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63" w:rsidRPr="00121963" w:rsidRDefault="00121963" w:rsidP="001219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121963">
        <w:rPr>
          <w:rFonts w:ascii="Times New Roman" w:hAnsi="Times New Roman"/>
          <w:sz w:val="28"/>
          <w:szCs w:val="28"/>
        </w:rPr>
        <w:t>Приложение № 1</w:t>
      </w:r>
      <w:r w:rsidR="00830CF6">
        <w:rPr>
          <w:rFonts w:ascii="Times New Roman" w:hAnsi="Times New Roman"/>
          <w:sz w:val="28"/>
          <w:szCs w:val="28"/>
        </w:rPr>
        <w:t>3</w:t>
      </w:r>
    </w:p>
    <w:p w:rsidR="00121963" w:rsidRPr="00121963" w:rsidRDefault="00121963" w:rsidP="00121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1963">
        <w:rPr>
          <w:rFonts w:ascii="Times New Roman" w:hAnsi="Times New Roman"/>
          <w:sz w:val="28"/>
          <w:szCs w:val="28"/>
        </w:rPr>
        <w:t>к Типовой форме соглашения</w:t>
      </w:r>
    </w:p>
    <w:p w:rsidR="00121963" w:rsidRPr="00121963" w:rsidRDefault="00121963" w:rsidP="00121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1963">
        <w:rPr>
          <w:rFonts w:ascii="Times New Roman" w:hAnsi="Times New Roman"/>
          <w:sz w:val="28"/>
          <w:szCs w:val="28"/>
        </w:rPr>
        <w:t>о предоставлении из областного бюджета</w:t>
      </w:r>
    </w:p>
    <w:p w:rsidR="00121963" w:rsidRDefault="005E1BF1" w:rsidP="00121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гранта в форме субсидии</w:t>
      </w:r>
    </w:p>
    <w:p w:rsidR="005E1BF1" w:rsidRDefault="005E1BF1" w:rsidP="00121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E1BF1" w:rsidRPr="00121963" w:rsidRDefault="005E1BF1" w:rsidP="00121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6540"/>
      </w:tblGrid>
      <w:tr w:rsidR="008630E8" w:rsidRPr="00AF0333" w:rsidTr="00121963">
        <w:tc>
          <w:tcPr>
            <w:tcW w:w="3870" w:type="dxa"/>
          </w:tcPr>
          <w:p w:rsidR="008630E8" w:rsidRPr="00AF0333" w:rsidRDefault="008630E8">
            <w:pPr>
              <w:pStyle w:val="ConsPlusNormal"/>
            </w:pPr>
          </w:p>
        </w:tc>
        <w:tc>
          <w:tcPr>
            <w:tcW w:w="6540" w:type="dxa"/>
            <w:tcBorders>
              <w:bottom w:val="single" w:sz="4" w:space="0" w:color="auto"/>
            </w:tcBorders>
            <w:vAlign w:val="center"/>
          </w:tcPr>
          <w:p w:rsidR="008630E8" w:rsidRPr="00AF0333" w:rsidRDefault="008630E8">
            <w:pPr>
              <w:pStyle w:val="ConsPlusNormal"/>
            </w:pPr>
          </w:p>
        </w:tc>
      </w:tr>
      <w:tr w:rsidR="008630E8" w:rsidRPr="00AF0333" w:rsidTr="00121963">
        <w:tc>
          <w:tcPr>
            <w:tcW w:w="3870" w:type="dxa"/>
          </w:tcPr>
          <w:p w:rsidR="008630E8" w:rsidRPr="00305771" w:rsidRDefault="008630E8">
            <w:pPr>
              <w:pStyle w:val="ConsPlusNormal"/>
            </w:pPr>
          </w:p>
        </w:tc>
        <w:tc>
          <w:tcPr>
            <w:tcW w:w="6540" w:type="dxa"/>
            <w:tcBorders>
              <w:top w:val="single" w:sz="4" w:space="0" w:color="auto"/>
            </w:tcBorders>
          </w:tcPr>
          <w:p w:rsidR="008630E8" w:rsidRPr="00AF0333" w:rsidRDefault="00AF0333">
            <w:pPr>
              <w:pStyle w:val="ConsPlusNormal"/>
              <w:jc w:val="center"/>
              <w:rPr>
                <w:sz w:val="22"/>
                <w:szCs w:val="22"/>
              </w:rPr>
            </w:pPr>
            <w:r w:rsidRPr="00AF0333">
              <w:rPr>
                <w:sz w:val="22"/>
                <w:szCs w:val="22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8630E8" w:rsidRPr="00610DAD" w:rsidRDefault="008630E8">
      <w:pPr>
        <w:pStyle w:val="ConsPlusNormal"/>
        <w:jc w:val="both"/>
        <w:rPr>
          <w:sz w:val="16"/>
          <w:szCs w:val="16"/>
        </w:rPr>
      </w:pPr>
    </w:p>
    <w:p w:rsidR="008630E8" w:rsidRPr="00305771" w:rsidRDefault="00AF0333" w:rsidP="003057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05771">
        <w:rPr>
          <w:rFonts w:ascii="Times New Roman" w:hAnsi="Times New Roman"/>
          <w:sz w:val="28"/>
          <w:szCs w:val="28"/>
        </w:rPr>
        <w:t>УВЕДОМЛЕНИЕ</w:t>
      </w:r>
    </w:p>
    <w:p w:rsidR="008630E8" w:rsidRPr="00AD3E13" w:rsidRDefault="00830CF6" w:rsidP="00AD3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0CF6">
        <w:rPr>
          <w:rFonts w:ascii="Times New Roman" w:hAnsi="Times New Roman"/>
          <w:sz w:val="28"/>
          <w:szCs w:val="28"/>
        </w:rPr>
        <w:t xml:space="preserve">о расторжении </w:t>
      </w:r>
      <w:r w:rsidR="00305771" w:rsidRPr="00AD3E13">
        <w:rPr>
          <w:rFonts w:ascii="Times New Roman" w:hAnsi="Times New Roman"/>
          <w:sz w:val="28"/>
          <w:szCs w:val="28"/>
        </w:rPr>
        <w:t xml:space="preserve">соглашения о предоставлении из областного бюджета гранта в форме субсидий в соответствии с пунктом 7 статьи 78 Бюджетного кодекса Российской Федерации </w:t>
      </w:r>
      <w:r w:rsidR="00AF0333" w:rsidRPr="00AD3E13">
        <w:rPr>
          <w:rFonts w:ascii="Times New Roman" w:hAnsi="Times New Roman"/>
          <w:sz w:val="28"/>
          <w:szCs w:val="28"/>
        </w:rPr>
        <w:t xml:space="preserve">от </w:t>
      </w:r>
      <w:r w:rsidR="00305771" w:rsidRPr="00AD3E13">
        <w:rPr>
          <w:rFonts w:ascii="Times New Roman" w:hAnsi="Times New Roman"/>
          <w:sz w:val="28"/>
          <w:szCs w:val="28"/>
        </w:rPr>
        <w:t>«</w:t>
      </w:r>
      <w:r w:rsidR="00AF0333" w:rsidRPr="00AD3E13">
        <w:rPr>
          <w:rFonts w:ascii="Times New Roman" w:hAnsi="Times New Roman"/>
          <w:sz w:val="28"/>
          <w:szCs w:val="28"/>
        </w:rPr>
        <w:t>__</w:t>
      </w:r>
      <w:r w:rsidR="00305771" w:rsidRPr="00AD3E13">
        <w:rPr>
          <w:rFonts w:ascii="Times New Roman" w:hAnsi="Times New Roman"/>
          <w:sz w:val="28"/>
          <w:szCs w:val="28"/>
        </w:rPr>
        <w:t>»</w:t>
      </w:r>
      <w:r w:rsidR="00AF0333" w:rsidRPr="00AD3E13">
        <w:rPr>
          <w:rFonts w:ascii="Times New Roman" w:hAnsi="Times New Roman"/>
          <w:sz w:val="28"/>
          <w:szCs w:val="28"/>
        </w:rPr>
        <w:t xml:space="preserve"> ________ 20__ г. </w:t>
      </w:r>
      <w:r w:rsidR="00305771" w:rsidRPr="00AD3E13">
        <w:rPr>
          <w:rFonts w:ascii="Times New Roman" w:hAnsi="Times New Roman"/>
          <w:sz w:val="28"/>
          <w:szCs w:val="28"/>
        </w:rPr>
        <w:t>№</w:t>
      </w:r>
      <w:r w:rsidR="00AF0333" w:rsidRPr="00AD3E13">
        <w:rPr>
          <w:rFonts w:ascii="Times New Roman" w:hAnsi="Times New Roman"/>
          <w:sz w:val="28"/>
          <w:szCs w:val="28"/>
        </w:rPr>
        <w:t xml:space="preserve"> ______ в одностороннем</w:t>
      </w:r>
      <w:r w:rsidR="00305771" w:rsidRPr="00AD3E13">
        <w:rPr>
          <w:rFonts w:ascii="Times New Roman" w:hAnsi="Times New Roman"/>
          <w:sz w:val="28"/>
          <w:szCs w:val="28"/>
        </w:rPr>
        <w:t xml:space="preserve"> </w:t>
      </w:r>
      <w:r w:rsidR="00AF0333" w:rsidRPr="00AD3E13">
        <w:rPr>
          <w:rFonts w:ascii="Times New Roman" w:hAnsi="Times New Roman"/>
          <w:sz w:val="28"/>
          <w:szCs w:val="28"/>
        </w:rPr>
        <w:t>порядке</w:t>
      </w:r>
    </w:p>
    <w:p w:rsidR="008630E8" w:rsidRPr="00305771" w:rsidRDefault="008630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5771" w:rsidRPr="00305771" w:rsidRDefault="00305771" w:rsidP="003057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0333" w:rsidRPr="0030577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0333" w:rsidRPr="00305771">
        <w:rPr>
          <w:rFonts w:ascii="Times New Roman" w:hAnsi="Times New Roman" w:cs="Times New Roman"/>
          <w:sz w:val="28"/>
          <w:szCs w:val="28"/>
        </w:rPr>
        <w:t xml:space="preserve"> ______ 20__ г. между </w:t>
      </w:r>
      <w:r w:rsidRPr="00305771">
        <w:rPr>
          <w:rFonts w:ascii="Times New Roman" w:hAnsi="Times New Roman" w:cs="Times New Roman"/>
          <w:sz w:val="28"/>
          <w:szCs w:val="28"/>
        </w:rPr>
        <w:t>_________________________________________________,</w:t>
      </w:r>
    </w:p>
    <w:p w:rsidR="00305771" w:rsidRPr="0029619F" w:rsidRDefault="00305771" w:rsidP="0030577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 xml:space="preserve">(наименование органа государственной власти (государственного органа), организации, до которых в соответствии с бюджетным законодательством Российской Федерации как до получателей бюджетных средств доведены в установленном порядке лимиты бюджетных обязательств на предоставление грантов в форме субсидий в соответствии с </w:t>
      </w:r>
      <w:hyperlink r:id="rId8" w:history="1">
        <w:r w:rsidRPr="0029619F">
          <w:rPr>
            <w:rFonts w:ascii="Times New Roman" w:hAnsi="Times New Roman"/>
          </w:rPr>
          <w:t>пунктом 7</w:t>
        </w:r>
      </w:hyperlink>
      <w:r w:rsidRPr="0029619F">
        <w:rPr>
          <w:rFonts w:ascii="Times New Roman" w:hAnsi="Times New Roman"/>
        </w:rPr>
        <w:t xml:space="preserve"> статьи 78 Бюджетного кодекса Российской Федерации)</w:t>
      </w:r>
    </w:p>
    <w:p w:rsidR="00305771" w:rsidRPr="0029619F" w:rsidRDefault="00305771" w:rsidP="0030577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именуемое(ая, ый) в дальнейшем «Главный распорядитель средств областного бюджета», и 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29619F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_________________,</w:t>
      </w:r>
    </w:p>
    <w:p w:rsidR="00305771" w:rsidRPr="0029619F" w:rsidRDefault="00305771" w:rsidP="003057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(наименование юридического лица (за исключением государственного (муниципального) учреждения), фамилия, имя, отчество (при наличии) индивидуального предпринимателя или физического лица)</w:t>
      </w:r>
    </w:p>
    <w:p w:rsidR="00305771" w:rsidRDefault="00305771" w:rsidP="00305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771">
        <w:rPr>
          <w:rFonts w:ascii="Times New Roman" w:hAnsi="Times New Roman"/>
          <w:sz w:val="28"/>
          <w:szCs w:val="28"/>
        </w:rPr>
        <w:t xml:space="preserve">именуемое(ый, ая) в дальнейшем «Получатель», </w:t>
      </w:r>
      <w:r w:rsidR="00AF0333" w:rsidRPr="00305771">
        <w:rPr>
          <w:rFonts w:ascii="Times New Roman" w:hAnsi="Times New Roman"/>
          <w:sz w:val="28"/>
          <w:szCs w:val="28"/>
        </w:rPr>
        <w:t xml:space="preserve">было заключено </w:t>
      </w:r>
      <w:r>
        <w:rPr>
          <w:rFonts w:ascii="Times New Roman" w:hAnsi="Times New Roman"/>
          <w:sz w:val="28"/>
          <w:szCs w:val="28"/>
        </w:rPr>
        <w:t xml:space="preserve">соглашение </w:t>
      </w:r>
      <w:r w:rsidRPr="00305771">
        <w:rPr>
          <w:rFonts w:ascii="Times New Roman" w:hAnsi="Times New Roman"/>
          <w:sz w:val="28"/>
          <w:szCs w:val="28"/>
        </w:rPr>
        <w:t xml:space="preserve">о предоставлении из областного бюджета гранта в форме субсидий в соответствии с пунктом 7 статьи 78 Бюджетного кодекса Российской Федерации </w:t>
      </w:r>
      <w:r>
        <w:rPr>
          <w:rFonts w:ascii="Times New Roman" w:hAnsi="Times New Roman"/>
          <w:sz w:val="28"/>
          <w:szCs w:val="28"/>
        </w:rPr>
        <w:t>№</w:t>
      </w:r>
      <w:r w:rsidR="00AF0333" w:rsidRPr="00305771">
        <w:rPr>
          <w:rFonts w:ascii="Times New Roman" w:hAnsi="Times New Roman"/>
          <w:sz w:val="28"/>
          <w:szCs w:val="28"/>
        </w:rPr>
        <w:t xml:space="preserve"> ______ (далее </w:t>
      </w:r>
      <w:r>
        <w:rPr>
          <w:rFonts w:ascii="Times New Roman" w:hAnsi="Times New Roman"/>
          <w:sz w:val="28"/>
          <w:szCs w:val="28"/>
        </w:rPr>
        <w:t>– Соглашение).</w:t>
      </w:r>
    </w:p>
    <w:p w:rsidR="00AD3E13" w:rsidRPr="00AD3E13" w:rsidRDefault="00AD3E13" w:rsidP="00AD3E1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D3E13">
        <w:rPr>
          <w:rFonts w:ascii="Times New Roman" w:hAnsi="Times New Roman"/>
          <w:sz w:val="28"/>
          <w:szCs w:val="28"/>
        </w:rPr>
        <w:t>В соответствии с пунктом(ами) ______ Соглашения Получатель должен 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E13">
        <w:rPr>
          <w:rFonts w:ascii="Times New Roman" w:hAnsi="Times New Roman"/>
          <w:sz w:val="28"/>
          <w:szCs w:val="28"/>
        </w:rPr>
        <w:t>исполнить следующие обязательства: 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AD3E13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AD3E13">
        <w:rPr>
          <w:rFonts w:ascii="Times New Roman" w:hAnsi="Times New Roman"/>
          <w:sz w:val="28"/>
          <w:szCs w:val="28"/>
        </w:rPr>
        <w:t>,</w:t>
      </w:r>
    </w:p>
    <w:p w:rsidR="00AD3E13" w:rsidRPr="00AD3E13" w:rsidRDefault="00AD3E13" w:rsidP="00AD3E1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D3E13">
        <w:rPr>
          <w:rFonts w:ascii="Times New Roman" w:hAnsi="Times New Roman"/>
          <w:sz w:val="28"/>
          <w:szCs w:val="28"/>
        </w:rPr>
        <w:t>однако указанные обязательства Получателем не исполнены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AD3E13">
        <w:rPr>
          <w:rFonts w:ascii="Times New Roman" w:hAnsi="Times New Roman"/>
          <w:sz w:val="28"/>
          <w:szCs w:val="28"/>
        </w:rPr>
        <w:t>.</w:t>
      </w:r>
    </w:p>
    <w:p w:rsidR="009B5A12" w:rsidRDefault="00AD3E13" w:rsidP="009B5A1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B5A12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9B5A1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пунктом 7.6</w:t>
        </w:r>
      </w:hyperlink>
      <w:r w:rsidRPr="009B5A12">
        <w:rPr>
          <w:rFonts w:ascii="Times New Roman" w:hAnsi="Times New Roman"/>
          <w:sz w:val="28"/>
          <w:szCs w:val="28"/>
        </w:rPr>
        <w:t xml:space="preserve"> Соглашения Главный распорядитель вправе в одностороннем порядке расторгнуть Соглашение в случае ____________</w:t>
      </w:r>
      <w:r w:rsidR="009B5A12">
        <w:rPr>
          <w:rFonts w:ascii="Times New Roman" w:hAnsi="Times New Roman"/>
          <w:sz w:val="28"/>
          <w:szCs w:val="28"/>
        </w:rPr>
        <w:t>_________ .</w:t>
      </w:r>
    </w:p>
    <w:p w:rsidR="00AD3E13" w:rsidRPr="009B5A12" w:rsidRDefault="00AD3E13" w:rsidP="009B5A12">
      <w:pPr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9B5A12">
        <w:rPr>
          <w:rFonts w:ascii="Times New Roman" w:hAnsi="Times New Roman"/>
          <w:sz w:val="28"/>
          <w:szCs w:val="28"/>
        </w:rPr>
        <w:t xml:space="preserve">                 </w:t>
      </w:r>
      <w:r w:rsidR="009B5A1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9B5A12">
        <w:rPr>
          <w:rFonts w:ascii="Times New Roman" w:hAnsi="Times New Roman"/>
        </w:rPr>
        <w:t>(причина</w:t>
      </w:r>
      <w:r w:rsidR="009B5A12" w:rsidRPr="009B5A12">
        <w:rPr>
          <w:rFonts w:ascii="Times New Roman" w:hAnsi="Times New Roman"/>
        </w:rPr>
        <w:t xml:space="preserve"> </w:t>
      </w:r>
      <w:r w:rsidRPr="009B5A12">
        <w:rPr>
          <w:rFonts w:ascii="Times New Roman" w:hAnsi="Times New Roman"/>
        </w:rPr>
        <w:t>расторжения Соглашения)</w:t>
      </w:r>
    </w:p>
    <w:p w:rsidR="00AD3E13" w:rsidRPr="009B5A12" w:rsidRDefault="00AD3E13" w:rsidP="009B5A1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B5A12">
        <w:rPr>
          <w:rFonts w:ascii="Times New Roman" w:hAnsi="Times New Roman"/>
          <w:sz w:val="28"/>
          <w:szCs w:val="28"/>
        </w:rPr>
        <w:t xml:space="preserve">В связи с вышеизложенным </w:t>
      </w:r>
      <w:r w:rsidR="009B5A12" w:rsidRPr="009B5A12">
        <w:rPr>
          <w:rFonts w:ascii="Times New Roman" w:hAnsi="Times New Roman"/>
          <w:sz w:val="28"/>
          <w:szCs w:val="28"/>
        </w:rPr>
        <w:t xml:space="preserve">Главный распорядитель </w:t>
      </w:r>
      <w:r w:rsidRPr="009B5A12">
        <w:rPr>
          <w:rFonts w:ascii="Times New Roman" w:hAnsi="Times New Roman"/>
          <w:sz w:val="28"/>
          <w:szCs w:val="28"/>
        </w:rPr>
        <w:t xml:space="preserve">извещает Получателя, </w:t>
      </w:r>
      <w:r w:rsidR="009B5A12">
        <w:rPr>
          <w:rFonts w:ascii="Times New Roman" w:hAnsi="Times New Roman"/>
          <w:sz w:val="28"/>
          <w:szCs w:val="28"/>
        </w:rPr>
        <w:t xml:space="preserve">что </w:t>
      </w:r>
      <w:r w:rsidRPr="009B5A12">
        <w:rPr>
          <w:rFonts w:ascii="Times New Roman" w:hAnsi="Times New Roman"/>
          <w:sz w:val="28"/>
          <w:szCs w:val="28"/>
        </w:rPr>
        <w:t xml:space="preserve">Соглашение на основании </w:t>
      </w:r>
      <w:hyperlink r:id="rId10" w:history="1">
        <w:r w:rsidRPr="009B5A1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части 2 статьи 450.1</w:t>
        </w:r>
      </w:hyperlink>
      <w:r w:rsidR="009B5A12">
        <w:rPr>
          <w:rFonts w:ascii="Times New Roman" w:hAnsi="Times New Roman"/>
          <w:sz w:val="28"/>
          <w:szCs w:val="28"/>
        </w:rPr>
        <w:t xml:space="preserve"> </w:t>
      </w:r>
      <w:r w:rsidRPr="009B5A12">
        <w:rPr>
          <w:rFonts w:ascii="Times New Roman" w:hAnsi="Times New Roman"/>
          <w:sz w:val="28"/>
          <w:szCs w:val="28"/>
        </w:rPr>
        <w:t xml:space="preserve">Гражданского кодекса Российской </w:t>
      </w:r>
      <w:r w:rsidR="009B5A12">
        <w:rPr>
          <w:rFonts w:ascii="Times New Roman" w:hAnsi="Times New Roman"/>
          <w:sz w:val="28"/>
          <w:szCs w:val="28"/>
        </w:rPr>
        <w:t>Федерации</w:t>
      </w:r>
      <w:r w:rsidRPr="009B5A12">
        <w:rPr>
          <w:rFonts w:ascii="Times New Roman" w:hAnsi="Times New Roman"/>
          <w:sz w:val="28"/>
          <w:szCs w:val="28"/>
        </w:rPr>
        <w:t>, пунктом</w:t>
      </w:r>
      <w:r w:rsidR="009B5A12">
        <w:rPr>
          <w:rFonts w:ascii="Times New Roman" w:hAnsi="Times New Roman"/>
          <w:sz w:val="28"/>
          <w:szCs w:val="28"/>
        </w:rPr>
        <w:t xml:space="preserve"> ______________________________________________________</w:t>
      </w:r>
      <w:r w:rsidR="00610DAD">
        <w:rPr>
          <w:rFonts w:ascii="Times New Roman" w:hAnsi="Times New Roman"/>
          <w:sz w:val="28"/>
          <w:szCs w:val="28"/>
        </w:rPr>
        <w:t>,</w:t>
      </w:r>
    </w:p>
    <w:p w:rsidR="00AD3E13" w:rsidRPr="00610DAD" w:rsidRDefault="00610DAD" w:rsidP="009B5A12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</w:t>
      </w:r>
      <w:r w:rsidR="00AD3E13" w:rsidRPr="00610DAD">
        <w:rPr>
          <w:rFonts w:ascii="Times New Roman" w:hAnsi="Times New Roman"/>
        </w:rPr>
        <w:t xml:space="preserve">(наименование </w:t>
      </w:r>
      <w:r w:rsidRPr="00610DAD">
        <w:rPr>
          <w:rFonts w:ascii="Times New Roman" w:hAnsi="Times New Roman"/>
        </w:rPr>
        <w:t>порядка</w:t>
      </w:r>
      <w:r w:rsidR="00AD3E13" w:rsidRPr="00610DAD">
        <w:rPr>
          <w:rFonts w:ascii="Times New Roman" w:hAnsi="Times New Roman"/>
        </w:rPr>
        <w:t xml:space="preserve"> предоставления субсидии из </w:t>
      </w:r>
      <w:r w:rsidRPr="00610DAD">
        <w:rPr>
          <w:rFonts w:ascii="Times New Roman" w:hAnsi="Times New Roman"/>
        </w:rPr>
        <w:t>областного</w:t>
      </w:r>
      <w:r w:rsidR="00AD3E13" w:rsidRPr="00610DAD">
        <w:rPr>
          <w:rFonts w:ascii="Times New Roman" w:hAnsi="Times New Roman"/>
        </w:rPr>
        <w:t xml:space="preserve"> бюджета Получателю)</w:t>
      </w:r>
    </w:p>
    <w:p w:rsidR="00AD3E13" w:rsidRPr="009B5A12" w:rsidRDefault="00AD3E13" w:rsidP="009B5A1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B5A12">
        <w:rPr>
          <w:rFonts w:ascii="Times New Roman" w:hAnsi="Times New Roman"/>
          <w:sz w:val="28"/>
          <w:szCs w:val="28"/>
        </w:rPr>
        <w:t>утвержденных _________________________________________</w:t>
      </w:r>
      <w:r w:rsidR="00610DAD">
        <w:rPr>
          <w:rFonts w:ascii="Times New Roman" w:hAnsi="Times New Roman"/>
          <w:sz w:val="28"/>
          <w:szCs w:val="28"/>
        </w:rPr>
        <w:t>_______________</w:t>
      </w:r>
      <w:r w:rsidRPr="009B5A12">
        <w:rPr>
          <w:rFonts w:ascii="Times New Roman" w:hAnsi="Times New Roman"/>
          <w:sz w:val="28"/>
          <w:szCs w:val="28"/>
        </w:rPr>
        <w:t>___</w:t>
      </w:r>
    </w:p>
    <w:p w:rsidR="00AD3E13" w:rsidRPr="00610DAD" w:rsidRDefault="00AD3E13" w:rsidP="00610DAD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9B5A12">
        <w:rPr>
          <w:rFonts w:ascii="Times New Roman" w:hAnsi="Times New Roman"/>
          <w:sz w:val="28"/>
          <w:szCs w:val="28"/>
        </w:rPr>
        <w:t xml:space="preserve">            </w:t>
      </w:r>
      <w:r w:rsidR="00610DAD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9B5A12">
        <w:rPr>
          <w:rFonts w:ascii="Times New Roman" w:hAnsi="Times New Roman"/>
          <w:sz w:val="28"/>
          <w:szCs w:val="28"/>
        </w:rPr>
        <w:t xml:space="preserve">       </w:t>
      </w:r>
      <w:r w:rsidRPr="00610DAD">
        <w:rPr>
          <w:rFonts w:ascii="Times New Roman" w:hAnsi="Times New Roman"/>
        </w:rPr>
        <w:t xml:space="preserve">(постановление Правительства </w:t>
      </w:r>
      <w:r w:rsidR="00610DAD" w:rsidRPr="00610DAD">
        <w:rPr>
          <w:rFonts w:ascii="Times New Roman" w:hAnsi="Times New Roman"/>
        </w:rPr>
        <w:t>Омской области)</w:t>
      </w:r>
    </w:p>
    <w:p w:rsidR="00610DAD" w:rsidRPr="009C4D77" w:rsidRDefault="00AD3E13" w:rsidP="00610DAD">
      <w:pPr>
        <w:jc w:val="both"/>
        <w:rPr>
          <w:rFonts w:ascii="Times New Roman" w:hAnsi="Times New Roman"/>
          <w:sz w:val="28"/>
          <w:szCs w:val="28"/>
        </w:rPr>
      </w:pPr>
      <w:r w:rsidRPr="009B5A12">
        <w:rPr>
          <w:rFonts w:ascii="Times New Roman" w:hAnsi="Times New Roman"/>
          <w:sz w:val="28"/>
          <w:szCs w:val="28"/>
        </w:rPr>
        <w:t xml:space="preserve">от </w:t>
      </w:r>
      <w:r w:rsidR="00610DAD">
        <w:rPr>
          <w:rFonts w:ascii="Times New Roman" w:hAnsi="Times New Roman"/>
          <w:sz w:val="28"/>
          <w:szCs w:val="28"/>
        </w:rPr>
        <w:t>«</w:t>
      </w:r>
      <w:r w:rsidRPr="009B5A12">
        <w:rPr>
          <w:rFonts w:ascii="Times New Roman" w:hAnsi="Times New Roman"/>
          <w:sz w:val="28"/>
          <w:szCs w:val="28"/>
        </w:rPr>
        <w:t>__</w:t>
      </w:r>
      <w:r w:rsidR="00610DAD">
        <w:rPr>
          <w:rFonts w:ascii="Times New Roman" w:hAnsi="Times New Roman"/>
          <w:sz w:val="28"/>
          <w:szCs w:val="28"/>
        </w:rPr>
        <w:t>»</w:t>
      </w:r>
      <w:r w:rsidRPr="009B5A12">
        <w:rPr>
          <w:rFonts w:ascii="Times New Roman" w:hAnsi="Times New Roman"/>
          <w:sz w:val="28"/>
          <w:szCs w:val="28"/>
        </w:rPr>
        <w:t xml:space="preserve"> ________ 20__ г. </w:t>
      </w:r>
      <w:r w:rsidR="00610DAD">
        <w:rPr>
          <w:rFonts w:ascii="Times New Roman" w:hAnsi="Times New Roman"/>
          <w:sz w:val="28"/>
          <w:szCs w:val="28"/>
        </w:rPr>
        <w:t>№</w:t>
      </w:r>
      <w:r w:rsidRPr="009B5A12">
        <w:rPr>
          <w:rFonts w:ascii="Times New Roman" w:hAnsi="Times New Roman"/>
          <w:sz w:val="28"/>
          <w:szCs w:val="28"/>
        </w:rPr>
        <w:t xml:space="preserve"> ______ и пунктом ______ </w:t>
      </w:r>
      <w:r w:rsidR="00610DAD">
        <w:rPr>
          <w:rFonts w:ascii="Times New Roman" w:hAnsi="Times New Roman"/>
          <w:sz w:val="28"/>
          <w:szCs w:val="28"/>
          <w:vertAlign w:val="superscript"/>
        </w:rPr>
        <w:t>3</w:t>
      </w:r>
      <w:r w:rsidRPr="009B5A12">
        <w:rPr>
          <w:rFonts w:ascii="Times New Roman" w:hAnsi="Times New Roman"/>
          <w:sz w:val="28"/>
          <w:szCs w:val="28"/>
        </w:rPr>
        <w:t xml:space="preserve"> Соглашения считается</w:t>
      </w:r>
      <w:r w:rsidR="00610DAD">
        <w:rPr>
          <w:rFonts w:ascii="Times New Roman" w:hAnsi="Times New Roman"/>
          <w:sz w:val="28"/>
          <w:szCs w:val="28"/>
        </w:rPr>
        <w:t xml:space="preserve"> </w:t>
      </w:r>
      <w:r w:rsidRPr="009B5A12">
        <w:rPr>
          <w:rFonts w:ascii="Times New Roman" w:hAnsi="Times New Roman"/>
          <w:sz w:val="28"/>
          <w:szCs w:val="28"/>
        </w:rPr>
        <w:t>расторгнутым с момента</w:t>
      </w:r>
      <w:r w:rsidR="00610DAD" w:rsidRPr="00610DAD">
        <w:rPr>
          <w:rFonts w:ascii="Times New Roman" w:hAnsi="Times New Roman"/>
          <w:sz w:val="28"/>
          <w:szCs w:val="28"/>
        </w:rPr>
        <w:t xml:space="preserve"> </w:t>
      </w:r>
      <w:r w:rsidR="00610DAD" w:rsidRPr="009C4D77">
        <w:rPr>
          <w:rFonts w:ascii="Times New Roman" w:hAnsi="Times New Roman"/>
          <w:sz w:val="28"/>
          <w:szCs w:val="28"/>
        </w:rPr>
        <w:t>получения Получателем настоящего уведомления.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610DAD" w:rsidRPr="00457165" w:rsidTr="0052597B">
        <w:tc>
          <w:tcPr>
            <w:tcW w:w="3912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  <w:r w:rsidRPr="00457165">
              <w:rPr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610DAD" w:rsidRPr="00457165" w:rsidTr="0052597B">
        <w:tc>
          <w:tcPr>
            <w:tcW w:w="3912" w:type="dxa"/>
            <w:tcBorders>
              <w:bottom w:val="single" w:sz="4" w:space="0" w:color="auto"/>
            </w:tcBorders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610DAD" w:rsidRPr="00457165" w:rsidRDefault="00610DAD" w:rsidP="0052597B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165">
              <w:rPr>
                <w:sz w:val="28"/>
                <w:szCs w:val="28"/>
              </w:rPr>
              <w:t>/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  <w:r w:rsidRPr="00457165">
              <w:rPr>
                <w:sz w:val="28"/>
                <w:szCs w:val="28"/>
              </w:rPr>
              <w:t>/</w:t>
            </w:r>
          </w:p>
        </w:tc>
      </w:tr>
      <w:tr w:rsidR="00610DAD" w:rsidRPr="00457165" w:rsidTr="0052597B">
        <w:tc>
          <w:tcPr>
            <w:tcW w:w="3912" w:type="dxa"/>
            <w:tcBorders>
              <w:top w:val="single" w:sz="4" w:space="0" w:color="auto"/>
            </w:tcBorders>
          </w:tcPr>
          <w:p w:rsidR="00610DAD" w:rsidRPr="00457165" w:rsidRDefault="00610DAD" w:rsidP="0052597B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16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Главного распорядителя</w:t>
            </w:r>
            <w:r w:rsidRPr="00457165">
              <w:rPr>
                <w:sz w:val="28"/>
                <w:szCs w:val="28"/>
              </w:rPr>
              <w:t>)</w:t>
            </w:r>
          </w:p>
        </w:tc>
        <w:tc>
          <w:tcPr>
            <w:tcW w:w="340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610DAD" w:rsidRPr="00457165" w:rsidRDefault="00610DAD" w:rsidP="0052597B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165">
              <w:rPr>
                <w:sz w:val="28"/>
                <w:szCs w:val="28"/>
              </w:rPr>
              <w:t>(подпись)</w:t>
            </w:r>
          </w:p>
        </w:tc>
        <w:tc>
          <w:tcPr>
            <w:tcW w:w="340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10DAD" w:rsidRPr="00457165" w:rsidRDefault="00610DAD" w:rsidP="0052597B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165">
              <w:rPr>
                <w:sz w:val="28"/>
                <w:szCs w:val="28"/>
              </w:rPr>
              <w:t>(фамилия, инициалы)</w:t>
            </w:r>
          </w:p>
        </w:tc>
        <w:tc>
          <w:tcPr>
            <w:tcW w:w="340" w:type="dxa"/>
          </w:tcPr>
          <w:p w:rsidR="00610DAD" w:rsidRPr="00457165" w:rsidRDefault="00610DAD" w:rsidP="0052597B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C81D78" w:rsidRPr="00C81D78" w:rsidRDefault="00C81D78" w:rsidP="00C81D7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" w:name="p55"/>
      <w:bookmarkEnd w:id="1"/>
      <w:r>
        <w:rPr>
          <w:rFonts w:ascii="Times New Roman" w:hAnsi="Times New Roman"/>
          <w:sz w:val="28"/>
          <w:szCs w:val="28"/>
        </w:rPr>
        <w:lastRenderedPageBreak/>
        <w:t>___________________________</w:t>
      </w:r>
    </w:p>
    <w:p w:rsidR="00AD3E13" w:rsidRPr="00AD3E13" w:rsidRDefault="00C81D78" w:rsidP="00C81D7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1 </w:t>
      </w:r>
      <w:r w:rsidR="00AD3E13" w:rsidRPr="00AD3E13">
        <w:rPr>
          <w:rFonts w:ascii="Times New Roman" w:hAnsi="Times New Roman"/>
          <w:sz w:val="28"/>
          <w:szCs w:val="28"/>
        </w:rPr>
        <w:t xml:space="preserve">Указываются неисполненные (исполненные не в полном объеме) обязательства Получателя по Соглашению. </w:t>
      </w:r>
    </w:p>
    <w:p w:rsidR="00AD3E13" w:rsidRPr="00AD3E13" w:rsidRDefault="00C81D78" w:rsidP="00C81D7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/>
          <w:sz w:val="28"/>
          <w:szCs w:val="28"/>
          <w:vertAlign w:val="superscript"/>
        </w:rPr>
        <w:t>2 </w:t>
      </w:r>
      <w:r w:rsidR="00AD3E13" w:rsidRPr="00AD3E13">
        <w:rPr>
          <w:rFonts w:ascii="Times New Roman" w:hAnsi="Times New Roman"/>
          <w:sz w:val="28"/>
          <w:szCs w:val="28"/>
        </w:rPr>
        <w:t xml:space="preserve">Предусматривается при расторжении Соглашения в случаях неисполнения Получателем обязательств по Соглашению. </w:t>
      </w:r>
    </w:p>
    <w:p w:rsidR="00AD3E13" w:rsidRPr="00AD3E13" w:rsidRDefault="00C81D78" w:rsidP="00C81D7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p57"/>
      <w:bookmarkEnd w:id="3"/>
      <w:r>
        <w:rPr>
          <w:rFonts w:ascii="Times New Roman" w:hAnsi="Times New Roman"/>
          <w:sz w:val="28"/>
          <w:szCs w:val="28"/>
          <w:vertAlign w:val="superscript"/>
        </w:rPr>
        <w:t>3 </w:t>
      </w:r>
      <w:r w:rsidR="00AD3E13" w:rsidRPr="00AD3E13">
        <w:rPr>
          <w:rFonts w:ascii="Times New Roman" w:hAnsi="Times New Roman"/>
          <w:sz w:val="28"/>
          <w:szCs w:val="28"/>
        </w:rPr>
        <w:t xml:space="preserve">Указывается пункт Соглашения, в соответствии с которым Соглашение расторгается в одностороннем порядке. </w:t>
      </w:r>
    </w:p>
    <w:p w:rsidR="008630E8" w:rsidRDefault="008630E8" w:rsidP="00C81D78">
      <w:pPr>
        <w:pStyle w:val="ConsPlusNormal"/>
        <w:ind w:firstLine="851"/>
        <w:jc w:val="both"/>
        <w:rPr>
          <w:sz w:val="28"/>
          <w:szCs w:val="28"/>
        </w:rPr>
      </w:pPr>
      <w:bookmarkStart w:id="4" w:name="p58"/>
      <w:bookmarkEnd w:id="4"/>
    </w:p>
    <w:p w:rsidR="005E1BF1" w:rsidRDefault="005E1BF1" w:rsidP="00C81D78">
      <w:pPr>
        <w:pStyle w:val="ConsPlusNormal"/>
        <w:ind w:firstLine="851"/>
        <w:jc w:val="both"/>
        <w:rPr>
          <w:sz w:val="28"/>
          <w:szCs w:val="28"/>
        </w:rPr>
      </w:pPr>
    </w:p>
    <w:p w:rsidR="005E1BF1" w:rsidRPr="00C81D78" w:rsidRDefault="005E1BF1" w:rsidP="005E1BF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5E1BF1" w:rsidRPr="00C81D78" w:rsidSect="00610DAD">
      <w:headerReference w:type="default" r:id="rId11"/>
      <w:pgSz w:w="11906" w:h="16838"/>
      <w:pgMar w:top="426" w:right="567" w:bottom="709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2E8" w:rsidRDefault="00D752E8" w:rsidP="00BD58DA">
      <w:pPr>
        <w:spacing w:after="0" w:line="240" w:lineRule="auto"/>
      </w:pPr>
      <w:r>
        <w:separator/>
      </w:r>
    </w:p>
  </w:endnote>
  <w:endnote w:type="continuationSeparator" w:id="0">
    <w:p w:rsidR="00D752E8" w:rsidRDefault="00D752E8" w:rsidP="00BD5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2E8" w:rsidRDefault="00D752E8" w:rsidP="00BD58DA">
      <w:pPr>
        <w:spacing w:after="0" w:line="240" w:lineRule="auto"/>
      </w:pPr>
      <w:r>
        <w:separator/>
      </w:r>
    </w:p>
  </w:footnote>
  <w:footnote w:type="continuationSeparator" w:id="0">
    <w:p w:rsidR="00D752E8" w:rsidRDefault="00D752E8" w:rsidP="00BD5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8DA" w:rsidRDefault="00BD58DA">
    <w:pPr>
      <w:pStyle w:val="a5"/>
      <w:jc w:val="center"/>
    </w:pPr>
  </w:p>
  <w:p w:rsidR="00BD58DA" w:rsidRPr="00BD58DA" w:rsidRDefault="00BD58DA">
    <w:pPr>
      <w:pStyle w:val="a5"/>
      <w:jc w:val="center"/>
      <w:rPr>
        <w:rFonts w:ascii="Times New Roman" w:hAnsi="Times New Roman"/>
        <w:sz w:val="24"/>
      </w:rPr>
    </w:pPr>
    <w:r w:rsidRPr="00BD58DA">
      <w:rPr>
        <w:rFonts w:ascii="Times New Roman" w:hAnsi="Times New Roman"/>
        <w:sz w:val="24"/>
      </w:rPr>
      <w:fldChar w:fldCharType="begin"/>
    </w:r>
    <w:r w:rsidRPr="00BD58DA">
      <w:rPr>
        <w:rFonts w:ascii="Times New Roman" w:hAnsi="Times New Roman"/>
        <w:sz w:val="24"/>
      </w:rPr>
      <w:instrText>PAGE   \* MERGEFORMAT</w:instrText>
    </w:r>
    <w:r w:rsidRPr="00BD58DA">
      <w:rPr>
        <w:rFonts w:ascii="Times New Roman" w:hAnsi="Times New Roman"/>
        <w:sz w:val="24"/>
      </w:rPr>
      <w:fldChar w:fldCharType="separate"/>
    </w:r>
    <w:r w:rsidR="005E1BF1">
      <w:rPr>
        <w:rFonts w:ascii="Times New Roman" w:hAnsi="Times New Roman"/>
        <w:noProof/>
        <w:sz w:val="24"/>
      </w:rPr>
      <w:t>2</w:t>
    </w:r>
    <w:r w:rsidRPr="00BD58DA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FD"/>
    <w:rsid w:val="00121963"/>
    <w:rsid w:val="00241FCF"/>
    <w:rsid w:val="00305771"/>
    <w:rsid w:val="00305BFB"/>
    <w:rsid w:val="00373A8C"/>
    <w:rsid w:val="00407696"/>
    <w:rsid w:val="00457165"/>
    <w:rsid w:val="005008D9"/>
    <w:rsid w:val="005E1BF1"/>
    <w:rsid w:val="00610DAD"/>
    <w:rsid w:val="00682FF7"/>
    <w:rsid w:val="00780CFD"/>
    <w:rsid w:val="00830CF6"/>
    <w:rsid w:val="008630E8"/>
    <w:rsid w:val="009B5A12"/>
    <w:rsid w:val="00AD3E13"/>
    <w:rsid w:val="00AF0333"/>
    <w:rsid w:val="00BD58DA"/>
    <w:rsid w:val="00C76AB5"/>
    <w:rsid w:val="00C81D78"/>
    <w:rsid w:val="00D55B06"/>
    <w:rsid w:val="00D752E8"/>
    <w:rsid w:val="00E46ED5"/>
    <w:rsid w:val="00E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unhideWhenUsed/>
    <w:rsid w:val="00373A8C"/>
    <w:rPr>
      <w:color w:val="0000FF"/>
      <w:u w:val="single"/>
    </w:rPr>
  </w:style>
  <w:style w:type="table" w:styleId="a4">
    <w:name w:val="Table Grid"/>
    <w:basedOn w:val="a1"/>
    <w:uiPriority w:val="59"/>
    <w:rsid w:val="00241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D58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D58DA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BD58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D58D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2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4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1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0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686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050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07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87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4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19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014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747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4138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9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0582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730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7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3236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3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885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66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230&amp;date=23.05.2023&amp;dst=103405&amp;field=13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38471&amp;dst=10843&amp;field=134&amp;date=05.06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0883&amp;dst=100413&amp;field=134&amp;date=05.06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C5F36-E662-46A1-83B0-81C9FA91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510</Words>
  <Characters>2911</Characters>
  <Application>Microsoft Office Word</Application>
  <DocSecurity>2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Минфина России от 30.11.2021 N 199н"Об утверждении Типовой формы соглашения (договора)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</vt:lpstr>
    </vt:vector>
  </TitlesOfParts>
  <Company>КонсультантПлюс Версия 4022.00.55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Минфина России от 30.11.2021 N 199н"Об утверждении Типовой формы соглашения (договора)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</dc:title>
  <dc:creator>Larionova</dc:creator>
  <cp:lastModifiedBy>Larionova</cp:lastModifiedBy>
  <cp:revision>5</cp:revision>
  <dcterms:created xsi:type="dcterms:W3CDTF">2023-06-05T06:48:00Z</dcterms:created>
  <dcterms:modified xsi:type="dcterms:W3CDTF">2023-07-20T05:03:00Z</dcterms:modified>
</cp:coreProperties>
</file>