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2C" w:rsidRPr="00535D95" w:rsidRDefault="001C052C">
      <w:pPr>
        <w:pStyle w:val="ConsPlusNormal"/>
        <w:jc w:val="right"/>
        <w:outlineLvl w:val="0"/>
        <w:rPr>
          <w:sz w:val="28"/>
          <w:szCs w:val="28"/>
        </w:rPr>
      </w:pPr>
      <w:r w:rsidRPr="00535D95">
        <w:rPr>
          <w:sz w:val="28"/>
          <w:szCs w:val="28"/>
        </w:rPr>
        <w:t xml:space="preserve">Приложение </w:t>
      </w:r>
      <w:r w:rsidR="00536EC0" w:rsidRPr="00535D95">
        <w:rPr>
          <w:sz w:val="28"/>
          <w:szCs w:val="28"/>
        </w:rPr>
        <w:t>№</w:t>
      </w:r>
      <w:r w:rsidRPr="00535D95">
        <w:rPr>
          <w:sz w:val="28"/>
          <w:szCs w:val="28"/>
        </w:rPr>
        <w:t xml:space="preserve"> </w:t>
      </w:r>
      <w:r w:rsidR="0005368E">
        <w:rPr>
          <w:sz w:val="28"/>
          <w:szCs w:val="28"/>
        </w:rPr>
        <w:t>3</w:t>
      </w:r>
    </w:p>
    <w:p w:rsidR="001C052C" w:rsidRPr="00535D95" w:rsidRDefault="001C052C">
      <w:pPr>
        <w:pStyle w:val="ConsPlusNormal"/>
        <w:jc w:val="right"/>
        <w:rPr>
          <w:sz w:val="28"/>
          <w:szCs w:val="28"/>
        </w:rPr>
      </w:pPr>
      <w:r w:rsidRPr="00535D95">
        <w:rPr>
          <w:sz w:val="28"/>
          <w:szCs w:val="28"/>
        </w:rPr>
        <w:t>к Типовой форме соглашения</w:t>
      </w:r>
    </w:p>
    <w:p w:rsidR="001C052C" w:rsidRPr="00535D95" w:rsidRDefault="001C052C">
      <w:pPr>
        <w:pStyle w:val="ConsPlusNormal"/>
        <w:jc w:val="right"/>
        <w:rPr>
          <w:sz w:val="28"/>
          <w:szCs w:val="28"/>
        </w:rPr>
      </w:pPr>
      <w:r w:rsidRPr="00535D95">
        <w:rPr>
          <w:sz w:val="28"/>
          <w:szCs w:val="28"/>
        </w:rPr>
        <w:t>о предоставлении из областного бюджета</w:t>
      </w:r>
    </w:p>
    <w:p w:rsidR="004C51D2" w:rsidRPr="00535D95" w:rsidRDefault="001C052C" w:rsidP="004C51D2">
      <w:pPr>
        <w:pStyle w:val="ConsPlusNormal"/>
        <w:jc w:val="right"/>
        <w:rPr>
          <w:sz w:val="28"/>
          <w:szCs w:val="28"/>
        </w:rPr>
      </w:pPr>
      <w:r w:rsidRPr="00535D95">
        <w:rPr>
          <w:sz w:val="28"/>
          <w:szCs w:val="28"/>
        </w:rPr>
        <w:t xml:space="preserve">гранта в форме субсидии </w:t>
      </w:r>
    </w:p>
    <w:p w:rsidR="001C052C" w:rsidRPr="00535D95" w:rsidRDefault="001C052C">
      <w:pPr>
        <w:pStyle w:val="ConsPlusNormal"/>
        <w:jc w:val="right"/>
        <w:rPr>
          <w:sz w:val="28"/>
          <w:szCs w:val="28"/>
        </w:rPr>
      </w:pPr>
    </w:p>
    <w:p w:rsidR="001C052C" w:rsidRDefault="001C052C">
      <w:pPr>
        <w:pStyle w:val="ConsPlusNormal"/>
        <w:jc w:val="both"/>
      </w:pPr>
    </w:p>
    <w:p w:rsidR="001C052C" w:rsidRPr="00536EC0" w:rsidRDefault="001C052C">
      <w:pPr>
        <w:pStyle w:val="ConsPlusNormal"/>
        <w:jc w:val="right"/>
        <w:rPr>
          <w:sz w:val="28"/>
          <w:szCs w:val="28"/>
        </w:rPr>
      </w:pPr>
      <w:r w:rsidRPr="00536EC0">
        <w:rPr>
          <w:sz w:val="28"/>
          <w:szCs w:val="28"/>
        </w:rPr>
        <w:t xml:space="preserve">Приложение </w:t>
      </w:r>
      <w:r w:rsidR="00536EC0" w:rsidRPr="00536EC0">
        <w:rPr>
          <w:sz w:val="28"/>
          <w:szCs w:val="28"/>
        </w:rPr>
        <w:t>№</w:t>
      </w:r>
      <w:r w:rsidRPr="00536EC0">
        <w:rPr>
          <w:sz w:val="28"/>
          <w:szCs w:val="28"/>
        </w:rPr>
        <w:t xml:space="preserve"> ___</w:t>
      </w:r>
    </w:p>
    <w:p w:rsidR="001C052C" w:rsidRPr="00536EC0" w:rsidRDefault="001C052C">
      <w:pPr>
        <w:pStyle w:val="ConsPlusNormal"/>
        <w:jc w:val="right"/>
        <w:rPr>
          <w:sz w:val="28"/>
          <w:szCs w:val="28"/>
        </w:rPr>
      </w:pPr>
      <w:r w:rsidRPr="00536EC0">
        <w:rPr>
          <w:sz w:val="28"/>
          <w:szCs w:val="28"/>
        </w:rPr>
        <w:t>к Соглашению</w:t>
      </w:r>
      <w:r w:rsidR="001145B9">
        <w:rPr>
          <w:sz w:val="28"/>
          <w:szCs w:val="28"/>
        </w:rPr>
        <w:t xml:space="preserve"> </w:t>
      </w:r>
      <w:r w:rsidRPr="00536EC0">
        <w:rPr>
          <w:sz w:val="28"/>
          <w:szCs w:val="28"/>
        </w:rPr>
        <w:t xml:space="preserve">от ____________ </w:t>
      </w:r>
      <w:r w:rsidR="00536EC0" w:rsidRPr="00536EC0">
        <w:rPr>
          <w:sz w:val="28"/>
          <w:szCs w:val="28"/>
        </w:rPr>
        <w:t>№</w:t>
      </w:r>
      <w:r w:rsidRPr="00536EC0">
        <w:rPr>
          <w:sz w:val="28"/>
          <w:szCs w:val="28"/>
        </w:rPr>
        <w:t xml:space="preserve"> _____</w:t>
      </w:r>
    </w:p>
    <w:p w:rsidR="001C052C" w:rsidRDefault="001C052C">
      <w:pPr>
        <w:pStyle w:val="ConsPlusNormal"/>
        <w:jc w:val="both"/>
        <w:rPr>
          <w:sz w:val="28"/>
          <w:szCs w:val="28"/>
        </w:rPr>
      </w:pPr>
    </w:p>
    <w:p w:rsidR="004C51D2" w:rsidRDefault="004C51D2">
      <w:pPr>
        <w:pStyle w:val="ConsPlusNormal"/>
        <w:jc w:val="both"/>
        <w:rPr>
          <w:sz w:val="28"/>
          <w:szCs w:val="28"/>
        </w:rPr>
      </w:pPr>
    </w:p>
    <w:p w:rsidR="004C51D2" w:rsidRPr="00536EC0" w:rsidRDefault="004C51D2">
      <w:pPr>
        <w:pStyle w:val="ConsPlusNormal"/>
        <w:jc w:val="both"/>
        <w:rPr>
          <w:sz w:val="28"/>
          <w:szCs w:val="28"/>
        </w:rPr>
      </w:pPr>
      <w:bookmarkStart w:id="0" w:name="_GoBack"/>
      <w:bookmarkEnd w:id="0"/>
    </w:p>
    <w:p w:rsidR="001C052C" w:rsidRDefault="0005368E">
      <w:pPr>
        <w:pStyle w:val="ConsPlusNormal"/>
        <w:jc w:val="center"/>
        <w:rPr>
          <w:sz w:val="28"/>
          <w:szCs w:val="28"/>
        </w:rPr>
      </w:pPr>
      <w:r w:rsidRPr="0005368E">
        <w:rPr>
          <w:sz w:val="28"/>
          <w:szCs w:val="28"/>
        </w:rPr>
        <w:t>План-график перечисления гранта</w:t>
      </w:r>
    </w:p>
    <w:p w:rsidR="0005368E" w:rsidRPr="0005368E" w:rsidRDefault="0005368E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(Изменения в план-график перечисления гранта)</w:t>
      </w:r>
    </w:p>
    <w:tbl>
      <w:tblPr>
        <w:tblW w:w="1458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2"/>
        <w:gridCol w:w="129"/>
        <w:gridCol w:w="3840"/>
        <w:gridCol w:w="60"/>
        <w:gridCol w:w="3342"/>
        <w:gridCol w:w="1842"/>
      </w:tblGrid>
      <w:tr w:rsidR="00536EC0" w:rsidRPr="00535D95" w:rsidTr="0005368E">
        <w:tc>
          <w:tcPr>
            <w:tcW w:w="5372" w:type="dxa"/>
            <w:hideMark/>
          </w:tcPr>
          <w:p w:rsidR="00536EC0" w:rsidRPr="001204C8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29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40" w:type="dxa"/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</w:tr>
      <w:tr w:rsidR="00536EC0" w:rsidRPr="00535D95" w:rsidTr="0005368E">
        <w:tc>
          <w:tcPr>
            <w:tcW w:w="5372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29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40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по Сводному реестру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536EC0" w:rsidRPr="00535D95" w:rsidTr="0005368E">
        <w:tc>
          <w:tcPr>
            <w:tcW w:w="5372" w:type="dxa"/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Наименование Получателя </w:t>
            </w:r>
          </w:p>
        </w:tc>
        <w:tc>
          <w:tcPr>
            <w:tcW w:w="129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40" w:type="dxa"/>
            <w:tcBorders>
              <w:bottom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05368E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ИНН</w:t>
            </w:r>
            <w:proofErr w:type="gramStart"/>
            <w:r w:rsidR="0005368E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536EC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536EC0" w:rsidRPr="00535D95" w:rsidTr="0005368E">
        <w:tc>
          <w:tcPr>
            <w:tcW w:w="5372" w:type="dxa"/>
            <w:vAlign w:val="center"/>
            <w:hideMark/>
          </w:tcPr>
          <w:p w:rsidR="00536EC0" w:rsidRPr="00536EC0" w:rsidRDefault="00536EC0" w:rsidP="00536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Наименование главного</w:t>
            </w:r>
          </w:p>
          <w:p w:rsidR="00536EC0" w:rsidRPr="00536EC0" w:rsidRDefault="00536EC0" w:rsidP="00536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распорядителя средств</w:t>
            </w:r>
          </w:p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29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40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по Сводному реестру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536EC0" w:rsidRPr="00535D95" w:rsidTr="0005368E">
        <w:tc>
          <w:tcPr>
            <w:tcW w:w="5372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29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40" w:type="dxa"/>
            <w:tcBorders>
              <w:top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536EC0" w:rsidRPr="00535D95" w:rsidTr="0005368E">
        <w:tc>
          <w:tcPr>
            <w:tcW w:w="5372" w:type="dxa"/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36EC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структурного элемента государственной программы Омской области (регионального проекта)</w:t>
            </w:r>
            <w:r w:rsidR="0005368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9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40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  _______________________________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05368E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по БК</w:t>
            </w:r>
            <w:proofErr w:type="gramStart"/>
            <w:r w:rsidR="0005368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536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536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368E" w:rsidRPr="00535D95" w:rsidTr="0005368E">
        <w:tc>
          <w:tcPr>
            <w:tcW w:w="5372" w:type="dxa"/>
            <w:vAlign w:val="center"/>
          </w:tcPr>
          <w:p w:rsidR="0005368E" w:rsidRPr="00536EC0" w:rsidRDefault="0005368E" w:rsidP="00536EC0">
            <w:pPr>
              <w:spacing w:after="105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Вид документа </w:t>
            </w:r>
          </w:p>
        </w:tc>
        <w:tc>
          <w:tcPr>
            <w:tcW w:w="129" w:type="dxa"/>
          </w:tcPr>
          <w:p w:rsidR="0005368E" w:rsidRPr="00536EC0" w:rsidRDefault="0005368E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0" w:type="dxa"/>
          </w:tcPr>
          <w:p w:rsidR="0005368E" w:rsidRDefault="0005368E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05368E" w:rsidRPr="0005368E" w:rsidRDefault="0005368E" w:rsidP="00536EC0">
            <w:pPr>
              <w:spacing w:after="105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5368E">
              <w:rPr>
                <w:rFonts w:ascii="Times New Roman" w:hAnsi="Times New Roman"/>
                <w:sz w:val="20"/>
                <w:szCs w:val="20"/>
              </w:rPr>
              <w:t>первичный – «0», уточненный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«1», «2», «3», «…»)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05368E" w:rsidRPr="00536EC0" w:rsidRDefault="0005368E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right w:val="single" w:sz="6" w:space="0" w:color="000000"/>
            </w:tcBorders>
            <w:vAlign w:val="center"/>
          </w:tcPr>
          <w:p w:rsidR="0005368E" w:rsidRPr="00536EC0" w:rsidRDefault="0005368E" w:rsidP="0005368E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368E" w:rsidRPr="00536EC0" w:rsidRDefault="0005368E" w:rsidP="00536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EC0" w:rsidRPr="00535D95" w:rsidTr="0000375E">
        <w:tc>
          <w:tcPr>
            <w:tcW w:w="9341" w:type="dxa"/>
            <w:gridSpan w:val="3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Единица измерения: руб. (с точностью до второго знака после запятой)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по ОКЕИ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6EC0" w:rsidRPr="00536EC0" w:rsidRDefault="002B0EB5" w:rsidP="00536EC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536EC0" w:rsidRPr="00536EC0">
                <w:rPr>
                  <w:rFonts w:ascii="Times New Roman" w:hAnsi="Times New Roman"/>
                  <w:sz w:val="24"/>
                  <w:szCs w:val="24"/>
                </w:rPr>
                <w:t>383</w:t>
              </w:r>
            </w:hyperlink>
            <w:r w:rsidR="00536EC0" w:rsidRPr="00536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1C052C" w:rsidRDefault="001C052C">
      <w:pPr>
        <w:pStyle w:val="ConsPlusNonformat"/>
        <w:jc w:val="both"/>
      </w:pPr>
    </w:p>
    <w:tbl>
      <w:tblPr>
        <w:tblW w:w="14594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823"/>
        <w:gridCol w:w="615"/>
        <w:gridCol w:w="1378"/>
        <w:gridCol w:w="2304"/>
        <w:gridCol w:w="1551"/>
        <w:gridCol w:w="1046"/>
        <w:gridCol w:w="1460"/>
        <w:gridCol w:w="1517"/>
        <w:gridCol w:w="1800"/>
      </w:tblGrid>
      <w:tr w:rsidR="004C3360" w:rsidRPr="004C3360" w:rsidTr="004C336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направления расходов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proofErr w:type="gramEnd"/>
            <w:r w:rsidRPr="004C33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Код строки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Код бюджетной классификации областного бюджета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Сроки перечисления гранта </w:t>
            </w:r>
          </w:p>
        </w:tc>
        <w:tc>
          <w:tcPr>
            <w:tcW w:w="1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  <w:r w:rsidRPr="004C33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C3360" w:rsidRPr="004C3360" w:rsidTr="004C33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360" w:rsidRPr="004C3360" w:rsidRDefault="004C3360" w:rsidP="004C3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360" w:rsidRPr="004C3360" w:rsidRDefault="004C3360" w:rsidP="004C3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главы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раздела, подраздела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целевой статьи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вид расходов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>не ранее (</w:t>
            </w:r>
            <w:proofErr w:type="spellStart"/>
            <w:r w:rsidRPr="004C3360">
              <w:rPr>
                <w:rFonts w:ascii="Times New Roman" w:hAnsi="Times New Roman"/>
                <w:sz w:val="24"/>
                <w:szCs w:val="24"/>
              </w:rPr>
              <w:t>дд.мм</w:t>
            </w:r>
            <w:proofErr w:type="gramStart"/>
            <w:r w:rsidRPr="004C3360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4C3360"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 w:rsidRPr="004C3360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>не позднее (</w:t>
            </w:r>
            <w:proofErr w:type="spellStart"/>
            <w:r w:rsidRPr="004C3360">
              <w:rPr>
                <w:rFonts w:ascii="Times New Roman" w:hAnsi="Times New Roman"/>
                <w:sz w:val="24"/>
                <w:szCs w:val="24"/>
              </w:rPr>
              <w:t>дд.мм</w:t>
            </w:r>
            <w:proofErr w:type="gramStart"/>
            <w:r w:rsidRPr="004C3360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4C3360"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 w:rsidRPr="004C3360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360" w:rsidRPr="004C3360" w:rsidRDefault="004C3360" w:rsidP="004C3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360" w:rsidRPr="004C3360" w:rsidTr="004C336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360" w:rsidRPr="004C3360" w:rsidRDefault="004C3360" w:rsidP="004C3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360" w:rsidRPr="004C3360" w:rsidRDefault="004C3360" w:rsidP="004C3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360" w:rsidRPr="004C3360" w:rsidRDefault="004C3360" w:rsidP="004C3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360" w:rsidRPr="004C3360" w:rsidRDefault="004C3360" w:rsidP="004C3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программной (непрограммной) статьи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направления расходов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360" w:rsidRPr="004C3360" w:rsidRDefault="004C3360" w:rsidP="004C3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360" w:rsidRPr="004C3360" w:rsidRDefault="004C3360" w:rsidP="004C3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360" w:rsidRPr="004C3360" w:rsidRDefault="004C3360" w:rsidP="004C3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3360" w:rsidRPr="004C3360" w:rsidRDefault="004C3360" w:rsidP="004C3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360" w:rsidRPr="004C3360" w:rsidTr="004C33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4C3360" w:rsidRPr="004C3360" w:rsidTr="004C33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4C3360" w:rsidRPr="004C3360" w:rsidTr="004C33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4C3360" w:rsidRPr="004C3360" w:rsidTr="004C33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Итого по коду БК: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4C3360" w:rsidRPr="004C3360" w:rsidTr="004C33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4C3360" w:rsidRPr="004C3360" w:rsidTr="004C33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4C3360" w:rsidRPr="004C3360" w:rsidTr="004C3360">
        <w:tc>
          <w:tcPr>
            <w:tcW w:w="0" w:type="auto"/>
            <w:gridSpan w:val="7"/>
            <w:tcBorders>
              <w:top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Итого по коду БК: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4C3360" w:rsidRPr="004C3360" w:rsidTr="004C3360">
        <w:tc>
          <w:tcPr>
            <w:tcW w:w="0" w:type="auto"/>
            <w:gridSpan w:val="7"/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3360" w:rsidRPr="004C3360" w:rsidRDefault="004C3360" w:rsidP="004C336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36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</w:tbl>
    <w:p w:rsidR="004C3360" w:rsidRPr="004C3360" w:rsidRDefault="004C3360" w:rsidP="004C33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3360">
        <w:rPr>
          <w:rFonts w:ascii="Times New Roman" w:hAnsi="Times New Roman"/>
          <w:sz w:val="24"/>
          <w:szCs w:val="24"/>
        </w:rPr>
        <w:t xml:space="preserve">  </w:t>
      </w:r>
    </w:p>
    <w:p w:rsidR="004C3360" w:rsidRDefault="004C3360" w:rsidP="004C33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4C3360" w:rsidRPr="004C3360" w:rsidRDefault="004C3360" w:rsidP="004C3360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1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 </w:t>
      </w:r>
      <w:r w:rsidRPr="004C3360">
        <w:rPr>
          <w:rFonts w:ascii="Times New Roman" w:hAnsi="Times New Roman"/>
          <w:sz w:val="28"/>
          <w:szCs w:val="28"/>
        </w:rPr>
        <w:t>З</w:t>
      </w:r>
      <w:proofErr w:type="gramEnd"/>
      <w:r w:rsidRPr="004C3360">
        <w:rPr>
          <w:rFonts w:ascii="Times New Roman" w:hAnsi="Times New Roman"/>
          <w:sz w:val="28"/>
          <w:szCs w:val="28"/>
        </w:rPr>
        <w:t xml:space="preserve">аполняется в случае, если Получателем является физическое лицо. </w:t>
      </w:r>
    </w:p>
    <w:p w:rsidR="004C3360" w:rsidRPr="004C3360" w:rsidRDefault="004C3360" w:rsidP="004C3360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2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4C3360">
        <w:rPr>
          <w:rFonts w:ascii="Times New Roman" w:hAnsi="Times New Roman"/>
          <w:sz w:val="28"/>
          <w:szCs w:val="28"/>
        </w:rPr>
        <w:t>У</w:t>
      </w:r>
      <w:proofErr w:type="gramEnd"/>
      <w:r w:rsidRPr="004C3360">
        <w:rPr>
          <w:rFonts w:ascii="Times New Roman" w:hAnsi="Times New Roman"/>
          <w:sz w:val="28"/>
          <w:szCs w:val="28"/>
        </w:rPr>
        <w:t xml:space="preserve">казывается в случае, если грант предоставляется в целях достижения результатов (выполнения мероприятий) структурных элементов государственной программы Омской области (регионального проекта). В кодовой зоне указываются 4 и 5 разряды целевой статьи расходов областного бюджета. </w:t>
      </w:r>
    </w:p>
    <w:p w:rsidR="004C3360" w:rsidRPr="004C3360" w:rsidRDefault="006B20F8" w:rsidP="004C3360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3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 </w:t>
      </w:r>
      <w:r w:rsidR="004C3360" w:rsidRPr="004C3360">
        <w:rPr>
          <w:rFonts w:ascii="Times New Roman" w:hAnsi="Times New Roman"/>
          <w:sz w:val="28"/>
          <w:szCs w:val="28"/>
        </w:rPr>
        <w:t>П</w:t>
      </w:r>
      <w:proofErr w:type="gramEnd"/>
      <w:r w:rsidR="004C3360" w:rsidRPr="004C3360">
        <w:rPr>
          <w:rFonts w:ascii="Times New Roman" w:hAnsi="Times New Roman"/>
          <w:sz w:val="28"/>
          <w:szCs w:val="28"/>
        </w:rPr>
        <w:t xml:space="preserve">ри предоставлении уточненного плана-графика указывается номер очередного внесения изменения в приложение (например, </w:t>
      </w:r>
      <w:r>
        <w:rPr>
          <w:rFonts w:ascii="Times New Roman" w:hAnsi="Times New Roman"/>
          <w:sz w:val="28"/>
          <w:szCs w:val="28"/>
        </w:rPr>
        <w:t>«</w:t>
      </w:r>
      <w:r w:rsidR="004C3360" w:rsidRPr="004C336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»</w:t>
      </w:r>
      <w:r w:rsidR="004C3360" w:rsidRPr="004C336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="004C3360" w:rsidRPr="004C336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»</w:t>
      </w:r>
      <w:r w:rsidR="004C3360" w:rsidRPr="004C336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="004C3360" w:rsidRPr="004C336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»</w:t>
      </w:r>
      <w:r w:rsidR="004C3360" w:rsidRPr="004C336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="004C3360" w:rsidRPr="004C3360">
        <w:rPr>
          <w:rFonts w:ascii="Times New Roman" w:hAnsi="Times New Roman"/>
          <w:sz w:val="28"/>
          <w:szCs w:val="28"/>
        </w:rPr>
        <w:t>...</w:t>
      </w:r>
      <w:r>
        <w:rPr>
          <w:rFonts w:ascii="Times New Roman" w:hAnsi="Times New Roman"/>
          <w:sz w:val="28"/>
          <w:szCs w:val="28"/>
        </w:rPr>
        <w:t>»</w:t>
      </w:r>
      <w:r w:rsidR="004C3360" w:rsidRPr="004C3360">
        <w:rPr>
          <w:rFonts w:ascii="Times New Roman" w:hAnsi="Times New Roman"/>
          <w:sz w:val="28"/>
          <w:szCs w:val="28"/>
        </w:rPr>
        <w:t xml:space="preserve">). </w:t>
      </w:r>
    </w:p>
    <w:p w:rsidR="004C3360" w:rsidRPr="004C3360" w:rsidRDefault="006B20F8" w:rsidP="004C3360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p84"/>
      <w:bookmarkEnd w:id="1"/>
      <w:r>
        <w:rPr>
          <w:rFonts w:ascii="Times New Roman" w:hAnsi="Times New Roman"/>
          <w:sz w:val="28"/>
          <w:szCs w:val="28"/>
          <w:vertAlign w:val="superscript"/>
        </w:rPr>
        <w:t>4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4C3360" w:rsidRPr="004C3360">
        <w:rPr>
          <w:rFonts w:ascii="Times New Roman" w:hAnsi="Times New Roman"/>
          <w:sz w:val="28"/>
          <w:szCs w:val="28"/>
        </w:rPr>
        <w:t>У</w:t>
      </w:r>
      <w:proofErr w:type="gramEnd"/>
      <w:r w:rsidR="004C3360" w:rsidRPr="004C3360">
        <w:rPr>
          <w:rFonts w:ascii="Times New Roman" w:hAnsi="Times New Roman"/>
          <w:sz w:val="28"/>
          <w:szCs w:val="28"/>
        </w:rPr>
        <w:t xml:space="preserve">казывается наименование направления расходов целевой статьи расходов областного бюджета на предоставление гранта, указанного в графе 6. </w:t>
      </w:r>
    </w:p>
    <w:p w:rsidR="004C3360" w:rsidRPr="004C3360" w:rsidRDefault="006B20F8" w:rsidP="004C3360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bookmarkStart w:id="2" w:name="p85"/>
      <w:bookmarkEnd w:id="2"/>
      <w:r>
        <w:rPr>
          <w:rFonts w:ascii="Times New Roman" w:hAnsi="Times New Roman"/>
          <w:sz w:val="28"/>
          <w:szCs w:val="28"/>
          <w:vertAlign w:val="superscript"/>
        </w:rPr>
        <w:t>5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4C3360" w:rsidRPr="004C3360">
        <w:rPr>
          <w:rFonts w:ascii="Times New Roman" w:hAnsi="Times New Roman"/>
          <w:sz w:val="28"/>
          <w:szCs w:val="28"/>
        </w:rPr>
        <w:t>У</w:t>
      </w:r>
      <w:proofErr w:type="gramEnd"/>
      <w:r w:rsidR="004C3360" w:rsidRPr="004C3360">
        <w:rPr>
          <w:rFonts w:ascii="Times New Roman" w:hAnsi="Times New Roman"/>
          <w:sz w:val="28"/>
          <w:szCs w:val="28"/>
        </w:rPr>
        <w:t xml:space="preserve">казывается сумма, подлежащая перечислению. В случае внесения изменения в план-график перечисления гранта указывается величина изменения (со знаком </w:t>
      </w:r>
      <w:r>
        <w:rPr>
          <w:rFonts w:ascii="Times New Roman" w:hAnsi="Times New Roman"/>
          <w:sz w:val="28"/>
          <w:szCs w:val="28"/>
        </w:rPr>
        <w:t>«</w:t>
      </w:r>
      <w:r w:rsidR="004C3360" w:rsidRPr="004C3360">
        <w:rPr>
          <w:rFonts w:ascii="Times New Roman" w:hAnsi="Times New Roman"/>
          <w:sz w:val="28"/>
          <w:szCs w:val="28"/>
        </w:rPr>
        <w:t>плюс</w:t>
      </w:r>
      <w:r>
        <w:rPr>
          <w:rFonts w:ascii="Times New Roman" w:hAnsi="Times New Roman"/>
          <w:sz w:val="28"/>
          <w:szCs w:val="28"/>
        </w:rPr>
        <w:t>»</w:t>
      </w:r>
      <w:r w:rsidR="004C3360" w:rsidRPr="004C33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4C3360" w:rsidRPr="004C3360">
        <w:rPr>
          <w:rFonts w:ascii="Times New Roman" w:hAnsi="Times New Roman"/>
          <w:sz w:val="28"/>
          <w:szCs w:val="28"/>
        </w:rPr>
        <w:t xml:space="preserve"> при</w:t>
      </w:r>
      <w:r>
        <w:rPr>
          <w:rFonts w:ascii="Times New Roman" w:hAnsi="Times New Roman"/>
          <w:sz w:val="28"/>
          <w:szCs w:val="28"/>
        </w:rPr>
        <w:t xml:space="preserve"> </w:t>
      </w:r>
      <w:r w:rsidR="004C3360" w:rsidRPr="004C3360">
        <w:rPr>
          <w:rFonts w:ascii="Times New Roman" w:hAnsi="Times New Roman"/>
          <w:sz w:val="28"/>
          <w:szCs w:val="28"/>
        </w:rPr>
        <w:t xml:space="preserve">увеличении; со знаком </w:t>
      </w:r>
      <w:r>
        <w:rPr>
          <w:rFonts w:ascii="Times New Roman" w:hAnsi="Times New Roman"/>
          <w:sz w:val="28"/>
          <w:szCs w:val="28"/>
        </w:rPr>
        <w:t>«</w:t>
      </w:r>
      <w:r w:rsidR="004C3360" w:rsidRPr="004C3360">
        <w:rPr>
          <w:rFonts w:ascii="Times New Roman" w:hAnsi="Times New Roman"/>
          <w:sz w:val="28"/>
          <w:szCs w:val="28"/>
        </w:rPr>
        <w:t>минус</w:t>
      </w:r>
      <w:r>
        <w:rPr>
          <w:rFonts w:ascii="Times New Roman" w:hAnsi="Times New Roman"/>
          <w:sz w:val="28"/>
          <w:szCs w:val="28"/>
        </w:rPr>
        <w:t>»</w:t>
      </w:r>
      <w:r w:rsidR="004C3360" w:rsidRPr="004C33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4C3360" w:rsidRPr="004C3360">
        <w:rPr>
          <w:rFonts w:ascii="Times New Roman" w:hAnsi="Times New Roman"/>
          <w:sz w:val="28"/>
          <w:szCs w:val="28"/>
        </w:rPr>
        <w:t xml:space="preserve"> при</w:t>
      </w:r>
      <w:r>
        <w:rPr>
          <w:rFonts w:ascii="Times New Roman" w:hAnsi="Times New Roman"/>
          <w:sz w:val="28"/>
          <w:szCs w:val="28"/>
        </w:rPr>
        <w:t xml:space="preserve"> </w:t>
      </w:r>
      <w:r w:rsidR="004C3360" w:rsidRPr="004C3360">
        <w:rPr>
          <w:rFonts w:ascii="Times New Roman" w:hAnsi="Times New Roman"/>
          <w:sz w:val="28"/>
          <w:szCs w:val="28"/>
        </w:rPr>
        <w:t xml:space="preserve">уменьшении). </w:t>
      </w:r>
    </w:p>
    <w:p w:rsidR="004C3360" w:rsidRPr="0001289B" w:rsidRDefault="004C3360" w:rsidP="004C33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89B" w:rsidRPr="0001289B" w:rsidRDefault="0001289B" w:rsidP="004C33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3360" w:rsidRPr="0001289B" w:rsidRDefault="004C3360" w:rsidP="004C33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289B">
        <w:rPr>
          <w:rFonts w:ascii="Times New Roman" w:hAnsi="Times New Roman"/>
          <w:sz w:val="28"/>
          <w:szCs w:val="28"/>
        </w:rPr>
        <w:t xml:space="preserve">_______________ </w:t>
      </w:r>
    </w:p>
    <w:sectPr w:rsidR="004C3360" w:rsidRPr="0001289B" w:rsidSect="00535D95">
      <w:headerReference w:type="default" r:id="rId8"/>
      <w:pgSz w:w="16838" w:h="11906" w:orient="landscape"/>
      <w:pgMar w:top="1134" w:right="820" w:bottom="1134" w:left="1440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EB5" w:rsidRDefault="002B0EB5" w:rsidP="00535D95">
      <w:pPr>
        <w:spacing w:after="0" w:line="240" w:lineRule="auto"/>
      </w:pPr>
      <w:r>
        <w:separator/>
      </w:r>
    </w:p>
  </w:endnote>
  <w:endnote w:type="continuationSeparator" w:id="0">
    <w:p w:rsidR="002B0EB5" w:rsidRDefault="002B0EB5" w:rsidP="00535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EB5" w:rsidRDefault="002B0EB5" w:rsidP="00535D95">
      <w:pPr>
        <w:spacing w:after="0" w:line="240" w:lineRule="auto"/>
      </w:pPr>
      <w:r>
        <w:separator/>
      </w:r>
    </w:p>
  </w:footnote>
  <w:footnote w:type="continuationSeparator" w:id="0">
    <w:p w:rsidR="002B0EB5" w:rsidRDefault="002B0EB5" w:rsidP="00535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D95" w:rsidRDefault="00535D95">
    <w:pPr>
      <w:pStyle w:val="a3"/>
      <w:jc w:val="center"/>
    </w:pPr>
  </w:p>
  <w:p w:rsidR="00535D95" w:rsidRPr="00535D95" w:rsidRDefault="00535D95">
    <w:pPr>
      <w:pStyle w:val="a3"/>
      <w:jc w:val="center"/>
      <w:rPr>
        <w:rFonts w:ascii="Times New Roman" w:hAnsi="Times New Roman"/>
        <w:sz w:val="24"/>
      </w:rPr>
    </w:pPr>
    <w:r w:rsidRPr="00535D95">
      <w:rPr>
        <w:rFonts w:ascii="Times New Roman" w:hAnsi="Times New Roman"/>
        <w:sz w:val="24"/>
      </w:rPr>
      <w:fldChar w:fldCharType="begin"/>
    </w:r>
    <w:r w:rsidRPr="00535D95">
      <w:rPr>
        <w:rFonts w:ascii="Times New Roman" w:hAnsi="Times New Roman"/>
        <w:sz w:val="24"/>
      </w:rPr>
      <w:instrText>PAGE   \* MERGEFORMAT</w:instrText>
    </w:r>
    <w:r w:rsidRPr="00535D95">
      <w:rPr>
        <w:rFonts w:ascii="Times New Roman" w:hAnsi="Times New Roman"/>
        <w:sz w:val="24"/>
      </w:rPr>
      <w:fldChar w:fldCharType="separate"/>
    </w:r>
    <w:r w:rsidR="004C51D2">
      <w:rPr>
        <w:rFonts w:ascii="Times New Roman" w:hAnsi="Times New Roman"/>
        <w:noProof/>
        <w:sz w:val="24"/>
      </w:rPr>
      <w:t>2</w:t>
    </w:r>
    <w:r w:rsidRPr="00535D95"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5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750B"/>
    <w:rsid w:val="0001289B"/>
    <w:rsid w:val="0005368E"/>
    <w:rsid w:val="001145B9"/>
    <w:rsid w:val="001204C8"/>
    <w:rsid w:val="001C052C"/>
    <w:rsid w:val="002B0EB5"/>
    <w:rsid w:val="004C3360"/>
    <w:rsid w:val="004C51D2"/>
    <w:rsid w:val="00535D95"/>
    <w:rsid w:val="00536EC0"/>
    <w:rsid w:val="005A4894"/>
    <w:rsid w:val="0069786B"/>
    <w:rsid w:val="006B20F8"/>
    <w:rsid w:val="00881852"/>
    <w:rsid w:val="008F5EE6"/>
    <w:rsid w:val="009F3812"/>
    <w:rsid w:val="00AC5CC4"/>
    <w:rsid w:val="00AD07A7"/>
    <w:rsid w:val="00BF4668"/>
    <w:rsid w:val="00DA5FE4"/>
    <w:rsid w:val="00E166EE"/>
    <w:rsid w:val="00E1750B"/>
    <w:rsid w:val="00F01293"/>
    <w:rsid w:val="00F6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35D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5D95"/>
  </w:style>
  <w:style w:type="paragraph" w:styleId="a5">
    <w:name w:val="footer"/>
    <w:basedOn w:val="a"/>
    <w:link w:val="a6"/>
    <w:uiPriority w:val="99"/>
    <w:unhideWhenUsed/>
    <w:rsid w:val="00535D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5D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0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529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22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625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89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5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8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80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66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65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14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36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07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51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393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82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52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34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710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43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88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58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76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53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0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0199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1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8536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8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9231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8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9159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0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4766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2421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94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9416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6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8391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1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8005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9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9152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17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8750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9901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4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5552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74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8515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7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4899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73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6441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29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6328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9777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3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69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7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048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4899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9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851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5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939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2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0014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1722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94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2983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64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97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45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701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6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1391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25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3371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0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1660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4019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8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2564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8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462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2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194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0977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8975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7141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8876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25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8486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198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51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425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9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4206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81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40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9778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6744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8670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3694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5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8567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500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8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98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3376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1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8956&amp;dst=101916&amp;field=134&amp;date=01.03.202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352</Words>
  <Characters>2007</Characters>
  <Application>Microsoft Office Word</Application>
  <DocSecurity>2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Омской области от 16.08.2019 N 58(ред. от 08.04.2022)"Об утверждении типовых форм соглашений о предоставлении из областного бюджета грантов в форме субсидий в соответствии с пунктом 7 статьи 78 и пунктом 4 статьи 78.1 Бюджетно</vt:lpstr>
    </vt:vector>
  </TitlesOfParts>
  <Company>КонсультантПлюс Версия 4022.00.55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Омской области от 16.08.2019 N 58(ред. от 08.04.2022)"Об утверждении типовых форм соглашений о предоставлении из областного бюджета грантов в форме субсидий в соответствии с пунктом 7 статьи 78 и пунктом 4 статьи 78.1 Бюджетно</dc:title>
  <dc:creator>Larionova</dc:creator>
  <cp:lastModifiedBy>Larionova</cp:lastModifiedBy>
  <cp:revision>9</cp:revision>
  <dcterms:created xsi:type="dcterms:W3CDTF">2023-05-24T10:46:00Z</dcterms:created>
  <dcterms:modified xsi:type="dcterms:W3CDTF">2023-07-20T04:51:00Z</dcterms:modified>
</cp:coreProperties>
</file>