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9C3455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9C3455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AE330F" w:rsidRDefault="00EE610A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28.08.2024</w:t>
      </w:r>
      <w:r w:rsidR="003C2739" w:rsidRPr="00B63DCD">
        <w:rPr>
          <w:kern w:val="2"/>
          <w:sz w:val="28"/>
        </w:rPr>
        <w:t xml:space="preserve"> №</w:t>
      </w:r>
      <w:r w:rsidR="000F50AF" w:rsidRPr="00B63DCD">
        <w:rPr>
          <w:kern w:val="2"/>
          <w:sz w:val="28"/>
        </w:rPr>
        <w:t xml:space="preserve"> </w:t>
      </w:r>
      <w:r>
        <w:rPr>
          <w:kern w:val="2"/>
          <w:sz w:val="28"/>
        </w:rPr>
        <w:t>130</w:t>
      </w:r>
    </w:p>
    <w:p w:rsidR="00144A95" w:rsidRPr="00B63DCD" w:rsidRDefault="00144A95" w:rsidP="003C0778">
      <w:pPr>
        <w:rPr>
          <w:sz w:val="18"/>
          <w:szCs w:val="28"/>
        </w:rPr>
      </w:pPr>
    </w:p>
    <w:p w:rsidR="00740739" w:rsidRPr="009C3455" w:rsidRDefault="00740739" w:rsidP="003C0778">
      <w:pPr>
        <w:rPr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9C3455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9C3455" w:rsidRDefault="00094247" w:rsidP="003C0778">
      <w:pPr>
        <w:ind w:firstLine="709"/>
        <w:jc w:val="both"/>
        <w:rPr>
          <w:sz w:val="28"/>
          <w:szCs w:val="28"/>
        </w:rPr>
      </w:pPr>
    </w:p>
    <w:p w:rsidR="00696398" w:rsidRDefault="00696398" w:rsidP="009C3455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A41C69" w:rsidRDefault="00A41C69" w:rsidP="009C3455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Pr="004E7E03">
        <w:rPr>
          <w:spacing w:val="-4"/>
          <w:sz w:val="28"/>
          <w:szCs w:val="28"/>
        </w:rPr>
        <w:t xml:space="preserve"> к Постановлению изложить в </w:t>
      </w:r>
      <w:r>
        <w:rPr>
          <w:spacing w:val="-4"/>
          <w:sz w:val="28"/>
          <w:szCs w:val="28"/>
        </w:rPr>
        <w:t>редакции согласно приложению</w:t>
      </w:r>
      <w:r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 </w:t>
      </w:r>
      <w:r w:rsidRPr="004E7E03">
        <w:rPr>
          <w:spacing w:val="-4"/>
          <w:sz w:val="28"/>
          <w:szCs w:val="28"/>
        </w:rPr>
        <w:t>к настоящему постановлению.</w:t>
      </w:r>
    </w:p>
    <w:p w:rsidR="001835A3" w:rsidRDefault="009F7B6E" w:rsidP="009C3455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A41C69">
        <w:rPr>
          <w:spacing w:val="-4"/>
          <w:sz w:val="28"/>
          <w:szCs w:val="28"/>
        </w:rPr>
        <w:t>П</w:t>
      </w:r>
      <w:r w:rsidR="00A41C69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и</w:t>
      </w:r>
      <w:r w:rsidR="001835A3">
        <w:rPr>
          <w:spacing w:val="-4"/>
          <w:sz w:val="28"/>
          <w:szCs w:val="28"/>
        </w:rPr>
        <w:t xml:space="preserve"> 2 к Постановлению:</w:t>
      </w:r>
    </w:p>
    <w:p w:rsidR="00A41C69" w:rsidRDefault="001835A3" w:rsidP="009C3455">
      <w:pPr>
        <w:pStyle w:val="ab"/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377A">
        <w:rPr>
          <w:spacing w:val="-4"/>
          <w:sz w:val="28"/>
          <w:szCs w:val="28"/>
        </w:rPr>
        <w:t xml:space="preserve">пункт 16 </w:t>
      </w:r>
      <w:r w:rsidR="000E377A" w:rsidRPr="000E377A">
        <w:rPr>
          <w:spacing w:val="-4"/>
          <w:sz w:val="28"/>
          <w:szCs w:val="28"/>
        </w:rPr>
        <w:t>«</w:t>
      </w:r>
      <w:r w:rsidR="000E377A" w:rsidRPr="000E377A">
        <w:rPr>
          <w:sz w:val="28"/>
          <w:szCs w:val="28"/>
        </w:rPr>
        <w:t>Маршрут № 126 Розенталь – Администрация»</w:t>
      </w:r>
      <w:r>
        <w:rPr>
          <w:sz w:val="28"/>
          <w:szCs w:val="28"/>
        </w:rPr>
        <w:t xml:space="preserve"> </w:t>
      </w:r>
      <w:r w:rsidR="00A41C69" w:rsidRPr="001835A3">
        <w:rPr>
          <w:spacing w:val="-4"/>
          <w:sz w:val="28"/>
          <w:szCs w:val="28"/>
        </w:rPr>
        <w:t xml:space="preserve">изложить </w:t>
      </w:r>
      <w:r w:rsidR="009C3455">
        <w:rPr>
          <w:spacing w:val="-4"/>
          <w:sz w:val="28"/>
          <w:szCs w:val="28"/>
        </w:rPr>
        <w:br/>
      </w:r>
      <w:r w:rsidR="00A41C69" w:rsidRPr="001835A3">
        <w:rPr>
          <w:spacing w:val="-4"/>
          <w:sz w:val="28"/>
          <w:szCs w:val="28"/>
        </w:rPr>
        <w:t>в редакции согласно приложению 2 к настоящему постановлению.</w:t>
      </w:r>
    </w:p>
    <w:p w:rsidR="001835A3" w:rsidRPr="009C3455" w:rsidRDefault="001835A3" w:rsidP="009C3455">
      <w:pPr>
        <w:pStyle w:val="ab"/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пункт 17 </w:t>
      </w:r>
      <w:r w:rsidRPr="000E377A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Маршрут № </w:t>
      </w:r>
      <w:r w:rsidRPr="000E377A">
        <w:rPr>
          <w:sz w:val="28"/>
          <w:szCs w:val="28"/>
        </w:rPr>
        <w:t xml:space="preserve">2 </w:t>
      </w:r>
      <w:r>
        <w:rPr>
          <w:sz w:val="28"/>
          <w:szCs w:val="28"/>
        </w:rPr>
        <w:t>Волчанка</w:t>
      </w:r>
      <w:r w:rsidR="009C3455">
        <w:rPr>
          <w:sz w:val="28"/>
          <w:szCs w:val="28"/>
        </w:rPr>
        <w:t xml:space="preserve"> – </w:t>
      </w:r>
      <w:r>
        <w:rPr>
          <w:sz w:val="28"/>
          <w:szCs w:val="28"/>
        </w:rPr>
        <w:t>МПМК №</w:t>
      </w:r>
      <w:r w:rsidR="009C345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E37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835A3">
        <w:rPr>
          <w:spacing w:val="-4"/>
          <w:sz w:val="28"/>
          <w:szCs w:val="28"/>
        </w:rPr>
        <w:t xml:space="preserve">изложить в редакции согласно приложению </w:t>
      </w:r>
      <w:r w:rsidR="009C3455">
        <w:rPr>
          <w:spacing w:val="-4"/>
          <w:sz w:val="28"/>
          <w:szCs w:val="28"/>
        </w:rPr>
        <w:t>3</w:t>
      </w:r>
      <w:r w:rsidRPr="001835A3">
        <w:rPr>
          <w:spacing w:val="-4"/>
          <w:sz w:val="28"/>
          <w:szCs w:val="28"/>
        </w:rPr>
        <w:t xml:space="preserve"> к настоящему постановлению.</w:t>
      </w:r>
    </w:p>
    <w:p w:rsidR="001C3EE0" w:rsidRPr="002719E9" w:rsidRDefault="001C3EE0" w:rsidP="009C3455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0</w:t>
      </w:r>
      <w:r w:rsidR="002C027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 w:rsidR="009C3455">
        <w:rPr>
          <w:spacing w:val="-4"/>
          <w:sz w:val="28"/>
          <w:szCs w:val="28"/>
        </w:rPr>
        <w:t>сентября</w:t>
      </w:r>
      <w:r>
        <w:rPr>
          <w:spacing w:val="-4"/>
          <w:sz w:val="28"/>
          <w:szCs w:val="28"/>
        </w:rPr>
        <w:t xml:space="preserve"> 2024 года.</w:t>
      </w:r>
    </w:p>
    <w:p w:rsidR="00823C24" w:rsidRPr="00823C24" w:rsidRDefault="00165BA9" w:rsidP="009C3455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C3EE0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2E1493" w:rsidRDefault="002E1493" w:rsidP="000020B1">
      <w:pPr>
        <w:rPr>
          <w:sz w:val="28"/>
          <w:szCs w:val="28"/>
        </w:rPr>
      </w:pPr>
    </w:p>
    <w:p w:rsidR="002E1493" w:rsidRPr="000020B1" w:rsidRDefault="002E1493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1A5D97" w:rsidRDefault="001A5D97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AC1316" w:rsidRDefault="00AC1316" w:rsidP="002028EA">
      <w:pPr>
        <w:rPr>
          <w:sz w:val="20"/>
          <w:szCs w:val="20"/>
        </w:rPr>
      </w:pPr>
    </w:p>
    <w:p w:rsidR="00AC1316" w:rsidRDefault="00AC1316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AC1316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C34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65" w:rsidRDefault="000B7365" w:rsidP="00BE5246">
      <w:r>
        <w:separator/>
      </w:r>
    </w:p>
  </w:endnote>
  <w:endnote w:type="continuationSeparator" w:id="1">
    <w:p w:rsidR="000B7365" w:rsidRDefault="000B7365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65" w:rsidRDefault="000B7365" w:rsidP="00BE5246">
      <w:r>
        <w:separator/>
      </w:r>
    </w:p>
  </w:footnote>
  <w:footnote w:type="continuationSeparator" w:id="1">
    <w:p w:rsidR="000B7365" w:rsidRDefault="000B7365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1241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282D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B7365"/>
    <w:rsid w:val="000C1236"/>
    <w:rsid w:val="000C71BD"/>
    <w:rsid w:val="000D3CAE"/>
    <w:rsid w:val="000E07D6"/>
    <w:rsid w:val="000E2DB6"/>
    <w:rsid w:val="000E377A"/>
    <w:rsid w:val="000F4029"/>
    <w:rsid w:val="000F50AF"/>
    <w:rsid w:val="0010438F"/>
    <w:rsid w:val="00110921"/>
    <w:rsid w:val="00111B3A"/>
    <w:rsid w:val="00113469"/>
    <w:rsid w:val="0012427A"/>
    <w:rsid w:val="00124510"/>
    <w:rsid w:val="0012682C"/>
    <w:rsid w:val="00134E76"/>
    <w:rsid w:val="00144A95"/>
    <w:rsid w:val="0014724A"/>
    <w:rsid w:val="001519AC"/>
    <w:rsid w:val="00153EB0"/>
    <w:rsid w:val="001546D8"/>
    <w:rsid w:val="00157F7E"/>
    <w:rsid w:val="00160D27"/>
    <w:rsid w:val="00165BA9"/>
    <w:rsid w:val="00172F76"/>
    <w:rsid w:val="001805CD"/>
    <w:rsid w:val="001835A3"/>
    <w:rsid w:val="00184078"/>
    <w:rsid w:val="00187038"/>
    <w:rsid w:val="0019296B"/>
    <w:rsid w:val="00194C6B"/>
    <w:rsid w:val="001A2C1F"/>
    <w:rsid w:val="001A5D97"/>
    <w:rsid w:val="001B0C53"/>
    <w:rsid w:val="001B1D7F"/>
    <w:rsid w:val="001B4418"/>
    <w:rsid w:val="001C01AE"/>
    <w:rsid w:val="001C18B0"/>
    <w:rsid w:val="001C3EE0"/>
    <w:rsid w:val="001D03A9"/>
    <w:rsid w:val="001D2227"/>
    <w:rsid w:val="001D41B8"/>
    <w:rsid w:val="001D6C5E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7C4"/>
    <w:rsid w:val="002028EA"/>
    <w:rsid w:val="00213A8D"/>
    <w:rsid w:val="00223D15"/>
    <w:rsid w:val="0022414D"/>
    <w:rsid w:val="002277DD"/>
    <w:rsid w:val="0023270C"/>
    <w:rsid w:val="00232B2F"/>
    <w:rsid w:val="00232C63"/>
    <w:rsid w:val="002348DC"/>
    <w:rsid w:val="00243EB7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0275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1493"/>
    <w:rsid w:val="002E2126"/>
    <w:rsid w:val="002E502D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3777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436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CE6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1F71"/>
    <w:rsid w:val="003E2802"/>
    <w:rsid w:val="003F14B8"/>
    <w:rsid w:val="003F2B16"/>
    <w:rsid w:val="003F3095"/>
    <w:rsid w:val="003F419C"/>
    <w:rsid w:val="003F59D5"/>
    <w:rsid w:val="00401373"/>
    <w:rsid w:val="00401651"/>
    <w:rsid w:val="00401E49"/>
    <w:rsid w:val="004166B2"/>
    <w:rsid w:val="004200DC"/>
    <w:rsid w:val="00420384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70085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1FC8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0827"/>
    <w:rsid w:val="005E2C42"/>
    <w:rsid w:val="005E31B7"/>
    <w:rsid w:val="005E46D0"/>
    <w:rsid w:val="005F303D"/>
    <w:rsid w:val="005F5109"/>
    <w:rsid w:val="005F565E"/>
    <w:rsid w:val="00604BBF"/>
    <w:rsid w:val="00607FA3"/>
    <w:rsid w:val="006139D7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BD2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208C"/>
    <w:rsid w:val="007C3EC1"/>
    <w:rsid w:val="007C430E"/>
    <w:rsid w:val="007C6B69"/>
    <w:rsid w:val="007C7DA4"/>
    <w:rsid w:val="007D07D5"/>
    <w:rsid w:val="007D4117"/>
    <w:rsid w:val="007D5BD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290B"/>
    <w:rsid w:val="008A32F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258D4"/>
    <w:rsid w:val="00931803"/>
    <w:rsid w:val="00932FC4"/>
    <w:rsid w:val="00936F4B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93F22"/>
    <w:rsid w:val="009A3651"/>
    <w:rsid w:val="009B591F"/>
    <w:rsid w:val="009B6234"/>
    <w:rsid w:val="009C3455"/>
    <w:rsid w:val="009C5DDC"/>
    <w:rsid w:val="009C769B"/>
    <w:rsid w:val="009C79A5"/>
    <w:rsid w:val="009D453E"/>
    <w:rsid w:val="009D78C5"/>
    <w:rsid w:val="009F065A"/>
    <w:rsid w:val="009F3CCF"/>
    <w:rsid w:val="009F7B6E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41C69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1316"/>
    <w:rsid w:val="00AC2369"/>
    <w:rsid w:val="00AC3A3F"/>
    <w:rsid w:val="00AC4D86"/>
    <w:rsid w:val="00AC6584"/>
    <w:rsid w:val="00AC77D4"/>
    <w:rsid w:val="00AD4667"/>
    <w:rsid w:val="00AE2A09"/>
    <w:rsid w:val="00AE330F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63DCD"/>
    <w:rsid w:val="00B6564B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B244D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D2AA9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36B8F"/>
    <w:rsid w:val="00E370C4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0E15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10A"/>
    <w:rsid w:val="00EE689D"/>
    <w:rsid w:val="00EF23A1"/>
    <w:rsid w:val="00EF3D1C"/>
    <w:rsid w:val="00EF4B8D"/>
    <w:rsid w:val="00EF5412"/>
    <w:rsid w:val="00EF5571"/>
    <w:rsid w:val="00F01DEE"/>
    <w:rsid w:val="00F02E8B"/>
    <w:rsid w:val="00F139E7"/>
    <w:rsid w:val="00F1432F"/>
    <w:rsid w:val="00F14F9F"/>
    <w:rsid w:val="00F1528C"/>
    <w:rsid w:val="00F23C46"/>
    <w:rsid w:val="00F32143"/>
    <w:rsid w:val="00F33948"/>
    <w:rsid w:val="00F414BF"/>
    <w:rsid w:val="00F42AA1"/>
    <w:rsid w:val="00F44540"/>
    <w:rsid w:val="00F46622"/>
    <w:rsid w:val="00F607A4"/>
    <w:rsid w:val="00F6226B"/>
    <w:rsid w:val="00F64093"/>
    <w:rsid w:val="00F726BF"/>
    <w:rsid w:val="00F7295A"/>
    <w:rsid w:val="00F73A76"/>
    <w:rsid w:val="00F747A3"/>
    <w:rsid w:val="00F74E26"/>
    <w:rsid w:val="00F76D58"/>
    <w:rsid w:val="00F80137"/>
    <w:rsid w:val="00F81E00"/>
    <w:rsid w:val="00F905EE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3ACA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176</cp:revision>
  <cp:lastPrinted>2024-08-28T03:13:00Z</cp:lastPrinted>
  <dcterms:created xsi:type="dcterms:W3CDTF">2017-01-19T08:02:00Z</dcterms:created>
  <dcterms:modified xsi:type="dcterms:W3CDTF">2024-08-29T06:44:00Z</dcterms:modified>
</cp:coreProperties>
</file>