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6753" w:rsidRDefault="00FD6753">
      <w:pPr>
        <w:pStyle w:val="a8"/>
        <w:rPr>
          <w:b w:val="0"/>
        </w:rPr>
      </w:pPr>
      <w:r>
        <w:rPr>
          <w:b w:val="0"/>
        </w:rPr>
        <w:t>ОМСКАЯ ОБЛАСТЬ</w:t>
      </w:r>
    </w:p>
    <w:p w:rsidR="00FD6753" w:rsidRDefault="00FD6753"/>
    <w:p w:rsidR="00FD6753" w:rsidRDefault="00841E4C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40005</wp:posOffset>
            </wp:positionV>
            <wp:extent cx="438150" cy="542925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753" w:rsidRDefault="00FD6753"/>
    <w:p w:rsidR="00FD6753" w:rsidRDefault="00FD6753"/>
    <w:p w:rsidR="00FD6753" w:rsidRDefault="00FD6753">
      <w:r>
        <w:t xml:space="preserve">   </w:t>
      </w:r>
    </w:p>
    <w:p w:rsidR="00FD6753" w:rsidRDefault="00FD6753">
      <w:r>
        <w:t xml:space="preserve">  </w:t>
      </w:r>
    </w:p>
    <w:p w:rsidR="00900669" w:rsidRDefault="00900669"/>
    <w:p w:rsidR="00FD6753" w:rsidRDefault="00FD6753">
      <w:pPr>
        <w:pStyle w:val="14"/>
        <w:tabs>
          <w:tab w:val="left" w:pos="0"/>
        </w:tabs>
        <w:rPr>
          <w:spacing w:val="120"/>
          <w:sz w:val="50"/>
        </w:rPr>
      </w:pPr>
      <w:r>
        <w:rPr>
          <w:spacing w:val="120"/>
          <w:sz w:val="50"/>
        </w:rPr>
        <w:t>ПОСТАНОВЛЕНИЕ</w:t>
      </w:r>
    </w:p>
    <w:p w:rsidR="00FD6753" w:rsidRDefault="00FD6753">
      <w:pPr>
        <w:pStyle w:val="14"/>
        <w:rPr>
          <w:sz w:val="28"/>
        </w:rPr>
      </w:pPr>
    </w:p>
    <w:p w:rsidR="00FD6753" w:rsidRDefault="00FD6753">
      <w:pPr>
        <w:pStyle w:val="14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FD6753" w:rsidRDefault="00FD6753">
      <w:pPr>
        <w:pStyle w:val="a6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FD6753" w:rsidRDefault="00FD6753">
      <w:pPr>
        <w:pStyle w:val="a6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FD6753" w:rsidRDefault="00FD6753">
      <w:pPr>
        <w:pStyle w:val="a6"/>
        <w:spacing w:after="0"/>
        <w:jc w:val="center"/>
        <w:rPr>
          <w:b/>
          <w:caps/>
          <w:spacing w:val="80"/>
          <w:sz w:val="28"/>
        </w:rPr>
      </w:pPr>
    </w:p>
    <w:p w:rsidR="00FD6753" w:rsidRDefault="00BE2057">
      <w:pPr>
        <w:pStyle w:val="aa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06.02.2023</w:t>
      </w:r>
      <w:r w:rsidR="004A2867">
        <w:rPr>
          <w:kern w:val="1"/>
          <w:sz w:val="28"/>
          <w:szCs w:val="28"/>
        </w:rPr>
        <w:t xml:space="preserve">   №</w:t>
      </w:r>
      <w:r>
        <w:rPr>
          <w:kern w:val="1"/>
          <w:sz w:val="28"/>
          <w:szCs w:val="28"/>
        </w:rPr>
        <w:t>24</w:t>
      </w:r>
    </w:p>
    <w:p w:rsidR="00FD6753" w:rsidRDefault="00FD6753">
      <w:pPr>
        <w:jc w:val="both"/>
      </w:pPr>
    </w:p>
    <w:p w:rsidR="00FD6753" w:rsidRDefault="00FD6753">
      <w:pPr>
        <w:jc w:val="both"/>
      </w:pPr>
    </w:p>
    <w:p w:rsidR="00FD6753" w:rsidRDefault="00FD67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Москаленского муниципального района Омской области </w:t>
      </w:r>
      <w:r w:rsidR="00D523C3">
        <w:rPr>
          <w:rFonts w:ascii="Times New Roman" w:hAnsi="Times New Roman" w:cs="Times New Roman"/>
          <w:sz w:val="28"/>
          <w:szCs w:val="28"/>
        </w:rPr>
        <w:t>от 10.11.2020 №</w:t>
      </w:r>
      <w:r w:rsidR="00CF2CCA" w:rsidRPr="00CF2CCA">
        <w:rPr>
          <w:rFonts w:ascii="Times New Roman" w:hAnsi="Times New Roman" w:cs="Times New Roman"/>
          <w:sz w:val="28"/>
          <w:szCs w:val="28"/>
        </w:rPr>
        <w:t>16</w:t>
      </w:r>
      <w:r w:rsidR="00994110">
        <w:rPr>
          <w:rFonts w:ascii="Times New Roman" w:hAnsi="Times New Roman" w:cs="Times New Roman"/>
          <w:sz w:val="28"/>
          <w:szCs w:val="28"/>
        </w:rPr>
        <w:t>3</w:t>
      </w:r>
      <w:r w:rsidR="00CF2CCA" w:rsidRPr="00CF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94110">
        <w:rPr>
          <w:rFonts w:ascii="Times New Roman" w:hAnsi="Times New Roman"/>
          <w:sz w:val="28"/>
          <w:szCs w:val="28"/>
        </w:rPr>
        <w:t xml:space="preserve">Об утверждении муниципальной программы Москаленского муниципального района Омской области </w:t>
      </w:r>
      <w:r w:rsidR="00994110" w:rsidRPr="00CF7FA1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Москаленского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6753" w:rsidRDefault="00FD675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FD6753" w:rsidRDefault="00FD675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пунктом 3 Порядка принятия решений о разработке муниципальных программ Москаленского муниципального района Омской области, их формирования и реализации, утвержденного постановлением </w:t>
      </w:r>
      <w:r w:rsidR="00464D13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 xml:space="preserve">лавы Москаленского муниципального района Омской области </w:t>
      </w:r>
      <w:r w:rsidR="00D523C3">
        <w:rPr>
          <w:b w:val="0"/>
          <w:sz w:val="28"/>
          <w:szCs w:val="28"/>
        </w:rPr>
        <w:t>от 21.06.2019  №</w:t>
      </w:r>
      <w:r w:rsidR="00CF2CCA" w:rsidRPr="00CF2CCA">
        <w:rPr>
          <w:b w:val="0"/>
          <w:sz w:val="28"/>
          <w:szCs w:val="28"/>
        </w:rPr>
        <w:t>87 «Об утверждении порядка принятия решений о разработке муниципальных программ Москаленского муниципального района Омской области, их формирования и реализации»</w:t>
      </w:r>
      <w:r>
        <w:rPr>
          <w:b w:val="0"/>
          <w:sz w:val="28"/>
          <w:szCs w:val="28"/>
        </w:rPr>
        <w:t xml:space="preserve">, руководствуясь Уставом Москаленского муниципального района Омской области, ПОСТАНОВЛЯЮ: </w:t>
      </w:r>
    </w:p>
    <w:p w:rsidR="00FD6753" w:rsidRDefault="00FD675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753" w:rsidRDefault="00D523C3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6753">
        <w:rPr>
          <w:rFonts w:ascii="Times New Roman" w:hAnsi="Times New Roman"/>
          <w:sz w:val="28"/>
          <w:szCs w:val="28"/>
        </w:rPr>
        <w:t xml:space="preserve">Внести </w:t>
      </w:r>
      <w:r w:rsidR="00AC109E">
        <w:rPr>
          <w:rFonts w:ascii="Times New Roman" w:hAnsi="Times New Roman"/>
          <w:sz w:val="28"/>
          <w:szCs w:val="28"/>
        </w:rPr>
        <w:t>в</w:t>
      </w:r>
      <w:r w:rsidR="00C83D02">
        <w:rPr>
          <w:rFonts w:ascii="Times New Roman" w:hAnsi="Times New Roman"/>
          <w:sz w:val="28"/>
          <w:szCs w:val="28"/>
        </w:rPr>
        <w:t xml:space="preserve"> </w:t>
      </w:r>
      <w:r w:rsidR="00FD6753">
        <w:rPr>
          <w:rFonts w:ascii="Times New Roman" w:hAnsi="Times New Roman"/>
          <w:sz w:val="28"/>
          <w:szCs w:val="28"/>
        </w:rPr>
        <w:t>постановлени</w:t>
      </w:r>
      <w:r w:rsidR="00AC109E">
        <w:rPr>
          <w:rFonts w:ascii="Times New Roman" w:hAnsi="Times New Roman"/>
          <w:sz w:val="28"/>
          <w:szCs w:val="28"/>
        </w:rPr>
        <w:t>е</w:t>
      </w:r>
      <w:r w:rsidR="00FD6753">
        <w:rPr>
          <w:rFonts w:ascii="Times New Roman" w:hAnsi="Times New Roman"/>
          <w:sz w:val="28"/>
          <w:szCs w:val="28"/>
        </w:rPr>
        <w:t xml:space="preserve"> главы Москаленского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10.11.2020 №</w:t>
      </w:r>
      <w:r w:rsidR="00CF2CCA" w:rsidRPr="00CF2CCA">
        <w:rPr>
          <w:rFonts w:ascii="Times New Roman" w:hAnsi="Times New Roman"/>
          <w:sz w:val="28"/>
          <w:szCs w:val="28"/>
        </w:rPr>
        <w:t>16</w:t>
      </w:r>
      <w:r w:rsidR="001E71A8">
        <w:rPr>
          <w:rFonts w:ascii="Times New Roman" w:hAnsi="Times New Roman"/>
          <w:sz w:val="28"/>
          <w:szCs w:val="28"/>
        </w:rPr>
        <w:t>3</w:t>
      </w:r>
      <w:r w:rsidR="00CF2CCA">
        <w:rPr>
          <w:rFonts w:ascii="Times New Roman" w:hAnsi="Times New Roman"/>
          <w:sz w:val="28"/>
          <w:szCs w:val="28"/>
        </w:rPr>
        <w:t xml:space="preserve"> </w:t>
      </w:r>
      <w:r w:rsidR="00FD6753">
        <w:rPr>
          <w:rFonts w:ascii="Times New Roman" w:hAnsi="Times New Roman"/>
          <w:sz w:val="28"/>
          <w:szCs w:val="28"/>
        </w:rPr>
        <w:t>«Об утверждении муниципальной программы Москаленского муниципального района Омской области «</w:t>
      </w:r>
      <w:r w:rsidR="00900669"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="00FD6753">
        <w:rPr>
          <w:rFonts w:ascii="Times New Roman" w:hAnsi="Times New Roman"/>
          <w:sz w:val="28"/>
          <w:szCs w:val="28"/>
        </w:rPr>
        <w:t xml:space="preserve"> Москаленского муниципального района Омской области» следующие изменения:</w:t>
      </w:r>
    </w:p>
    <w:p w:rsidR="00FD6753" w:rsidRDefault="00FD6753">
      <w:pPr>
        <w:pStyle w:val="2"/>
        <w:numPr>
          <w:ilvl w:val="1"/>
          <w:numId w:val="3"/>
        </w:numPr>
        <w:tabs>
          <w:tab w:val="left" w:pos="108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</w:t>
      </w:r>
      <w:r w:rsidR="00D11EA4">
        <w:rPr>
          <w:rFonts w:ascii="Times New Roman" w:hAnsi="Times New Roman"/>
          <w:sz w:val="28"/>
          <w:szCs w:val="28"/>
        </w:rPr>
        <w:t xml:space="preserve">. </w:t>
      </w:r>
      <w:r w:rsidR="004F460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Паспорт муниципальной программы Москаленского муниципального района Омской области</w:t>
      </w:r>
      <w:r w:rsidR="004F4603">
        <w:rPr>
          <w:rFonts w:ascii="Times New Roman" w:hAnsi="Times New Roman"/>
          <w:sz w:val="28"/>
          <w:szCs w:val="28"/>
        </w:rPr>
        <w:t>»</w:t>
      </w:r>
      <w:r w:rsidR="00D11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строку «Объемы и источники финансирования муниципальной программы в целом и по годам ее реализации» изложить в следующей редакции:</w:t>
      </w:r>
    </w:p>
    <w:p w:rsidR="00900669" w:rsidRPr="00900669" w:rsidRDefault="00900669" w:rsidP="00900669">
      <w:pPr>
        <w:pStyle w:val="2"/>
        <w:tabs>
          <w:tab w:val="left" w:pos="1080"/>
        </w:tabs>
        <w:ind w:left="567"/>
        <w:jc w:val="both"/>
        <w:rPr>
          <w:rFonts w:ascii="Times New Roman" w:hAnsi="Times New Roman"/>
          <w:sz w:val="12"/>
          <w:szCs w:val="12"/>
        </w:rPr>
      </w:pPr>
    </w:p>
    <w:tbl>
      <w:tblPr>
        <w:tblW w:w="9484" w:type="dxa"/>
        <w:tblInd w:w="108" w:type="dxa"/>
        <w:tblLayout w:type="fixed"/>
        <w:tblLook w:val="0000"/>
      </w:tblPr>
      <w:tblGrid>
        <w:gridCol w:w="2977"/>
        <w:gridCol w:w="6507"/>
      </w:tblGrid>
      <w:tr w:rsidR="00FD6753" w:rsidTr="00BD5377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753" w:rsidRDefault="00FD6753">
            <w:pPr>
              <w:pStyle w:val="2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 в целом и по годам ее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04" w:rsidRPr="00CF7FA1" w:rsidRDefault="00F37204" w:rsidP="00F372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расходов на реализацию Программы составляет </w:t>
            </w:r>
            <w:r w:rsidR="00D029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00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29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8009D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  <w:r w:rsidR="00D0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09D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  <w:r w:rsidR="00AC1F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009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7FA1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F37204" w:rsidRPr="00CF7FA1" w:rsidRDefault="00F37204" w:rsidP="00F37204">
            <w:pPr>
              <w:pStyle w:val="ConsPlusCell"/>
            </w:pPr>
            <w:r w:rsidRPr="00CF7FA1">
              <w:t>202</w:t>
            </w:r>
            <w:r>
              <w:t>1</w:t>
            </w:r>
            <w:r w:rsidRPr="00CF7FA1">
              <w:t xml:space="preserve"> год – </w:t>
            </w:r>
            <w:r w:rsidR="00205819">
              <w:t xml:space="preserve">  </w:t>
            </w:r>
            <w:r w:rsidR="000A7232">
              <w:t>5</w:t>
            </w:r>
            <w:r>
              <w:t> </w:t>
            </w:r>
            <w:r w:rsidR="000A7232">
              <w:t>217</w:t>
            </w:r>
            <w:r>
              <w:t> </w:t>
            </w:r>
            <w:r w:rsidR="000A7232">
              <w:t>817</w:t>
            </w:r>
            <w:r>
              <w:t>,3</w:t>
            </w:r>
            <w:r w:rsidR="000A7232">
              <w:t>9</w:t>
            </w:r>
            <w:r>
              <w:t xml:space="preserve"> </w:t>
            </w:r>
            <w:r w:rsidRPr="00CF7FA1">
              <w:t>рублей;</w:t>
            </w:r>
          </w:p>
          <w:p w:rsidR="00F37204" w:rsidRPr="00CF7FA1" w:rsidRDefault="00F37204" w:rsidP="00F37204">
            <w:pPr>
              <w:rPr>
                <w:sz w:val="28"/>
                <w:szCs w:val="28"/>
              </w:rPr>
            </w:pPr>
            <w:r w:rsidRPr="00CF7FA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CF7FA1">
              <w:rPr>
                <w:sz w:val="28"/>
                <w:szCs w:val="28"/>
              </w:rPr>
              <w:t xml:space="preserve"> год – </w:t>
            </w:r>
            <w:r w:rsidR="00205819">
              <w:rPr>
                <w:sz w:val="28"/>
                <w:szCs w:val="28"/>
              </w:rPr>
              <w:t xml:space="preserve">  </w:t>
            </w:r>
            <w:r w:rsidR="004F4603">
              <w:rPr>
                <w:sz w:val="28"/>
                <w:szCs w:val="28"/>
              </w:rPr>
              <w:t>3</w:t>
            </w:r>
            <w:r w:rsidR="00AC1F91">
              <w:rPr>
                <w:sz w:val="28"/>
                <w:szCs w:val="28"/>
              </w:rPr>
              <w:t> </w:t>
            </w:r>
            <w:r w:rsidR="00D029F6">
              <w:rPr>
                <w:sz w:val="28"/>
                <w:szCs w:val="28"/>
              </w:rPr>
              <w:t>521</w:t>
            </w:r>
            <w:r w:rsidR="00AC1F91">
              <w:rPr>
                <w:sz w:val="28"/>
                <w:szCs w:val="28"/>
              </w:rPr>
              <w:t> </w:t>
            </w:r>
            <w:r w:rsidR="004F4603">
              <w:rPr>
                <w:sz w:val="28"/>
                <w:szCs w:val="28"/>
              </w:rPr>
              <w:t>617</w:t>
            </w:r>
            <w:r w:rsidR="00AC1F91">
              <w:rPr>
                <w:sz w:val="28"/>
                <w:szCs w:val="28"/>
              </w:rPr>
              <w:t>,</w:t>
            </w:r>
            <w:r w:rsidR="004F4603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 xml:space="preserve"> </w:t>
            </w:r>
            <w:r w:rsidRPr="00CF7FA1">
              <w:rPr>
                <w:sz w:val="28"/>
                <w:szCs w:val="28"/>
              </w:rPr>
              <w:t>рублей;</w:t>
            </w:r>
          </w:p>
          <w:p w:rsidR="00F37204" w:rsidRPr="00CF7FA1" w:rsidRDefault="00F37204" w:rsidP="00F37204">
            <w:pPr>
              <w:rPr>
                <w:sz w:val="28"/>
                <w:szCs w:val="28"/>
              </w:rPr>
            </w:pPr>
            <w:r w:rsidRPr="00CF7FA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CF7FA1">
              <w:rPr>
                <w:sz w:val="28"/>
                <w:szCs w:val="28"/>
              </w:rPr>
              <w:t xml:space="preserve"> год – </w:t>
            </w:r>
            <w:r w:rsidR="0028009D">
              <w:rPr>
                <w:sz w:val="28"/>
                <w:szCs w:val="28"/>
              </w:rPr>
              <w:t>11</w:t>
            </w:r>
            <w:r w:rsidR="00D029F6">
              <w:rPr>
                <w:sz w:val="28"/>
                <w:szCs w:val="28"/>
              </w:rPr>
              <w:t> </w:t>
            </w:r>
            <w:r w:rsidR="0028009D">
              <w:rPr>
                <w:sz w:val="28"/>
                <w:szCs w:val="28"/>
              </w:rPr>
              <w:t>094</w:t>
            </w:r>
            <w:r w:rsidR="00D029F6">
              <w:rPr>
                <w:sz w:val="28"/>
                <w:szCs w:val="28"/>
              </w:rPr>
              <w:t xml:space="preserve"> </w:t>
            </w:r>
            <w:r w:rsidR="0028009D">
              <w:rPr>
                <w:sz w:val="28"/>
                <w:szCs w:val="28"/>
              </w:rPr>
              <w:t>802</w:t>
            </w:r>
            <w:r w:rsidR="00AC1F91">
              <w:rPr>
                <w:sz w:val="28"/>
                <w:szCs w:val="28"/>
              </w:rPr>
              <w:t>,</w:t>
            </w:r>
            <w:r w:rsidR="0028009D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 xml:space="preserve"> </w:t>
            </w:r>
            <w:r w:rsidRPr="00CF7FA1">
              <w:rPr>
                <w:sz w:val="28"/>
                <w:szCs w:val="28"/>
              </w:rPr>
              <w:t>рублей;</w:t>
            </w:r>
          </w:p>
          <w:p w:rsidR="00F37204" w:rsidRPr="00CF7FA1" w:rsidRDefault="00F37204" w:rsidP="00F37204">
            <w:pPr>
              <w:rPr>
                <w:sz w:val="28"/>
                <w:szCs w:val="28"/>
              </w:rPr>
            </w:pPr>
            <w:r w:rsidRPr="00CF7FA1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4</w:t>
            </w:r>
            <w:r w:rsidRPr="00CF7FA1">
              <w:rPr>
                <w:sz w:val="28"/>
                <w:szCs w:val="28"/>
              </w:rPr>
              <w:t xml:space="preserve"> год – </w:t>
            </w:r>
            <w:r w:rsidR="00205819">
              <w:rPr>
                <w:sz w:val="28"/>
                <w:szCs w:val="28"/>
              </w:rPr>
              <w:t xml:space="preserve">  </w:t>
            </w:r>
            <w:r w:rsidR="000A7232">
              <w:rPr>
                <w:sz w:val="28"/>
                <w:szCs w:val="28"/>
              </w:rPr>
              <w:t>3</w:t>
            </w:r>
            <w:r w:rsidR="00D029F6">
              <w:rPr>
                <w:sz w:val="28"/>
                <w:szCs w:val="28"/>
              </w:rPr>
              <w:t> 8</w:t>
            </w:r>
            <w:r w:rsidR="0028009D">
              <w:rPr>
                <w:sz w:val="28"/>
                <w:szCs w:val="28"/>
              </w:rPr>
              <w:t>6</w:t>
            </w:r>
            <w:r w:rsidR="00D029F6">
              <w:rPr>
                <w:sz w:val="28"/>
                <w:szCs w:val="28"/>
              </w:rPr>
              <w:t>1 510</w:t>
            </w:r>
            <w:r w:rsidR="00AC1F91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</w:t>
            </w:r>
            <w:r w:rsidRPr="00CF7FA1">
              <w:rPr>
                <w:sz w:val="28"/>
                <w:szCs w:val="28"/>
              </w:rPr>
              <w:t>рублей;</w:t>
            </w:r>
          </w:p>
          <w:p w:rsidR="00F37204" w:rsidRPr="00CF7FA1" w:rsidRDefault="00F37204" w:rsidP="00F37204">
            <w:pPr>
              <w:rPr>
                <w:sz w:val="28"/>
                <w:szCs w:val="28"/>
              </w:rPr>
            </w:pPr>
            <w:r w:rsidRPr="00CF7FA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F7FA1">
              <w:rPr>
                <w:sz w:val="28"/>
                <w:szCs w:val="28"/>
              </w:rPr>
              <w:t xml:space="preserve"> год – </w:t>
            </w:r>
            <w:r w:rsidR="00205819">
              <w:rPr>
                <w:sz w:val="28"/>
                <w:szCs w:val="28"/>
              </w:rPr>
              <w:t xml:space="preserve">  </w:t>
            </w:r>
            <w:r w:rsidR="00D029F6">
              <w:rPr>
                <w:sz w:val="28"/>
                <w:szCs w:val="28"/>
              </w:rPr>
              <w:t>4 0</w:t>
            </w:r>
            <w:r w:rsidR="0028009D">
              <w:rPr>
                <w:sz w:val="28"/>
                <w:szCs w:val="28"/>
              </w:rPr>
              <w:t>3</w:t>
            </w:r>
            <w:r w:rsidR="00D029F6">
              <w:rPr>
                <w:sz w:val="28"/>
                <w:szCs w:val="28"/>
              </w:rPr>
              <w:t>0 160</w:t>
            </w:r>
            <w:r w:rsidR="00AC1F91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</w:t>
            </w:r>
            <w:r w:rsidRPr="00CF7FA1">
              <w:rPr>
                <w:sz w:val="28"/>
                <w:szCs w:val="28"/>
              </w:rPr>
              <w:t>рублей;</w:t>
            </w:r>
          </w:p>
          <w:p w:rsidR="00F37204" w:rsidRPr="00F37204" w:rsidRDefault="00D029F6" w:rsidP="00F37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19</w:t>
            </w:r>
            <w:r w:rsidR="00F37204" w:rsidRPr="00F3720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</w:t>
            </w:r>
            <w:r w:rsidR="0028009D">
              <w:rPr>
                <w:sz w:val="28"/>
                <w:szCs w:val="28"/>
              </w:rPr>
              <w:t>0</w:t>
            </w:r>
            <w:r w:rsidR="00AC1F91">
              <w:rPr>
                <w:sz w:val="28"/>
                <w:szCs w:val="28"/>
              </w:rPr>
              <w:t> </w:t>
            </w:r>
            <w:r w:rsidR="00F37204" w:rsidRPr="00F37204">
              <w:rPr>
                <w:sz w:val="28"/>
                <w:szCs w:val="28"/>
              </w:rPr>
              <w:t>000</w:t>
            </w:r>
            <w:r w:rsidR="00AC1F91">
              <w:rPr>
                <w:sz w:val="28"/>
                <w:szCs w:val="28"/>
              </w:rPr>
              <w:t>,00</w:t>
            </w:r>
            <w:r w:rsidR="00F37204" w:rsidRPr="00F37204">
              <w:rPr>
                <w:sz w:val="28"/>
                <w:szCs w:val="28"/>
              </w:rPr>
              <w:t xml:space="preserve"> рублей. </w:t>
            </w:r>
          </w:p>
          <w:p w:rsidR="00FD6753" w:rsidRDefault="00F37204" w:rsidP="00F37204">
            <w:pPr>
              <w:pStyle w:val="2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7204">
              <w:rPr>
                <w:rFonts w:ascii="Times New Roman" w:eastAsia="Calibri" w:hAnsi="Times New Roman"/>
                <w:sz w:val="28"/>
                <w:szCs w:val="28"/>
              </w:rPr>
              <w:t>Источником финансирования 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FD6753" w:rsidRDefault="004F4603" w:rsidP="004F4603">
      <w:pPr>
        <w:pStyle w:val="2"/>
        <w:tabs>
          <w:tab w:val="left" w:pos="0"/>
          <w:tab w:val="left" w:pos="1440"/>
        </w:tabs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="00FD6753">
        <w:rPr>
          <w:rFonts w:ascii="Times New Roman" w:hAnsi="Times New Roman"/>
          <w:sz w:val="28"/>
          <w:szCs w:val="28"/>
        </w:rPr>
        <w:t xml:space="preserve"> разделе 6</w:t>
      </w:r>
      <w:r w:rsidR="00D11EA4">
        <w:rPr>
          <w:rFonts w:ascii="Times New Roman" w:hAnsi="Times New Roman"/>
          <w:sz w:val="28"/>
          <w:szCs w:val="28"/>
        </w:rPr>
        <w:t>.</w:t>
      </w:r>
      <w:r w:rsidR="00FD6753">
        <w:rPr>
          <w:rFonts w:ascii="Times New Roman" w:hAnsi="Times New Roman"/>
          <w:sz w:val="28"/>
          <w:szCs w:val="28"/>
        </w:rPr>
        <w:t xml:space="preserve"> </w:t>
      </w:r>
      <w:r w:rsidR="00D11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D6753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ее реализации</w:t>
      </w:r>
      <w:r>
        <w:rPr>
          <w:rFonts w:ascii="Times New Roman" w:hAnsi="Times New Roman"/>
          <w:sz w:val="28"/>
          <w:szCs w:val="28"/>
        </w:rPr>
        <w:t>»</w:t>
      </w:r>
      <w:r w:rsidR="00FD6753">
        <w:rPr>
          <w:rFonts w:ascii="Times New Roman" w:hAnsi="Times New Roman"/>
          <w:sz w:val="28"/>
          <w:szCs w:val="28"/>
        </w:rPr>
        <w:t>, а также обоснование потребности в необходимых финансовых ресурсах абзац 1 изложить в следующей редакции:</w:t>
      </w:r>
    </w:p>
    <w:p w:rsidR="00AC1F91" w:rsidRPr="00CF7FA1" w:rsidRDefault="00FD6753" w:rsidP="00AC1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204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муниципальной программы составляет </w:t>
      </w:r>
      <w:r w:rsidR="00D029F6">
        <w:rPr>
          <w:rFonts w:ascii="Times New Roman" w:hAnsi="Times New Roman" w:cs="Times New Roman"/>
          <w:sz w:val="28"/>
          <w:szCs w:val="28"/>
        </w:rPr>
        <w:t>4</w:t>
      </w:r>
      <w:r w:rsidR="0028009D">
        <w:rPr>
          <w:rFonts w:ascii="Times New Roman" w:hAnsi="Times New Roman" w:cs="Times New Roman"/>
          <w:sz w:val="28"/>
          <w:szCs w:val="28"/>
        </w:rPr>
        <w:t>6</w:t>
      </w:r>
      <w:r w:rsidR="00D029F6">
        <w:rPr>
          <w:rFonts w:ascii="Times New Roman" w:hAnsi="Times New Roman" w:cs="Times New Roman"/>
          <w:sz w:val="28"/>
          <w:szCs w:val="28"/>
        </w:rPr>
        <w:t> </w:t>
      </w:r>
      <w:r w:rsidR="0028009D">
        <w:rPr>
          <w:rFonts w:ascii="Times New Roman" w:hAnsi="Times New Roman" w:cs="Times New Roman"/>
          <w:sz w:val="28"/>
          <w:szCs w:val="28"/>
        </w:rPr>
        <w:t>725</w:t>
      </w:r>
      <w:r w:rsidR="00D029F6">
        <w:rPr>
          <w:rFonts w:ascii="Times New Roman" w:hAnsi="Times New Roman" w:cs="Times New Roman"/>
          <w:sz w:val="28"/>
          <w:szCs w:val="28"/>
        </w:rPr>
        <w:t xml:space="preserve"> </w:t>
      </w:r>
      <w:r w:rsidR="0028009D">
        <w:rPr>
          <w:rFonts w:ascii="Times New Roman" w:hAnsi="Times New Roman" w:cs="Times New Roman"/>
          <w:sz w:val="28"/>
          <w:szCs w:val="28"/>
        </w:rPr>
        <w:t>907</w:t>
      </w:r>
      <w:r w:rsidR="00AC1F91">
        <w:rPr>
          <w:rFonts w:ascii="Times New Roman" w:hAnsi="Times New Roman" w:cs="Times New Roman"/>
          <w:sz w:val="28"/>
          <w:szCs w:val="28"/>
        </w:rPr>
        <w:t>,</w:t>
      </w:r>
      <w:r w:rsidR="0028009D">
        <w:rPr>
          <w:rFonts w:ascii="Times New Roman" w:hAnsi="Times New Roman" w:cs="Times New Roman"/>
          <w:sz w:val="28"/>
          <w:szCs w:val="28"/>
        </w:rPr>
        <w:t>37</w:t>
      </w:r>
      <w:r w:rsidR="00AC1F91">
        <w:rPr>
          <w:rFonts w:ascii="Times New Roman" w:hAnsi="Times New Roman" w:cs="Times New Roman"/>
          <w:sz w:val="28"/>
          <w:szCs w:val="28"/>
        </w:rPr>
        <w:t xml:space="preserve"> </w:t>
      </w:r>
      <w:r w:rsidR="00AC1F91" w:rsidRPr="00CF7FA1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AC1F91" w:rsidRPr="00CF7FA1" w:rsidRDefault="00AC1F91" w:rsidP="00AC1F91">
      <w:pPr>
        <w:pStyle w:val="ConsPlusCell"/>
        <w:ind w:firstLine="567"/>
      </w:pPr>
      <w:r w:rsidRPr="00CF7FA1">
        <w:t>202</w:t>
      </w:r>
      <w:r>
        <w:t>1</w:t>
      </w:r>
      <w:r w:rsidRPr="00CF7FA1">
        <w:t xml:space="preserve"> год –</w:t>
      </w:r>
      <w:r w:rsidR="00205819">
        <w:t xml:space="preserve">  </w:t>
      </w:r>
      <w:r w:rsidRPr="00CF7FA1">
        <w:t xml:space="preserve"> </w:t>
      </w:r>
      <w:r w:rsidR="000A7232">
        <w:t>5</w:t>
      </w:r>
      <w:r>
        <w:t> </w:t>
      </w:r>
      <w:r w:rsidR="000A7232">
        <w:t>217</w:t>
      </w:r>
      <w:r>
        <w:t> </w:t>
      </w:r>
      <w:r w:rsidR="000A7232">
        <w:t>817</w:t>
      </w:r>
      <w:r>
        <w:t>,3</w:t>
      </w:r>
      <w:r w:rsidR="000A7232">
        <w:t>9</w:t>
      </w:r>
      <w:r>
        <w:t xml:space="preserve"> </w:t>
      </w:r>
      <w:r w:rsidRPr="00CF7FA1">
        <w:t>рублей;</w:t>
      </w:r>
    </w:p>
    <w:p w:rsidR="00AC1F91" w:rsidRPr="00CF7FA1" w:rsidRDefault="00AC1F91" w:rsidP="00AC1F91">
      <w:pPr>
        <w:ind w:firstLine="567"/>
        <w:rPr>
          <w:sz w:val="28"/>
          <w:szCs w:val="28"/>
        </w:rPr>
      </w:pPr>
      <w:r w:rsidRPr="00CF7FA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F7FA1">
        <w:rPr>
          <w:sz w:val="28"/>
          <w:szCs w:val="28"/>
        </w:rPr>
        <w:t xml:space="preserve"> год – </w:t>
      </w:r>
      <w:r w:rsidR="00205819">
        <w:rPr>
          <w:sz w:val="28"/>
          <w:szCs w:val="28"/>
        </w:rPr>
        <w:t xml:space="preserve">  </w:t>
      </w:r>
      <w:r w:rsidR="00D029F6">
        <w:rPr>
          <w:sz w:val="28"/>
          <w:szCs w:val="28"/>
        </w:rPr>
        <w:t>3 521 617</w:t>
      </w:r>
      <w:r>
        <w:rPr>
          <w:sz w:val="28"/>
          <w:szCs w:val="28"/>
        </w:rPr>
        <w:t>,</w:t>
      </w:r>
      <w:r w:rsidR="004F4603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 w:rsidRPr="00CF7FA1">
        <w:rPr>
          <w:sz w:val="28"/>
          <w:szCs w:val="28"/>
        </w:rPr>
        <w:t>рублей;</w:t>
      </w:r>
    </w:p>
    <w:p w:rsidR="00AC1F91" w:rsidRPr="00CF7FA1" w:rsidRDefault="00AC1F91" w:rsidP="00AC1F91">
      <w:pPr>
        <w:ind w:firstLine="567"/>
        <w:rPr>
          <w:sz w:val="28"/>
          <w:szCs w:val="28"/>
        </w:rPr>
      </w:pPr>
      <w:r w:rsidRPr="00CF7FA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F7FA1">
        <w:rPr>
          <w:sz w:val="28"/>
          <w:szCs w:val="28"/>
        </w:rPr>
        <w:t xml:space="preserve"> год – </w:t>
      </w:r>
      <w:r w:rsidR="0028009D">
        <w:rPr>
          <w:sz w:val="28"/>
          <w:szCs w:val="28"/>
        </w:rPr>
        <w:t>11</w:t>
      </w:r>
      <w:r w:rsidR="00D029F6">
        <w:rPr>
          <w:sz w:val="28"/>
          <w:szCs w:val="28"/>
        </w:rPr>
        <w:t> </w:t>
      </w:r>
      <w:r w:rsidR="0028009D">
        <w:rPr>
          <w:sz w:val="28"/>
          <w:szCs w:val="28"/>
        </w:rPr>
        <w:t>094</w:t>
      </w:r>
      <w:r w:rsidR="00D029F6">
        <w:rPr>
          <w:sz w:val="28"/>
          <w:szCs w:val="28"/>
        </w:rPr>
        <w:t xml:space="preserve"> </w:t>
      </w:r>
      <w:r w:rsidR="0028009D">
        <w:rPr>
          <w:sz w:val="28"/>
          <w:szCs w:val="28"/>
        </w:rPr>
        <w:t>802</w:t>
      </w:r>
      <w:r>
        <w:rPr>
          <w:sz w:val="28"/>
          <w:szCs w:val="28"/>
        </w:rPr>
        <w:t>,</w:t>
      </w:r>
      <w:r w:rsidR="0028009D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CF7FA1">
        <w:rPr>
          <w:sz w:val="28"/>
          <w:szCs w:val="28"/>
        </w:rPr>
        <w:t>рублей;</w:t>
      </w:r>
    </w:p>
    <w:p w:rsidR="00AC1F91" w:rsidRPr="00CF7FA1" w:rsidRDefault="00AC1F91" w:rsidP="00AC1F91">
      <w:pPr>
        <w:ind w:firstLine="567"/>
        <w:rPr>
          <w:sz w:val="28"/>
          <w:szCs w:val="28"/>
        </w:rPr>
      </w:pPr>
      <w:r w:rsidRPr="00CF7FA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F7FA1">
        <w:rPr>
          <w:sz w:val="28"/>
          <w:szCs w:val="28"/>
        </w:rPr>
        <w:t xml:space="preserve"> год –</w:t>
      </w:r>
      <w:r w:rsidR="00205819">
        <w:rPr>
          <w:sz w:val="28"/>
          <w:szCs w:val="28"/>
        </w:rPr>
        <w:t xml:space="preserve">  </w:t>
      </w:r>
      <w:r w:rsidRPr="00CF7FA1">
        <w:rPr>
          <w:sz w:val="28"/>
          <w:szCs w:val="28"/>
        </w:rPr>
        <w:t xml:space="preserve"> </w:t>
      </w:r>
      <w:r w:rsidR="00D029F6">
        <w:rPr>
          <w:sz w:val="28"/>
          <w:szCs w:val="28"/>
        </w:rPr>
        <w:t>3 8</w:t>
      </w:r>
      <w:r w:rsidR="0028009D">
        <w:rPr>
          <w:sz w:val="28"/>
          <w:szCs w:val="28"/>
        </w:rPr>
        <w:t>6</w:t>
      </w:r>
      <w:r w:rsidR="00D029F6">
        <w:rPr>
          <w:sz w:val="28"/>
          <w:szCs w:val="28"/>
        </w:rPr>
        <w:t>1 510</w:t>
      </w:r>
      <w:r>
        <w:rPr>
          <w:sz w:val="28"/>
          <w:szCs w:val="28"/>
        </w:rPr>
        <w:t xml:space="preserve">,00 </w:t>
      </w:r>
      <w:r w:rsidRPr="00CF7FA1">
        <w:rPr>
          <w:sz w:val="28"/>
          <w:szCs w:val="28"/>
        </w:rPr>
        <w:t>рублей;</w:t>
      </w:r>
    </w:p>
    <w:p w:rsidR="00AC1F91" w:rsidRPr="00CF7FA1" w:rsidRDefault="00AC1F91" w:rsidP="00AC1F91">
      <w:pPr>
        <w:ind w:firstLine="567"/>
        <w:rPr>
          <w:sz w:val="28"/>
          <w:szCs w:val="28"/>
        </w:rPr>
      </w:pPr>
      <w:r w:rsidRPr="00CF7FA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F7FA1">
        <w:rPr>
          <w:sz w:val="28"/>
          <w:szCs w:val="28"/>
        </w:rPr>
        <w:t xml:space="preserve"> год – </w:t>
      </w:r>
      <w:r w:rsidR="00205819">
        <w:rPr>
          <w:sz w:val="28"/>
          <w:szCs w:val="28"/>
        </w:rPr>
        <w:t xml:space="preserve">  </w:t>
      </w:r>
      <w:r w:rsidR="0028009D">
        <w:rPr>
          <w:sz w:val="28"/>
          <w:szCs w:val="28"/>
        </w:rPr>
        <w:t>4 03</w:t>
      </w:r>
      <w:r w:rsidR="00D029F6">
        <w:rPr>
          <w:sz w:val="28"/>
          <w:szCs w:val="28"/>
        </w:rPr>
        <w:t>0 160</w:t>
      </w:r>
      <w:r>
        <w:rPr>
          <w:sz w:val="28"/>
          <w:szCs w:val="28"/>
        </w:rPr>
        <w:t xml:space="preserve">,00 </w:t>
      </w:r>
      <w:r w:rsidRPr="00CF7FA1">
        <w:rPr>
          <w:sz w:val="28"/>
          <w:szCs w:val="28"/>
        </w:rPr>
        <w:t>рублей;</w:t>
      </w:r>
    </w:p>
    <w:p w:rsidR="00FD6753" w:rsidRDefault="008B5932" w:rsidP="00AC1F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</w:t>
      </w:r>
      <w:r w:rsidR="00AC1F91" w:rsidRPr="00F37204">
        <w:rPr>
          <w:rFonts w:ascii="Times New Roman" w:hAnsi="Times New Roman" w:cs="Times New Roman"/>
          <w:sz w:val="28"/>
          <w:szCs w:val="28"/>
        </w:rPr>
        <w:t>19 00</w:t>
      </w:r>
      <w:r w:rsidR="0028009D">
        <w:rPr>
          <w:rFonts w:ascii="Times New Roman" w:hAnsi="Times New Roman" w:cs="Times New Roman"/>
          <w:sz w:val="28"/>
          <w:szCs w:val="28"/>
        </w:rPr>
        <w:t>0</w:t>
      </w:r>
      <w:r w:rsidR="00AC1F91">
        <w:rPr>
          <w:rFonts w:ascii="Times New Roman" w:hAnsi="Times New Roman" w:cs="Times New Roman"/>
          <w:sz w:val="28"/>
          <w:szCs w:val="28"/>
        </w:rPr>
        <w:t> </w:t>
      </w:r>
      <w:r w:rsidR="00AC1F91" w:rsidRPr="00F37204">
        <w:rPr>
          <w:rFonts w:ascii="Times New Roman" w:hAnsi="Times New Roman" w:cs="Times New Roman"/>
          <w:sz w:val="28"/>
          <w:szCs w:val="28"/>
        </w:rPr>
        <w:t>000</w:t>
      </w:r>
      <w:r w:rsidR="00AC1F91">
        <w:rPr>
          <w:rFonts w:ascii="Times New Roman" w:hAnsi="Times New Roman" w:cs="Times New Roman"/>
          <w:sz w:val="28"/>
          <w:szCs w:val="28"/>
        </w:rPr>
        <w:t>,00</w:t>
      </w:r>
      <w:r w:rsidR="00AC1F91" w:rsidRPr="00F3720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37204" w:rsidRPr="00F37204">
        <w:rPr>
          <w:rFonts w:ascii="Times New Roman" w:hAnsi="Times New Roman" w:cs="Times New Roman"/>
          <w:sz w:val="28"/>
          <w:szCs w:val="28"/>
        </w:rPr>
        <w:t>.</w:t>
      </w:r>
      <w:r w:rsidR="000A7232">
        <w:rPr>
          <w:rFonts w:ascii="Times New Roman" w:hAnsi="Times New Roman" w:cs="Times New Roman"/>
          <w:sz w:val="28"/>
          <w:szCs w:val="28"/>
        </w:rPr>
        <w:t>»</w:t>
      </w:r>
    </w:p>
    <w:p w:rsidR="001976A4" w:rsidRDefault="00C364F6" w:rsidP="001976A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009D">
        <w:rPr>
          <w:sz w:val="28"/>
          <w:szCs w:val="28"/>
        </w:rPr>
        <w:t>2</w:t>
      </w:r>
      <w:r w:rsidR="001976A4">
        <w:rPr>
          <w:sz w:val="28"/>
          <w:szCs w:val="28"/>
        </w:rPr>
        <w:t>. В приложении №</w:t>
      </w:r>
      <w:r w:rsidR="006862FC">
        <w:rPr>
          <w:sz w:val="28"/>
          <w:szCs w:val="28"/>
        </w:rPr>
        <w:t>3</w:t>
      </w:r>
      <w:r w:rsidR="001976A4">
        <w:rPr>
          <w:sz w:val="28"/>
          <w:szCs w:val="28"/>
        </w:rPr>
        <w:t xml:space="preserve"> к Муниципальной программе Москаленского муниципального района Омской области «</w:t>
      </w:r>
      <w:r w:rsidR="001976A4" w:rsidRPr="00CF7FA1">
        <w:rPr>
          <w:rFonts w:eastAsia="Calibri"/>
          <w:sz w:val="28"/>
          <w:szCs w:val="28"/>
        </w:rPr>
        <w:t>Комплексное развитие сельских территорий Москаленского муниципального района Омской области</w:t>
      </w:r>
      <w:r w:rsidR="001976A4">
        <w:rPr>
          <w:sz w:val="28"/>
          <w:szCs w:val="28"/>
        </w:rPr>
        <w:t>»:</w:t>
      </w:r>
    </w:p>
    <w:p w:rsidR="001976A4" w:rsidRDefault="001976A4" w:rsidP="001976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разделе 1. </w:t>
      </w:r>
      <w:r w:rsidR="004F4603">
        <w:rPr>
          <w:rFonts w:ascii="Times New Roman" w:hAnsi="Times New Roman" w:cs="Times New Roman"/>
          <w:sz w:val="28"/>
          <w:szCs w:val="28"/>
        </w:rPr>
        <w:t>«</w:t>
      </w:r>
      <w:r w:rsidRPr="00BC2121">
        <w:rPr>
          <w:rFonts w:ascii="Times New Roman" w:hAnsi="Times New Roman" w:cs="Times New Roman"/>
          <w:sz w:val="28"/>
          <w:szCs w:val="28"/>
        </w:rPr>
        <w:t>П</w:t>
      </w:r>
      <w:r w:rsidR="004F4603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121">
        <w:rPr>
          <w:rFonts w:ascii="Times New Roman" w:hAnsi="Times New Roman" w:cs="Times New Roman"/>
          <w:sz w:val="28"/>
          <w:szCs w:val="28"/>
        </w:rPr>
        <w:t>подпрограммы «Развитие социальной и инженерной инфраструктуры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121">
        <w:rPr>
          <w:rFonts w:ascii="Times New Roman" w:hAnsi="Times New Roman" w:cs="Times New Roman"/>
          <w:sz w:val="28"/>
          <w:szCs w:val="28"/>
        </w:rPr>
        <w:t>сельских территориях»</w:t>
      </w:r>
      <w:r>
        <w:rPr>
          <w:rFonts w:ascii="Times New Roman" w:hAnsi="Times New Roman" w:cs="Times New Roman"/>
          <w:sz w:val="28"/>
          <w:szCs w:val="28"/>
        </w:rPr>
        <w:t xml:space="preserve"> строку</w:t>
      </w:r>
      <w:r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953"/>
        <w:gridCol w:w="6804"/>
      </w:tblGrid>
      <w:tr w:rsidR="001976A4" w:rsidTr="003739C2">
        <w:trPr>
          <w:trHeight w:val="1692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6A4" w:rsidRDefault="001976A4" w:rsidP="00F10C1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6A4" w:rsidRPr="00BC2121" w:rsidRDefault="001976A4" w:rsidP="00F10C12">
            <w:pPr>
              <w:snapToGrid w:val="0"/>
              <w:jc w:val="both"/>
              <w:rPr>
                <w:sz w:val="28"/>
                <w:szCs w:val="28"/>
              </w:rPr>
            </w:pPr>
            <w:r w:rsidRPr="006E3483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 w:rsidR="00D20D48">
              <w:rPr>
                <w:sz w:val="28"/>
                <w:szCs w:val="28"/>
              </w:rPr>
              <w:t>4</w:t>
            </w:r>
            <w:r w:rsidR="0028009D">
              <w:rPr>
                <w:sz w:val="28"/>
                <w:szCs w:val="28"/>
              </w:rPr>
              <w:t>6</w:t>
            </w:r>
            <w:r w:rsidR="00D20D48">
              <w:rPr>
                <w:sz w:val="28"/>
                <w:szCs w:val="28"/>
              </w:rPr>
              <w:t> </w:t>
            </w:r>
            <w:r w:rsidR="0028009D">
              <w:rPr>
                <w:sz w:val="28"/>
                <w:szCs w:val="28"/>
              </w:rPr>
              <w:t>075</w:t>
            </w:r>
            <w:r w:rsidR="00D20D48">
              <w:rPr>
                <w:sz w:val="28"/>
                <w:szCs w:val="28"/>
              </w:rPr>
              <w:t xml:space="preserve"> </w:t>
            </w:r>
            <w:r w:rsidR="0028009D">
              <w:rPr>
                <w:sz w:val="28"/>
                <w:szCs w:val="28"/>
              </w:rPr>
              <w:t>907</w:t>
            </w:r>
            <w:r>
              <w:rPr>
                <w:sz w:val="28"/>
                <w:szCs w:val="28"/>
              </w:rPr>
              <w:t>,</w:t>
            </w:r>
            <w:r w:rsidR="0028009D">
              <w:rPr>
                <w:sz w:val="28"/>
                <w:szCs w:val="28"/>
              </w:rPr>
              <w:t>37</w:t>
            </w:r>
            <w:r w:rsidRPr="00BC2121">
              <w:rPr>
                <w:sz w:val="28"/>
                <w:szCs w:val="28"/>
              </w:rPr>
              <w:t xml:space="preserve"> рублей, в том числе:</w:t>
            </w:r>
          </w:p>
          <w:p w:rsidR="001976A4" w:rsidRPr="00BC2121" w:rsidRDefault="001976A4" w:rsidP="00F10C12">
            <w:pPr>
              <w:snapToGrid w:val="0"/>
              <w:jc w:val="both"/>
              <w:rPr>
                <w:sz w:val="28"/>
                <w:szCs w:val="28"/>
              </w:rPr>
            </w:pPr>
            <w:r w:rsidRPr="00BC2121">
              <w:rPr>
                <w:sz w:val="28"/>
                <w:szCs w:val="28"/>
              </w:rPr>
              <w:t xml:space="preserve">2021 год – </w:t>
            </w:r>
            <w:r w:rsidR="0028009D">
              <w:rPr>
                <w:sz w:val="28"/>
                <w:szCs w:val="28"/>
              </w:rPr>
              <w:t xml:space="preserve">  </w:t>
            </w:r>
            <w:r w:rsidR="006862FC">
              <w:rPr>
                <w:sz w:val="28"/>
                <w:szCs w:val="28"/>
              </w:rPr>
              <w:t>5 217 817</w:t>
            </w:r>
            <w:r>
              <w:rPr>
                <w:sz w:val="28"/>
                <w:szCs w:val="28"/>
              </w:rPr>
              <w:t>,</w:t>
            </w:r>
            <w:r w:rsidR="006862FC">
              <w:rPr>
                <w:sz w:val="28"/>
                <w:szCs w:val="28"/>
              </w:rPr>
              <w:t>39</w:t>
            </w:r>
            <w:r w:rsidRPr="00BC2121">
              <w:rPr>
                <w:sz w:val="28"/>
                <w:szCs w:val="28"/>
              </w:rPr>
              <w:t xml:space="preserve"> рублей;</w:t>
            </w:r>
          </w:p>
          <w:p w:rsidR="001976A4" w:rsidRPr="00BC2121" w:rsidRDefault="001976A4" w:rsidP="00F10C12">
            <w:pPr>
              <w:snapToGrid w:val="0"/>
              <w:jc w:val="both"/>
              <w:rPr>
                <w:sz w:val="28"/>
                <w:szCs w:val="28"/>
              </w:rPr>
            </w:pPr>
            <w:r w:rsidRPr="00BC2121">
              <w:rPr>
                <w:sz w:val="28"/>
                <w:szCs w:val="28"/>
              </w:rPr>
              <w:t xml:space="preserve">2022 год – </w:t>
            </w:r>
            <w:r w:rsidR="0028009D">
              <w:rPr>
                <w:sz w:val="28"/>
                <w:szCs w:val="28"/>
              </w:rPr>
              <w:t xml:space="preserve">  </w:t>
            </w:r>
            <w:r w:rsidR="00D20D48">
              <w:rPr>
                <w:sz w:val="28"/>
                <w:szCs w:val="28"/>
              </w:rPr>
              <w:t>3 521 617</w:t>
            </w:r>
            <w:r>
              <w:rPr>
                <w:sz w:val="28"/>
                <w:szCs w:val="28"/>
              </w:rPr>
              <w:t>,</w:t>
            </w:r>
            <w:r w:rsidR="004F4603">
              <w:rPr>
                <w:sz w:val="28"/>
                <w:szCs w:val="28"/>
              </w:rPr>
              <w:t>58</w:t>
            </w:r>
            <w:r w:rsidRPr="00BC2121">
              <w:rPr>
                <w:sz w:val="28"/>
                <w:szCs w:val="28"/>
              </w:rPr>
              <w:t xml:space="preserve"> рублей;</w:t>
            </w:r>
          </w:p>
          <w:p w:rsidR="001976A4" w:rsidRPr="00BC2121" w:rsidRDefault="001976A4" w:rsidP="00F10C12">
            <w:pPr>
              <w:snapToGrid w:val="0"/>
              <w:jc w:val="both"/>
              <w:rPr>
                <w:sz w:val="28"/>
                <w:szCs w:val="28"/>
              </w:rPr>
            </w:pPr>
            <w:r w:rsidRPr="00BC2121">
              <w:rPr>
                <w:sz w:val="28"/>
                <w:szCs w:val="28"/>
              </w:rPr>
              <w:t xml:space="preserve">2023 год – </w:t>
            </w:r>
            <w:r w:rsidR="0028009D">
              <w:rPr>
                <w:sz w:val="28"/>
                <w:szCs w:val="28"/>
              </w:rPr>
              <w:t>11</w:t>
            </w:r>
            <w:r w:rsidR="00D20D48">
              <w:rPr>
                <w:sz w:val="28"/>
                <w:szCs w:val="28"/>
              </w:rPr>
              <w:t> </w:t>
            </w:r>
            <w:r w:rsidR="0028009D">
              <w:rPr>
                <w:sz w:val="28"/>
                <w:szCs w:val="28"/>
              </w:rPr>
              <w:t>044</w:t>
            </w:r>
            <w:r w:rsidR="00D20D48">
              <w:rPr>
                <w:sz w:val="28"/>
                <w:szCs w:val="28"/>
              </w:rPr>
              <w:t xml:space="preserve"> </w:t>
            </w:r>
            <w:r w:rsidR="0028009D">
              <w:rPr>
                <w:sz w:val="28"/>
                <w:szCs w:val="28"/>
              </w:rPr>
              <w:t>802</w:t>
            </w:r>
            <w:r>
              <w:rPr>
                <w:sz w:val="28"/>
                <w:szCs w:val="28"/>
              </w:rPr>
              <w:t>,</w:t>
            </w:r>
            <w:r w:rsidR="0028009D">
              <w:rPr>
                <w:sz w:val="28"/>
                <w:szCs w:val="28"/>
              </w:rPr>
              <w:t>40</w:t>
            </w:r>
            <w:r w:rsidRPr="00BC2121">
              <w:rPr>
                <w:sz w:val="28"/>
                <w:szCs w:val="28"/>
              </w:rPr>
              <w:t xml:space="preserve"> рублей;</w:t>
            </w:r>
          </w:p>
          <w:p w:rsidR="001976A4" w:rsidRPr="00BC2121" w:rsidRDefault="001976A4" w:rsidP="00F10C1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28009D">
              <w:rPr>
                <w:sz w:val="28"/>
                <w:szCs w:val="28"/>
              </w:rPr>
              <w:t xml:space="preserve">  3 81</w:t>
            </w:r>
            <w:r w:rsidR="00D20D48">
              <w:rPr>
                <w:sz w:val="28"/>
                <w:szCs w:val="28"/>
              </w:rPr>
              <w:t>1 510</w:t>
            </w:r>
            <w:r w:rsidRPr="00BC2121">
              <w:rPr>
                <w:sz w:val="28"/>
                <w:szCs w:val="28"/>
              </w:rPr>
              <w:t>,00 рублей;</w:t>
            </w:r>
          </w:p>
          <w:p w:rsidR="001976A4" w:rsidRPr="00BC2121" w:rsidRDefault="001976A4" w:rsidP="00F10C1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28009D">
              <w:rPr>
                <w:sz w:val="28"/>
                <w:szCs w:val="28"/>
              </w:rPr>
              <w:t xml:space="preserve">  3 98</w:t>
            </w:r>
            <w:r w:rsidR="00D20D48">
              <w:rPr>
                <w:sz w:val="28"/>
                <w:szCs w:val="28"/>
              </w:rPr>
              <w:t>0 160</w:t>
            </w:r>
            <w:r w:rsidRPr="00BC2121">
              <w:rPr>
                <w:sz w:val="28"/>
                <w:szCs w:val="28"/>
              </w:rPr>
              <w:t>,00 рублей;</w:t>
            </w:r>
          </w:p>
          <w:p w:rsidR="001976A4" w:rsidRDefault="001976A4" w:rsidP="00F10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6862FC">
              <w:rPr>
                <w:sz w:val="28"/>
                <w:szCs w:val="28"/>
              </w:rPr>
              <w:t xml:space="preserve">18 </w:t>
            </w:r>
            <w:r w:rsidRPr="00BC2121">
              <w:rPr>
                <w:sz w:val="28"/>
                <w:szCs w:val="28"/>
              </w:rPr>
              <w:t>50</w:t>
            </w:r>
            <w:r w:rsidR="0028009D">
              <w:rPr>
                <w:sz w:val="28"/>
                <w:szCs w:val="28"/>
              </w:rPr>
              <w:t>0</w:t>
            </w:r>
            <w:r w:rsidRPr="00BC2121">
              <w:rPr>
                <w:sz w:val="28"/>
                <w:szCs w:val="28"/>
              </w:rPr>
              <w:t xml:space="preserve"> 000,00 рублей. </w:t>
            </w:r>
          </w:p>
          <w:p w:rsidR="001976A4" w:rsidRDefault="001976A4" w:rsidP="00F10C12">
            <w:pPr>
              <w:jc w:val="both"/>
              <w:rPr>
                <w:sz w:val="28"/>
                <w:szCs w:val="28"/>
              </w:rPr>
            </w:pPr>
            <w:r w:rsidRPr="006E3483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1976A4" w:rsidRDefault="001976A4" w:rsidP="001976A4">
      <w:pPr>
        <w:autoSpaceDE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разделе 7. </w:t>
      </w:r>
      <w:r w:rsidRPr="006E3483">
        <w:rPr>
          <w:sz w:val="28"/>
          <w:szCs w:val="24"/>
        </w:rPr>
        <w:t>Объем финансовых ресурсов, необходимых для реализации подпрограммы в целом и по источникам финансирования</w:t>
      </w:r>
      <w:r>
        <w:rPr>
          <w:sz w:val="28"/>
          <w:szCs w:val="28"/>
        </w:rPr>
        <w:t xml:space="preserve"> абзац 1 изложить в следующей редакции:</w:t>
      </w:r>
    </w:p>
    <w:p w:rsidR="001976A4" w:rsidRPr="00BC2121" w:rsidRDefault="001976A4" w:rsidP="001976A4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подпрограммы из местного бюджета составит </w:t>
      </w:r>
      <w:r w:rsidR="00A64ABB">
        <w:rPr>
          <w:sz w:val="28"/>
          <w:szCs w:val="28"/>
        </w:rPr>
        <w:t>4</w:t>
      </w:r>
      <w:r w:rsidR="0028009D">
        <w:rPr>
          <w:sz w:val="28"/>
          <w:szCs w:val="28"/>
        </w:rPr>
        <w:t>6</w:t>
      </w:r>
      <w:r w:rsidR="00A64ABB">
        <w:rPr>
          <w:sz w:val="28"/>
          <w:szCs w:val="28"/>
        </w:rPr>
        <w:t> </w:t>
      </w:r>
      <w:r w:rsidR="0028009D">
        <w:rPr>
          <w:sz w:val="28"/>
          <w:szCs w:val="28"/>
        </w:rPr>
        <w:t>075</w:t>
      </w:r>
      <w:r w:rsidR="00A64ABB">
        <w:rPr>
          <w:sz w:val="28"/>
          <w:szCs w:val="28"/>
        </w:rPr>
        <w:t xml:space="preserve"> </w:t>
      </w:r>
      <w:r w:rsidR="0028009D">
        <w:rPr>
          <w:sz w:val="28"/>
          <w:szCs w:val="28"/>
        </w:rPr>
        <w:t>907</w:t>
      </w:r>
      <w:r>
        <w:rPr>
          <w:sz w:val="28"/>
          <w:szCs w:val="28"/>
        </w:rPr>
        <w:t>,</w:t>
      </w:r>
      <w:r w:rsidR="0028009D">
        <w:rPr>
          <w:sz w:val="28"/>
          <w:szCs w:val="28"/>
        </w:rPr>
        <w:t>3</w:t>
      </w:r>
      <w:r w:rsidR="006B3623">
        <w:rPr>
          <w:sz w:val="28"/>
          <w:szCs w:val="28"/>
        </w:rPr>
        <w:t>7</w:t>
      </w:r>
      <w:r w:rsidRPr="00BC2121">
        <w:rPr>
          <w:sz w:val="28"/>
          <w:szCs w:val="28"/>
        </w:rPr>
        <w:t xml:space="preserve"> рублей, в том числе:</w:t>
      </w:r>
    </w:p>
    <w:p w:rsidR="001976A4" w:rsidRPr="00BC2121" w:rsidRDefault="001976A4" w:rsidP="001976A4">
      <w:pPr>
        <w:snapToGrid w:val="0"/>
        <w:ind w:firstLine="567"/>
        <w:jc w:val="both"/>
        <w:rPr>
          <w:sz w:val="28"/>
          <w:szCs w:val="28"/>
        </w:rPr>
      </w:pPr>
      <w:r w:rsidRPr="00BC2121">
        <w:rPr>
          <w:sz w:val="28"/>
          <w:szCs w:val="28"/>
        </w:rPr>
        <w:t xml:space="preserve">2021 год – </w:t>
      </w:r>
      <w:r w:rsidR="006862FC">
        <w:rPr>
          <w:sz w:val="28"/>
          <w:szCs w:val="28"/>
        </w:rPr>
        <w:t>5 217 817</w:t>
      </w:r>
      <w:r>
        <w:rPr>
          <w:sz w:val="28"/>
          <w:szCs w:val="28"/>
        </w:rPr>
        <w:t>,</w:t>
      </w:r>
      <w:r w:rsidR="006862FC">
        <w:rPr>
          <w:sz w:val="28"/>
          <w:szCs w:val="28"/>
        </w:rPr>
        <w:t>39</w:t>
      </w:r>
      <w:r w:rsidRPr="00BC2121">
        <w:rPr>
          <w:sz w:val="28"/>
          <w:szCs w:val="28"/>
        </w:rPr>
        <w:t xml:space="preserve"> рублей;</w:t>
      </w:r>
    </w:p>
    <w:p w:rsidR="001976A4" w:rsidRPr="006B3623" w:rsidRDefault="001976A4" w:rsidP="001976A4">
      <w:pPr>
        <w:snapToGrid w:val="0"/>
        <w:ind w:firstLine="567"/>
        <w:jc w:val="both"/>
        <w:rPr>
          <w:sz w:val="28"/>
          <w:szCs w:val="28"/>
        </w:rPr>
      </w:pPr>
      <w:r w:rsidRPr="006B3623">
        <w:rPr>
          <w:sz w:val="28"/>
          <w:szCs w:val="28"/>
        </w:rPr>
        <w:t>2022 год –</w:t>
      </w:r>
      <w:r w:rsidR="006B3623" w:rsidRPr="006B3623">
        <w:rPr>
          <w:sz w:val="28"/>
          <w:szCs w:val="28"/>
        </w:rPr>
        <w:t xml:space="preserve"> </w:t>
      </w:r>
      <w:r w:rsidR="00A64ABB">
        <w:rPr>
          <w:sz w:val="28"/>
          <w:szCs w:val="28"/>
        </w:rPr>
        <w:t>3 521 617</w:t>
      </w:r>
      <w:r w:rsidRPr="006B3623">
        <w:rPr>
          <w:sz w:val="28"/>
          <w:szCs w:val="28"/>
        </w:rPr>
        <w:t>,</w:t>
      </w:r>
      <w:r w:rsidR="006B3623" w:rsidRPr="006B3623">
        <w:rPr>
          <w:sz w:val="28"/>
          <w:szCs w:val="28"/>
        </w:rPr>
        <w:t>58</w:t>
      </w:r>
      <w:r w:rsidRPr="006B3623">
        <w:rPr>
          <w:sz w:val="28"/>
          <w:szCs w:val="28"/>
        </w:rPr>
        <w:t xml:space="preserve"> рублей;</w:t>
      </w:r>
    </w:p>
    <w:p w:rsidR="001976A4" w:rsidRPr="006B3623" w:rsidRDefault="001976A4" w:rsidP="001976A4">
      <w:pPr>
        <w:snapToGrid w:val="0"/>
        <w:ind w:firstLine="567"/>
        <w:jc w:val="both"/>
        <w:rPr>
          <w:sz w:val="28"/>
          <w:szCs w:val="28"/>
        </w:rPr>
      </w:pPr>
      <w:r w:rsidRPr="006B3623">
        <w:rPr>
          <w:sz w:val="28"/>
          <w:szCs w:val="28"/>
        </w:rPr>
        <w:lastRenderedPageBreak/>
        <w:t xml:space="preserve">2023 год – </w:t>
      </w:r>
      <w:r w:rsidR="00205819">
        <w:rPr>
          <w:sz w:val="28"/>
          <w:szCs w:val="28"/>
        </w:rPr>
        <w:t>11</w:t>
      </w:r>
      <w:r w:rsidR="00A64ABB">
        <w:rPr>
          <w:sz w:val="28"/>
          <w:szCs w:val="28"/>
        </w:rPr>
        <w:t> </w:t>
      </w:r>
      <w:r w:rsidR="00205819">
        <w:rPr>
          <w:sz w:val="28"/>
          <w:szCs w:val="28"/>
        </w:rPr>
        <w:t>044</w:t>
      </w:r>
      <w:r w:rsidR="00A64ABB">
        <w:rPr>
          <w:sz w:val="28"/>
          <w:szCs w:val="28"/>
        </w:rPr>
        <w:t xml:space="preserve"> </w:t>
      </w:r>
      <w:r w:rsidR="00205819">
        <w:rPr>
          <w:sz w:val="28"/>
          <w:szCs w:val="28"/>
        </w:rPr>
        <w:t>802</w:t>
      </w:r>
      <w:r w:rsidRPr="006B3623">
        <w:rPr>
          <w:sz w:val="28"/>
          <w:szCs w:val="28"/>
        </w:rPr>
        <w:t>,</w:t>
      </w:r>
      <w:r w:rsidR="00205819">
        <w:rPr>
          <w:sz w:val="28"/>
          <w:szCs w:val="28"/>
        </w:rPr>
        <w:t>40</w:t>
      </w:r>
      <w:r w:rsidRPr="006B3623">
        <w:rPr>
          <w:sz w:val="28"/>
          <w:szCs w:val="28"/>
        </w:rPr>
        <w:t xml:space="preserve"> рублей;</w:t>
      </w:r>
    </w:p>
    <w:p w:rsidR="001976A4" w:rsidRPr="006B3623" w:rsidRDefault="001976A4" w:rsidP="001976A4">
      <w:pPr>
        <w:snapToGrid w:val="0"/>
        <w:ind w:firstLine="567"/>
        <w:jc w:val="both"/>
        <w:rPr>
          <w:sz w:val="28"/>
          <w:szCs w:val="28"/>
        </w:rPr>
      </w:pPr>
      <w:r w:rsidRPr="006B3623">
        <w:rPr>
          <w:sz w:val="28"/>
          <w:szCs w:val="28"/>
        </w:rPr>
        <w:t xml:space="preserve">2024 год – </w:t>
      </w:r>
      <w:r w:rsidR="00205819">
        <w:rPr>
          <w:sz w:val="28"/>
          <w:szCs w:val="28"/>
        </w:rPr>
        <w:t xml:space="preserve">  3</w:t>
      </w:r>
      <w:r w:rsidR="00C364F6">
        <w:rPr>
          <w:sz w:val="28"/>
          <w:szCs w:val="28"/>
        </w:rPr>
        <w:t> </w:t>
      </w:r>
      <w:r w:rsidR="00205819">
        <w:rPr>
          <w:sz w:val="28"/>
          <w:szCs w:val="28"/>
        </w:rPr>
        <w:t>81</w:t>
      </w:r>
      <w:r w:rsidR="00C364F6">
        <w:rPr>
          <w:sz w:val="28"/>
          <w:szCs w:val="28"/>
        </w:rPr>
        <w:t>1 510</w:t>
      </w:r>
      <w:r w:rsidRPr="006B3623">
        <w:rPr>
          <w:sz w:val="28"/>
          <w:szCs w:val="28"/>
        </w:rPr>
        <w:t>,00 рублей;</w:t>
      </w:r>
    </w:p>
    <w:p w:rsidR="001976A4" w:rsidRPr="006B3623" w:rsidRDefault="001976A4" w:rsidP="001976A4">
      <w:pPr>
        <w:snapToGrid w:val="0"/>
        <w:ind w:firstLine="567"/>
        <w:jc w:val="both"/>
        <w:rPr>
          <w:sz w:val="28"/>
          <w:szCs w:val="28"/>
        </w:rPr>
      </w:pPr>
      <w:r w:rsidRPr="006B3623">
        <w:rPr>
          <w:sz w:val="28"/>
          <w:szCs w:val="28"/>
        </w:rPr>
        <w:t xml:space="preserve">2025 год – </w:t>
      </w:r>
      <w:r w:rsidR="00205819">
        <w:rPr>
          <w:sz w:val="28"/>
          <w:szCs w:val="28"/>
        </w:rPr>
        <w:t xml:space="preserve">  </w:t>
      </w:r>
      <w:r w:rsidR="00C364F6">
        <w:rPr>
          <w:sz w:val="28"/>
          <w:szCs w:val="28"/>
        </w:rPr>
        <w:t>3 9</w:t>
      </w:r>
      <w:r w:rsidR="00205819">
        <w:rPr>
          <w:sz w:val="28"/>
          <w:szCs w:val="28"/>
        </w:rPr>
        <w:t>8</w:t>
      </w:r>
      <w:r w:rsidR="00C364F6">
        <w:rPr>
          <w:sz w:val="28"/>
          <w:szCs w:val="28"/>
        </w:rPr>
        <w:t>0 160</w:t>
      </w:r>
      <w:r w:rsidRPr="006B3623">
        <w:rPr>
          <w:sz w:val="28"/>
          <w:szCs w:val="28"/>
        </w:rPr>
        <w:t>,00 рублей;</w:t>
      </w:r>
    </w:p>
    <w:p w:rsidR="001976A4" w:rsidRPr="006B3623" w:rsidRDefault="001976A4" w:rsidP="001976A4">
      <w:pPr>
        <w:snapToGrid w:val="0"/>
        <w:ind w:firstLine="567"/>
        <w:jc w:val="both"/>
        <w:rPr>
          <w:sz w:val="28"/>
          <w:szCs w:val="28"/>
        </w:rPr>
      </w:pPr>
      <w:r w:rsidRPr="006B3623">
        <w:rPr>
          <w:sz w:val="28"/>
          <w:szCs w:val="28"/>
        </w:rPr>
        <w:t xml:space="preserve">2026 год – </w:t>
      </w:r>
      <w:r w:rsidR="006862FC" w:rsidRPr="006B3623">
        <w:rPr>
          <w:sz w:val="28"/>
          <w:szCs w:val="28"/>
        </w:rPr>
        <w:t xml:space="preserve">18 </w:t>
      </w:r>
      <w:r w:rsidRPr="006B3623">
        <w:rPr>
          <w:sz w:val="28"/>
          <w:szCs w:val="28"/>
        </w:rPr>
        <w:t>50</w:t>
      </w:r>
      <w:r w:rsidR="00205819">
        <w:rPr>
          <w:sz w:val="28"/>
          <w:szCs w:val="28"/>
        </w:rPr>
        <w:t>0</w:t>
      </w:r>
      <w:r w:rsidRPr="006B3623">
        <w:rPr>
          <w:sz w:val="28"/>
          <w:szCs w:val="28"/>
        </w:rPr>
        <w:t xml:space="preserve"> 000,00 рублей.»</w:t>
      </w:r>
    </w:p>
    <w:p w:rsidR="00FD6753" w:rsidRDefault="00FD6753" w:rsidP="006031A8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166D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</w:t>
      </w:r>
      <w:r w:rsidR="002F4F92">
        <w:rPr>
          <w:sz w:val="28"/>
          <w:szCs w:val="28"/>
        </w:rPr>
        <w:t>№</w:t>
      </w:r>
      <w:r w:rsidR="006031A8">
        <w:rPr>
          <w:sz w:val="28"/>
          <w:szCs w:val="28"/>
        </w:rPr>
        <w:t>4</w:t>
      </w:r>
      <w:r w:rsidR="002F4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Муниципальной программе «Структура муниципальной программы Москаленского муниципального района Омской области </w:t>
      </w:r>
      <w:r w:rsidR="006031A8" w:rsidRPr="006031A8">
        <w:rPr>
          <w:sz w:val="28"/>
          <w:szCs w:val="28"/>
        </w:rPr>
        <w:t>«Комплексное развитие сельских территорий Москаленского муниципального района Омской области»</w:t>
      </w:r>
      <w:r>
        <w:rPr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FD6753" w:rsidRDefault="00FD6753" w:rsidP="00D11EA4">
      <w:pPr>
        <w:pStyle w:val="2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источниках официального опубликования.</w:t>
      </w:r>
    </w:p>
    <w:p w:rsidR="00FD6753" w:rsidRDefault="00FD6753">
      <w:pPr>
        <w:pStyle w:val="2"/>
        <w:tabs>
          <w:tab w:val="left" w:pos="8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Москаленского муниципального района Омской области Бондаренко М.В.</w:t>
      </w:r>
    </w:p>
    <w:p w:rsidR="00FD6753" w:rsidRDefault="00FD6753">
      <w:pPr>
        <w:pStyle w:val="2"/>
        <w:tabs>
          <w:tab w:val="left" w:pos="840"/>
          <w:tab w:val="left" w:pos="960"/>
        </w:tabs>
        <w:ind w:firstLine="600"/>
        <w:jc w:val="both"/>
        <w:rPr>
          <w:rFonts w:ascii="Times New Roman" w:hAnsi="Times New Roman"/>
          <w:sz w:val="28"/>
          <w:szCs w:val="28"/>
        </w:rPr>
      </w:pPr>
    </w:p>
    <w:p w:rsidR="00FD6753" w:rsidRDefault="00FD675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753" w:rsidRDefault="00FD675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623" w:rsidRDefault="006B3623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D675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D6753">
        <w:rPr>
          <w:rFonts w:ascii="Times New Roman" w:hAnsi="Times New Roman"/>
          <w:sz w:val="28"/>
          <w:szCs w:val="28"/>
        </w:rPr>
        <w:t xml:space="preserve"> Москаленского</w:t>
      </w:r>
      <w:r w:rsidR="00AC109E">
        <w:rPr>
          <w:rFonts w:ascii="Times New Roman" w:hAnsi="Times New Roman"/>
          <w:sz w:val="28"/>
          <w:szCs w:val="28"/>
        </w:rPr>
        <w:t xml:space="preserve"> </w:t>
      </w:r>
    </w:p>
    <w:p w:rsidR="00FD6753" w:rsidRDefault="00FD6753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</w:t>
      </w:r>
      <w:r w:rsidR="006B3623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6B362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C109E">
        <w:rPr>
          <w:rFonts w:ascii="Times New Roman" w:hAnsi="Times New Roman"/>
          <w:sz w:val="28"/>
          <w:szCs w:val="28"/>
        </w:rPr>
        <w:t xml:space="preserve">  </w:t>
      </w:r>
      <w:r w:rsidR="006B3623">
        <w:rPr>
          <w:rFonts w:ascii="Times New Roman" w:hAnsi="Times New Roman"/>
          <w:sz w:val="28"/>
          <w:szCs w:val="28"/>
        </w:rPr>
        <w:t>А.В. Ряполов</w:t>
      </w:r>
    </w:p>
    <w:p w:rsidR="00FD6753" w:rsidRDefault="00FD6753">
      <w:pPr>
        <w:pStyle w:val="2"/>
        <w:rPr>
          <w:rFonts w:ascii="Times New Roman" w:hAnsi="Times New Roman"/>
          <w:sz w:val="24"/>
          <w:szCs w:val="24"/>
        </w:rPr>
      </w:pPr>
    </w:p>
    <w:p w:rsidR="00FD6753" w:rsidRDefault="00FD6753">
      <w:pPr>
        <w:pStyle w:val="2"/>
        <w:rPr>
          <w:rFonts w:ascii="Times New Roman" w:hAnsi="Times New Roman"/>
          <w:sz w:val="24"/>
          <w:szCs w:val="24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FD6753" w:rsidRDefault="00FD6753">
      <w:pPr>
        <w:pStyle w:val="2"/>
        <w:rPr>
          <w:rFonts w:ascii="Times New Roman" w:hAnsi="Times New Roman"/>
        </w:rPr>
      </w:pPr>
    </w:p>
    <w:p w:rsidR="00BE2057" w:rsidRDefault="00BE2057">
      <w:pPr>
        <w:pStyle w:val="2"/>
        <w:rPr>
          <w:rFonts w:ascii="Times New Roman" w:hAnsi="Times New Roman"/>
        </w:rPr>
        <w:sectPr w:rsidR="00BE2057" w:rsidSect="005F5B68"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</w:p>
    <w:tbl>
      <w:tblPr>
        <w:tblW w:w="15704" w:type="dxa"/>
        <w:tblInd w:w="90" w:type="dxa"/>
        <w:tblLayout w:type="fixed"/>
        <w:tblLook w:val="04A0"/>
      </w:tblPr>
      <w:tblGrid>
        <w:gridCol w:w="496"/>
        <w:gridCol w:w="1365"/>
        <w:gridCol w:w="508"/>
        <w:gridCol w:w="508"/>
        <w:gridCol w:w="861"/>
        <w:gridCol w:w="1441"/>
        <w:gridCol w:w="793"/>
        <w:gridCol w:w="675"/>
        <w:gridCol w:w="644"/>
        <w:gridCol w:w="755"/>
        <w:gridCol w:w="725"/>
        <w:gridCol w:w="694"/>
        <w:gridCol w:w="806"/>
        <w:gridCol w:w="847"/>
        <w:gridCol w:w="587"/>
        <w:gridCol w:w="562"/>
        <w:gridCol w:w="531"/>
        <w:gridCol w:w="531"/>
        <w:gridCol w:w="531"/>
        <w:gridCol w:w="531"/>
        <w:gridCol w:w="531"/>
        <w:gridCol w:w="531"/>
        <w:gridCol w:w="251"/>
      </w:tblGrid>
      <w:tr w:rsidR="00BE2057" w:rsidRPr="00BE2057" w:rsidTr="00BE2057">
        <w:trPr>
          <w:trHeight w:val="133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Приложение к постановлению главы Москаленского муниципального района Омской области от 06.02.2023 №24</w:t>
            </w:r>
          </w:p>
        </w:tc>
      </w:tr>
      <w:tr w:rsidR="00BE2057" w:rsidRPr="00BE2057" w:rsidTr="00BE2057">
        <w:trPr>
          <w:trHeight w:val="9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294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spacing w:after="240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Приложение № 4 к муниципальной программе Москаленского муниципального района Омской области "Повышение   эффективности деятельности органов местного самоуправления Москаленского муниципального района"</w:t>
            </w:r>
          </w:p>
        </w:tc>
      </w:tr>
      <w:tr w:rsidR="00BE2057" w:rsidRPr="00BE2057" w:rsidTr="00BE2057">
        <w:trPr>
          <w:trHeight w:val="207"/>
        </w:trPr>
        <w:tc>
          <w:tcPr>
            <w:tcW w:w="154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СТРУКТУРА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br/>
              <w:t>муниципальной программы Москаленского муниципального района Омской области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br/>
              <w:t xml:space="preserve">«Комплексное развитие сельских территорий Москаленского 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br/>
              <w:t>муниципального района Омской области»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9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8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№ п/п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Наименование показателя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Срок реализации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ind w:right="-74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 xml:space="preserve">Соисполнитель, исполнитель основного мероприятия, исполнитель ведомственной целевой программы, исполнитель мероприятия </w:t>
            </w:r>
          </w:p>
        </w:tc>
        <w:tc>
          <w:tcPr>
            <w:tcW w:w="6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Финансовое обеспечение</w:t>
            </w:r>
          </w:p>
        </w:tc>
        <w:tc>
          <w:tcPr>
            <w:tcW w:w="51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с (год)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по (год)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Источник</w:t>
            </w: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Объем (рублей)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Наименование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Единица измерения</w:t>
            </w:r>
          </w:p>
        </w:tc>
        <w:tc>
          <w:tcPr>
            <w:tcW w:w="3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Значение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Всего по годам релизациии муниципальной программы</w:t>
            </w:r>
          </w:p>
        </w:tc>
        <w:tc>
          <w:tcPr>
            <w:tcW w:w="42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 xml:space="preserve">Всего </w:t>
            </w: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в том числе по годам реализации муниципальной программы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5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2021 год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2022 год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2023 год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2024 год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2025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2026 год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2021 год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2022 год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2023 год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2024 год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2025 год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2026 год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1"/>
                <w:szCs w:val="11"/>
                <w:lang w:eastAsia="ru-RU"/>
              </w:rPr>
            </w:pPr>
            <w:r w:rsidRPr="00BE2057">
              <w:rPr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420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Цель муниципальной программы: 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t>Устойчивое развитие сельских территорий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420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Задача 1: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Повышение качества жизни сельского населения Москаленского района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81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Цель подпрограммы 1 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t>Повышение качества жизни сельского населения Москаленского района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8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Задача подпрограммы 1: 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t>Развитие жилищного строительства на сельских территориях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650000,00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500 000,00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72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1. Налоговых  и неналоговых доходов, порступлений в местный   бюджета нецелевого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650000,00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500 000,00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3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8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1.1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Основное мероприятие 1: 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t>Улучшение жилищных условий сельского населения в Москаленском муниципальном районе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650000,00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500000,00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7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1. Налоговых  и неналоговых доходов, порступлений в местный   бюджета нецелевого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650000,00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500 000,00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4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8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1.1.1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Строительство жилья, предоставляемого по договору найма жилого помещения 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Администрация Москаленского муниципального района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500 000,00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Количество семей, улучшивших жилищные условия в сельской местности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единиц 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5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1. Налоговых  и неналоговых доходов, порступлений в местный   бюджета нецелевого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500 000,00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3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8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1.1.2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Реализация прочих мероприятий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Администрация 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lastRenderedPageBreak/>
              <w:t>Москаленского муниципального района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150000,00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841E4C">
            <w:pPr>
              <w:suppressAutoHyphens w:val="0"/>
              <w:ind w:left="-13" w:right="-65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Доля средств, освоенных на 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lastRenderedPageBreak/>
              <w:t>реализацию мероприятия в общем объеме средств предусмотренных на реализацию мероприятия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lastRenderedPageBreak/>
              <w:t>Процент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7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1. Налоговых  и неналоговых доходов, порступлений в местный   бюджета нецелевого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150000,00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81"/>
        </w:trPr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Итого по подпрограмме 1 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650000,00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500 000,00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720"/>
        </w:trPr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1. Налоговых  и неналоговых доходов, порступлений в местный   бюджета нецелевого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650000,00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500 000,00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450"/>
        </w:trPr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1050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Задача 2: 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t>Комплексное обустройство объектами социальной и инженерной инфраструктуры населенных пунктов, объектов агропромышленного комплекса, расположенных в сельской местности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1080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Цель подпрограммы 2 :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Комплексное обустройство объектами социальной и инженерной инфраструктуры населенных пунктов, объектов агропромышленного комплекса, расположенных в сельской местности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39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Задача 1 подпрограммы 2: 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Развитие комплексного обустройства сельских территорий 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841E4C">
            <w:pPr>
              <w:suppressAutoHyphens w:val="0"/>
              <w:ind w:left="-166" w:right="-108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22606301,81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841E4C">
            <w:pPr>
              <w:suppressAutoHyphens w:val="0"/>
              <w:ind w:left="-166" w:right="-108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1802688,54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841E4C">
            <w:pPr>
              <w:suppressAutoHyphens w:val="0"/>
              <w:ind w:left="-166" w:right="-108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841E4C">
            <w:pPr>
              <w:suppressAutoHyphens w:val="0"/>
              <w:ind w:left="-166" w:right="-108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5803613,27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15 000 000,00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841E4C">
        <w:trPr>
          <w:trHeight w:val="18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1. Налоговых  и неналоговых доходов, порступлений в местный   бюджета нецелевого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22606301,81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1802688,54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5803613,27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15 000 000,00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4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841E4C">
        <w:trPr>
          <w:trHeight w:val="8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1.1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Основное мероприятие 1: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Повышение уровня комплексного обустройства села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22606301,81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1802688,54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5803613,27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15000000,00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841E4C">
        <w:trPr>
          <w:trHeight w:val="31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1. Налоговых  и неналоговых доходов, порступлений в местный   бюджета нецелевого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22606301,81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1802688,54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5803613,27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15000000,00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33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1.1.1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Строительство общеобразоватльного учреждения в р.п. Москаленки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Администрация Москаленского муниципального района,Упр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lastRenderedPageBreak/>
              <w:t>авление образования администрации Москаленского муниципального района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15000000,00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15 000 000,00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Степень реализации мероприятия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6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1. Налоговых  и неналоговых доходов, порступлений в местный   бюджета нецелевого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15000000,00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15 000 000,00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8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39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lastRenderedPageBreak/>
              <w:t>1.1.2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Выполнение работ по строительству объекта "Сеть газораспределения по д. Губернское Москаленского района Омской области"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1802688,54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841E4C">
            <w:pPr>
              <w:suppressAutoHyphens w:val="0"/>
              <w:ind w:left="-108" w:right="-142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1802688,54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Протяженность построенного газопровода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км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1,084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1,084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64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1. Налоговых  и неналоговых доходов, порступлений в местный   бюджета нецелевого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1802688,54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1802688,54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42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841E4C">
        <w:trPr>
          <w:trHeight w:val="8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1.1.3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Проектно-изыскательские работы на строительство водопровода а.Жанааул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3000000,00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3000000,00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Освоение денежных средств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7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1. Налоговых  и неналоговых доходов, порступлений в местный   бюджета нецелевого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3000000,00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3000000,00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841E4C">
        <w:trPr>
          <w:trHeight w:val="8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1.1.4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Проектно-изыскательские работы на строительство водопровода с. Шевченко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2803613,27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2803613,27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Освоение денежных средств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процент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1. Налоговых  и неналоговых доходов, порступлений в местный   бюджета нецелевого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2803613,27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2803613,27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4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Задача 2 подпрограммы 2: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 Развитие транспортной сети сельских населенных пунктов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34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2.1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Основное мероприятие 2: 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t>Улучшение транспортной доступности сельских населенных пунктов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Администрация Москаленского муниципального района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23419605,56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3415128,85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3521617,58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5241189,13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3791510,00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3950160,00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3500000,00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7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 xml:space="preserve">1. Налоговых и неналоговых доходов, поступлений в  местный бюджет нецелевого характера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23419605,56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3415128,85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3521617,58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5241189,13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3791510,00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3950160,00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3500000,00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64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2. Поступлений целевого характера в местный бюджет из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43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2.1.1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Содержание автомобильных дорог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Администрация Москаленского муниципального районаа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15222492,28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3415128,85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2999322,44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2496786,96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2086230,00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2225024,03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2 000 000 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 xml:space="preserve">Доля протяженности муниципальных автомобильных дорог межпоселкового  </w:t>
            </w:r>
            <w:r w:rsidRPr="00BE2057">
              <w:rPr>
                <w:sz w:val="12"/>
                <w:szCs w:val="12"/>
                <w:lang w:eastAsia="ru-RU"/>
              </w:rPr>
              <w:lastRenderedPageBreak/>
              <w:t>значения, содержание которых осуществляется круглогодично, в общей протяженности автомобильных дорог межпоселкового  значения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lastRenderedPageBreak/>
              <w:t>процент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81,60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81,60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81,60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81,60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81,60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81,60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81,60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7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15222492,28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3415128,85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2999322,44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2496786,96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2086230,00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2225024,03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2 000 000  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7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34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lastRenderedPageBreak/>
              <w:t>2.1.2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 xml:space="preserve">Ремонт автомобильных дорог 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 xml:space="preserve"> Администрация Москаленского муниципального района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8197113,28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522295,14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2744402,17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1705280,00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1725135,97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1 500 000,00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both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Протяженность автомобильных дорог, в отношении которых произведен ремонт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км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0,30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0,30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0,30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0,30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0,30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0,30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0,30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7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8197113,28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522295,14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2744402,17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1705280,00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1725135,97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1 500 000,00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BE2057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Задача 3 подпрограммы 2: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   Приведение частично разрушенного гидротехнического сооружения в безопасное техническое состояние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34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3.1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Основное мероприятие 2: </w:t>
            </w: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Мероприятия в области использования гидротехнических сооружений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Администрация Москаленского муниципального района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30000,00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7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 xml:space="preserve">1. Налоговых и неналоговых доходов, поступлений в  местный бюджет нецелевого характера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30000,00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841E4C">
        <w:trPr>
          <w:trHeight w:val="8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2. Поступлений целевого характера в местный бюджет из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3.1.1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Разработка проектно-сметной документации по капитальному ремонту гидротехнического сооружения на Амринской балке, расположенного в 6,1 км на юго-запад от д. Гвоздевка Москаленского муниципального района Омской области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30 000,00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Составление проектно-сметной документации по капитальному ремонту гидротехнического сооружения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количество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 xml:space="preserve"> -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1. Налоговых  и неналоговых доходов, порступлений в местный   бюджета нецелевого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50 000,00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20 000,00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30 000,00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6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i/>
                <w:iCs/>
                <w:color w:val="000000"/>
                <w:sz w:val="12"/>
                <w:szCs w:val="12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390"/>
        </w:trPr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Итого по подпрограмме 2  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2026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46 075 907,37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5 217 817,39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3 521 617,58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11 044 802,40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3 811 510,00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3 980 160,00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18 500 000,00  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750"/>
        </w:trPr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46 075 907,37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5 217 817,39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3 521 617,58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11 044 802,40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3 811 510,00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3 980 160,00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18 500 000,00  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420"/>
        </w:trPr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345"/>
        </w:trPr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ВСЕГО по муниципальной программе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Всего, из них расходы за счет: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46 725 907,37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5 217 817,39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3 521 617,58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11 094 802,40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3 861 510,00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4 030 160,00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19 000 000,00  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690"/>
        </w:trPr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46 725 907,37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5 217 817,39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3 521 617,58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11 094 802,40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3 861 510,00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4 030 160,00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19 000 000,00  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345"/>
        </w:trPr>
        <w:tc>
          <w:tcPr>
            <w:tcW w:w="1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i/>
                <w:iCs/>
                <w:color w:val="000000"/>
                <w:sz w:val="12"/>
                <w:szCs w:val="12"/>
                <w:lang w:eastAsia="ru-RU"/>
              </w:rPr>
              <w:t>2. Поступлений целевого характера из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2057" w:rsidRPr="00BE2057" w:rsidRDefault="00BE2057" w:rsidP="00BE2057">
            <w:pPr>
              <w:suppressAutoHyphens w:val="0"/>
              <w:jc w:val="right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b/>
                <w:bCs/>
                <w:color w:val="000000"/>
                <w:sz w:val="12"/>
                <w:szCs w:val="12"/>
                <w:lang w:eastAsia="ru-RU"/>
              </w:rPr>
              <w:t xml:space="preserve">0,00  </w:t>
            </w: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057" w:rsidRPr="00BE2057" w:rsidRDefault="00BE2057" w:rsidP="00BE2057">
            <w:pPr>
              <w:suppressAutoHyphens w:val="0"/>
              <w:rPr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33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E2057" w:rsidRPr="00BE2057" w:rsidTr="00BE2057">
        <w:trPr>
          <w:trHeight w:val="33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2057" w:rsidRPr="00BE2057" w:rsidRDefault="00BE2057" w:rsidP="00BE2057">
            <w:pPr>
              <w:suppressAutoHyphens w:val="0"/>
              <w:rPr>
                <w:color w:val="000000"/>
                <w:sz w:val="12"/>
                <w:szCs w:val="12"/>
                <w:lang w:eastAsia="ru-RU"/>
              </w:rPr>
            </w:pPr>
            <w:r w:rsidRPr="00BE2057">
              <w:rPr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</w:tbl>
    <w:p w:rsidR="00FD6753" w:rsidRDefault="00FD6753">
      <w:pPr>
        <w:pStyle w:val="2"/>
        <w:rPr>
          <w:rFonts w:ascii="Times New Roman" w:hAnsi="Times New Roman"/>
          <w:sz w:val="22"/>
          <w:szCs w:val="22"/>
        </w:rPr>
      </w:pPr>
    </w:p>
    <w:sectPr w:rsidR="00FD6753" w:rsidSect="00BE2057">
      <w:pgSz w:w="16838" w:h="11906" w:orient="landscape"/>
      <w:pgMar w:top="1701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"/>
      <w:lvlJc w:val="left"/>
      <w:pPr>
        <w:tabs>
          <w:tab w:val="num" w:pos="1238"/>
        </w:tabs>
        <w:ind w:left="1238" w:hanging="528"/>
      </w:pPr>
    </w:lvl>
    <w:lvl w:ilvl="2">
      <w:start w:val="1"/>
      <w:numFmt w:val="decimal"/>
      <w:lvlText w:val="%1.%2.%3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3545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03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312"/>
        </w:tabs>
        <w:ind w:left="5312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4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2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456" w:hanging="2160"/>
      </w:pPr>
    </w:lvl>
  </w:abstractNum>
  <w:abstractNum w:abstractNumId="3">
    <w:nsid w:val="64636919"/>
    <w:multiLevelType w:val="hybridMultilevel"/>
    <w:tmpl w:val="293C7086"/>
    <w:lvl w:ilvl="0" w:tplc="253A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B72837"/>
    <w:multiLevelType w:val="hybridMultilevel"/>
    <w:tmpl w:val="1F10F808"/>
    <w:lvl w:ilvl="0" w:tplc="F80EF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F0D7C9B"/>
    <w:multiLevelType w:val="multilevel"/>
    <w:tmpl w:val="57908D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A2867"/>
    <w:rsid w:val="00046634"/>
    <w:rsid w:val="00062275"/>
    <w:rsid w:val="000A7232"/>
    <w:rsid w:val="000E4827"/>
    <w:rsid w:val="00102B0A"/>
    <w:rsid w:val="00114117"/>
    <w:rsid w:val="00117CE8"/>
    <w:rsid w:val="001976A4"/>
    <w:rsid w:val="001E71A8"/>
    <w:rsid w:val="001E7713"/>
    <w:rsid w:val="00205819"/>
    <w:rsid w:val="00207239"/>
    <w:rsid w:val="002242C6"/>
    <w:rsid w:val="002243CF"/>
    <w:rsid w:val="002500FF"/>
    <w:rsid w:val="0028009D"/>
    <w:rsid w:val="00282BFF"/>
    <w:rsid w:val="002F4F92"/>
    <w:rsid w:val="00343D38"/>
    <w:rsid w:val="0035708B"/>
    <w:rsid w:val="003739C2"/>
    <w:rsid w:val="00395F8D"/>
    <w:rsid w:val="004000B4"/>
    <w:rsid w:val="00464D13"/>
    <w:rsid w:val="004A2867"/>
    <w:rsid w:val="004F4603"/>
    <w:rsid w:val="005605BD"/>
    <w:rsid w:val="00565A9E"/>
    <w:rsid w:val="0058166D"/>
    <w:rsid w:val="005F5B68"/>
    <w:rsid w:val="006031A8"/>
    <w:rsid w:val="00657A8B"/>
    <w:rsid w:val="006708F8"/>
    <w:rsid w:val="00675D3E"/>
    <w:rsid w:val="006862FC"/>
    <w:rsid w:val="00690317"/>
    <w:rsid w:val="006A4552"/>
    <w:rsid w:val="006B3623"/>
    <w:rsid w:val="006C0DF0"/>
    <w:rsid w:val="006C2A29"/>
    <w:rsid w:val="006C44CF"/>
    <w:rsid w:val="006D106A"/>
    <w:rsid w:val="006D6EA3"/>
    <w:rsid w:val="00736056"/>
    <w:rsid w:val="0075201C"/>
    <w:rsid w:val="00761DB0"/>
    <w:rsid w:val="00785B30"/>
    <w:rsid w:val="00792014"/>
    <w:rsid w:val="00806B61"/>
    <w:rsid w:val="00841E4C"/>
    <w:rsid w:val="00845F86"/>
    <w:rsid w:val="0085494D"/>
    <w:rsid w:val="0085770B"/>
    <w:rsid w:val="008B5932"/>
    <w:rsid w:val="008D4B77"/>
    <w:rsid w:val="008E3699"/>
    <w:rsid w:val="00900669"/>
    <w:rsid w:val="00914B9F"/>
    <w:rsid w:val="00994110"/>
    <w:rsid w:val="00A41894"/>
    <w:rsid w:val="00A57C6F"/>
    <w:rsid w:val="00A62373"/>
    <w:rsid w:val="00A64ABB"/>
    <w:rsid w:val="00A6687A"/>
    <w:rsid w:val="00AC109E"/>
    <w:rsid w:val="00AC1F91"/>
    <w:rsid w:val="00AC368F"/>
    <w:rsid w:val="00B01212"/>
    <w:rsid w:val="00B41A71"/>
    <w:rsid w:val="00B4274D"/>
    <w:rsid w:val="00B42DB0"/>
    <w:rsid w:val="00B75420"/>
    <w:rsid w:val="00BB2796"/>
    <w:rsid w:val="00BC2121"/>
    <w:rsid w:val="00BD5377"/>
    <w:rsid w:val="00BE2057"/>
    <w:rsid w:val="00C2715D"/>
    <w:rsid w:val="00C364F6"/>
    <w:rsid w:val="00C83D02"/>
    <w:rsid w:val="00C96903"/>
    <w:rsid w:val="00CF2CCA"/>
    <w:rsid w:val="00D029F6"/>
    <w:rsid w:val="00D11EA4"/>
    <w:rsid w:val="00D20D48"/>
    <w:rsid w:val="00D523C3"/>
    <w:rsid w:val="00DD2FA2"/>
    <w:rsid w:val="00EF0B62"/>
    <w:rsid w:val="00EF1407"/>
    <w:rsid w:val="00F067CC"/>
    <w:rsid w:val="00F10C12"/>
    <w:rsid w:val="00F37204"/>
    <w:rsid w:val="00F40189"/>
    <w:rsid w:val="00F8501C"/>
    <w:rsid w:val="00FD6753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4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30"/>
      <w:szCs w:val="30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sz w:val="28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Название Знак"/>
    <w:rPr>
      <w:b/>
      <w:sz w:val="26"/>
      <w:lang w:val="ru-RU" w:eastAsia="ar-SA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/>
      <w:b/>
      <w:bCs/>
      <w:color w:val="000080"/>
      <w:sz w:val="30"/>
      <w:szCs w:val="30"/>
      <w:lang/>
    </w:rPr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pPr>
      <w:jc w:val="center"/>
    </w:pPr>
    <w:rPr>
      <w:b/>
      <w:caps/>
      <w:spacing w:val="10"/>
      <w:kern w:val="1"/>
      <w:sz w:val="32"/>
    </w:rPr>
  </w:style>
  <w:style w:type="paragraph" w:styleId="a8">
    <w:name w:val="Title"/>
    <w:basedOn w:val="a"/>
    <w:next w:val="a9"/>
    <w:qFormat/>
    <w:pPr>
      <w:ind w:left="57" w:right="57"/>
      <w:jc w:val="center"/>
    </w:pPr>
    <w:rPr>
      <w:b/>
      <w:sz w:val="26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2">
    <w:name w:val="Текст2"/>
    <w:basedOn w:val="a"/>
    <w:rPr>
      <w:rFonts w:ascii="Courier New" w:hAnsi="Courier New"/>
    </w:rPr>
  </w:style>
  <w:style w:type="paragraph" w:styleId="aa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15">
    <w:name w:val="Текст1"/>
    <w:basedOn w:val="a"/>
    <w:rPr>
      <w:rFonts w:ascii="Courier New" w:hAnsi="Courier New" w:cs="Courier New"/>
    </w:rPr>
  </w:style>
  <w:style w:type="paragraph" w:styleId="ab">
    <w:name w:val="Balloon Text"/>
    <w:basedOn w:val="a"/>
    <w:rPr>
      <w:rFonts w:ascii="Tahoma" w:hAnsi="Tahoma"/>
      <w:sz w:val="16"/>
      <w:szCs w:val="16"/>
      <w:lang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table" w:customStyle="1" w:styleId="16">
    <w:name w:val="Обычная таблица1"/>
    <w:next w:val="a1"/>
    <w:semiHidden/>
    <w:rsid w:val="00F3720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BE205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E2057"/>
    <w:rPr>
      <w:color w:val="800080"/>
      <w:u w:val="single"/>
    </w:rPr>
  </w:style>
  <w:style w:type="paragraph" w:customStyle="1" w:styleId="font5">
    <w:name w:val="font5"/>
    <w:basedOn w:val="a"/>
    <w:rsid w:val="00BE2057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font6">
    <w:name w:val="font6"/>
    <w:basedOn w:val="a"/>
    <w:rsid w:val="00BE2057"/>
    <w:pP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66">
    <w:name w:val="xl66"/>
    <w:basedOn w:val="a"/>
    <w:rsid w:val="00BE205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E205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BE205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BE205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E205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75">
    <w:name w:val="xl75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76">
    <w:name w:val="xl76"/>
    <w:basedOn w:val="a"/>
    <w:rsid w:val="00BE205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77">
    <w:name w:val="xl77"/>
    <w:basedOn w:val="a"/>
    <w:rsid w:val="00BE2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78">
    <w:name w:val="xl78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sz w:val="26"/>
      <w:szCs w:val="26"/>
      <w:lang w:eastAsia="ru-RU"/>
    </w:rPr>
  </w:style>
  <w:style w:type="paragraph" w:customStyle="1" w:styleId="xl79">
    <w:name w:val="xl79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6"/>
      <w:szCs w:val="26"/>
      <w:lang w:eastAsia="ru-RU"/>
    </w:rPr>
  </w:style>
  <w:style w:type="paragraph" w:customStyle="1" w:styleId="xl80">
    <w:name w:val="xl80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6"/>
      <w:szCs w:val="26"/>
      <w:lang w:eastAsia="ru-RU"/>
    </w:rPr>
  </w:style>
  <w:style w:type="paragraph" w:customStyle="1" w:styleId="xl81">
    <w:name w:val="xl81"/>
    <w:basedOn w:val="a"/>
    <w:rsid w:val="00BE205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color w:val="000000"/>
      <w:sz w:val="26"/>
      <w:szCs w:val="26"/>
      <w:lang w:eastAsia="ru-RU"/>
    </w:rPr>
  </w:style>
  <w:style w:type="paragraph" w:customStyle="1" w:styleId="xl82">
    <w:name w:val="xl82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85">
    <w:name w:val="xl85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7">
    <w:name w:val="xl87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88">
    <w:name w:val="xl88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89">
    <w:name w:val="xl89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90">
    <w:name w:val="xl90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91">
    <w:name w:val="xl91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92">
    <w:name w:val="xl92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94">
    <w:name w:val="xl94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95">
    <w:name w:val="xl95"/>
    <w:basedOn w:val="a"/>
    <w:rsid w:val="00BE205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96">
    <w:name w:val="xl96"/>
    <w:basedOn w:val="a"/>
    <w:rsid w:val="00BE205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97">
    <w:name w:val="xl97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98">
    <w:name w:val="xl98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99">
    <w:name w:val="xl99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00">
    <w:name w:val="xl100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101">
    <w:name w:val="xl101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02">
    <w:name w:val="xl102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03">
    <w:name w:val="xl103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104">
    <w:name w:val="xl104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5">
    <w:name w:val="xl105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06">
    <w:name w:val="xl106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108">
    <w:name w:val="xl108"/>
    <w:basedOn w:val="a"/>
    <w:rsid w:val="00BE2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09">
    <w:name w:val="xl109"/>
    <w:basedOn w:val="a"/>
    <w:rsid w:val="00BE20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10">
    <w:name w:val="xl110"/>
    <w:basedOn w:val="a"/>
    <w:rsid w:val="00BE2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11">
    <w:name w:val="xl111"/>
    <w:basedOn w:val="a"/>
    <w:rsid w:val="00BE2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12">
    <w:name w:val="xl112"/>
    <w:basedOn w:val="a"/>
    <w:rsid w:val="00BE20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13">
    <w:name w:val="xl113"/>
    <w:basedOn w:val="a"/>
    <w:rsid w:val="00BE2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14">
    <w:name w:val="xl114"/>
    <w:basedOn w:val="a"/>
    <w:rsid w:val="00BE2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15">
    <w:name w:val="xl115"/>
    <w:basedOn w:val="a"/>
    <w:rsid w:val="00BE20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16">
    <w:name w:val="xl116"/>
    <w:basedOn w:val="a"/>
    <w:rsid w:val="00BE2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17">
    <w:name w:val="xl117"/>
    <w:basedOn w:val="a"/>
    <w:rsid w:val="00BE2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118">
    <w:name w:val="xl118"/>
    <w:basedOn w:val="a"/>
    <w:rsid w:val="00BE20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119">
    <w:name w:val="xl119"/>
    <w:basedOn w:val="a"/>
    <w:rsid w:val="00BE2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120">
    <w:name w:val="xl120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121">
    <w:name w:val="xl121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22">
    <w:name w:val="xl122"/>
    <w:basedOn w:val="a"/>
    <w:rsid w:val="00BE2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123">
    <w:name w:val="xl123"/>
    <w:basedOn w:val="a"/>
    <w:rsid w:val="00BE20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124">
    <w:name w:val="xl124"/>
    <w:basedOn w:val="a"/>
    <w:rsid w:val="00BE2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125">
    <w:name w:val="xl125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26">
    <w:name w:val="xl126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127">
    <w:name w:val="xl127"/>
    <w:basedOn w:val="a"/>
    <w:rsid w:val="00BE205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BE2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129">
    <w:name w:val="xl129"/>
    <w:basedOn w:val="a"/>
    <w:rsid w:val="00BE20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130">
    <w:name w:val="xl130"/>
    <w:basedOn w:val="a"/>
    <w:rsid w:val="00BE2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131">
    <w:name w:val="xl131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132">
    <w:name w:val="xl132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33">
    <w:name w:val="xl133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134">
    <w:name w:val="xl134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135">
    <w:name w:val="xl135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136">
    <w:name w:val="xl136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137">
    <w:name w:val="xl137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BE2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39">
    <w:name w:val="xl139"/>
    <w:basedOn w:val="a"/>
    <w:rsid w:val="00BE20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40">
    <w:name w:val="xl140"/>
    <w:basedOn w:val="a"/>
    <w:rsid w:val="00BE2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41">
    <w:name w:val="xl141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42">
    <w:name w:val="xl142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43">
    <w:name w:val="xl143"/>
    <w:basedOn w:val="a"/>
    <w:rsid w:val="00BE2057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6"/>
      <w:szCs w:val="26"/>
      <w:lang w:eastAsia="ru-RU"/>
    </w:rPr>
  </w:style>
  <w:style w:type="paragraph" w:customStyle="1" w:styleId="xl144">
    <w:name w:val="xl144"/>
    <w:basedOn w:val="a"/>
    <w:rsid w:val="00BE2057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BE2057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sz w:val="26"/>
      <w:szCs w:val="26"/>
      <w:lang w:eastAsia="ru-RU"/>
    </w:rPr>
  </w:style>
  <w:style w:type="paragraph" w:customStyle="1" w:styleId="xl146">
    <w:name w:val="xl146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48">
    <w:name w:val="xl148"/>
    <w:basedOn w:val="a"/>
    <w:rsid w:val="00BE2057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9">
    <w:name w:val="xl149"/>
    <w:basedOn w:val="a"/>
    <w:rsid w:val="00BE2057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BE2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151">
    <w:name w:val="xl151"/>
    <w:basedOn w:val="a"/>
    <w:rsid w:val="00BE20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BE2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154">
    <w:name w:val="xl154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55">
    <w:name w:val="xl155"/>
    <w:basedOn w:val="a"/>
    <w:rsid w:val="00BE2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56">
    <w:name w:val="xl156"/>
    <w:basedOn w:val="a"/>
    <w:rsid w:val="00BE20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57">
    <w:name w:val="xl157"/>
    <w:basedOn w:val="a"/>
    <w:rsid w:val="00BE2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58">
    <w:name w:val="xl158"/>
    <w:basedOn w:val="a"/>
    <w:rsid w:val="00BE20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9">
    <w:name w:val="xl159"/>
    <w:basedOn w:val="a"/>
    <w:rsid w:val="00BE2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0">
    <w:name w:val="xl160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61">
    <w:name w:val="xl161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162">
    <w:name w:val="xl162"/>
    <w:basedOn w:val="a"/>
    <w:rsid w:val="00BE2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E2057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E205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E205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E205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168">
    <w:name w:val="xl168"/>
    <w:basedOn w:val="a"/>
    <w:rsid w:val="00BE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911F-30B5-45F1-A0FE-88BCD4A0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ОБЛАСТЬ</vt:lpstr>
    </vt:vector>
  </TitlesOfParts>
  <Company/>
  <LinksUpToDate>false</LinksUpToDate>
  <CharactersWithSpaces>17593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ОБЛАСТЬ</dc:title>
  <dc:creator>777</dc:creator>
  <cp:lastModifiedBy>Без имени</cp:lastModifiedBy>
  <cp:revision>2</cp:revision>
  <cp:lastPrinted>2023-02-02T06:34:00Z</cp:lastPrinted>
  <dcterms:created xsi:type="dcterms:W3CDTF">2023-02-07T10:39:00Z</dcterms:created>
  <dcterms:modified xsi:type="dcterms:W3CDTF">2023-02-07T10:39:00Z</dcterms:modified>
</cp:coreProperties>
</file>