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66" w:rsidRDefault="00DA5966" w:rsidP="00C0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DA5966" w:rsidRDefault="00DA5966" w:rsidP="00C0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C04FCF" w:rsidRPr="007D05FD" w:rsidRDefault="00C04FCF" w:rsidP="00C0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7D05FD">
        <w:rPr>
          <w:rFonts w:ascii="Times New Roman" w:eastAsia="Times New Roman" w:hAnsi="Times New Roman" w:cs="Times New Roman"/>
          <w:b/>
          <w:sz w:val="26"/>
          <w:szCs w:val="20"/>
        </w:rPr>
        <w:t>ОМСКАЯ ОБЛАСТЬ</w:t>
      </w:r>
    </w:p>
    <w:p w:rsidR="00C04FCF" w:rsidRPr="00B66578" w:rsidRDefault="00C04FCF" w:rsidP="00C04FCF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C04FCF" w:rsidRPr="007D05FD" w:rsidRDefault="00C04FCF" w:rsidP="00C0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FCF" w:rsidRPr="007D05FD" w:rsidRDefault="00DA5966" w:rsidP="00C0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14605</wp:posOffset>
            </wp:positionV>
            <wp:extent cx="441960" cy="54038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C04FCF" w:rsidRPr="00F63CEF" w:rsidRDefault="00C04FCF" w:rsidP="00C04FCF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C04FCF" w:rsidRPr="00B66578" w:rsidRDefault="00C04FCF" w:rsidP="00C04FCF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DA5966" w:rsidRDefault="00DA5966" w:rsidP="00C04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20"/>
          <w:kern w:val="2"/>
          <w:sz w:val="50"/>
          <w:szCs w:val="20"/>
        </w:rPr>
      </w:pPr>
    </w:p>
    <w:p w:rsidR="00C04FCF" w:rsidRPr="007D05FD" w:rsidRDefault="00C04FCF" w:rsidP="00C04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20"/>
          <w:kern w:val="2"/>
          <w:sz w:val="28"/>
          <w:szCs w:val="20"/>
        </w:rPr>
      </w:pPr>
      <w:r w:rsidRPr="007D05FD">
        <w:rPr>
          <w:rFonts w:ascii="Times New Roman" w:eastAsia="Times New Roman" w:hAnsi="Times New Roman" w:cs="Times New Roman"/>
          <w:b/>
          <w:caps/>
          <w:spacing w:val="120"/>
          <w:kern w:val="2"/>
          <w:sz w:val="50"/>
          <w:szCs w:val="20"/>
        </w:rPr>
        <w:t>ПОСТАНОВЛЕНИЕ</w:t>
      </w:r>
    </w:p>
    <w:p w:rsidR="00C04FCF" w:rsidRPr="00260230" w:rsidRDefault="00C04FCF" w:rsidP="00C0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"/>
          <w:kern w:val="2"/>
          <w:sz w:val="12"/>
          <w:szCs w:val="20"/>
        </w:rPr>
      </w:pPr>
    </w:p>
    <w:p w:rsidR="00C04FCF" w:rsidRPr="007D05FD" w:rsidRDefault="00C04FCF" w:rsidP="00C0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</w:rPr>
      </w:pPr>
      <w:r w:rsidRPr="007D05FD"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</w:rPr>
        <w:t>ГЛАВы</w:t>
      </w:r>
    </w:p>
    <w:p w:rsidR="00C04FCF" w:rsidRPr="007D05FD" w:rsidRDefault="00C04FCF" w:rsidP="00C0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</w:pPr>
      <w:r w:rsidRPr="007D05FD"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  <w:t>москаленского муниципальногО</w:t>
      </w:r>
    </w:p>
    <w:p w:rsidR="00C04FCF" w:rsidRPr="007D05FD" w:rsidRDefault="00C04FCF" w:rsidP="00C0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</w:pPr>
      <w:r w:rsidRPr="007D05FD"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  <w:t>района</w:t>
      </w:r>
    </w:p>
    <w:p w:rsidR="00C04FCF" w:rsidRPr="00B66578" w:rsidRDefault="00C04FCF" w:rsidP="00C04FCF">
      <w:pPr>
        <w:spacing w:after="12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C04FCF" w:rsidRPr="00260230" w:rsidRDefault="00C04FCF" w:rsidP="00C04FCF">
      <w:pPr>
        <w:spacing w:after="0" w:line="240" w:lineRule="auto"/>
        <w:rPr>
          <w:rFonts w:ascii="Arial" w:eastAsia="Times New Roman" w:hAnsi="Arial" w:cs="Times New Roman"/>
          <w:smallCaps/>
          <w:kern w:val="2"/>
          <w:sz w:val="6"/>
          <w:szCs w:val="24"/>
        </w:rPr>
      </w:pPr>
    </w:p>
    <w:p w:rsidR="00C04FCF" w:rsidRPr="007D05FD" w:rsidRDefault="0059716C" w:rsidP="00C04FCF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29.12.2023</w:t>
      </w:r>
      <w:r w:rsidR="00C04FCF" w:rsidRPr="00776F2C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 xml:space="preserve">  </w:t>
      </w:r>
      <w:r w:rsidR="00C04FCF" w:rsidRPr="007D05FD">
        <w:rPr>
          <w:rFonts w:ascii="Times New Roman" w:eastAsia="Times New Roman" w:hAnsi="Times New Roman" w:cs="Times New Roman"/>
          <w:kern w:val="2"/>
          <w:sz w:val="24"/>
          <w:szCs w:val="24"/>
        </w:rPr>
        <w:t>№_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252</w:t>
      </w:r>
    </w:p>
    <w:p w:rsidR="00C04FCF" w:rsidRPr="00F63CEF" w:rsidRDefault="00C04FCF" w:rsidP="00C04FC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C04FCF" w:rsidRDefault="00C04FCF" w:rsidP="00C04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23DF" w:rsidRDefault="00C04FCF" w:rsidP="00C04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5FD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DF">
        <w:rPr>
          <w:rFonts w:ascii="Times New Roman" w:eastAsia="Times New Roman" w:hAnsi="Times New Roman" w:cs="Times New Roman"/>
          <w:sz w:val="28"/>
          <w:szCs w:val="28"/>
        </w:rPr>
        <w:t xml:space="preserve">и дополнений 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главы </w:t>
      </w:r>
    </w:p>
    <w:p w:rsidR="00C04FCF" w:rsidRPr="00C34DE2" w:rsidRDefault="00C04FCF" w:rsidP="0077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Москаленского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27.01.2020</w:t>
      </w:r>
      <w:r w:rsidR="0077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оплате труда в казенном учреждении Москаленского муниципального района Омской области «Единый диспетчерский центр оперативного реагирования и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вно-хозяйственного обеспечения»</w:t>
      </w:r>
    </w:p>
    <w:p w:rsidR="00C04FCF" w:rsidRDefault="00C04FCF" w:rsidP="00C04F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05FD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="001120F1">
        <w:rPr>
          <w:sz w:val="28"/>
          <w:szCs w:val="28"/>
        </w:rPr>
        <w:t xml:space="preserve">Федеральным законом РФ от </w:t>
      </w:r>
      <w:r w:rsidRPr="007D05FD">
        <w:rPr>
          <w:sz w:val="28"/>
          <w:szCs w:val="28"/>
        </w:rPr>
        <w:t>06.10.2003 № 131</w:t>
      </w:r>
      <w:r w:rsidR="006D010F">
        <w:rPr>
          <w:sz w:val="28"/>
          <w:szCs w:val="28"/>
        </w:rPr>
        <w:t>-ФЗ</w:t>
      </w:r>
      <w:r>
        <w:rPr>
          <w:sz w:val="28"/>
          <w:szCs w:val="28"/>
        </w:rPr>
        <w:br/>
      </w:r>
      <w:r w:rsidRPr="007D05F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9F37DA">
        <w:rPr>
          <w:sz w:val="28"/>
          <w:szCs w:val="28"/>
        </w:rPr>
        <w:t xml:space="preserve"> </w:t>
      </w:r>
      <w:r w:rsidR="006D010F">
        <w:rPr>
          <w:sz w:val="28"/>
          <w:szCs w:val="28"/>
        </w:rPr>
        <w:t>распоряжения главы Москаленского муниципального района</w:t>
      </w:r>
      <w:r w:rsidR="002E4D3F">
        <w:rPr>
          <w:sz w:val="28"/>
          <w:szCs w:val="28"/>
        </w:rPr>
        <w:t xml:space="preserve"> Омской области от 28.02.2022 №70,</w:t>
      </w:r>
      <w:r w:rsidRPr="007D05F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A31C3">
        <w:rPr>
          <w:sz w:val="28"/>
          <w:szCs w:val="28"/>
        </w:rPr>
        <w:t>уководствуясь Уставом Моск</w:t>
      </w:r>
      <w:r w:rsidR="002E4D3F">
        <w:rPr>
          <w:sz w:val="28"/>
          <w:szCs w:val="28"/>
        </w:rPr>
        <w:t>аленского муниципального района Омской области.</w:t>
      </w:r>
      <w:r>
        <w:rPr>
          <w:sz w:val="28"/>
          <w:szCs w:val="28"/>
        </w:rPr>
        <w:t xml:space="preserve"> </w:t>
      </w:r>
    </w:p>
    <w:p w:rsidR="00C04FCF" w:rsidRPr="007D05FD" w:rsidRDefault="00C04FCF" w:rsidP="00C04F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05FD">
        <w:rPr>
          <w:sz w:val="28"/>
          <w:szCs w:val="28"/>
        </w:rPr>
        <w:t>ПОСТАНОВЛЯЮ:</w:t>
      </w:r>
    </w:p>
    <w:p w:rsidR="00C04FCF" w:rsidRDefault="00C04FCF" w:rsidP="00C04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1120F1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1120F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 главы Москаленского муниципального района</w:t>
      </w:r>
      <w:r w:rsidR="00776F2C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27.01.2020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об оплате труда в казенном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Москаленского района Омской области «Единый диспетчерский центр оперативного реагирования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D05FD">
        <w:rPr>
          <w:rFonts w:ascii="Times New Roman" w:eastAsia="Times New Roman" w:hAnsi="Times New Roman" w:cs="Times New Roman"/>
          <w:sz w:val="28"/>
          <w:szCs w:val="28"/>
        </w:rPr>
        <w:t>и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вно-хозяйственного обеспечения»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 w:rsidR="008223DF">
        <w:rPr>
          <w:rFonts w:ascii="Times New Roman" w:eastAsia="Times New Roman" w:hAnsi="Times New Roman" w:cs="Times New Roman"/>
          <w:sz w:val="28"/>
          <w:szCs w:val="28"/>
        </w:rPr>
        <w:t xml:space="preserve"> и дополнения:</w:t>
      </w:r>
    </w:p>
    <w:p w:rsidR="00C04FCF" w:rsidRDefault="00A7129E" w:rsidP="00A4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5E1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3886">
        <w:rPr>
          <w:rFonts w:ascii="Times New Roman" w:eastAsia="Times New Roman" w:hAnsi="Times New Roman" w:cs="Times New Roman"/>
          <w:sz w:val="28"/>
          <w:szCs w:val="28"/>
        </w:rPr>
        <w:t>Приложение к положению «Размеры должностных окладов работников КУ «Центр оперативного реагирования» изложить в редакции</w:t>
      </w:r>
      <w:r w:rsidR="002E4D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388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E4D3F" w:rsidRDefault="00E63277" w:rsidP="00A4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704BD6">
        <w:rPr>
          <w:rFonts w:ascii="Times New Roman" w:eastAsia="Times New Roman" w:hAnsi="Times New Roman" w:cs="Times New Roman"/>
          <w:sz w:val="28"/>
          <w:szCs w:val="28"/>
        </w:rPr>
        <w:t xml:space="preserve"> Добавить Пункт 4.1</w:t>
      </w:r>
      <w:r w:rsidR="002E4D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0C6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E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B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E4D3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2E4D3F" w:rsidRDefault="00704BD6" w:rsidP="007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«4.1.4</w:t>
      </w:r>
      <w:r w:rsidR="002E4D3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D3F">
        <w:rPr>
          <w:rFonts w:ascii="Times New Roman" w:eastAsia="Times New Roman" w:hAnsi="Times New Roman" w:cs="Times New Roman"/>
          <w:sz w:val="28"/>
          <w:szCs w:val="28"/>
        </w:rPr>
        <w:t>В целях соблюдения требований законодательства</w:t>
      </w:r>
      <w:r w:rsidR="00051990">
        <w:rPr>
          <w:rFonts w:ascii="Times New Roman" w:eastAsia="Times New Roman" w:hAnsi="Times New Roman" w:cs="Times New Roman"/>
          <w:sz w:val="28"/>
          <w:szCs w:val="28"/>
        </w:rPr>
        <w:t xml:space="preserve"> производить доплату к должностному окладу, установленных ст.133 Трудового кодекса Российской Федерации,</w:t>
      </w:r>
      <w:r w:rsidR="0039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346">
        <w:rPr>
          <w:rFonts w:ascii="Times New Roman" w:eastAsia="Times New Roman" w:hAnsi="Times New Roman" w:cs="Times New Roman"/>
          <w:sz w:val="28"/>
          <w:szCs w:val="28"/>
        </w:rPr>
        <w:t xml:space="preserve"> 27.11.2023</w:t>
      </w:r>
      <w:r w:rsidR="00776F2C">
        <w:rPr>
          <w:rFonts w:ascii="Times New Roman" w:eastAsia="Times New Roman" w:hAnsi="Times New Roman" w:cs="Times New Roman"/>
          <w:sz w:val="28"/>
          <w:szCs w:val="28"/>
        </w:rPr>
        <w:t xml:space="preserve"> № 548</w:t>
      </w:r>
      <w:r w:rsidR="001B379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6F2C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1B379E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776F2C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изменения</w:t>
      </w:r>
      <w:r w:rsidR="00626D91">
        <w:rPr>
          <w:rFonts w:ascii="Times New Roman" w:eastAsia="Times New Roman" w:hAnsi="Times New Roman" w:cs="Times New Roman"/>
          <w:sz w:val="28"/>
          <w:szCs w:val="28"/>
        </w:rPr>
        <w:t xml:space="preserve"> в статью 1 Федерального закона  «О минимальном </w:t>
      </w:r>
      <w:proofErr w:type="gramStart"/>
      <w:r w:rsidR="00626D91">
        <w:rPr>
          <w:rFonts w:ascii="Times New Roman" w:eastAsia="Times New Roman" w:hAnsi="Times New Roman" w:cs="Times New Roman"/>
          <w:sz w:val="28"/>
          <w:szCs w:val="28"/>
        </w:rPr>
        <w:t>размере  оплаты труда</w:t>
      </w:r>
      <w:proofErr w:type="gramEnd"/>
      <w:r w:rsidR="0077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B37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BD6" w:rsidRDefault="00E63277" w:rsidP="00A4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Пункт 4.2.</w:t>
      </w:r>
      <w:r w:rsidR="00704BD6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BD6" w:rsidRDefault="00704BD6" w:rsidP="007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5859">
        <w:rPr>
          <w:rFonts w:ascii="Times New Roman" w:eastAsia="Times New Roman" w:hAnsi="Times New Roman" w:cs="Times New Roman"/>
          <w:sz w:val="28"/>
          <w:szCs w:val="28"/>
        </w:rPr>
        <w:t xml:space="preserve"> 4.2.</w:t>
      </w:r>
      <w:r w:rsidR="00E63277">
        <w:rPr>
          <w:rFonts w:ascii="Times New Roman" w:eastAsia="Times New Roman" w:hAnsi="Times New Roman" w:cs="Times New Roman"/>
          <w:sz w:val="28"/>
          <w:szCs w:val="28"/>
        </w:rPr>
        <w:t>Ежемесячная надбавка</w:t>
      </w:r>
      <w:r w:rsidR="00226D01">
        <w:rPr>
          <w:rFonts w:ascii="Times New Roman" w:eastAsia="Times New Roman" w:hAnsi="Times New Roman" w:cs="Times New Roman"/>
          <w:sz w:val="28"/>
          <w:szCs w:val="28"/>
        </w:rPr>
        <w:t xml:space="preserve"> за интенсивнос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26D01">
        <w:rPr>
          <w:rFonts w:ascii="Times New Roman" w:eastAsia="Times New Roman" w:hAnsi="Times New Roman" w:cs="Times New Roman"/>
          <w:sz w:val="28"/>
          <w:szCs w:val="28"/>
        </w:rPr>
        <w:t>ь и напряженнос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26D01">
        <w:rPr>
          <w:rFonts w:ascii="Times New Roman" w:eastAsia="Times New Roman" w:hAnsi="Times New Roman" w:cs="Times New Roman"/>
          <w:sz w:val="28"/>
          <w:szCs w:val="28"/>
        </w:rPr>
        <w:t>ь работы (особые условия)</w:t>
      </w:r>
      <w:r w:rsidR="00AA1EA7">
        <w:rPr>
          <w:rFonts w:ascii="Times New Roman" w:eastAsia="Times New Roman" w:hAnsi="Times New Roman" w:cs="Times New Roman"/>
          <w:sz w:val="28"/>
          <w:szCs w:val="28"/>
        </w:rPr>
        <w:t xml:space="preserve"> в размере:</w:t>
      </w:r>
    </w:p>
    <w:p w:rsidR="00870C60" w:rsidRDefault="00870C60" w:rsidP="007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- 145% от оклада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должностного оклада) директору;</w:t>
      </w:r>
    </w:p>
    <w:p w:rsidR="00870C60" w:rsidRDefault="00870C60" w:rsidP="007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- 120% от оклада (должностного оклада) главному бухгалтеру;</w:t>
      </w:r>
    </w:p>
    <w:p w:rsidR="00870C60" w:rsidRDefault="00870C60" w:rsidP="007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- 70% от оклада (должностного оклада) 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лавного бухгалтера;</w:t>
      </w:r>
    </w:p>
    <w:p w:rsidR="00870C60" w:rsidRDefault="00870C60" w:rsidP="007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- 70% от оклада (должностного оклада) бухгалтер </w:t>
      </w:r>
      <w:r w:rsidR="00F13664">
        <w:rPr>
          <w:rFonts w:ascii="Times New Roman" w:eastAsia="Times New Roman" w:hAnsi="Times New Roman" w:cs="Times New Roman"/>
          <w:sz w:val="28"/>
          <w:szCs w:val="28"/>
        </w:rPr>
        <w:t>1 категории;</w:t>
      </w:r>
    </w:p>
    <w:p w:rsidR="00F13664" w:rsidRDefault="00F13664" w:rsidP="007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- 117% от оклада (должностного оклада) оператор системы 112;</w:t>
      </w:r>
    </w:p>
    <w:p w:rsidR="00F13664" w:rsidRDefault="00F13664" w:rsidP="007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- 105% от оклада (должностного оклада) водитель;</w:t>
      </w:r>
    </w:p>
    <w:p w:rsidR="00F13664" w:rsidRDefault="00F13664" w:rsidP="007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- 270% от оклада (должностного оклада) водитель;</w:t>
      </w:r>
    </w:p>
    <w:p w:rsidR="00F13664" w:rsidRDefault="00F13664" w:rsidP="007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- 120% от оклада (должностного оклада) системный администратор;</w:t>
      </w:r>
    </w:p>
    <w:p w:rsidR="00F13664" w:rsidRDefault="00F13664" w:rsidP="007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- 246% от оклада (должностного оклада) слесарь-сантехник;</w:t>
      </w:r>
    </w:p>
    <w:p w:rsidR="00B51218" w:rsidRDefault="00B51218" w:rsidP="007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="00F13664">
        <w:rPr>
          <w:rFonts w:ascii="Times New Roman" w:eastAsia="Times New Roman" w:hAnsi="Times New Roman" w:cs="Times New Roman"/>
          <w:sz w:val="28"/>
          <w:szCs w:val="28"/>
        </w:rPr>
        <w:t>241%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13664">
        <w:rPr>
          <w:rFonts w:ascii="Times New Roman" w:eastAsia="Times New Roman" w:hAnsi="Times New Roman" w:cs="Times New Roman"/>
          <w:sz w:val="28"/>
          <w:szCs w:val="28"/>
        </w:rPr>
        <w:t>оклада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(должностного оклада) рабочий по комплексному обслуживанию и ремонту зданий;</w:t>
      </w:r>
    </w:p>
    <w:p w:rsidR="00B51218" w:rsidRDefault="00B51218" w:rsidP="007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- 246% от оклада (должностного оклада) уборщик производственных и служебных помещений;</w:t>
      </w:r>
    </w:p>
    <w:p w:rsidR="00F13664" w:rsidRDefault="00B51218" w:rsidP="007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- 246% от оклада (должностного оклада) вахтер; </w:t>
      </w:r>
      <w:r w:rsidR="00F13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6D01" w:rsidRDefault="00226D01" w:rsidP="00A4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- 83% от оклада (должностного оклада) заместителю начальника ЕДДС;</w:t>
      </w:r>
    </w:p>
    <w:p w:rsidR="00226D01" w:rsidRDefault="005C001D" w:rsidP="00A4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- 8</w:t>
      </w:r>
      <w:r w:rsidR="00226D01">
        <w:rPr>
          <w:rFonts w:ascii="Times New Roman" w:eastAsia="Times New Roman" w:hAnsi="Times New Roman" w:cs="Times New Roman"/>
          <w:sz w:val="28"/>
          <w:szCs w:val="28"/>
        </w:rPr>
        <w:t>3% от оклада (должностного оклада) начальнику ЕДДС;</w:t>
      </w:r>
    </w:p>
    <w:p w:rsidR="00226D01" w:rsidRDefault="00226D01" w:rsidP="00A4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- 92% от оклада (должностного оклада) оперативным дежурным;</w:t>
      </w:r>
    </w:p>
    <w:p w:rsidR="00226D01" w:rsidRDefault="00226D01" w:rsidP="00A4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- 151% от оклада (должностного оклада) инспектору;</w:t>
      </w:r>
    </w:p>
    <w:p w:rsidR="005C001D" w:rsidRDefault="005C001D" w:rsidP="00A4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- 90% от оклада </w:t>
      </w:r>
      <w:r w:rsidR="00B911C9">
        <w:rPr>
          <w:rFonts w:ascii="Times New Roman" w:eastAsia="Times New Roman" w:hAnsi="Times New Roman" w:cs="Times New Roman"/>
          <w:sz w:val="28"/>
          <w:szCs w:val="28"/>
        </w:rPr>
        <w:t xml:space="preserve">(должностного оклада) </w:t>
      </w:r>
      <w:r w:rsidR="00AA1EA7">
        <w:rPr>
          <w:rFonts w:ascii="Times New Roman" w:eastAsia="Times New Roman" w:hAnsi="Times New Roman" w:cs="Times New Roman"/>
          <w:sz w:val="28"/>
          <w:szCs w:val="28"/>
        </w:rPr>
        <w:t>ведущему инспектору</w:t>
      </w:r>
      <w:proofErr w:type="gramStart"/>
      <w:r w:rsidR="00AA1EA7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5C001D" w:rsidRPr="00397B9E" w:rsidRDefault="005C001D" w:rsidP="00397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397B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7B9E">
        <w:rPr>
          <w:rFonts w:ascii="Times New Roman" w:hAnsi="Times New Roman" w:cs="Times New Roman"/>
          <w:sz w:val="28"/>
          <w:szCs w:val="28"/>
        </w:rPr>
        <w:t xml:space="preserve"> </w:t>
      </w:r>
      <w:r w:rsidRPr="00F55A86">
        <w:rPr>
          <w:rFonts w:ascii="Times New Roman" w:hAnsi="Times New Roman" w:cs="Times New Roman"/>
          <w:sz w:val="28"/>
          <w:szCs w:val="28"/>
        </w:rPr>
        <w:t xml:space="preserve"> Пункт 6.2. изложить в следующей редакции:</w:t>
      </w:r>
    </w:p>
    <w:p w:rsidR="002E4D3F" w:rsidRDefault="005C001D" w:rsidP="00397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86">
        <w:rPr>
          <w:rFonts w:ascii="Times New Roman" w:eastAsia="Times New Roman" w:hAnsi="Times New Roman" w:cs="Times New Roman"/>
          <w:sz w:val="28"/>
          <w:szCs w:val="28"/>
        </w:rPr>
        <w:t>«6.2.</w:t>
      </w:r>
      <w:r w:rsidR="00704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5A86">
        <w:rPr>
          <w:rFonts w:ascii="Times New Roman" w:eastAsia="Times New Roman" w:hAnsi="Times New Roman" w:cs="Times New Roman"/>
          <w:sz w:val="28"/>
          <w:szCs w:val="28"/>
        </w:rPr>
        <w:t>Кроме того, материальная помощь работникам Учреждения может выплачиваться сверх 4 окладов в год в связи с постигшим их стихийным бедствием, пожаром, похищением имущества, тяжелым заболеванием работника, необходимостью оплаты дорогостоящих лекарств или лечения работника Учреждения или членов его семьи, в связи со смертью супруга (супруги) или близких родственников, рождением ребенка, в связи с вступлением в брак».</w:t>
      </w:r>
      <w:proofErr w:type="gramEnd"/>
    </w:p>
    <w:p w:rsidR="00C04FCF" w:rsidRDefault="00B911C9" w:rsidP="00C0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04F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3886">
        <w:rPr>
          <w:rFonts w:ascii="Times New Roman" w:eastAsia="Times New Roman" w:hAnsi="Times New Roman" w:cs="Times New Roman"/>
          <w:sz w:val="28"/>
          <w:szCs w:val="28"/>
        </w:rPr>
        <w:t>Действие настоящего постановления распространить на правоотнош</w:t>
      </w:r>
      <w:r w:rsidR="00446B29">
        <w:rPr>
          <w:rFonts w:ascii="Times New Roman" w:eastAsia="Times New Roman" w:hAnsi="Times New Roman" w:cs="Times New Roman"/>
          <w:sz w:val="28"/>
          <w:szCs w:val="28"/>
        </w:rPr>
        <w:t>ения, возникшие с 01 января 2024</w:t>
      </w:r>
      <w:r w:rsidR="00A4388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43886" w:rsidRDefault="00A43886" w:rsidP="00C0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главы, председателя комитета финансов и контроля администрации Москаленского муниципального района Омской области Д.В.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Пащину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FCF" w:rsidRDefault="00C04FCF" w:rsidP="00C0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F86" w:rsidRPr="00F63CEF" w:rsidRDefault="00113F86" w:rsidP="00C0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FCF" w:rsidRDefault="00C04FCF" w:rsidP="00C04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Москаленского </w:t>
      </w:r>
    </w:p>
    <w:p w:rsidR="00C04FCF" w:rsidRPr="00F63CEF" w:rsidRDefault="00DA5966" w:rsidP="00C04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C04FCF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04FCF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proofErr w:type="spellStart"/>
      <w:r w:rsidR="00C04FCF">
        <w:rPr>
          <w:rFonts w:ascii="Times New Roman" w:eastAsia="Times New Roman" w:hAnsi="Times New Roman" w:cs="Times New Roman"/>
          <w:sz w:val="28"/>
          <w:szCs w:val="28"/>
        </w:rPr>
        <w:t>Ряполов</w:t>
      </w:r>
      <w:proofErr w:type="spellEnd"/>
      <w:r w:rsidR="00C04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7C3C" w:rsidRDefault="00F47C3C" w:rsidP="00F4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C3C" w:rsidRDefault="00F47C3C" w:rsidP="00F47C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001D" w:rsidRDefault="005C001D" w:rsidP="00F47C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001D" w:rsidRDefault="005C001D" w:rsidP="00F47C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001D" w:rsidRDefault="005C001D" w:rsidP="00F47C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001D" w:rsidRDefault="005C001D" w:rsidP="00F47C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0304" w:rsidRDefault="007C0304" w:rsidP="007C0304"/>
    <w:p w:rsidR="005C001D" w:rsidRDefault="005C001D" w:rsidP="00F47C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001D" w:rsidRDefault="005C001D" w:rsidP="00F47C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001D" w:rsidRDefault="005C001D" w:rsidP="00F47C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001D" w:rsidRDefault="005C001D" w:rsidP="00F47C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001D" w:rsidRDefault="005C001D" w:rsidP="00F47C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C3C" w:rsidRDefault="00F47C3C" w:rsidP="00F47C3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F47C3C" w:rsidRDefault="00F47C3C" w:rsidP="00F47C3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главы Москаленского муниципального </w:t>
      </w:r>
    </w:p>
    <w:p w:rsidR="00F47C3C" w:rsidRDefault="00F47C3C" w:rsidP="00F47C3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района Омской области от ____________ № _____</w:t>
      </w:r>
    </w:p>
    <w:p w:rsidR="00F47C3C" w:rsidRDefault="00F47C3C" w:rsidP="00F47C3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C3C" w:rsidRDefault="00F47C3C" w:rsidP="00F47C3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 «Положению об оплате труда в казенном учреждении Москаленского муниципального района Омской области «Единый диспетчерский центр оперативного реагирования и административно-хозяйственного обеспечения»».</w:t>
      </w:r>
    </w:p>
    <w:p w:rsidR="00F47C3C" w:rsidRDefault="00F47C3C" w:rsidP="00F4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C3C" w:rsidRDefault="00F47C3C" w:rsidP="00F47C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РАЗМЕРЫ</w:t>
      </w:r>
    </w:p>
    <w:p w:rsidR="00F47C3C" w:rsidRDefault="00F47C3C" w:rsidP="00F4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должностных окладов работников КУ «Центр оперативного реагирования»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977"/>
      </w:tblGrid>
      <w:tr w:rsidR="00F47C3C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3C" w:rsidRDefault="00F4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C3C" w:rsidRDefault="00F4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F4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Оклад</w:t>
            </w:r>
          </w:p>
          <w:p w:rsidR="00F47C3C" w:rsidRDefault="00F4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(должностной оклад),</w:t>
            </w:r>
          </w:p>
          <w:p w:rsidR="00F47C3C" w:rsidRDefault="00F4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F47C3C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F47C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B556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15054,08</w:t>
            </w:r>
          </w:p>
        </w:tc>
      </w:tr>
      <w:tr w:rsidR="00F47C3C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F47C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6D0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14334,10</w:t>
            </w:r>
          </w:p>
        </w:tc>
      </w:tr>
      <w:tr w:rsidR="00F47C3C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F47C3C">
            <w:pPr>
              <w:tabs>
                <w:tab w:val="left" w:pos="18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6D0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13221,41</w:t>
            </w:r>
          </w:p>
        </w:tc>
      </w:tr>
      <w:tr w:rsidR="00F47C3C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F47C3C">
            <w:pPr>
              <w:tabs>
                <w:tab w:val="left" w:pos="18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 1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6D0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12252,70</w:t>
            </w:r>
          </w:p>
        </w:tc>
      </w:tr>
      <w:tr w:rsidR="00F47C3C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F47C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Единой диспетчерской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6D0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8037,57</w:t>
            </w:r>
          </w:p>
        </w:tc>
      </w:tr>
      <w:tr w:rsidR="00F47C3C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F47C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Оперативный дежурный</w:t>
            </w:r>
          </w:p>
          <w:p w:rsidR="000B4B87" w:rsidRDefault="000B4B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ЕДДС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6D0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7081,96</w:t>
            </w:r>
          </w:p>
          <w:p w:rsidR="00397B9E" w:rsidRDefault="00397B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7635,69</w:t>
            </w:r>
          </w:p>
        </w:tc>
      </w:tr>
      <w:tr w:rsidR="00F47C3C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F47C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6D0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8168,48</w:t>
            </w:r>
          </w:p>
        </w:tc>
      </w:tr>
      <w:tr w:rsidR="00F47C3C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F47C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283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D010F">
              <w:rPr>
                <w:rFonts w:ascii="Times New Roman" w:eastAsia="Times New Roman" w:hAnsi="Times New Roman" w:cs="Times New Roman"/>
                <w:sz w:val="28"/>
                <w:szCs w:val="28"/>
              </w:rPr>
              <w:t>400,92</w:t>
            </w:r>
          </w:p>
        </w:tc>
      </w:tr>
      <w:tr w:rsidR="00F47C3C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F47C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283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5623,80</w:t>
            </w:r>
          </w:p>
        </w:tc>
      </w:tr>
      <w:tr w:rsidR="00F47C3C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F47C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283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D010F">
              <w:rPr>
                <w:rFonts w:ascii="Times New Roman" w:eastAsia="Times New Roman" w:hAnsi="Times New Roman" w:cs="Times New Roman"/>
                <w:sz w:val="28"/>
                <w:szCs w:val="28"/>
              </w:rPr>
              <w:t>545,25</w:t>
            </w:r>
          </w:p>
        </w:tc>
      </w:tr>
      <w:tr w:rsidR="00F47C3C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283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4160,00</w:t>
            </w:r>
          </w:p>
        </w:tc>
      </w:tr>
      <w:tr w:rsidR="00F47C3C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283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4110,00</w:t>
            </w:r>
          </w:p>
        </w:tc>
      </w:tr>
      <w:tr w:rsidR="00F47C3C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F47C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Вахтёр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C" w:rsidRDefault="00283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4110,00</w:t>
            </w:r>
          </w:p>
        </w:tc>
      </w:tr>
      <w:tr w:rsidR="000D7C07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7" w:rsidRDefault="000D7C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системы 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7" w:rsidRDefault="00283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6102,51</w:t>
            </w:r>
          </w:p>
        </w:tc>
      </w:tr>
      <w:tr w:rsidR="000D7C07" w:rsidTr="00F47C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7" w:rsidRDefault="000D7C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7" w:rsidRDefault="00283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4105,00</w:t>
            </w:r>
          </w:p>
        </w:tc>
      </w:tr>
    </w:tbl>
    <w:p w:rsidR="00F47C3C" w:rsidRDefault="00F47C3C" w:rsidP="00F4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C3C" w:rsidRDefault="00F47C3C" w:rsidP="00F47C3C"/>
    <w:p w:rsidR="00C04FCF" w:rsidRDefault="00C04FCF" w:rsidP="00C04FCF"/>
    <w:p w:rsidR="00C04FCF" w:rsidRDefault="00C04FCF" w:rsidP="00C04FCF"/>
    <w:p w:rsidR="00C04FCF" w:rsidRDefault="00C04FCF" w:rsidP="00C04FCF"/>
    <w:p w:rsidR="00C04FCF" w:rsidRDefault="00C04FCF" w:rsidP="00C04FCF"/>
    <w:p w:rsidR="00C04FCF" w:rsidRDefault="00C04FCF" w:rsidP="00C04FCF"/>
    <w:p w:rsidR="00C04FCF" w:rsidRDefault="00C04FCF" w:rsidP="00C04FCF"/>
    <w:p w:rsidR="00C04FCF" w:rsidRDefault="00C04FCF" w:rsidP="00C04FCF"/>
    <w:p w:rsidR="00C04FCF" w:rsidRDefault="00C04FCF" w:rsidP="00C04FCF"/>
    <w:p w:rsidR="00C04FCF" w:rsidRDefault="00C04FCF" w:rsidP="00C04FCF"/>
    <w:p w:rsidR="00C04FCF" w:rsidRDefault="00C04FCF" w:rsidP="00C04FCF"/>
    <w:p w:rsidR="00C04FCF" w:rsidRDefault="00C04FCF" w:rsidP="00C04FCF"/>
    <w:p w:rsidR="00C04FCF" w:rsidRDefault="00C04FCF" w:rsidP="00C04FCF"/>
    <w:p w:rsidR="00C242E7" w:rsidRDefault="00C242E7" w:rsidP="00C04FCF"/>
    <w:p w:rsidR="006E5B71" w:rsidRDefault="006E5B71" w:rsidP="00C04FCF"/>
    <w:p w:rsidR="006E5B71" w:rsidRDefault="006E5B71" w:rsidP="00C04FCF"/>
    <w:p w:rsidR="006E5B71" w:rsidRDefault="006E5B71" w:rsidP="00C04FCF"/>
    <w:p w:rsidR="006E5B71" w:rsidRDefault="006E5B71" w:rsidP="00C04FCF"/>
    <w:p w:rsidR="006E5B71" w:rsidRDefault="006E5B71" w:rsidP="00C04FCF"/>
    <w:p w:rsidR="006E5B71" w:rsidRDefault="006E5B71" w:rsidP="00C04FCF"/>
    <w:p w:rsidR="006E5B71" w:rsidRDefault="006E5B71" w:rsidP="00C04FCF"/>
    <w:p w:rsidR="006E5B71" w:rsidRDefault="006E5B71" w:rsidP="00C04FCF"/>
    <w:p w:rsidR="006E5B71" w:rsidRDefault="006E5B71" w:rsidP="00C04FCF"/>
    <w:p w:rsidR="006E5B71" w:rsidRDefault="006E5B71" w:rsidP="00C04FCF"/>
    <w:p w:rsidR="006E5B71" w:rsidRDefault="006E5B71" w:rsidP="00C04FCF"/>
    <w:p w:rsidR="00C242E7" w:rsidRDefault="00C242E7" w:rsidP="00C04FCF"/>
    <w:p w:rsidR="00DF78CA" w:rsidRDefault="00DF78CA" w:rsidP="00C04FCF"/>
    <w:p w:rsidR="00DF78CA" w:rsidRDefault="00DF78CA" w:rsidP="00C04FCF"/>
    <w:p w:rsidR="00DF78CA" w:rsidRDefault="00DF78CA" w:rsidP="00C04FCF"/>
    <w:p w:rsidR="007C0304" w:rsidRDefault="007C0304" w:rsidP="00C04FCF"/>
    <w:p w:rsidR="007C0304" w:rsidRDefault="007C0304" w:rsidP="00C04FCF"/>
    <w:p w:rsidR="007C0304" w:rsidRDefault="007C0304" w:rsidP="00C04FCF"/>
    <w:p w:rsidR="007C0304" w:rsidRDefault="007C0304" w:rsidP="00C04FCF"/>
    <w:p w:rsidR="007C0304" w:rsidRDefault="007C0304" w:rsidP="00C04FCF"/>
    <w:p w:rsidR="00C04FCF" w:rsidRPr="00F63CEF" w:rsidRDefault="00C04FCF" w:rsidP="00C0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CEF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Д.В. </w:t>
      </w:r>
      <w:proofErr w:type="spellStart"/>
      <w:r w:rsidRPr="00F63CEF">
        <w:rPr>
          <w:rFonts w:ascii="Times New Roman" w:eastAsia="Times New Roman" w:hAnsi="Times New Roman" w:cs="Times New Roman"/>
          <w:sz w:val="24"/>
          <w:szCs w:val="24"/>
        </w:rPr>
        <w:t>Пащина</w:t>
      </w:r>
      <w:proofErr w:type="spellEnd"/>
      <w:r w:rsidRPr="00F63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FCF" w:rsidRPr="00F63CEF" w:rsidRDefault="00C04FCF" w:rsidP="00C0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FCF" w:rsidRPr="00F63CEF" w:rsidRDefault="00113F86" w:rsidP="00C0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C04FCF" w:rsidRPr="00F63CEF">
        <w:rPr>
          <w:rFonts w:ascii="Times New Roman" w:eastAsia="Times New Roman" w:hAnsi="Times New Roman" w:cs="Times New Roman"/>
          <w:sz w:val="24"/>
          <w:szCs w:val="24"/>
        </w:rPr>
        <w:t xml:space="preserve">Д.В. </w:t>
      </w:r>
      <w:proofErr w:type="spellStart"/>
      <w:r w:rsidR="00C04FCF" w:rsidRPr="00F63CEF">
        <w:rPr>
          <w:rFonts w:ascii="Times New Roman" w:eastAsia="Times New Roman" w:hAnsi="Times New Roman" w:cs="Times New Roman"/>
          <w:sz w:val="24"/>
          <w:szCs w:val="24"/>
        </w:rPr>
        <w:t>Прошивалко</w:t>
      </w:r>
      <w:proofErr w:type="spellEnd"/>
    </w:p>
    <w:p w:rsidR="00C04FCF" w:rsidRPr="00F63CEF" w:rsidRDefault="00C04FCF" w:rsidP="00C04FCF">
      <w:pPr>
        <w:rPr>
          <w:sz w:val="24"/>
          <w:szCs w:val="24"/>
        </w:rPr>
      </w:pPr>
    </w:p>
    <w:p w:rsidR="002C0780" w:rsidRDefault="002C0780"/>
    <w:sectPr w:rsidR="002C0780" w:rsidSect="00DA596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 w:grammar="clean"/>
  <w:defaultTabStop w:val="708"/>
  <w:characterSpacingControl w:val="doNotCompress"/>
  <w:compat>
    <w:useFELayout/>
  </w:compat>
  <w:rsids>
    <w:rsidRoot w:val="00C04FCF"/>
    <w:rsid w:val="000169AD"/>
    <w:rsid w:val="000253FA"/>
    <w:rsid w:val="00051990"/>
    <w:rsid w:val="00083A5B"/>
    <w:rsid w:val="000B4B87"/>
    <w:rsid w:val="000D7C07"/>
    <w:rsid w:val="000F5D89"/>
    <w:rsid w:val="001120F1"/>
    <w:rsid w:val="00113F86"/>
    <w:rsid w:val="00187A4B"/>
    <w:rsid w:val="001B379E"/>
    <w:rsid w:val="001D5B92"/>
    <w:rsid w:val="001E5D4E"/>
    <w:rsid w:val="00211DFF"/>
    <w:rsid w:val="00226D01"/>
    <w:rsid w:val="00253F2C"/>
    <w:rsid w:val="00277EF0"/>
    <w:rsid w:val="002833CA"/>
    <w:rsid w:val="002C0780"/>
    <w:rsid w:val="002E27BA"/>
    <w:rsid w:val="002E4D3F"/>
    <w:rsid w:val="00357C42"/>
    <w:rsid w:val="00364ED6"/>
    <w:rsid w:val="00397B9E"/>
    <w:rsid w:val="003B3440"/>
    <w:rsid w:val="003E5E18"/>
    <w:rsid w:val="00446B29"/>
    <w:rsid w:val="004E545D"/>
    <w:rsid w:val="00505C05"/>
    <w:rsid w:val="00582884"/>
    <w:rsid w:val="0059716C"/>
    <w:rsid w:val="005C001D"/>
    <w:rsid w:val="006036F7"/>
    <w:rsid w:val="00626D91"/>
    <w:rsid w:val="006D010F"/>
    <w:rsid w:val="006E2D51"/>
    <w:rsid w:val="006E5B71"/>
    <w:rsid w:val="00704BD6"/>
    <w:rsid w:val="007273B1"/>
    <w:rsid w:val="00776F2C"/>
    <w:rsid w:val="007C0304"/>
    <w:rsid w:val="007D139A"/>
    <w:rsid w:val="00810A29"/>
    <w:rsid w:val="00816F87"/>
    <w:rsid w:val="008223DF"/>
    <w:rsid w:val="00836B51"/>
    <w:rsid w:val="00841557"/>
    <w:rsid w:val="008609F1"/>
    <w:rsid w:val="00863040"/>
    <w:rsid w:val="00870C60"/>
    <w:rsid w:val="008C7997"/>
    <w:rsid w:val="008E76F6"/>
    <w:rsid w:val="00962133"/>
    <w:rsid w:val="00981C77"/>
    <w:rsid w:val="009F37DA"/>
    <w:rsid w:val="00A12A10"/>
    <w:rsid w:val="00A25859"/>
    <w:rsid w:val="00A43886"/>
    <w:rsid w:val="00A7129E"/>
    <w:rsid w:val="00AA1EA7"/>
    <w:rsid w:val="00B259DE"/>
    <w:rsid w:val="00B33A1B"/>
    <w:rsid w:val="00B51218"/>
    <w:rsid w:val="00B55678"/>
    <w:rsid w:val="00B911C9"/>
    <w:rsid w:val="00BF529B"/>
    <w:rsid w:val="00C04FCF"/>
    <w:rsid w:val="00C14E57"/>
    <w:rsid w:val="00C242E7"/>
    <w:rsid w:val="00D0074D"/>
    <w:rsid w:val="00D54F69"/>
    <w:rsid w:val="00DA5966"/>
    <w:rsid w:val="00DF0E1A"/>
    <w:rsid w:val="00DF3BD9"/>
    <w:rsid w:val="00DF78CA"/>
    <w:rsid w:val="00E63277"/>
    <w:rsid w:val="00E65346"/>
    <w:rsid w:val="00E8370F"/>
    <w:rsid w:val="00EF6643"/>
    <w:rsid w:val="00F13664"/>
    <w:rsid w:val="00F47C3C"/>
    <w:rsid w:val="00F55A86"/>
    <w:rsid w:val="00FB40CD"/>
    <w:rsid w:val="00FD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7491-C2F7-466C-A1C6-AF988EC2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ЦОР_кадры</dc:creator>
  <cp:lastModifiedBy>Пользователь Windows</cp:lastModifiedBy>
  <cp:revision>2</cp:revision>
  <cp:lastPrinted>2024-01-17T09:16:00Z</cp:lastPrinted>
  <dcterms:created xsi:type="dcterms:W3CDTF">2024-01-23T11:18:00Z</dcterms:created>
  <dcterms:modified xsi:type="dcterms:W3CDTF">2024-01-23T11:18:00Z</dcterms:modified>
</cp:coreProperties>
</file>