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07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sz w:val="32"/>
          <w:szCs w:val="32"/>
        </w:rPr>
      </w:pPr>
      <w:r w:rsidRPr="009B2A96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407435" cy="532800"/>
            <wp:effectExtent l="19050" t="0" r="0" b="0"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35" cy="53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907" w:rsidRPr="00210A1D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0A1D" w:rsidRDefault="002F3D1D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СОВЕТ</w:t>
      </w:r>
      <w:r w:rsidR="00744907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744907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pacing w:val="-2"/>
          <w:sz w:val="32"/>
          <w:szCs w:val="32"/>
        </w:rPr>
      </w:pPr>
      <w:r w:rsidRPr="00596431">
        <w:rPr>
          <w:rFonts w:ascii="Tahoma" w:hAnsi="Tahoma" w:cs="Tahoma"/>
          <w:b/>
          <w:bCs/>
          <w:spacing w:val="-2"/>
          <w:sz w:val="32"/>
          <w:szCs w:val="32"/>
        </w:rPr>
        <w:t xml:space="preserve">МОСКАЛЕНСКОГО МУНИЦИПАЛЬНОГО РАЙОНА </w:t>
      </w:r>
    </w:p>
    <w:p w:rsidR="00744907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32"/>
          <w:szCs w:val="32"/>
        </w:rPr>
      </w:pPr>
      <w:r w:rsidRPr="00596431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744907" w:rsidRPr="00A539AB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44907" w:rsidRDefault="002F3D1D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pacing w:val="-4"/>
          <w:sz w:val="40"/>
          <w:szCs w:val="40"/>
        </w:rPr>
      </w:pPr>
      <w:r>
        <w:rPr>
          <w:rFonts w:ascii="Tahoma" w:hAnsi="Tahoma" w:cs="Tahoma"/>
          <w:b/>
          <w:bCs/>
          <w:spacing w:val="-4"/>
          <w:sz w:val="40"/>
          <w:szCs w:val="40"/>
        </w:rPr>
        <w:t>РЕШЕ</w:t>
      </w:r>
      <w:r w:rsidR="00744907" w:rsidRPr="00596431">
        <w:rPr>
          <w:rFonts w:ascii="Tahoma" w:hAnsi="Tahoma" w:cs="Tahoma"/>
          <w:b/>
          <w:bCs/>
          <w:spacing w:val="-4"/>
          <w:sz w:val="40"/>
          <w:szCs w:val="40"/>
        </w:rPr>
        <w:t>НИЕ</w:t>
      </w:r>
    </w:p>
    <w:p w:rsidR="0068415A" w:rsidRDefault="0068415A" w:rsidP="0068415A">
      <w:pPr>
        <w:rPr>
          <w:rFonts w:ascii="Arial" w:hAnsi="Arial"/>
          <w:smallCaps/>
          <w:kern w:val="2"/>
          <w:sz w:val="14"/>
        </w:rPr>
      </w:pPr>
    </w:p>
    <w:p w:rsidR="0068415A" w:rsidRPr="00F8691E" w:rsidRDefault="007572AB" w:rsidP="0068415A">
      <w:pPr>
        <w:pStyle w:val="a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24</w:t>
      </w:r>
      <w:r w:rsidR="0068415A" w:rsidRPr="00F8691E">
        <w:rPr>
          <w:kern w:val="2"/>
          <w:sz w:val="28"/>
          <w:szCs w:val="28"/>
        </w:rPr>
        <w:t>.</w:t>
      </w:r>
      <w:r w:rsidR="00E82606">
        <w:rPr>
          <w:kern w:val="2"/>
          <w:sz w:val="28"/>
          <w:szCs w:val="28"/>
        </w:rPr>
        <w:t>03</w:t>
      </w:r>
      <w:r w:rsidR="0068415A" w:rsidRPr="00F8691E">
        <w:rPr>
          <w:kern w:val="2"/>
          <w:sz w:val="28"/>
          <w:szCs w:val="28"/>
        </w:rPr>
        <w:t>.20</w:t>
      </w:r>
      <w:r w:rsidR="00AB7581">
        <w:rPr>
          <w:kern w:val="2"/>
          <w:sz w:val="28"/>
          <w:szCs w:val="28"/>
        </w:rPr>
        <w:t>2</w:t>
      </w:r>
      <w:r w:rsidR="00E82606">
        <w:rPr>
          <w:kern w:val="2"/>
          <w:sz w:val="28"/>
          <w:szCs w:val="28"/>
        </w:rPr>
        <w:t>1</w:t>
      </w:r>
      <w:r w:rsidR="00FD59DB">
        <w:rPr>
          <w:kern w:val="2"/>
          <w:sz w:val="28"/>
          <w:szCs w:val="28"/>
        </w:rPr>
        <w:t xml:space="preserve"> </w:t>
      </w:r>
      <w:r w:rsidR="0068415A" w:rsidRPr="00F8691E">
        <w:rPr>
          <w:kern w:val="2"/>
          <w:sz w:val="28"/>
          <w:szCs w:val="28"/>
        </w:rPr>
        <w:t xml:space="preserve">                                           </w:t>
      </w:r>
      <w:r w:rsidR="00E82606">
        <w:rPr>
          <w:kern w:val="2"/>
          <w:sz w:val="28"/>
          <w:szCs w:val="28"/>
        </w:rPr>
        <w:t xml:space="preserve">  </w:t>
      </w:r>
      <w:r w:rsidR="0068415A" w:rsidRPr="00F8691E">
        <w:rPr>
          <w:kern w:val="2"/>
          <w:sz w:val="28"/>
          <w:szCs w:val="28"/>
        </w:rPr>
        <w:t xml:space="preserve">           </w:t>
      </w:r>
      <w:r w:rsidR="00F8691E">
        <w:rPr>
          <w:kern w:val="2"/>
          <w:sz w:val="28"/>
          <w:szCs w:val="28"/>
        </w:rPr>
        <w:t xml:space="preserve">                     </w:t>
      </w:r>
      <w:r w:rsidR="0068415A" w:rsidRPr="00F8691E">
        <w:rPr>
          <w:kern w:val="2"/>
          <w:sz w:val="28"/>
          <w:szCs w:val="28"/>
        </w:rPr>
        <w:t xml:space="preserve">        </w:t>
      </w:r>
      <w:r w:rsidR="00744907" w:rsidRPr="00F8691E">
        <w:rPr>
          <w:kern w:val="2"/>
          <w:sz w:val="28"/>
          <w:szCs w:val="28"/>
        </w:rPr>
        <w:t xml:space="preserve">           </w:t>
      </w:r>
      <w:r w:rsidR="0068415A" w:rsidRPr="00F8691E">
        <w:rPr>
          <w:kern w:val="2"/>
          <w:sz w:val="28"/>
          <w:szCs w:val="28"/>
        </w:rPr>
        <w:t xml:space="preserve">     </w:t>
      </w:r>
      <w:r w:rsidR="00990F32">
        <w:rPr>
          <w:kern w:val="2"/>
          <w:sz w:val="28"/>
          <w:szCs w:val="28"/>
        </w:rPr>
        <w:t xml:space="preserve">    </w:t>
      </w:r>
      <w:r w:rsidR="0068415A" w:rsidRPr="00F8691E">
        <w:rPr>
          <w:kern w:val="2"/>
          <w:sz w:val="28"/>
          <w:szCs w:val="28"/>
        </w:rPr>
        <w:t>№</w:t>
      </w:r>
      <w:r w:rsidR="00A539AB">
        <w:rPr>
          <w:kern w:val="2"/>
          <w:sz w:val="28"/>
          <w:szCs w:val="28"/>
        </w:rPr>
        <w:t xml:space="preserve"> 24</w:t>
      </w:r>
    </w:p>
    <w:p w:rsidR="0068415A" w:rsidRPr="009A47CC" w:rsidRDefault="0068415A" w:rsidP="0068415A">
      <w:pPr>
        <w:jc w:val="both"/>
        <w:rPr>
          <w:sz w:val="32"/>
          <w:szCs w:val="32"/>
        </w:rPr>
      </w:pPr>
    </w:p>
    <w:p w:rsidR="00E82606" w:rsidRDefault="0068415A" w:rsidP="00E82606">
      <w:pPr>
        <w:jc w:val="center"/>
        <w:rPr>
          <w:sz w:val="28"/>
          <w:szCs w:val="28"/>
        </w:rPr>
      </w:pPr>
      <w:r w:rsidRPr="00F8691E">
        <w:rPr>
          <w:sz w:val="28"/>
          <w:szCs w:val="28"/>
        </w:rPr>
        <w:t xml:space="preserve">  </w:t>
      </w:r>
      <w:r w:rsidR="00E82606">
        <w:rPr>
          <w:sz w:val="28"/>
          <w:szCs w:val="28"/>
        </w:rPr>
        <w:t xml:space="preserve">О регулировании вопросов социально-трудовой сферы </w:t>
      </w:r>
      <w:r w:rsidR="0081701D">
        <w:rPr>
          <w:sz w:val="28"/>
          <w:szCs w:val="28"/>
        </w:rPr>
        <w:t>в организациях</w:t>
      </w:r>
    </w:p>
    <w:p w:rsidR="00E82606" w:rsidRPr="00DB0D09" w:rsidRDefault="00E82606" w:rsidP="00E826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Москаленского муниципального района</w:t>
      </w:r>
    </w:p>
    <w:p w:rsidR="00E82606" w:rsidRPr="00A23D4F" w:rsidRDefault="00E82606" w:rsidP="00E82606">
      <w:pPr>
        <w:jc w:val="center"/>
        <w:rPr>
          <w:sz w:val="28"/>
          <w:szCs w:val="28"/>
        </w:rPr>
      </w:pPr>
    </w:p>
    <w:p w:rsidR="00393969" w:rsidRPr="00B306BD" w:rsidRDefault="00E82606" w:rsidP="00210A1D">
      <w:pPr>
        <w:jc w:val="both"/>
        <w:rPr>
          <w:sz w:val="28"/>
          <w:szCs w:val="28"/>
        </w:rPr>
      </w:pPr>
      <w:r w:rsidRPr="00804E21">
        <w:rPr>
          <w:sz w:val="28"/>
          <w:szCs w:val="28"/>
        </w:rPr>
        <w:t xml:space="preserve">     Заслушав информацию  "О регулировании вопросов социально-трудовой сферы в организациях Москаленского муниципального района" </w:t>
      </w:r>
      <w:r w:rsidR="00393969">
        <w:rPr>
          <w:sz w:val="28"/>
          <w:szCs w:val="28"/>
        </w:rPr>
        <w:t>Совет Москаленского муниципального района РЕШИЛ</w:t>
      </w:r>
      <w:r w:rsidR="00393969" w:rsidRPr="00B306BD">
        <w:rPr>
          <w:sz w:val="28"/>
          <w:szCs w:val="28"/>
        </w:rPr>
        <w:t>:</w:t>
      </w:r>
    </w:p>
    <w:p w:rsidR="00E82606" w:rsidRDefault="00E82606" w:rsidP="00E82606">
      <w:pPr>
        <w:ind w:firstLine="540"/>
        <w:jc w:val="both"/>
        <w:rPr>
          <w:sz w:val="28"/>
          <w:szCs w:val="28"/>
        </w:rPr>
      </w:pPr>
    </w:p>
    <w:p w:rsidR="00E82606" w:rsidRDefault="00E82606" w:rsidP="00210A1D">
      <w:pPr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0A1D">
        <w:rPr>
          <w:sz w:val="28"/>
          <w:szCs w:val="28"/>
        </w:rPr>
        <w:t>Информацию</w:t>
      </w:r>
      <w:r w:rsidRPr="006D0FC7">
        <w:rPr>
          <w:sz w:val="28"/>
          <w:szCs w:val="28"/>
        </w:rPr>
        <w:t xml:space="preserve"> принять к сведению.</w:t>
      </w:r>
    </w:p>
    <w:p w:rsidR="00210A1D" w:rsidRPr="00210A1D" w:rsidRDefault="00E82606" w:rsidP="00210A1D">
      <w:pPr>
        <w:pStyle w:val="a9"/>
        <w:numPr>
          <w:ilvl w:val="0"/>
          <w:numId w:val="3"/>
        </w:numPr>
        <w:tabs>
          <w:tab w:val="left" w:pos="-142"/>
          <w:tab w:val="left" w:pos="284"/>
        </w:tabs>
        <w:ind w:left="0" w:firstLine="567"/>
        <w:jc w:val="both"/>
        <w:rPr>
          <w:sz w:val="28"/>
          <w:szCs w:val="28"/>
        </w:rPr>
      </w:pPr>
      <w:r w:rsidRPr="00210A1D">
        <w:rPr>
          <w:sz w:val="28"/>
          <w:szCs w:val="28"/>
        </w:rPr>
        <w:t xml:space="preserve">Рекомендовать  </w:t>
      </w:r>
    </w:p>
    <w:p w:rsidR="00E82606" w:rsidRPr="00210A1D" w:rsidRDefault="00E82606" w:rsidP="00210A1D">
      <w:pPr>
        <w:pStyle w:val="a9"/>
        <w:numPr>
          <w:ilvl w:val="1"/>
          <w:numId w:val="5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proofErr w:type="gramStart"/>
      <w:r w:rsidRPr="00210A1D">
        <w:rPr>
          <w:sz w:val="28"/>
          <w:szCs w:val="28"/>
        </w:rPr>
        <w:t>районной трехсторонней комиссии по регулированию социально-трудовых отношений (координатор Б.Г.</w:t>
      </w:r>
      <w:r w:rsidR="00393969" w:rsidRPr="00210A1D">
        <w:rPr>
          <w:sz w:val="28"/>
          <w:szCs w:val="28"/>
        </w:rPr>
        <w:t xml:space="preserve"> </w:t>
      </w:r>
      <w:r w:rsidRPr="00210A1D">
        <w:rPr>
          <w:sz w:val="28"/>
          <w:szCs w:val="28"/>
        </w:rPr>
        <w:t>Ничипуренко)</w:t>
      </w:r>
      <w:r w:rsidR="00FA3089" w:rsidRPr="00210A1D">
        <w:rPr>
          <w:sz w:val="28"/>
          <w:szCs w:val="28"/>
        </w:rPr>
        <w:t>, районной межведомственной комиссии по координации деятельности органов исполнительной власти Москаленского муниципального района Омской области в сфере защиты трудовых прав работников (председатель Б.Г. Ничипуренко)</w:t>
      </w:r>
      <w:r w:rsidRPr="00210A1D">
        <w:rPr>
          <w:sz w:val="28"/>
          <w:szCs w:val="28"/>
        </w:rPr>
        <w:t xml:space="preserve">  регулярно рассматривать вопросы соблюдения социально-трудовых прав работников производственной сферы района, в первую очередь, организаций малого бизнеса (крестьянско-фермерских хозяйств, индивидуальных предпринимателей и т.д.). </w:t>
      </w:r>
      <w:proofErr w:type="gramEnd"/>
    </w:p>
    <w:p w:rsidR="00E82606" w:rsidRPr="00065FBC" w:rsidRDefault="00210A1D" w:rsidP="00210A1D">
      <w:pPr>
        <w:pStyle w:val="a6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9038F9">
        <w:rPr>
          <w:sz w:val="28"/>
          <w:szCs w:val="28"/>
        </w:rPr>
        <w:t xml:space="preserve">отраслевым районным </w:t>
      </w:r>
      <w:r w:rsidR="009038F9" w:rsidRPr="00065FBC">
        <w:rPr>
          <w:sz w:val="28"/>
          <w:szCs w:val="28"/>
        </w:rPr>
        <w:t xml:space="preserve"> профсоюз</w:t>
      </w:r>
      <w:r w:rsidR="009038F9">
        <w:rPr>
          <w:sz w:val="28"/>
          <w:szCs w:val="28"/>
        </w:rPr>
        <w:t xml:space="preserve">ным организациям </w:t>
      </w:r>
      <w:r w:rsidR="009038F9" w:rsidRPr="00065FBC">
        <w:rPr>
          <w:sz w:val="28"/>
          <w:szCs w:val="28"/>
        </w:rPr>
        <w:t xml:space="preserve"> Москаленского района </w:t>
      </w:r>
      <w:r w:rsidR="009038F9">
        <w:rPr>
          <w:sz w:val="28"/>
          <w:szCs w:val="28"/>
        </w:rPr>
        <w:t xml:space="preserve"> </w:t>
      </w:r>
      <w:r w:rsidR="009038F9" w:rsidRPr="00065FBC">
        <w:rPr>
          <w:sz w:val="28"/>
          <w:szCs w:val="28"/>
        </w:rPr>
        <w:t xml:space="preserve">(П.И. </w:t>
      </w:r>
      <w:proofErr w:type="gramStart"/>
      <w:r w:rsidR="009038F9" w:rsidRPr="00065FBC">
        <w:rPr>
          <w:sz w:val="28"/>
          <w:szCs w:val="28"/>
        </w:rPr>
        <w:t>Погорелый</w:t>
      </w:r>
      <w:proofErr w:type="gramEnd"/>
      <w:r w:rsidR="009038F9">
        <w:rPr>
          <w:sz w:val="28"/>
          <w:szCs w:val="28"/>
        </w:rPr>
        <w:t xml:space="preserve">, В.Г. Серков, Т.Б. </w:t>
      </w:r>
      <w:proofErr w:type="spellStart"/>
      <w:r w:rsidR="009038F9">
        <w:rPr>
          <w:sz w:val="28"/>
          <w:szCs w:val="28"/>
        </w:rPr>
        <w:t>Голубева</w:t>
      </w:r>
      <w:proofErr w:type="spellEnd"/>
      <w:r w:rsidR="009038F9">
        <w:rPr>
          <w:sz w:val="28"/>
          <w:szCs w:val="28"/>
        </w:rPr>
        <w:t>)</w:t>
      </w:r>
      <w:r w:rsidR="009038F9" w:rsidRPr="00065FBC">
        <w:rPr>
          <w:sz w:val="28"/>
          <w:szCs w:val="28"/>
        </w:rPr>
        <w:t xml:space="preserve"> </w:t>
      </w:r>
      <w:r w:rsidR="009038F9">
        <w:rPr>
          <w:sz w:val="28"/>
          <w:szCs w:val="28"/>
        </w:rPr>
        <w:t>активизировать разъяснительную работу в трудовых коллективах  Москаленского муниципального района по вопросам создания профсоюзных организаций, заключению коллективных договоров и соглашений.</w:t>
      </w:r>
    </w:p>
    <w:p w:rsidR="00E82606" w:rsidRPr="009038F9" w:rsidRDefault="00210A1D" w:rsidP="00210A1D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2.3 </w:t>
      </w:r>
      <w:r w:rsidR="009038F9" w:rsidRPr="009038F9">
        <w:rPr>
          <w:sz w:val="28"/>
          <w:szCs w:val="28"/>
        </w:rPr>
        <w:t xml:space="preserve">главам поселений совместно с КУ </w:t>
      </w:r>
      <w:r>
        <w:rPr>
          <w:sz w:val="28"/>
          <w:szCs w:val="28"/>
        </w:rPr>
        <w:t>«</w:t>
      </w:r>
      <w:r w:rsidR="009038F9" w:rsidRPr="009038F9">
        <w:rPr>
          <w:sz w:val="28"/>
          <w:szCs w:val="28"/>
        </w:rPr>
        <w:t>Центр занятости населения Москаленского района</w:t>
      </w:r>
      <w:r>
        <w:rPr>
          <w:sz w:val="28"/>
          <w:szCs w:val="28"/>
        </w:rPr>
        <w:t>»</w:t>
      </w:r>
      <w:r w:rsidR="009038F9" w:rsidRPr="009038F9">
        <w:rPr>
          <w:sz w:val="28"/>
          <w:szCs w:val="28"/>
        </w:rPr>
        <w:t xml:space="preserve"> (директор </w:t>
      </w:r>
      <w:proofErr w:type="spellStart"/>
      <w:r w:rsidR="009038F9" w:rsidRPr="009038F9">
        <w:rPr>
          <w:sz w:val="28"/>
          <w:szCs w:val="28"/>
        </w:rPr>
        <w:t>Насыбуллина</w:t>
      </w:r>
      <w:proofErr w:type="spellEnd"/>
      <w:r w:rsidR="009038F9" w:rsidRPr="009038F9">
        <w:rPr>
          <w:sz w:val="28"/>
          <w:szCs w:val="28"/>
        </w:rPr>
        <w:t xml:space="preserve"> Т.Р.), Москаленским отделом Межрайонного управления   Министерства труда и социального развития Омской области № 1 (начальник отдела  Слюнтяев С.И.),   работодателями района  принять меры по снижению уровня общей безработицы на территориях городского и сельских поселений, поддержке развития предпринимательства, развития личных подсобных хозяйств  и самозанятости  населения (в том числе</w:t>
      </w:r>
      <w:proofErr w:type="gramEnd"/>
      <w:r w:rsidR="009038F9" w:rsidRPr="009038F9">
        <w:rPr>
          <w:sz w:val="28"/>
          <w:szCs w:val="28"/>
        </w:rPr>
        <w:t xml:space="preserve"> посредством заключения социальных контрактов с гражданами).</w:t>
      </w:r>
    </w:p>
    <w:p w:rsidR="00393969" w:rsidRPr="00F8691E" w:rsidRDefault="00393969" w:rsidP="00210A1D">
      <w:pPr>
        <w:pStyle w:val="a6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10A1D">
        <w:rPr>
          <w:sz w:val="28"/>
          <w:szCs w:val="28"/>
        </w:rPr>
        <w:t>3</w:t>
      </w:r>
      <w:r w:rsidR="00E82606" w:rsidRPr="006D0FC7">
        <w:rPr>
          <w:sz w:val="28"/>
          <w:szCs w:val="28"/>
        </w:rPr>
        <w:t xml:space="preserve">. </w:t>
      </w:r>
      <w:proofErr w:type="gramStart"/>
      <w:r w:rsidRPr="00387AF0">
        <w:rPr>
          <w:sz w:val="28"/>
          <w:szCs w:val="28"/>
        </w:rPr>
        <w:t>Контроль за</w:t>
      </w:r>
      <w:proofErr w:type="gramEnd"/>
      <w:r w:rsidRPr="00387AF0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решения</w:t>
      </w:r>
      <w:r w:rsidRPr="00387AF0">
        <w:rPr>
          <w:sz w:val="28"/>
          <w:szCs w:val="28"/>
        </w:rPr>
        <w:t xml:space="preserve"> возложить на</w:t>
      </w:r>
      <w:r>
        <w:rPr>
          <w:sz w:val="28"/>
          <w:szCs w:val="28"/>
        </w:rPr>
        <w:t xml:space="preserve"> комиссию по социальным вопросам</w:t>
      </w:r>
      <w:r w:rsidR="00210A1D">
        <w:rPr>
          <w:sz w:val="28"/>
          <w:szCs w:val="28"/>
        </w:rPr>
        <w:t xml:space="preserve"> (</w:t>
      </w:r>
      <w:proofErr w:type="spellStart"/>
      <w:r w:rsidR="00210A1D">
        <w:rPr>
          <w:sz w:val="28"/>
          <w:szCs w:val="28"/>
        </w:rPr>
        <w:t>Чумакина</w:t>
      </w:r>
      <w:proofErr w:type="spellEnd"/>
      <w:r w:rsidR="00210A1D">
        <w:rPr>
          <w:sz w:val="28"/>
          <w:szCs w:val="28"/>
        </w:rPr>
        <w:t xml:space="preserve"> Н.В.)</w:t>
      </w:r>
      <w:r>
        <w:rPr>
          <w:sz w:val="28"/>
          <w:szCs w:val="28"/>
        </w:rPr>
        <w:t>.</w:t>
      </w:r>
      <w:r w:rsidRPr="00F8691E">
        <w:rPr>
          <w:sz w:val="28"/>
          <w:szCs w:val="28"/>
        </w:rPr>
        <w:t xml:space="preserve">                                                                         </w:t>
      </w:r>
    </w:p>
    <w:p w:rsidR="0068415A" w:rsidRDefault="0068415A" w:rsidP="00393969">
      <w:pPr>
        <w:ind w:left="709"/>
        <w:jc w:val="both"/>
        <w:rPr>
          <w:sz w:val="28"/>
          <w:szCs w:val="28"/>
        </w:rPr>
      </w:pPr>
    </w:p>
    <w:p w:rsidR="00CB12FF" w:rsidRPr="00F8691E" w:rsidRDefault="00CB12FF" w:rsidP="00F8691E">
      <w:pPr>
        <w:pStyle w:val="a6"/>
        <w:jc w:val="both"/>
        <w:rPr>
          <w:sz w:val="28"/>
          <w:szCs w:val="28"/>
        </w:rPr>
      </w:pPr>
    </w:p>
    <w:p w:rsidR="00B306BD" w:rsidRDefault="0068415A" w:rsidP="00F8691E">
      <w:pPr>
        <w:pStyle w:val="a6"/>
        <w:jc w:val="both"/>
        <w:rPr>
          <w:sz w:val="28"/>
          <w:szCs w:val="28"/>
        </w:rPr>
      </w:pPr>
      <w:r w:rsidRPr="00F8691E">
        <w:rPr>
          <w:sz w:val="28"/>
          <w:szCs w:val="28"/>
        </w:rPr>
        <w:t>Глава</w:t>
      </w:r>
      <w:r w:rsidR="00B306BD">
        <w:rPr>
          <w:sz w:val="28"/>
          <w:szCs w:val="28"/>
        </w:rPr>
        <w:t xml:space="preserve"> Москаленского</w:t>
      </w:r>
    </w:p>
    <w:p w:rsidR="0068415A" w:rsidRDefault="0068415A" w:rsidP="00F8691E">
      <w:pPr>
        <w:pStyle w:val="a6"/>
        <w:jc w:val="both"/>
        <w:rPr>
          <w:sz w:val="28"/>
          <w:szCs w:val="28"/>
        </w:rPr>
      </w:pPr>
      <w:r w:rsidRPr="00F8691E">
        <w:rPr>
          <w:sz w:val="28"/>
          <w:szCs w:val="28"/>
        </w:rPr>
        <w:t xml:space="preserve">муниципального района                         </w:t>
      </w:r>
      <w:r w:rsidR="003C3401">
        <w:rPr>
          <w:sz w:val="28"/>
          <w:szCs w:val="28"/>
        </w:rPr>
        <w:t xml:space="preserve">  </w:t>
      </w:r>
      <w:r w:rsidR="00696EDB">
        <w:rPr>
          <w:sz w:val="28"/>
          <w:szCs w:val="28"/>
        </w:rPr>
        <w:t xml:space="preserve">  </w:t>
      </w:r>
      <w:r w:rsidR="00A929A2">
        <w:rPr>
          <w:sz w:val="28"/>
          <w:szCs w:val="28"/>
        </w:rPr>
        <w:t xml:space="preserve">     </w:t>
      </w:r>
      <w:r w:rsidR="00696EDB">
        <w:rPr>
          <w:sz w:val="28"/>
          <w:szCs w:val="28"/>
        </w:rPr>
        <w:t xml:space="preserve">      </w:t>
      </w:r>
      <w:r w:rsidRPr="00F8691E">
        <w:rPr>
          <w:sz w:val="28"/>
          <w:szCs w:val="28"/>
        </w:rPr>
        <w:t xml:space="preserve">                      </w:t>
      </w:r>
      <w:r w:rsidR="00210A1D">
        <w:rPr>
          <w:sz w:val="28"/>
          <w:szCs w:val="28"/>
        </w:rPr>
        <w:t xml:space="preserve">   </w:t>
      </w:r>
      <w:r w:rsidRPr="00F8691E">
        <w:rPr>
          <w:sz w:val="28"/>
          <w:szCs w:val="28"/>
        </w:rPr>
        <w:t xml:space="preserve">  </w:t>
      </w:r>
      <w:r w:rsidR="00210A1D">
        <w:rPr>
          <w:sz w:val="28"/>
          <w:szCs w:val="28"/>
        </w:rPr>
        <w:t xml:space="preserve">  </w:t>
      </w:r>
      <w:r w:rsidR="005F7D2F">
        <w:rPr>
          <w:sz w:val="28"/>
          <w:szCs w:val="28"/>
        </w:rPr>
        <w:t>А.В. Ряполов</w:t>
      </w:r>
      <w:r w:rsidRPr="00F8691E">
        <w:rPr>
          <w:sz w:val="28"/>
          <w:szCs w:val="28"/>
        </w:rPr>
        <w:t xml:space="preserve"> </w:t>
      </w:r>
    </w:p>
    <w:p w:rsidR="00B306BD" w:rsidRDefault="00B306BD" w:rsidP="00F8691E">
      <w:pPr>
        <w:pStyle w:val="a6"/>
        <w:jc w:val="both"/>
        <w:rPr>
          <w:sz w:val="28"/>
          <w:szCs w:val="28"/>
        </w:rPr>
      </w:pPr>
    </w:p>
    <w:p w:rsidR="00B306BD" w:rsidRDefault="00B306BD" w:rsidP="00F8691E">
      <w:pPr>
        <w:pStyle w:val="a6"/>
        <w:jc w:val="both"/>
        <w:rPr>
          <w:sz w:val="28"/>
          <w:szCs w:val="28"/>
        </w:rPr>
      </w:pPr>
    </w:p>
    <w:p w:rsidR="00B306BD" w:rsidRDefault="00B306BD" w:rsidP="00F8691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306BD" w:rsidRPr="00F8691E" w:rsidRDefault="00B306BD" w:rsidP="00F8691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Москаленского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                                </w:t>
      </w:r>
      <w:r w:rsidR="00210A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AB7581">
        <w:rPr>
          <w:sz w:val="28"/>
          <w:szCs w:val="28"/>
        </w:rPr>
        <w:t>Е.Н. Наумович</w:t>
      </w:r>
    </w:p>
    <w:p w:rsidR="0068415A" w:rsidRDefault="0068415A" w:rsidP="0068415A">
      <w:pPr>
        <w:tabs>
          <w:tab w:val="left" w:pos="1080"/>
        </w:tabs>
        <w:ind w:right="-55"/>
        <w:jc w:val="center"/>
        <w:rPr>
          <w:sz w:val="32"/>
          <w:szCs w:val="32"/>
        </w:rPr>
      </w:pPr>
    </w:p>
    <w:p w:rsidR="00902048" w:rsidRDefault="00902048"/>
    <w:p w:rsidR="00F33C7D" w:rsidRDefault="00F33C7D"/>
    <w:p w:rsidR="00F33C7D" w:rsidRDefault="00F33C7D"/>
    <w:p w:rsidR="00F33C7D" w:rsidRDefault="00F33C7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210A1D" w:rsidRDefault="00210A1D"/>
    <w:p w:rsidR="00A539AB" w:rsidRDefault="00A539AB"/>
    <w:p w:rsidR="00A539AB" w:rsidRDefault="00A539AB"/>
    <w:p w:rsidR="00210A1D" w:rsidRDefault="00210A1D"/>
    <w:p w:rsidR="00210A1D" w:rsidRDefault="00210A1D"/>
    <w:p w:rsidR="00210A1D" w:rsidRDefault="00210A1D"/>
    <w:p w:rsidR="00816636" w:rsidRPr="00230FAB" w:rsidRDefault="00816636" w:rsidP="00816636">
      <w:pPr>
        <w:jc w:val="center"/>
        <w:rPr>
          <w:sz w:val="28"/>
          <w:szCs w:val="28"/>
        </w:rPr>
      </w:pPr>
      <w:r w:rsidRPr="00230FAB">
        <w:rPr>
          <w:sz w:val="28"/>
          <w:szCs w:val="28"/>
        </w:rPr>
        <w:lastRenderedPageBreak/>
        <w:t>СПРАВКА</w:t>
      </w:r>
    </w:p>
    <w:p w:rsidR="00816636" w:rsidRPr="00230FAB" w:rsidRDefault="00816636" w:rsidP="00816636">
      <w:pPr>
        <w:jc w:val="center"/>
        <w:rPr>
          <w:sz w:val="28"/>
          <w:szCs w:val="28"/>
        </w:rPr>
      </w:pPr>
      <w:r w:rsidRPr="00230FAB">
        <w:rPr>
          <w:sz w:val="28"/>
          <w:szCs w:val="28"/>
        </w:rPr>
        <w:t xml:space="preserve">о регулировании вопросов социально-трудовой сферы </w:t>
      </w:r>
      <w:r>
        <w:rPr>
          <w:sz w:val="28"/>
          <w:szCs w:val="28"/>
        </w:rPr>
        <w:t>на территории</w:t>
      </w:r>
    </w:p>
    <w:p w:rsidR="00816636" w:rsidRPr="00230FAB" w:rsidRDefault="00816636" w:rsidP="00816636">
      <w:pPr>
        <w:jc w:val="center"/>
        <w:rPr>
          <w:sz w:val="28"/>
          <w:szCs w:val="28"/>
        </w:rPr>
      </w:pPr>
      <w:r w:rsidRPr="00230FAB">
        <w:rPr>
          <w:sz w:val="28"/>
          <w:szCs w:val="28"/>
        </w:rPr>
        <w:t xml:space="preserve"> Москаленского муниципального района</w:t>
      </w:r>
    </w:p>
    <w:p w:rsidR="00816636" w:rsidRPr="00230FAB" w:rsidRDefault="00816636" w:rsidP="00816636">
      <w:pPr>
        <w:jc w:val="center"/>
        <w:rPr>
          <w:sz w:val="28"/>
          <w:szCs w:val="28"/>
        </w:rPr>
      </w:pPr>
    </w:p>
    <w:p w:rsidR="00816636" w:rsidRPr="00230FAB" w:rsidRDefault="00816636" w:rsidP="00816636">
      <w:pPr>
        <w:pStyle w:val="a6"/>
        <w:jc w:val="both"/>
        <w:rPr>
          <w:sz w:val="28"/>
          <w:szCs w:val="28"/>
        </w:rPr>
      </w:pPr>
      <w:r w:rsidRPr="00230F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30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30FAB">
        <w:rPr>
          <w:sz w:val="28"/>
          <w:szCs w:val="28"/>
        </w:rPr>
        <w:t xml:space="preserve">Эффективное решение вопросов социально-трудовой сферы является одним из важнейших факторов для стабильного социально-экономического развития муниципального района, налаживания партнерских отношений между властью, работодателями и наемными работниками. Доказано практикой и временем, что  успешное  решение вопросов социально – трудовой сферы  имеет место   в тех организациях, где действует  система социального партнерства. Социальное партнерство является залогом решений многих, порой конфликтных, проблем в выстраивании социально-трудовых отношений в трудовых коллективах  в позитивном русле, на принципах  взаимного уважения  </w:t>
      </w:r>
      <w:proofErr w:type="gramStart"/>
      <w:r w:rsidRPr="00230FAB">
        <w:rPr>
          <w:sz w:val="28"/>
          <w:szCs w:val="28"/>
        </w:rPr>
        <w:t>интересов</w:t>
      </w:r>
      <w:proofErr w:type="gramEnd"/>
      <w:r w:rsidRPr="00230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0FAB">
        <w:rPr>
          <w:sz w:val="28"/>
          <w:szCs w:val="28"/>
        </w:rPr>
        <w:t>как работников, так и работодателей.</w:t>
      </w:r>
    </w:p>
    <w:p w:rsidR="00816636" w:rsidRDefault="00816636" w:rsidP="00816636">
      <w:pPr>
        <w:pStyle w:val="a6"/>
        <w:jc w:val="both"/>
        <w:rPr>
          <w:sz w:val="28"/>
          <w:szCs w:val="28"/>
        </w:rPr>
      </w:pPr>
      <w:r w:rsidRPr="00230F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230FAB">
        <w:rPr>
          <w:sz w:val="28"/>
          <w:szCs w:val="28"/>
        </w:rPr>
        <w:t xml:space="preserve"> В Москаленском муниципальном районе Омской области за последние годы сложилась  трехуровневая система социального партнерства: на уровне трудовых коллективов индивидуальных предпринимателей и организаций, поселенческом и    муниципальном уровнях. Вопросы социального партнерства находятся на постоянном контроле администрации района, глав городского и сельских поселений, районной трехсторонней комиссии по регулированию социально-трудовых отношений.</w:t>
      </w:r>
    </w:p>
    <w:p w:rsidR="00816636" w:rsidRPr="00BD1AAD" w:rsidRDefault="00816636" w:rsidP="00816636">
      <w:pPr>
        <w:pStyle w:val="1"/>
      </w:pPr>
      <w:r w:rsidRPr="00BD1AAD">
        <w:t xml:space="preserve">     В 2020 году </w:t>
      </w:r>
      <w:r>
        <w:t xml:space="preserve">на состояние социально-трудовой сферы негативное влияние оказала неблагоприятная санитарно-эпидемиологическая ситуация, в частности, распространение </w:t>
      </w:r>
      <w:proofErr w:type="spellStart"/>
      <w:r>
        <w:t>короновирусной</w:t>
      </w:r>
      <w:proofErr w:type="spellEnd"/>
      <w:r>
        <w:t xml:space="preserve"> инфекции. Это привело к корректировке форм и методов проведения районных  мероприятий в регулировании социально-трудовой сферы,  снижении активности сторон социального партнерства. Тем не менее, в таких непростых условиях, социально-трудовая сфера в районе  продолжала развиваться.</w:t>
      </w:r>
    </w:p>
    <w:p w:rsidR="00816636" w:rsidRPr="00230FAB" w:rsidRDefault="00816636" w:rsidP="00816636">
      <w:pPr>
        <w:pStyle w:val="a6"/>
        <w:jc w:val="both"/>
        <w:rPr>
          <w:sz w:val="28"/>
          <w:szCs w:val="28"/>
        </w:rPr>
      </w:pPr>
      <w:r w:rsidRPr="00230F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230FAB">
        <w:rPr>
          <w:sz w:val="28"/>
          <w:szCs w:val="28"/>
        </w:rPr>
        <w:t xml:space="preserve"> По состоянию на 1 января 20</w:t>
      </w:r>
      <w:r>
        <w:rPr>
          <w:sz w:val="28"/>
          <w:szCs w:val="28"/>
        </w:rPr>
        <w:t>21</w:t>
      </w:r>
      <w:r w:rsidRPr="00230FAB">
        <w:rPr>
          <w:sz w:val="28"/>
          <w:szCs w:val="28"/>
        </w:rPr>
        <w:t xml:space="preserve"> года коллективные договоры были заключены в </w:t>
      </w:r>
      <w:r>
        <w:rPr>
          <w:sz w:val="28"/>
          <w:szCs w:val="28"/>
        </w:rPr>
        <w:t>56</w:t>
      </w:r>
      <w:r w:rsidRPr="00230FAB">
        <w:rPr>
          <w:sz w:val="28"/>
          <w:szCs w:val="28"/>
        </w:rPr>
        <w:t xml:space="preserve"> организациях района, что составило 9</w:t>
      </w:r>
      <w:r>
        <w:rPr>
          <w:sz w:val="28"/>
          <w:szCs w:val="28"/>
        </w:rPr>
        <w:t>8,2</w:t>
      </w:r>
      <w:r w:rsidRPr="00230FAB">
        <w:rPr>
          <w:sz w:val="28"/>
          <w:szCs w:val="28"/>
        </w:rPr>
        <w:t xml:space="preserve"> % от общего числа крупных и средних организаций.</w:t>
      </w:r>
      <w:r>
        <w:rPr>
          <w:sz w:val="28"/>
          <w:szCs w:val="28"/>
        </w:rPr>
        <w:t xml:space="preserve"> </w:t>
      </w:r>
      <w:r w:rsidRPr="00230FAB">
        <w:rPr>
          <w:sz w:val="28"/>
          <w:szCs w:val="28"/>
        </w:rPr>
        <w:t xml:space="preserve"> Коллективными </w:t>
      </w:r>
      <w:r>
        <w:rPr>
          <w:sz w:val="28"/>
          <w:szCs w:val="28"/>
        </w:rPr>
        <w:t xml:space="preserve"> </w:t>
      </w:r>
      <w:r w:rsidRPr="00230FAB">
        <w:rPr>
          <w:sz w:val="28"/>
          <w:szCs w:val="28"/>
        </w:rPr>
        <w:t xml:space="preserve">договорами охвачено </w:t>
      </w:r>
      <w:r>
        <w:rPr>
          <w:sz w:val="28"/>
          <w:szCs w:val="28"/>
        </w:rPr>
        <w:t>более</w:t>
      </w:r>
      <w:r w:rsidRPr="00230FAB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230FAB">
        <w:rPr>
          <w:sz w:val="28"/>
          <w:szCs w:val="28"/>
        </w:rPr>
        <w:t>тысяч  работников</w:t>
      </w:r>
      <w:r>
        <w:rPr>
          <w:sz w:val="28"/>
          <w:szCs w:val="28"/>
        </w:rPr>
        <w:t xml:space="preserve"> </w:t>
      </w:r>
      <w:r w:rsidRPr="00230FAB">
        <w:rPr>
          <w:sz w:val="28"/>
          <w:szCs w:val="28"/>
        </w:rPr>
        <w:t xml:space="preserve"> (общая численность занятых в экономике </w:t>
      </w:r>
      <w:r>
        <w:rPr>
          <w:sz w:val="28"/>
          <w:szCs w:val="28"/>
        </w:rPr>
        <w:t xml:space="preserve"> 11,4</w:t>
      </w:r>
      <w:r w:rsidRPr="00230FAB">
        <w:rPr>
          <w:sz w:val="28"/>
          <w:szCs w:val="28"/>
        </w:rPr>
        <w:t xml:space="preserve"> тысяч человек, в том числе в муниципальном районе  </w:t>
      </w:r>
      <w:r>
        <w:rPr>
          <w:sz w:val="28"/>
          <w:szCs w:val="28"/>
        </w:rPr>
        <w:t>9,7</w:t>
      </w:r>
      <w:r w:rsidRPr="00230FAB">
        <w:rPr>
          <w:sz w:val="28"/>
          <w:szCs w:val="28"/>
        </w:rPr>
        <w:t xml:space="preserve"> тысяч)   </w:t>
      </w:r>
      <w:proofErr w:type="gramStart"/>
      <w:r w:rsidRPr="00230FAB">
        <w:rPr>
          <w:sz w:val="28"/>
          <w:szCs w:val="28"/>
        </w:rPr>
        <w:t>из</w:t>
      </w:r>
      <w:proofErr w:type="gramEnd"/>
      <w:r w:rsidRPr="00230FAB">
        <w:rPr>
          <w:sz w:val="28"/>
          <w:szCs w:val="28"/>
        </w:rPr>
        <w:t xml:space="preserve"> которых около </w:t>
      </w:r>
      <w:r>
        <w:rPr>
          <w:sz w:val="28"/>
          <w:szCs w:val="28"/>
        </w:rPr>
        <w:t xml:space="preserve">800 </w:t>
      </w:r>
      <w:r w:rsidRPr="00230FAB">
        <w:rPr>
          <w:sz w:val="28"/>
          <w:szCs w:val="28"/>
        </w:rPr>
        <w:t xml:space="preserve"> работающих в производственной сфере района. В течение 20</w:t>
      </w:r>
      <w:r>
        <w:rPr>
          <w:sz w:val="28"/>
          <w:szCs w:val="28"/>
        </w:rPr>
        <w:t>20</w:t>
      </w:r>
      <w:r w:rsidRPr="00230FAB">
        <w:rPr>
          <w:sz w:val="28"/>
          <w:szCs w:val="28"/>
        </w:rPr>
        <w:t xml:space="preserve"> года уведомительную регистрацию прошло </w:t>
      </w:r>
      <w:r>
        <w:rPr>
          <w:sz w:val="28"/>
          <w:szCs w:val="28"/>
        </w:rPr>
        <w:t>7</w:t>
      </w:r>
      <w:r w:rsidRPr="00230FAB">
        <w:rPr>
          <w:sz w:val="28"/>
          <w:szCs w:val="28"/>
        </w:rPr>
        <w:t xml:space="preserve"> коллективных договоров, также зарегистрировано </w:t>
      </w:r>
      <w:r>
        <w:rPr>
          <w:sz w:val="28"/>
          <w:szCs w:val="28"/>
        </w:rPr>
        <w:t xml:space="preserve">одно </w:t>
      </w:r>
      <w:r w:rsidRPr="00230FAB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230FAB"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 xml:space="preserve">е </w:t>
      </w:r>
      <w:r w:rsidRPr="00230FAB">
        <w:rPr>
          <w:sz w:val="28"/>
          <w:szCs w:val="28"/>
        </w:rPr>
        <w:t xml:space="preserve"> к  </w:t>
      </w:r>
      <w:r>
        <w:rPr>
          <w:sz w:val="28"/>
          <w:szCs w:val="28"/>
        </w:rPr>
        <w:t xml:space="preserve">коллективному </w:t>
      </w:r>
      <w:r w:rsidRPr="00230FAB">
        <w:rPr>
          <w:sz w:val="28"/>
          <w:szCs w:val="28"/>
        </w:rPr>
        <w:t>договор</w:t>
      </w:r>
      <w:r>
        <w:rPr>
          <w:sz w:val="28"/>
          <w:szCs w:val="28"/>
        </w:rPr>
        <w:t>у</w:t>
      </w:r>
      <w:r w:rsidRPr="00230FAB">
        <w:rPr>
          <w:sz w:val="28"/>
          <w:szCs w:val="28"/>
        </w:rPr>
        <w:t xml:space="preserve">. </w:t>
      </w:r>
    </w:p>
    <w:p w:rsidR="00816636" w:rsidRPr="00230FAB" w:rsidRDefault="00816636" w:rsidP="00816636">
      <w:pPr>
        <w:pStyle w:val="a6"/>
        <w:jc w:val="both"/>
        <w:rPr>
          <w:sz w:val="28"/>
          <w:szCs w:val="28"/>
        </w:rPr>
      </w:pPr>
      <w:r w:rsidRPr="00230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30FAB">
        <w:rPr>
          <w:sz w:val="28"/>
          <w:szCs w:val="28"/>
        </w:rPr>
        <w:t xml:space="preserve">   Из общего количества коллективных договоров </w:t>
      </w:r>
      <w:r>
        <w:rPr>
          <w:sz w:val="28"/>
          <w:szCs w:val="28"/>
        </w:rPr>
        <w:t>почти 77</w:t>
      </w:r>
      <w:r w:rsidRPr="00230FAB">
        <w:rPr>
          <w:sz w:val="28"/>
          <w:szCs w:val="28"/>
        </w:rPr>
        <w:t xml:space="preserve"> %  заключены в организациях бюджетной сферы  (образование, культура, здравоохранение и т.д.). Коллективными договорами охвачено 100 % учреждений сферы образования, культуры,</w:t>
      </w:r>
      <w:r>
        <w:rPr>
          <w:sz w:val="28"/>
          <w:szCs w:val="28"/>
        </w:rPr>
        <w:t xml:space="preserve"> социальной защиты населения,</w:t>
      </w:r>
      <w:r w:rsidRPr="00230FAB">
        <w:rPr>
          <w:sz w:val="28"/>
          <w:szCs w:val="28"/>
        </w:rPr>
        <w:t xml:space="preserve"> </w:t>
      </w:r>
      <w:r>
        <w:rPr>
          <w:sz w:val="28"/>
          <w:szCs w:val="28"/>
        </w:rPr>
        <w:t>половина организаций</w:t>
      </w:r>
      <w:r w:rsidRPr="00230FAB">
        <w:rPr>
          <w:sz w:val="28"/>
          <w:szCs w:val="28"/>
        </w:rPr>
        <w:t xml:space="preserve"> ЖКХ</w:t>
      </w:r>
      <w:r>
        <w:rPr>
          <w:sz w:val="28"/>
          <w:szCs w:val="28"/>
        </w:rPr>
        <w:t>, агропромышленного комплекса муниципального района</w:t>
      </w:r>
      <w:r w:rsidRPr="00230FAB">
        <w:rPr>
          <w:sz w:val="28"/>
          <w:szCs w:val="28"/>
        </w:rPr>
        <w:t>.  С другой стороны, крайне низок уровень охвата коллективными договорами в таких сферах как торговля, бытовое обслуживание населения, строительство.</w:t>
      </w:r>
    </w:p>
    <w:p w:rsidR="00816636" w:rsidRPr="00230FAB" w:rsidRDefault="00816636" w:rsidP="00816636">
      <w:pPr>
        <w:pStyle w:val="a6"/>
        <w:jc w:val="both"/>
        <w:rPr>
          <w:sz w:val="28"/>
          <w:szCs w:val="28"/>
        </w:rPr>
      </w:pPr>
      <w:r w:rsidRPr="00230FAB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</w:t>
      </w:r>
      <w:r w:rsidRPr="00230FAB">
        <w:rPr>
          <w:sz w:val="28"/>
          <w:szCs w:val="28"/>
        </w:rPr>
        <w:t xml:space="preserve">  С профсоюзными организациями заключено  </w:t>
      </w:r>
      <w:r>
        <w:rPr>
          <w:sz w:val="28"/>
          <w:szCs w:val="28"/>
        </w:rPr>
        <w:t>70</w:t>
      </w:r>
      <w:r w:rsidRPr="00230FAB">
        <w:rPr>
          <w:sz w:val="28"/>
          <w:szCs w:val="28"/>
        </w:rPr>
        <w:t xml:space="preserve"> % коллективных договоров,  эта доля </w:t>
      </w:r>
      <w:r>
        <w:rPr>
          <w:sz w:val="28"/>
          <w:szCs w:val="28"/>
        </w:rPr>
        <w:t xml:space="preserve">за последний год выросла </w:t>
      </w:r>
      <w:r w:rsidRPr="00230FAB">
        <w:rPr>
          <w:sz w:val="28"/>
          <w:szCs w:val="28"/>
        </w:rPr>
        <w:t xml:space="preserve"> (на 01.01.20</w:t>
      </w:r>
      <w:r>
        <w:rPr>
          <w:sz w:val="28"/>
          <w:szCs w:val="28"/>
        </w:rPr>
        <w:t>20</w:t>
      </w:r>
      <w:r w:rsidRPr="00230FAB">
        <w:rPr>
          <w:sz w:val="28"/>
          <w:szCs w:val="28"/>
        </w:rPr>
        <w:t xml:space="preserve"> года эта доля составляла </w:t>
      </w:r>
      <w:r>
        <w:rPr>
          <w:sz w:val="28"/>
          <w:szCs w:val="28"/>
        </w:rPr>
        <w:t>65</w:t>
      </w:r>
      <w:r w:rsidRPr="00230FAB">
        <w:rPr>
          <w:sz w:val="28"/>
          <w:szCs w:val="28"/>
        </w:rPr>
        <w:t xml:space="preserve"> %). </w:t>
      </w:r>
    </w:p>
    <w:p w:rsidR="00816636" w:rsidRPr="00230FAB" w:rsidRDefault="00816636" w:rsidP="00816636">
      <w:pPr>
        <w:pStyle w:val="a6"/>
        <w:jc w:val="both"/>
        <w:rPr>
          <w:sz w:val="28"/>
          <w:szCs w:val="28"/>
        </w:rPr>
      </w:pPr>
      <w:r w:rsidRPr="00230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30F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30FAB">
        <w:rPr>
          <w:sz w:val="28"/>
          <w:szCs w:val="28"/>
        </w:rPr>
        <w:t xml:space="preserve">Подавляющее большинство работодателей, профсоюзных организаций и   представительных органов  работников ответственно относятся к работе по качественному наполнению содержания коллективных договоров. Хорошее качество коллективных договоров можно отметить в таких организациях как  СПК 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sz w:val="28"/>
          <w:szCs w:val="28"/>
        </w:rPr>
        <w:t>Сибиряк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sz w:val="28"/>
          <w:szCs w:val="28"/>
        </w:rPr>
        <w:t xml:space="preserve">,   БУЗОО </w:t>
      </w:r>
      <w:r>
        <w:rPr>
          <w:sz w:val="28"/>
          <w:szCs w:val="28"/>
        </w:rPr>
        <w:t xml:space="preserve"> </w:t>
      </w:r>
      <w:r w:rsidRPr="00230FA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230FAB">
        <w:rPr>
          <w:sz w:val="28"/>
          <w:szCs w:val="28"/>
        </w:rPr>
        <w:t>Москаленская центральная районная больница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sz w:val="28"/>
          <w:szCs w:val="28"/>
        </w:rPr>
        <w:t xml:space="preserve">, БУ Омской области 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sz w:val="28"/>
          <w:szCs w:val="28"/>
        </w:rPr>
        <w:t>Комплексный центр социального обслуживания</w:t>
      </w:r>
      <w:r>
        <w:rPr>
          <w:sz w:val="28"/>
          <w:szCs w:val="28"/>
        </w:rPr>
        <w:t xml:space="preserve"> населения</w:t>
      </w:r>
      <w:r w:rsidRPr="00230FAB">
        <w:rPr>
          <w:sz w:val="28"/>
          <w:szCs w:val="28"/>
        </w:rPr>
        <w:t xml:space="preserve"> Москаленского района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sz w:val="28"/>
          <w:szCs w:val="28"/>
        </w:rPr>
        <w:t xml:space="preserve">, </w:t>
      </w:r>
      <w:r>
        <w:rPr>
          <w:sz w:val="28"/>
          <w:szCs w:val="28"/>
        </w:rPr>
        <w:t>абсолютном</w:t>
      </w:r>
      <w:r w:rsidRPr="00230FAB">
        <w:rPr>
          <w:sz w:val="28"/>
          <w:szCs w:val="28"/>
        </w:rPr>
        <w:t xml:space="preserve"> большинстве коллективных договоров учреждений образования и культуры.  В Москаленском муниципальном районе сложилась практика, при которой проекты коллективных договоров предварительно рассматриваются рабочей группой, созданной при районной трехсторонней комиссии по регулированию социально-трудовых отношений. </w:t>
      </w:r>
    </w:p>
    <w:p w:rsidR="00816636" w:rsidRPr="00230FAB" w:rsidRDefault="00816636" w:rsidP="00816636">
      <w:pPr>
        <w:pStyle w:val="a6"/>
        <w:jc w:val="both"/>
        <w:rPr>
          <w:sz w:val="28"/>
          <w:szCs w:val="28"/>
        </w:rPr>
      </w:pPr>
      <w:r w:rsidRPr="00230F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230FAB">
        <w:rPr>
          <w:sz w:val="28"/>
          <w:szCs w:val="28"/>
        </w:rPr>
        <w:t xml:space="preserve">  На территории </w:t>
      </w:r>
      <w:proofErr w:type="gramStart"/>
      <w:r w:rsidRPr="00230FAB">
        <w:rPr>
          <w:sz w:val="28"/>
          <w:szCs w:val="28"/>
        </w:rPr>
        <w:t>муниципального</w:t>
      </w:r>
      <w:proofErr w:type="gramEnd"/>
      <w:r w:rsidRPr="00230FAB">
        <w:rPr>
          <w:sz w:val="28"/>
          <w:szCs w:val="28"/>
        </w:rPr>
        <w:t xml:space="preserve"> района действует ряд крупных  организаций, где на сегодняшний день регулирование вопросов социально-трудовой сферы затруднено отсутствием коллективных договоров. Это такие организации как СПК 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sz w:val="28"/>
          <w:szCs w:val="28"/>
        </w:rPr>
        <w:t>Большевик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sz w:val="28"/>
          <w:szCs w:val="28"/>
        </w:rPr>
        <w:t xml:space="preserve"> (более 2</w:t>
      </w:r>
      <w:r>
        <w:rPr>
          <w:sz w:val="28"/>
          <w:szCs w:val="28"/>
        </w:rPr>
        <w:t>5</w:t>
      </w:r>
      <w:r w:rsidRPr="00230FAB">
        <w:rPr>
          <w:sz w:val="28"/>
          <w:szCs w:val="28"/>
        </w:rPr>
        <w:t xml:space="preserve">0 работающих),  ООО </w:t>
      </w:r>
      <w:r w:rsidRPr="00FC349B">
        <w:rPr>
          <w:sz w:val="28"/>
          <w:szCs w:val="28"/>
        </w:rPr>
        <w:t>" Деликатесы Сибири"</w:t>
      </w:r>
      <w:r w:rsidRPr="00230FAB">
        <w:rPr>
          <w:sz w:val="28"/>
          <w:szCs w:val="28"/>
        </w:rPr>
        <w:t xml:space="preserve"> (</w:t>
      </w:r>
      <w:r>
        <w:rPr>
          <w:sz w:val="28"/>
          <w:szCs w:val="28"/>
        </w:rPr>
        <w:t>более 220</w:t>
      </w:r>
      <w:r w:rsidRPr="00230FAB">
        <w:rPr>
          <w:sz w:val="28"/>
          <w:szCs w:val="28"/>
        </w:rPr>
        <w:t xml:space="preserve"> работающих).</w:t>
      </w:r>
    </w:p>
    <w:p w:rsidR="00816636" w:rsidRPr="00230FAB" w:rsidRDefault="00816636" w:rsidP="00816636">
      <w:pPr>
        <w:pStyle w:val="a6"/>
        <w:jc w:val="both"/>
        <w:rPr>
          <w:sz w:val="28"/>
          <w:szCs w:val="28"/>
        </w:rPr>
      </w:pPr>
      <w:r w:rsidRPr="00230F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230FAB">
        <w:rPr>
          <w:sz w:val="28"/>
          <w:szCs w:val="28"/>
        </w:rPr>
        <w:t xml:space="preserve">  Администрацией района, районной трехсторонней комиссией по регулированию социально-трудовых отношений в течение последних лет проводилась  разъяснительная работа с руководством этих организаций, но положительных сдвигов не произошло.</w:t>
      </w:r>
    </w:p>
    <w:p w:rsidR="00816636" w:rsidRPr="00230FAB" w:rsidRDefault="00816636" w:rsidP="00816636">
      <w:pPr>
        <w:pStyle w:val="a6"/>
        <w:jc w:val="both"/>
        <w:rPr>
          <w:sz w:val="28"/>
          <w:szCs w:val="28"/>
        </w:rPr>
      </w:pPr>
      <w:r w:rsidRPr="00230F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230FAB">
        <w:rPr>
          <w:sz w:val="28"/>
          <w:szCs w:val="28"/>
        </w:rPr>
        <w:t xml:space="preserve">  В последние годы отмечается медленное, но неуклонное   снижение численности профсоюзных организаций в районе и численности работающих граждан, состоящих в профсоюзных организациях. Безусловно, это приводит к снижению социальной защищенности работников, поскольку только  профсоюзы обладают широкими полномочиями по защите социально-трудовых прав работников (в отличие от иных представительных органов работников). </w:t>
      </w:r>
    </w:p>
    <w:p w:rsidR="00816636" w:rsidRDefault="00816636" w:rsidP="00816636">
      <w:pPr>
        <w:pStyle w:val="a6"/>
        <w:jc w:val="both"/>
        <w:rPr>
          <w:sz w:val="28"/>
          <w:szCs w:val="28"/>
        </w:rPr>
      </w:pPr>
      <w:r w:rsidRPr="00230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30FAB">
        <w:rPr>
          <w:sz w:val="28"/>
          <w:szCs w:val="28"/>
        </w:rPr>
        <w:t xml:space="preserve">   На муниципальном уровне в июле 20</w:t>
      </w:r>
      <w:r>
        <w:rPr>
          <w:sz w:val="28"/>
          <w:szCs w:val="28"/>
        </w:rPr>
        <w:t>20</w:t>
      </w:r>
      <w:r w:rsidRPr="00230FAB">
        <w:rPr>
          <w:sz w:val="28"/>
          <w:szCs w:val="28"/>
        </w:rPr>
        <w:t xml:space="preserve"> года  было подписано очередное  Соглашение   о социальном партнерстве на 20</w:t>
      </w:r>
      <w:r>
        <w:rPr>
          <w:sz w:val="28"/>
          <w:szCs w:val="28"/>
        </w:rPr>
        <w:t>20</w:t>
      </w:r>
      <w:r w:rsidRPr="00230FAB">
        <w:rPr>
          <w:sz w:val="28"/>
          <w:szCs w:val="28"/>
        </w:rPr>
        <w:t xml:space="preserve"> - 20</w:t>
      </w:r>
      <w:r>
        <w:rPr>
          <w:sz w:val="28"/>
          <w:szCs w:val="28"/>
        </w:rPr>
        <w:t>23</w:t>
      </w:r>
      <w:r w:rsidRPr="00230FAB">
        <w:rPr>
          <w:sz w:val="28"/>
          <w:szCs w:val="28"/>
        </w:rPr>
        <w:t xml:space="preserve"> годы между администрацией Москаленского муниципального района Омской области, </w:t>
      </w:r>
      <w:r w:rsidRPr="00230FAB">
        <w:rPr>
          <w:bCs/>
          <w:color w:val="000000"/>
          <w:spacing w:val="4"/>
          <w:sz w:val="28"/>
          <w:szCs w:val="28"/>
        </w:rPr>
        <w:t xml:space="preserve">Территориальным  объединением </w:t>
      </w:r>
      <w:r w:rsidRPr="00230FAB">
        <w:rPr>
          <w:color w:val="000000"/>
          <w:spacing w:val="4"/>
          <w:sz w:val="28"/>
          <w:szCs w:val="28"/>
        </w:rPr>
        <w:t>работодателей Москаленского муниципального района Омской области</w:t>
      </w:r>
      <w:r w:rsidRPr="00230FAB">
        <w:rPr>
          <w:sz w:val="28"/>
          <w:szCs w:val="28"/>
        </w:rPr>
        <w:t xml:space="preserve"> и Координационным Советом профсоюзов Москаленского района.</w:t>
      </w:r>
    </w:p>
    <w:p w:rsidR="00816636" w:rsidRPr="00230FAB" w:rsidRDefault="00816636" w:rsidP="00816636">
      <w:pPr>
        <w:pStyle w:val="a6"/>
        <w:jc w:val="both"/>
        <w:rPr>
          <w:sz w:val="28"/>
          <w:szCs w:val="28"/>
        </w:rPr>
      </w:pPr>
      <w:r w:rsidRPr="00230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30F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2020 году </w:t>
      </w:r>
      <w:r w:rsidRPr="00230FAB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 xml:space="preserve">ой </w:t>
      </w:r>
      <w:r w:rsidRPr="00230FAB">
        <w:rPr>
          <w:sz w:val="28"/>
          <w:szCs w:val="28"/>
        </w:rPr>
        <w:t xml:space="preserve"> трехсторонн</w:t>
      </w:r>
      <w:r>
        <w:rPr>
          <w:sz w:val="28"/>
          <w:szCs w:val="28"/>
        </w:rPr>
        <w:t>ей</w:t>
      </w:r>
      <w:r w:rsidRPr="00230FA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230FAB">
        <w:rPr>
          <w:sz w:val="28"/>
          <w:szCs w:val="28"/>
        </w:rPr>
        <w:t xml:space="preserve"> по регулированию социально-трудовых отношений в течение 20</w:t>
      </w:r>
      <w:r>
        <w:rPr>
          <w:sz w:val="28"/>
          <w:szCs w:val="28"/>
        </w:rPr>
        <w:t>20</w:t>
      </w:r>
      <w:r w:rsidRPr="00230FAB">
        <w:rPr>
          <w:sz w:val="28"/>
          <w:szCs w:val="28"/>
        </w:rPr>
        <w:t xml:space="preserve"> года проведено </w:t>
      </w:r>
      <w:r>
        <w:rPr>
          <w:sz w:val="28"/>
          <w:szCs w:val="28"/>
        </w:rPr>
        <w:t>8</w:t>
      </w:r>
      <w:r w:rsidRPr="00230FAB">
        <w:rPr>
          <w:sz w:val="28"/>
          <w:szCs w:val="28"/>
        </w:rPr>
        <w:t xml:space="preserve"> заседаний комиссии, рассмотрено</w:t>
      </w:r>
      <w:r>
        <w:rPr>
          <w:sz w:val="28"/>
          <w:szCs w:val="28"/>
        </w:rPr>
        <w:t xml:space="preserve"> 20</w:t>
      </w:r>
      <w:r w:rsidRPr="00230FAB">
        <w:rPr>
          <w:sz w:val="28"/>
          <w:szCs w:val="28"/>
        </w:rPr>
        <w:t xml:space="preserve">  вопрос</w:t>
      </w:r>
      <w:r>
        <w:rPr>
          <w:sz w:val="28"/>
          <w:szCs w:val="28"/>
        </w:rPr>
        <w:t>ов</w:t>
      </w:r>
      <w:r w:rsidRPr="00230FAB">
        <w:rPr>
          <w:sz w:val="28"/>
          <w:szCs w:val="28"/>
        </w:rPr>
        <w:t>.</w:t>
      </w:r>
      <w:r>
        <w:rPr>
          <w:sz w:val="28"/>
          <w:szCs w:val="28"/>
        </w:rPr>
        <w:t xml:space="preserve"> Заседания проводились как в очном, так и в дистанционном режиме.</w:t>
      </w:r>
      <w:r w:rsidRPr="00230FAB">
        <w:rPr>
          <w:sz w:val="28"/>
          <w:szCs w:val="28"/>
        </w:rPr>
        <w:t xml:space="preserve"> Среди вопросов, рассмотренных комиссией, </w:t>
      </w:r>
      <w:proofErr w:type="gramStart"/>
      <w:r w:rsidRPr="00230FAB">
        <w:rPr>
          <w:sz w:val="28"/>
          <w:szCs w:val="28"/>
        </w:rPr>
        <w:t>такие</w:t>
      </w:r>
      <w:proofErr w:type="gramEnd"/>
      <w:r w:rsidRPr="00230FAB">
        <w:rPr>
          <w:sz w:val="28"/>
          <w:szCs w:val="28"/>
        </w:rPr>
        <w:t xml:space="preserve"> как:</w:t>
      </w:r>
    </w:p>
    <w:p w:rsidR="00816636" w:rsidRPr="00230FAB" w:rsidRDefault="00816636" w:rsidP="0081663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230FA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мерах  по снижению производственного травматизма в организациях АПК муниципального района</w:t>
      </w:r>
      <w:r w:rsidRPr="00230FAB">
        <w:rPr>
          <w:sz w:val="28"/>
          <w:szCs w:val="28"/>
        </w:rPr>
        <w:t xml:space="preserve">, </w:t>
      </w:r>
    </w:p>
    <w:p w:rsidR="00816636" w:rsidRPr="00230FAB" w:rsidRDefault="00816636" w:rsidP="0081663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реализации работодателями Москаленского муниципального района мероприятий по переходу к формированию информации о трудовой деятельности и трудовом стаже работника в электронном виде</w:t>
      </w:r>
      <w:r w:rsidRPr="00230FAB">
        <w:rPr>
          <w:sz w:val="28"/>
          <w:szCs w:val="28"/>
        </w:rPr>
        <w:t>,</w:t>
      </w:r>
    </w:p>
    <w:p w:rsidR="00816636" w:rsidRPr="00230FAB" w:rsidRDefault="00816636" w:rsidP="0081663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мерах по повышению уровня заработной платы работников АПК Москаленского муниципального района,</w:t>
      </w:r>
    </w:p>
    <w:p w:rsidR="00816636" w:rsidRPr="00230FAB" w:rsidRDefault="00816636" w:rsidP="0081663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230FAB">
        <w:rPr>
          <w:sz w:val="28"/>
          <w:szCs w:val="28"/>
        </w:rPr>
        <w:t>о</w:t>
      </w:r>
      <w:r>
        <w:rPr>
          <w:sz w:val="28"/>
          <w:szCs w:val="28"/>
        </w:rPr>
        <w:t xml:space="preserve">  деятельности  администраций Ильичевского, </w:t>
      </w:r>
      <w:proofErr w:type="spellStart"/>
      <w:r>
        <w:rPr>
          <w:sz w:val="28"/>
          <w:szCs w:val="28"/>
        </w:rPr>
        <w:t>Алексевского</w:t>
      </w:r>
      <w:proofErr w:type="spellEnd"/>
      <w:r>
        <w:rPr>
          <w:sz w:val="28"/>
          <w:szCs w:val="28"/>
        </w:rPr>
        <w:t xml:space="preserve"> сельских поселений по поддержке развитию ЛПХ на территориях поселений</w:t>
      </w:r>
      <w:r w:rsidRPr="00230FAB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решению вопросов занятости населения,</w:t>
      </w:r>
    </w:p>
    <w:p w:rsidR="00816636" w:rsidRPr="00230FAB" w:rsidRDefault="00816636" w:rsidP="00816636">
      <w:pPr>
        <w:pStyle w:val="1"/>
      </w:pPr>
      <w:r w:rsidRPr="00230FAB">
        <w:t xml:space="preserve"> - </w:t>
      </w:r>
      <w:r>
        <w:t xml:space="preserve">  </w:t>
      </w:r>
      <w:r w:rsidRPr="00230FAB">
        <w:t>о</w:t>
      </w:r>
      <w:r>
        <w:t xml:space="preserve"> мерах по повышению уровня трудоустройства и создания специальных   рабочих мест для инвалидов. </w:t>
      </w:r>
    </w:p>
    <w:p w:rsidR="00816636" w:rsidRPr="00230FAB" w:rsidRDefault="00816636" w:rsidP="00816636">
      <w:pPr>
        <w:pStyle w:val="a6"/>
        <w:jc w:val="both"/>
        <w:rPr>
          <w:sz w:val="28"/>
          <w:szCs w:val="28"/>
        </w:rPr>
      </w:pPr>
      <w:r w:rsidRPr="00230FAB">
        <w:rPr>
          <w:sz w:val="28"/>
          <w:szCs w:val="28"/>
        </w:rPr>
        <w:t xml:space="preserve">      Кроме того, комиссией в течение прошлого года рассматривались вопросы реализации областной программы добровольного переселения соотечественников, </w:t>
      </w:r>
      <w:r>
        <w:rPr>
          <w:sz w:val="28"/>
          <w:szCs w:val="28"/>
        </w:rPr>
        <w:t xml:space="preserve"> реализации федерального и регионального законодательства по установлению МРОТ, об исполнении районного Соглашения о социальном партнерстве на 2017-2020 годы  и ряд других.</w:t>
      </w:r>
    </w:p>
    <w:p w:rsidR="00816636" w:rsidRDefault="00816636" w:rsidP="00816636">
      <w:pPr>
        <w:pStyle w:val="a6"/>
        <w:jc w:val="both"/>
        <w:rPr>
          <w:sz w:val="28"/>
          <w:szCs w:val="28"/>
        </w:rPr>
      </w:pPr>
      <w:r w:rsidRPr="00230F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230FAB">
        <w:rPr>
          <w:sz w:val="28"/>
          <w:szCs w:val="28"/>
        </w:rPr>
        <w:t xml:space="preserve"> В течение последних лет в организациях Москаленского </w:t>
      </w:r>
      <w:proofErr w:type="gramStart"/>
      <w:r w:rsidRPr="00230FAB">
        <w:rPr>
          <w:sz w:val="28"/>
          <w:szCs w:val="28"/>
        </w:rPr>
        <w:t>муниципального</w:t>
      </w:r>
      <w:proofErr w:type="gramEnd"/>
      <w:r w:rsidRPr="00230FAB">
        <w:rPr>
          <w:sz w:val="28"/>
          <w:szCs w:val="28"/>
        </w:rPr>
        <w:t xml:space="preserve"> района не зафиксировано коллективных трудовых споров и конфликтов, проявлений социальной напряженности.</w:t>
      </w:r>
    </w:p>
    <w:p w:rsidR="00816636" w:rsidRDefault="00816636" w:rsidP="00816636">
      <w:pPr>
        <w:pStyle w:val="a6"/>
        <w:jc w:val="both"/>
        <w:rPr>
          <w:sz w:val="28"/>
          <w:szCs w:val="28"/>
        </w:rPr>
      </w:pPr>
      <w:r w:rsidRPr="00230FAB">
        <w:rPr>
          <w:sz w:val="28"/>
          <w:szCs w:val="28"/>
        </w:rPr>
        <w:t xml:space="preserve">      </w:t>
      </w:r>
      <w:r>
        <w:rPr>
          <w:sz w:val="28"/>
          <w:szCs w:val="28"/>
        </w:rPr>
        <w:t>Актуальной</w:t>
      </w:r>
      <w:r w:rsidRPr="00230FAB">
        <w:rPr>
          <w:sz w:val="28"/>
          <w:szCs w:val="28"/>
        </w:rPr>
        <w:t xml:space="preserve"> проблемой на сегодняшний день </w:t>
      </w:r>
      <w:r>
        <w:rPr>
          <w:sz w:val="28"/>
          <w:szCs w:val="28"/>
        </w:rPr>
        <w:t>продолжает оставаться</w:t>
      </w:r>
      <w:r w:rsidRPr="00230FAB">
        <w:rPr>
          <w:sz w:val="28"/>
          <w:szCs w:val="28"/>
        </w:rPr>
        <w:t xml:space="preserve"> легализация неформальной занятости работающих граждан. Ни для кого не секрет, что многие предприниматели 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sz w:val="28"/>
          <w:szCs w:val="28"/>
        </w:rPr>
        <w:t>грешат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sz w:val="28"/>
          <w:szCs w:val="28"/>
        </w:rPr>
        <w:t xml:space="preserve">  тем, что используют нелегальный труд, а это является грубым нарушением социально-трудовых прав  граждан и  квалифицируется как  административное правонарушение. </w:t>
      </w:r>
    </w:p>
    <w:p w:rsidR="00816636" w:rsidRDefault="00816636" w:rsidP="00816636">
      <w:pPr>
        <w:pStyle w:val="1"/>
      </w:pPr>
      <w:r>
        <w:t xml:space="preserve">  Основной формой работы по  </w:t>
      </w:r>
      <w:r w:rsidRPr="00230FAB">
        <w:t>легализаци</w:t>
      </w:r>
      <w:r>
        <w:t>и</w:t>
      </w:r>
      <w:r w:rsidRPr="00230FAB">
        <w:t xml:space="preserve"> неформальной занятости работающих граждан </w:t>
      </w:r>
      <w:r>
        <w:t xml:space="preserve">  на сегодняшний   день   является  разъяснительная работа.  </w:t>
      </w:r>
      <w:r w:rsidRPr="00230FAB">
        <w:t>В течение  20</w:t>
      </w:r>
      <w:r>
        <w:t>20</w:t>
      </w:r>
      <w:r w:rsidRPr="00230FAB">
        <w:t xml:space="preserve"> года  по вопросу легализации  неоформленных трудовых отношений размещено </w:t>
      </w:r>
      <w:r>
        <w:t>три</w:t>
      </w:r>
      <w:r w:rsidRPr="00230FAB">
        <w:t xml:space="preserve"> материал</w:t>
      </w:r>
      <w:r>
        <w:t>а</w:t>
      </w:r>
      <w:r w:rsidRPr="00230FAB">
        <w:t xml:space="preserve">  в районных СМИ</w:t>
      </w:r>
      <w:r>
        <w:t xml:space="preserve">.  </w:t>
      </w:r>
    </w:p>
    <w:p w:rsidR="00816636" w:rsidRDefault="00816636" w:rsidP="00816636">
      <w:pPr>
        <w:pStyle w:val="a6"/>
        <w:jc w:val="both"/>
        <w:rPr>
          <w:sz w:val="28"/>
          <w:szCs w:val="28"/>
        </w:rPr>
      </w:pPr>
      <w:r w:rsidRPr="00242833">
        <w:rPr>
          <w:sz w:val="28"/>
          <w:szCs w:val="28"/>
        </w:rPr>
        <w:t xml:space="preserve">      В течение 2020 года</w:t>
      </w:r>
      <w:r>
        <w:rPr>
          <w:sz w:val="28"/>
          <w:szCs w:val="28"/>
        </w:rPr>
        <w:t xml:space="preserve"> в Москаленском районе, так же как и в целом в Омской области, </w:t>
      </w:r>
      <w:r w:rsidRPr="00242833">
        <w:rPr>
          <w:sz w:val="28"/>
          <w:szCs w:val="28"/>
        </w:rPr>
        <w:t xml:space="preserve"> наблюдался рост уровня общей безработицы,</w:t>
      </w:r>
      <w:r>
        <w:rPr>
          <w:sz w:val="28"/>
          <w:szCs w:val="28"/>
        </w:rPr>
        <w:t xml:space="preserve"> вызванный негативными последствиями распространения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инфекции. </w:t>
      </w:r>
      <w:r w:rsidRPr="00242833">
        <w:rPr>
          <w:sz w:val="28"/>
          <w:szCs w:val="28"/>
        </w:rPr>
        <w:t xml:space="preserve">  В частности, по состоянию на 01.01.2021  года уровень общей безработицы в</w:t>
      </w:r>
      <w:r w:rsidRPr="007169B3">
        <w:rPr>
          <w:sz w:val="28"/>
          <w:szCs w:val="28"/>
        </w:rPr>
        <w:t xml:space="preserve">  Москаленском  муниципальном районе Омской области составил </w:t>
      </w:r>
      <w:r>
        <w:rPr>
          <w:sz w:val="28"/>
          <w:szCs w:val="28"/>
        </w:rPr>
        <w:t xml:space="preserve"> 8,2 %, что больше на 1,3 % по сравнению с  началом  2020 года (в абсолютных цифрах рост безработного населения увеличился  с 873 человек на 01.01.2020 до 1026 человек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01.01.2021).</w:t>
      </w:r>
      <w:r w:rsidRPr="007169B3">
        <w:rPr>
          <w:sz w:val="28"/>
          <w:szCs w:val="28"/>
        </w:rPr>
        <w:t xml:space="preserve"> Наибольший уровень общей  безработицы</w:t>
      </w:r>
      <w:r>
        <w:rPr>
          <w:sz w:val="28"/>
          <w:szCs w:val="28"/>
        </w:rPr>
        <w:t xml:space="preserve"> был</w:t>
      </w:r>
      <w:r w:rsidRPr="007169B3">
        <w:rPr>
          <w:sz w:val="28"/>
          <w:szCs w:val="28"/>
        </w:rPr>
        <w:t xml:space="preserve"> зарегистрирован </w:t>
      </w:r>
      <w:r>
        <w:rPr>
          <w:sz w:val="28"/>
          <w:szCs w:val="28"/>
        </w:rPr>
        <w:t xml:space="preserve"> </w:t>
      </w:r>
      <w:r w:rsidRPr="007169B3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Гвоздевском</w:t>
      </w:r>
      <w:proofErr w:type="spellEnd"/>
      <w:r>
        <w:rPr>
          <w:sz w:val="28"/>
          <w:szCs w:val="28"/>
        </w:rPr>
        <w:t xml:space="preserve">  (22,0%),  </w:t>
      </w:r>
      <w:proofErr w:type="spellStart"/>
      <w:r>
        <w:rPr>
          <w:sz w:val="28"/>
          <w:szCs w:val="28"/>
        </w:rPr>
        <w:t>Элитовском</w:t>
      </w:r>
      <w:proofErr w:type="spellEnd"/>
      <w:r>
        <w:rPr>
          <w:sz w:val="28"/>
          <w:szCs w:val="28"/>
        </w:rPr>
        <w:t xml:space="preserve"> </w:t>
      </w:r>
      <w:r w:rsidRPr="007169B3">
        <w:rPr>
          <w:sz w:val="28"/>
          <w:szCs w:val="28"/>
        </w:rPr>
        <w:t xml:space="preserve"> (</w:t>
      </w:r>
      <w:r>
        <w:rPr>
          <w:sz w:val="28"/>
          <w:szCs w:val="28"/>
        </w:rPr>
        <w:t>14,1</w:t>
      </w:r>
      <w:r w:rsidRPr="007169B3">
        <w:rPr>
          <w:sz w:val="28"/>
          <w:szCs w:val="28"/>
        </w:rPr>
        <w:t>%)</w:t>
      </w:r>
      <w:r>
        <w:rPr>
          <w:sz w:val="28"/>
          <w:szCs w:val="28"/>
        </w:rPr>
        <w:t xml:space="preserve">,  </w:t>
      </w:r>
      <w:proofErr w:type="spellStart"/>
      <w:r w:rsidRPr="007169B3">
        <w:rPr>
          <w:sz w:val="28"/>
          <w:szCs w:val="28"/>
        </w:rPr>
        <w:t>Новоцарицинском</w:t>
      </w:r>
      <w:proofErr w:type="spellEnd"/>
      <w:r w:rsidRPr="00716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169B3">
        <w:rPr>
          <w:sz w:val="28"/>
          <w:szCs w:val="28"/>
        </w:rPr>
        <w:t>(</w:t>
      </w:r>
      <w:r>
        <w:rPr>
          <w:sz w:val="28"/>
          <w:szCs w:val="28"/>
        </w:rPr>
        <w:t>12</w:t>
      </w:r>
      <w:r w:rsidRPr="007169B3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7169B3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Pr="007169B3">
        <w:rPr>
          <w:sz w:val="28"/>
          <w:szCs w:val="28"/>
        </w:rPr>
        <w:t xml:space="preserve"> сельских поселениях, наименьший – в  </w:t>
      </w:r>
      <w:proofErr w:type="gramStart"/>
      <w:r w:rsidRPr="007169B3">
        <w:rPr>
          <w:sz w:val="28"/>
          <w:szCs w:val="28"/>
        </w:rPr>
        <w:t>Ивановском</w:t>
      </w:r>
      <w:proofErr w:type="gramEnd"/>
      <w:r w:rsidRPr="007169B3">
        <w:rPr>
          <w:sz w:val="28"/>
          <w:szCs w:val="28"/>
        </w:rPr>
        <w:t xml:space="preserve"> (</w:t>
      </w:r>
      <w:r>
        <w:rPr>
          <w:sz w:val="28"/>
          <w:szCs w:val="28"/>
        </w:rPr>
        <w:t>2,9</w:t>
      </w:r>
      <w:r w:rsidRPr="007169B3">
        <w:rPr>
          <w:sz w:val="28"/>
          <w:szCs w:val="28"/>
        </w:rPr>
        <w:t>%)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(5,0%) ,   </w:t>
      </w:r>
      <w:proofErr w:type="spellStart"/>
      <w:r>
        <w:rPr>
          <w:sz w:val="28"/>
          <w:szCs w:val="28"/>
        </w:rPr>
        <w:t>Роднодолинском</w:t>
      </w:r>
      <w:proofErr w:type="spellEnd"/>
      <w:r>
        <w:rPr>
          <w:sz w:val="28"/>
          <w:szCs w:val="28"/>
        </w:rPr>
        <w:t xml:space="preserve">  (5,3 %)  и Ильичевском (5,6%)  </w:t>
      </w:r>
      <w:r w:rsidRPr="007169B3">
        <w:rPr>
          <w:sz w:val="28"/>
          <w:szCs w:val="28"/>
        </w:rPr>
        <w:t xml:space="preserve"> сельских поселениях. </w:t>
      </w:r>
      <w:r>
        <w:rPr>
          <w:sz w:val="28"/>
          <w:szCs w:val="28"/>
        </w:rPr>
        <w:t xml:space="preserve"> </w:t>
      </w:r>
      <w:r w:rsidRPr="007169B3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численность безработных составила 1026 человек и увеличилась по сравнению с 01.01.2020 годом на 153 человека  (более чем  на  17,5 %). В текущем году всем заинтересованным сторонам необходимо принять меры по стабилизации и снижению уровня общей безработицы на территориях поселений и в муниципальном районе в целом.</w:t>
      </w:r>
    </w:p>
    <w:p w:rsidR="00816636" w:rsidRDefault="00816636" w:rsidP="008166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230FAB">
        <w:rPr>
          <w:sz w:val="28"/>
          <w:szCs w:val="28"/>
        </w:rPr>
        <w:t xml:space="preserve">   В целях эффективного регулирования вопросов социально-трудовой сферы в организациях  Москаленского муниципального района, считаем необходимым:</w:t>
      </w:r>
    </w:p>
    <w:p w:rsidR="00816636" w:rsidRPr="00230FAB" w:rsidRDefault="00816636" w:rsidP="00816636">
      <w:pPr>
        <w:tabs>
          <w:tab w:val="left" w:pos="28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рекомендовать </w:t>
      </w:r>
      <w:r w:rsidRPr="00230FAB">
        <w:rPr>
          <w:sz w:val="28"/>
          <w:szCs w:val="28"/>
        </w:rPr>
        <w:t xml:space="preserve"> районной трехсторонней комиссии по регулированию социально-трудовых отношений (координатор </w:t>
      </w:r>
      <w:r>
        <w:rPr>
          <w:sz w:val="28"/>
          <w:szCs w:val="28"/>
        </w:rPr>
        <w:t>Б.Г. Ничипуренко</w:t>
      </w:r>
      <w:r w:rsidRPr="00230FAB">
        <w:rPr>
          <w:sz w:val="28"/>
          <w:szCs w:val="28"/>
        </w:rPr>
        <w:t>)</w:t>
      </w:r>
      <w:r>
        <w:rPr>
          <w:sz w:val="28"/>
          <w:szCs w:val="28"/>
        </w:rPr>
        <w:t>, районной межведомственной комиссии по координации деятельности органов исполнительной власти Москаленского муниципального района Омской области в сфере защиты трудовых прав работников (председатель Б.Г. Ничипуренко)  регулярно рассматривать вопросы соблюдения социально-трудовых прав работников производственной сферы района, в первую очередь, организаций малого бизнеса (крестьянско-фермерских хозяйств, индивидуальных предпринимателей и т.д.),</w:t>
      </w:r>
      <w:proofErr w:type="gramEnd"/>
    </w:p>
    <w:p w:rsidR="00816636" w:rsidRDefault="00816636" w:rsidP="00816636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65FBC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 отраслевым районным </w:t>
      </w:r>
      <w:r w:rsidRPr="00065FBC">
        <w:rPr>
          <w:sz w:val="28"/>
          <w:szCs w:val="28"/>
        </w:rPr>
        <w:t xml:space="preserve"> профсоюз</w:t>
      </w:r>
      <w:r>
        <w:rPr>
          <w:sz w:val="28"/>
          <w:szCs w:val="28"/>
        </w:rPr>
        <w:t xml:space="preserve">ным организациям </w:t>
      </w:r>
      <w:r w:rsidRPr="00065FBC">
        <w:rPr>
          <w:sz w:val="28"/>
          <w:szCs w:val="28"/>
        </w:rPr>
        <w:t xml:space="preserve"> Москаленского района </w:t>
      </w:r>
      <w:r>
        <w:rPr>
          <w:sz w:val="28"/>
          <w:szCs w:val="28"/>
        </w:rPr>
        <w:t xml:space="preserve"> </w:t>
      </w:r>
      <w:r w:rsidRPr="00065FBC">
        <w:rPr>
          <w:sz w:val="28"/>
          <w:szCs w:val="28"/>
        </w:rPr>
        <w:t xml:space="preserve">(П.И. </w:t>
      </w:r>
      <w:proofErr w:type="gramStart"/>
      <w:r w:rsidRPr="00065FBC">
        <w:rPr>
          <w:sz w:val="28"/>
          <w:szCs w:val="28"/>
        </w:rPr>
        <w:t>Погорелый</w:t>
      </w:r>
      <w:proofErr w:type="gramEnd"/>
      <w:r>
        <w:rPr>
          <w:sz w:val="28"/>
          <w:szCs w:val="28"/>
        </w:rPr>
        <w:t xml:space="preserve">, В.Г. Серков, Т.Б. </w:t>
      </w:r>
      <w:proofErr w:type="spellStart"/>
      <w:r>
        <w:rPr>
          <w:sz w:val="28"/>
          <w:szCs w:val="28"/>
        </w:rPr>
        <w:t>Голубева</w:t>
      </w:r>
      <w:proofErr w:type="spellEnd"/>
      <w:r>
        <w:rPr>
          <w:sz w:val="28"/>
          <w:szCs w:val="28"/>
        </w:rPr>
        <w:t>)</w:t>
      </w:r>
      <w:r w:rsidRPr="00065FBC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активизировать разъяснительную работу в трудовых коллективах  Москаленского муниципального района по вопросам создания профсоюзных организаций, заключению коллективных договоров и соглашений,</w:t>
      </w:r>
    </w:p>
    <w:p w:rsidR="00816636" w:rsidRPr="00242833" w:rsidRDefault="00816636" w:rsidP="00816636">
      <w:pPr>
        <w:pStyle w:val="1"/>
        <w:ind w:left="0" w:firstLine="0"/>
      </w:pPr>
      <w:proofErr w:type="gramStart"/>
      <w:r>
        <w:t xml:space="preserve">- рекомендовать главам городского и сельских поселений совместно с КУ Центр занятости населения Москаленского района (директор </w:t>
      </w:r>
      <w:proofErr w:type="spellStart"/>
      <w:r>
        <w:t>Насыбуллина</w:t>
      </w:r>
      <w:proofErr w:type="spellEnd"/>
      <w:r>
        <w:t xml:space="preserve"> Т.Р.), Москаленским отделом Межрайонного управления   Министерства труда и социального развития Омской области № 1 (начальник отдела  Слюнтяев С.И.),   работодателями района  принять меры по снижению уровня общей безработицы на территориях городского и сельских поселений, поддержке развития предпринимательства, развития личных подсобных хозяйств  и самозанятости  населения</w:t>
      </w:r>
      <w:proofErr w:type="gramEnd"/>
      <w:r>
        <w:t xml:space="preserve"> (в том числе посредством заключения социальных контрактов с гражданами).</w:t>
      </w:r>
    </w:p>
    <w:p w:rsidR="00816636" w:rsidRPr="00230FAB" w:rsidRDefault="00816636" w:rsidP="0081663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16636" w:rsidRPr="00230FAB" w:rsidRDefault="00816636" w:rsidP="00816636">
      <w:pPr>
        <w:ind w:left="600"/>
        <w:jc w:val="both"/>
        <w:rPr>
          <w:sz w:val="28"/>
          <w:szCs w:val="28"/>
        </w:rPr>
      </w:pPr>
    </w:p>
    <w:p w:rsidR="00F33C7D" w:rsidRDefault="00F33C7D"/>
    <w:p w:rsidR="00F33C7D" w:rsidRDefault="00F33C7D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6C478A" w:rsidRDefault="006C478A"/>
    <w:p w:rsidR="00A07616" w:rsidRDefault="00A07616"/>
    <w:p w:rsidR="00F33C7D" w:rsidRDefault="00F33C7D"/>
    <w:p w:rsidR="00F33C7D" w:rsidRDefault="00F33C7D"/>
    <w:p w:rsidR="00F33C7D" w:rsidRDefault="00F33C7D"/>
    <w:p w:rsidR="009D240A" w:rsidRDefault="009D240A"/>
    <w:p w:rsidR="009D240A" w:rsidRDefault="009D240A"/>
    <w:p w:rsidR="009D240A" w:rsidRDefault="009D240A"/>
    <w:p w:rsidR="00560808" w:rsidRDefault="00560808"/>
    <w:p w:rsidR="00560808" w:rsidRDefault="00560808"/>
    <w:p w:rsidR="00560808" w:rsidRDefault="00560808"/>
    <w:p w:rsidR="00560808" w:rsidRDefault="00560808"/>
    <w:p w:rsidR="00560808" w:rsidRDefault="00560808"/>
    <w:p w:rsidR="00560808" w:rsidRDefault="00560808"/>
    <w:p w:rsidR="00F33C7D" w:rsidRPr="00F33C7D" w:rsidRDefault="00F33C7D">
      <w:r>
        <w:t>Согласовано</w:t>
      </w:r>
      <w:r w:rsidRPr="0038074E">
        <w:t xml:space="preserve">:                                          </w:t>
      </w:r>
      <w:r w:rsidR="00560808">
        <w:t>Д.В.</w:t>
      </w:r>
      <w:r w:rsidR="00FE5418">
        <w:t xml:space="preserve"> </w:t>
      </w:r>
      <w:proofErr w:type="spellStart"/>
      <w:r w:rsidR="00560808">
        <w:t>Прошивалко</w:t>
      </w:r>
      <w:proofErr w:type="spellEnd"/>
    </w:p>
    <w:sectPr w:rsidR="00F33C7D" w:rsidRPr="00F33C7D" w:rsidSect="00A539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1AC7"/>
    <w:multiLevelType w:val="hybridMultilevel"/>
    <w:tmpl w:val="7868B158"/>
    <w:lvl w:ilvl="0" w:tplc="0F2A3B2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F60E40B4">
      <w:numFmt w:val="none"/>
      <w:lvlText w:val=""/>
      <w:lvlJc w:val="left"/>
      <w:pPr>
        <w:tabs>
          <w:tab w:val="num" w:pos="0"/>
        </w:tabs>
      </w:pPr>
    </w:lvl>
    <w:lvl w:ilvl="2" w:tplc="B902F858">
      <w:numFmt w:val="none"/>
      <w:lvlText w:val=""/>
      <w:lvlJc w:val="left"/>
      <w:pPr>
        <w:tabs>
          <w:tab w:val="num" w:pos="0"/>
        </w:tabs>
      </w:pPr>
    </w:lvl>
    <w:lvl w:ilvl="3" w:tplc="F4A284C8">
      <w:numFmt w:val="none"/>
      <w:lvlText w:val=""/>
      <w:lvlJc w:val="left"/>
      <w:pPr>
        <w:tabs>
          <w:tab w:val="num" w:pos="0"/>
        </w:tabs>
      </w:pPr>
    </w:lvl>
    <w:lvl w:ilvl="4" w:tplc="8F1EDA6C">
      <w:numFmt w:val="none"/>
      <w:lvlText w:val=""/>
      <w:lvlJc w:val="left"/>
      <w:pPr>
        <w:tabs>
          <w:tab w:val="num" w:pos="0"/>
        </w:tabs>
      </w:pPr>
    </w:lvl>
    <w:lvl w:ilvl="5" w:tplc="17B84C4C">
      <w:numFmt w:val="none"/>
      <w:lvlText w:val=""/>
      <w:lvlJc w:val="left"/>
      <w:pPr>
        <w:tabs>
          <w:tab w:val="num" w:pos="0"/>
        </w:tabs>
      </w:pPr>
    </w:lvl>
    <w:lvl w:ilvl="6" w:tplc="7C9E4F8A">
      <w:numFmt w:val="none"/>
      <w:lvlText w:val=""/>
      <w:lvlJc w:val="left"/>
      <w:pPr>
        <w:tabs>
          <w:tab w:val="num" w:pos="0"/>
        </w:tabs>
      </w:pPr>
    </w:lvl>
    <w:lvl w:ilvl="7" w:tplc="DFA41F0A">
      <w:numFmt w:val="none"/>
      <w:lvlText w:val=""/>
      <w:lvlJc w:val="left"/>
      <w:pPr>
        <w:tabs>
          <w:tab w:val="num" w:pos="0"/>
        </w:tabs>
      </w:pPr>
    </w:lvl>
    <w:lvl w:ilvl="8" w:tplc="27927176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19906C66"/>
    <w:multiLevelType w:val="hybridMultilevel"/>
    <w:tmpl w:val="3954A1AE"/>
    <w:lvl w:ilvl="0" w:tplc="94BECC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31299"/>
    <w:multiLevelType w:val="hybridMultilevel"/>
    <w:tmpl w:val="4E0A245E"/>
    <w:lvl w:ilvl="0" w:tplc="AF80465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02EF2"/>
    <w:multiLevelType w:val="multilevel"/>
    <w:tmpl w:val="5E160F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6B014581"/>
    <w:multiLevelType w:val="hybridMultilevel"/>
    <w:tmpl w:val="324039D0"/>
    <w:lvl w:ilvl="0" w:tplc="7B16709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415A"/>
    <w:rsid w:val="00026928"/>
    <w:rsid w:val="00066656"/>
    <w:rsid w:val="000678CF"/>
    <w:rsid w:val="000779A9"/>
    <w:rsid w:val="000A29C5"/>
    <w:rsid w:val="000D0433"/>
    <w:rsid w:val="000E62D6"/>
    <w:rsid w:val="00104505"/>
    <w:rsid w:val="00120911"/>
    <w:rsid w:val="00122261"/>
    <w:rsid w:val="00161D7F"/>
    <w:rsid w:val="001732F6"/>
    <w:rsid w:val="00197935"/>
    <w:rsid w:val="0020607E"/>
    <w:rsid w:val="00210A1D"/>
    <w:rsid w:val="002968EB"/>
    <w:rsid w:val="002A2D5F"/>
    <w:rsid w:val="002B327E"/>
    <w:rsid w:val="002D701F"/>
    <w:rsid w:val="002D7493"/>
    <w:rsid w:val="002F3D1D"/>
    <w:rsid w:val="002F4E10"/>
    <w:rsid w:val="003111E0"/>
    <w:rsid w:val="00344100"/>
    <w:rsid w:val="0038074E"/>
    <w:rsid w:val="00387AF0"/>
    <w:rsid w:val="00393969"/>
    <w:rsid w:val="003C3401"/>
    <w:rsid w:val="003C6715"/>
    <w:rsid w:val="003C7AE9"/>
    <w:rsid w:val="003F38DA"/>
    <w:rsid w:val="00454145"/>
    <w:rsid w:val="00457B04"/>
    <w:rsid w:val="0046596C"/>
    <w:rsid w:val="00492AB2"/>
    <w:rsid w:val="004C0FCB"/>
    <w:rsid w:val="004D07DD"/>
    <w:rsid w:val="00516DBD"/>
    <w:rsid w:val="00560808"/>
    <w:rsid w:val="0057662B"/>
    <w:rsid w:val="005C4ACF"/>
    <w:rsid w:val="005C71B4"/>
    <w:rsid w:val="005F7D2F"/>
    <w:rsid w:val="00613664"/>
    <w:rsid w:val="00616240"/>
    <w:rsid w:val="00627D0F"/>
    <w:rsid w:val="00675786"/>
    <w:rsid w:val="0068415A"/>
    <w:rsid w:val="00684DF4"/>
    <w:rsid w:val="00696EDB"/>
    <w:rsid w:val="006C478A"/>
    <w:rsid w:val="006F5318"/>
    <w:rsid w:val="00714277"/>
    <w:rsid w:val="00720119"/>
    <w:rsid w:val="00726770"/>
    <w:rsid w:val="007409C4"/>
    <w:rsid w:val="00744907"/>
    <w:rsid w:val="007572AB"/>
    <w:rsid w:val="00762C2A"/>
    <w:rsid w:val="00816636"/>
    <w:rsid w:val="0081701D"/>
    <w:rsid w:val="0082688C"/>
    <w:rsid w:val="00845D8D"/>
    <w:rsid w:val="0087149A"/>
    <w:rsid w:val="00895D3C"/>
    <w:rsid w:val="008B49C8"/>
    <w:rsid w:val="008B77A1"/>
    <w:rsid w:val="008F325D"/>
    <w:rsid w:val="00902048"/>
    <w:rsid w:val="00902D60"/>
    <w:rsid w:val="009038F9"/>
    <w:rsid w:val="009129AE"/>
    <w:rsid w:val="009422EF"/>
    <w:rsid w:val="0097059E"/>
    <w:rsid w:val="00990F32"/>
    <w:rsid w:val="009B2A96"/>
    <w:rsid w:val="009D240A"/>
    <w:rsid w:val="00A046B1"/>
    <w:rsid w:val="00A07616"/>
    <w:rsid w:val="00A122CF"/>
    <w:rsid w:val="00A20C1B"/>
    <w:rsid w:val="00A539AB"/>
    <w:rsid w:val="00A60754"/>
    <w:rsid w:val="00A929A2"/>
    <w:rsid w:val="00AA20F6"/>
    <w:rsid w:val="00AB7581"/>
    <w:rsid w:val="00AE62F4"/>
    <w:rsid w:val="00B15D54"/>
    <w:rsid w:val="00B25E18"/>
    <w:rsid w:val="00B306BD"/>
    <w:rsid w:val="00B317D2"/>
    <w:rsid w:val="00B61CE9"/>
    <w:rsid w:val="00B87FBC"/>
    <w:rsid w:val="00B97EC7"/>
    <w:rsid w:val="00BA4E59"/>
    <w:rsid w:val="00BB0779"/>
    <w:rsid w:val="00BF28B3"/>
    <w:rsid w:val="00C050C8"/>
    <w:rsid w:val="00C25062"/>
    <w:rsid w:val="00C87F45"/>
    <w:rsid w:val="00CB12FF"/>
    <w:rsid w:val="00D10DFE"/>
    <w:rsid w:val="00D807D8"/>
    <w:rsid w:val="00DA0396"/>
    <w:rsid w:val="00E14879"/>
    <w:rsid w:val="00E14AD6"/>
    <w:rsid w:val="00E410D3"/>
    <w:rsid w:val="00E82606"/>
    <w:rsid w:val="00EA3423"/>
    <w:rsid w:val="00EA7B4B"/>
    <w:rsid w:val="00EC2AB6"/>
    <w:rsid w:val="00F059B3"/>
    <w:rsid w:val="00F302DF"/>
    <w:rsid w:val="00F33C7D"/>
    <w:rsid w:val="00F741B3"/>
    <w:rsid w:val="00F83443"/>
    <w:rsid w:val="00F8691E"/>
    <w:rsid w:val="00F87834"/>
    <w:rsid w:val="00FA3089"/>
    <w:rsid w:val="00FD59DB"/>
    <w:rsid w:val="00FE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415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841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68415A"/>
    <w:pPr>
      <w:jc w:val="center"/>
    </w:pPr>
    <w:rPr>
      <w:b/>
      <w:caps/>
      <w:spacing w:val="10"/>
      <w:kern w:val="2"/>
      <w:sz w:val="32"/>
      <w:szCs w:val="20"/>
    </w:rPr>
  </w:style>
  <w:style w:type="paragraph" w:styleId="a6">
    <w:name w:val="No Spacing"/>
    <w:uiPriority w:val="1"/>
    <w:qFormat/>
    <w:rsid w:val="0068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4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907"/>
    <w:rPr>
      <w:rFonts w:ascii="Tahoma" w:eastAsia="Times New Roman" w:hAnsi="Tahoma" w:cs="Tahoma"/>
      <w:sz w:val="16"/>
      <w:szCs w:val="16"/>
      <w:lang w:eastAsia="ru-RU"/>
    </w:rPr>
  </w:style>
  <w:style w:type="paragraph" w:styleId="1">
    <w:name w:val="index 1"/>
    <w:basedOn w:val="a"/>
    <w:next w:val="a"/>
    <w:autoRedefine/>
    <w:rsid w:val="00816636"/>
    <w:pPr>
      <w:ind w:left="142" w:firstLine="142"/>
      <w:jc w:val="both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210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D3C4-B775-4794-8259-0270A77F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Serg</cp:lastModifiedBy>
  <cp:revision>8</cp:revision>
  <cp:lastPrinted>2021-03-23T05:40:00Z</cp:lastPrinted>
  <dcterms:created xsi:type="dcterms:W3CDTF">2021-03-16T02:46:00Z</dcterms:created>
  <dcterms:modified xsi:type="dcterms:W3CDTF">2021-03-23T05:42:00Z</dcterms:modified>
</cp:coreProperties>
</file>