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6F" w:rsidRDefault="00143283">
      <w:pPr>
        <w:jc w:val="center"/>
        <w:rPr>
          <w:b/>
          <w:sz w:val="24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A4A" w:rsidRDefault="00220A4A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905F6F" w:rsidRPr="00F9603E" w:rsidRDefault="00905F6F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МОСКАЛЕНСКОГО МУНИЦИПАЛЬНОГО </w:t>
      </w:r>
      <w:r w:rsidR="001A7B28" w:rsidRPr="00F9603E">
        <w:rPr>
          <w:rFonts w:ascii="Tahoma" w:hAnsi="Tahoma" w:cs="Tahoma"/>
          <w:sz w:val="32"/>
          <w:szCs w:val="32"/>
          <w:u w:val="none"/>
        </w:rPr>
        <w:t>РАЙОНА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905F6F" w:rsidRPr="00F9603E" w:rsidRDefault="00905F6F">
      <w:pPr>
        <w:pStyle w:val="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972594" w:rsidRDefault="00972594">
      <w:pPr>
        <w:jc w:val="center"/>
        <w:rPr>
          <w:b/>
          <w:sz w:val="22"/>
        </w:rPr>
      </w:pPr>
    </w:p>
    <w:p w:rsidR="00F82CCD" w:rsidRDefault="00F82CCD">
      <w:pPr>
        <w:jc w:val="center"/>
        <w:rPr>
          <w:b/>
          <w:sz w:val="22"/>
        </w:rPr>
      </w:pPr>
    </w:p>
    <w:p w:rsidR="00905F6F" w:rsidRPr="00F9603E" w:rsidRDefault="001D1E69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27.05</w:t>
      </w:r>
      <w:r w:rsidR="008846C2">
        <w:rPr>
          <w:sz w:val="28"/>
          <w:szCs w:val="28"/>
        </w:rPr>
        <w:t>.</w:t>
      </w:r>
      <w:r w:rsidR="00F9603E" w:rsidRPr="00F9603E">
        <w:rPr>
          <w:sz w:val="28"/>
          <w:szCs w:val="28"/>
        </w:rPr>
        <w:t>20</w:t>
      </w:r>
      <w:r w:rsidR="00E473E3">
        <w:rPr>
          <w:sz w:val="28"/>
          <w:szCs w:val="28"/>
        </w:rPr>
        <w:t>20</w:t>
      </w:r>
      <w:r w:rsidR="001E463C" w:rsidRPr="00F9603E">
        <w:rPr>
          <w:sz w:val="28"/>
          <w:szCs w:val="28"/>
        </w:rPr>
        <w:t xml:space="preserve"> </w:t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9C24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="009C2439">
        <w:rPr>
          <w:sz w:val="28"/>
          <w:szCs w:val="28"/>
        </w:rPr>
        <w:t xml:space="preserve">  </w:t>
      </w:r>
      <w:r w:rsidR="00905F6F" w:rsidRPr="00F9603E">
        <w:rPr>
          <w:sz w:val="28"/>
          <w:szCs w:val="28"/>
        </w:rPr>
        <w:t>№</w:t>
      </w:r>
      <w:r w:rsidR="00001F88">
        <w:rPr>
          <w:sz w:val="28"/>
          <w:szCs w:val="28"/>
        </w:rPr>
        <w:t>41</w:t>
      </w:r>
      <w:r w:rsidR="001E463C" w:rsidRPr="00F9603E">
        <w:rPr>
          <w:sz w:val="28"/>
          <w:szCs w:val="28"/>
        </w:rPr>
        <w:t xml:space="preserve"> </w:t>
      </w:r>
    </w:p>
    <w:p w:rsidR="00972594" w:rsidRDefault="00972594" w:rsidP="00B41855">
      <w:pPr>
        <w:overflowPunct w:val="0"/>
        <w:autoSpaceDE w:val="0"/>
        <w:ind w:firstLine="709"/>
        <w:jc w:val="both"/>
        <w:textAlignment w:val="baseline"/>
        <w:rPr>
          <w:sz w:val="28"/>
          <w:lang w:eastAsia="ar-SA"/>
        </w:rPr>
      </w:pPr>
    </w:p>
    <w:p w:rsidR="001D1E69" w:rsidRDefault="001D1E69" w:rsidP="00B41855">
      <w:pPr>
        <w:overflowPunct w:val="0"/>
        <w:autoSpaceDE w:val="0"/>
        <w:ind w:firstLine="709"/>
        <w:jc w:val="both"/>
        <w:textAlignment w:val="baseline"/>
        <w:rPr>
          <w:sz w:val="28"/>
          <w:lang w:eastAsia="ar-SA"/>
        </w:rPr>
      </w:pPr>
    </w:p>
    <w:p w:rsidR="00DD2A54" w:rsidRPr="00DD2A54" w:rsidRDefault="00DD2A54" w:rsidP="00DD2A54">
      <w:pPr>
        <w:jc w:val="center"/>
        <w:rPr>
          <w:sz w:val="28"/>
          <w:szCs w:val="24"/>
        </w:rPr>
      </w:pPr>
      <w:r w:rsidRPr="00DD2A54">
        <w:rPr>
          <w:sz w:val="28"/>
          <w:szCs w:val="28"/>
        </w:rPr>
        <w:t>О принимаемых мерах по профилактике</w:t>
      </w:r>
      <w:r w:rsidRPr="00DD2A54">
        <w:rPr>
          <w:i/>
          <w:sz w:val="28"/>
          <w:szCs w:val="28"/>
        </w:rPr>
        <w:t xml:space="preserve"> </w:t>
      </w:r>
      <w:r w:rsidRPr="00DD2A54">
        <w:rPr>
          <w:sz w:val="28"/>
          <w:szCs w:val="28"/>
        </w:rPr>
        <w:t>хищений с банковских карт с использованием сотовой связи и сети Интернет</w:t>
      </w:r>
    </w:p>
    <w:p w:rsidR="00DD2A54" w:rsidRPr="001C6A9A" w:rsidRDefault="00DD2A54" w:rsidP="00DD2A54">
      <w:pPr>
        <w:jc w:val="center"/>
        <w:rPr>
          <w:sz w:val="28"/>
          <w:szCs w:val="24"/>
        </w:rPr>
      </w:pPr>
    </w:p>
    <w:p w:rsidR="00DD2A54" w:rsidRPr="001C6A9A" w:rsidRDefault="00DD2A54" w:rsidP="00DD2A54">
      <w:pPr>
        <w:keepNext/>
        <w:ind w:firstLine="720"/>
        <w:jc w:val="both"/>
        <w:outlineLvl w:val="3"/>
        <w:rPr>
          <w:bCs/>
          <w:sz w:val="28"/>
          <w:szCs w:val="28"/>
        </w:rPr>
      </w:pPr>
      <w:r w:rsidRPr="001C6A9A">
        <w:rPr>
          <w:bCs/>
          <w:sz w:val="28"/>
          <w:szCs w:val="28"/>
        </w:rPr>
        <w:t xml:space="preserve">Заслушав информацию </w:t>
      </w:r>
      <w:r w:rsidRPr="006939A1">
        <w:rPr>
          <w:sz w:val="28"/>
          <w:szCs w:val="28"/>
        </w:rPr>
        <w:t>о принимаемых мерах по профилактике</w:t>
      </w:r>
      <w:r w:rsidRPr="006939A1">
        <w:rPr>
          <w:i/>
          <w:sz w:val="28"/>
          <w:szCs w:val="28"/>
        </w:rPr>
        <w:t xml:space="preserve"> </w:t>
      </w:r>
      <w:r w:rsidRPr="006939A1">
        <w:rPr>
          <w:sz w:val="28"/>
          <w:szCs w:val="28"/>
        </w:rPr>
        <w:t>хищений с банковских карт с использованием сотовой связи и сети Интернет</w:t>
      </w:r>
      <w:r w:rsidRPr="001C6A9A">
        <w:rPr>
          <w:bCs/>
          <w:sz w:val="28"/>
          <w:szCs w:val="28"/>
        </w:rPr>
        <w:t xml:space="preserve"> Совет Москаленского муниципального района</w:t>
      </w:r>
      <w:r>
        <w:rPr>
          <w:bCs/>
          <w:sz w:val="28"/>
          <w:szCs w:val="28"/>
        </w:rPr>
        <w:t xml:space="preserve"> РЕШИЛ</w:t>
      </w:r>
      <w:r w:rsidRPr="001C6A9A">
        <w:rPr>
          <w:bCs/>
          <w:sz w:val="28"/>
          <w:szCs w:val="28"/>
        </w:rPr>
        <w:t>:</w:t>
      </w:r>
    </w:p>
    <w:p w:rsidR="00DD2A54" w:rsidRPr="001C6A9A" w:rsidRDefault="00DD2A54" w:rsidP="00DD2A54">
      <w:pPr>
        <w:tabs>
          <w:tab w:val="left" w:pos="993"/>
        </w:tabs>
        <w:rPr>
          <w:sz w:val="24"/>
          <w:szCs w:val="24"/>
        </w:rPr>
      </w:pPr>
    </w:p>
    <w:p w:rsidR="00DD2A54" w:rsidRDefault="00DD2A54" w:rsidP="00DD2A5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6A9A">
        <w:rPr>
          <w:sz w:val="28"/>
          <w:szCs w:val="28"/>
        </w:rPr>
        <w:t>Информацию принять к сведению.</w:t>
      </w:r>
      <w:r>
        <w:rPr>
          <w:sz w:val="28"/>
          <w:szCs w:val="28"/>
        </w:rPr>
        <w:t xml:space="preserve"> </w:t>
      </w:r>
    </w:p>
    <w:p w:rsidR="00DD2A54" w:rsidRPr="00DD2A54" w:rsidRDefault="00DD2A54" w:rsidP="00DD2A54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D2A54">
        <w:rPr>
          <w:sz w:val="28"/>
          <w:szCs w:val="28"/>
        </w:rPr>
        <w:t>Рекомендовать:</w:t>
      </w:r>
    </w:p>
    <w:p w:rsidR="00DD2A54" w:rsidRPr="00DD2A54" w:rsidRDefault="00DD2A54" w:rsidP="00DD2A54">
      <w:pPr>
        <w:pStyle w:val="ad"/>
        <w:numPr>
          <w:ilvl w:val="1"/>
          <w:numId w:val="6"/>
        </w:numPr>
        <w:ind w:left="0" w:firstLine="709"/>
        <w:jc w:val="both"/>
        <w:rPr>
          <w:iCs/>
          <w:sz w:val="28"/>
          <w:szCs w:val="28"/>
        </w:rPr>
      </w:pPr>
      <w:r w:rsidRPr="00DD2A54">
        <w:rPr>
          <w:sz w:val="28"/>
          <w:szCs w:val="28"/>
        </w:rPr>
        <w:t xml:space="preserve"> отделу Министерства внутренних дел России по Москаленскому району (Белову В.П.) в 2020 году основные усилия сосредоточить на  </w:t>
      </w:r>
      <w:r w:rsidRPr="00DD2A54">
        <w:rPr>
          <w:iCs/>
          <w:sz w:val="28"/>
          <w:szCs w:val="28"/>
        </w:rPr>
        <w:t>противодействие противоправным деяниям совершаемым с использованием информационно-телекоммуникационных технологий.</w:t>
      </w:r>
    </w:p>
    <w:p w:rsidR="00DD2A54" w:rsidRDefault="00DD2A54" w:rsidP="00DD2A54">
      <w:pPr>
        <w:widowControl w:val="0"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>2.2 г</w:t>
      </w:r>
      <w:r w:rsidRPr="00B461B3">
        <w:rPr>
          <w:rFonts w:eastAsia="Calibri"/>
          <w:color w:val="000000"/>
          <w:spacing w:val="-1"/>
          <w:sz w:val="28"/>
          <w:szCs w:val="28"/>
          <w:lang w:eastAsia="en-US"/>
        </w:rPr>
        <w:t>лавам поселений</w:t>
      </w:r>
      <w:r w:rsidR="00F82CCD">
        <w:rPr>
          <w:rFonts w:eastAsia="Calibri"/>
          <w:color w:val="000000"/>
          <w:spacing w:val="-1"/>
          <w:sz w:val="28"/>
          <w:szCs w:val="28"/>
          <w:lang w:eastAsia="en-US"/>
        </w:rPr>
        <w:t>, руководителям предприятий, организаций, независимо от форм собственности</w:t>
      </w:r>
      <w:r w:rsidRPr="00B461B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при проведении различных встреч, мероприятий, обеспечить проведение бесед с населением </w:t>
      </w:r>
      <w:r w:rsidRPr="004D646E">
        <w:rPr>
          <w:color w:val="000000"/>
          <w:sz w:val="28"/>
          <w:szCs w:val="28"/>
        </w:rPr>
        <w:t>по профилактике дистанционных мошенничеств</w:t>
      </w:r>
      <w:r w:rsidRPr="00B461B3">
        <w:rPr>
          <w:rFonts w:eastAsia="Calibri"/>
          <w:sz w:val="28"/>
          <w:szCs w:val="28"/>
          <w:lang w:eastAsia="en-US"/>
        </w:rPr>
        <w:t>.</w:t>
      </w:r>
    </w:p>
    <w:p w:rsidR="00F82CCD" w:rsidRDefault="00DD2A54" w:rsidP="00F82CCD">
      <w:pPr>
        <w:widowControl w:val="0"/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C6A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1C6A9A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ю</w:t>
      </w:r>
      <w:r w:rsidRPr="001C6A9A">
        <w:rPr>
          <w:color w:val="000000"/>
          <w:sz w:val="28"/>
          <w:szCs w:val="28"/>
        </w:rPr>
        <w:t xml:space="preserve"> главы Москаленского муниципального района</w:t>
      </w:r>
      <w:r>
        <w:rPr>
          <w:color w:val="000000"/>
          <w:sz w:val="28"/>
          <w:szCs w:val="28"/>
        </w:rPr>
        <w:t xml:space="preserve"> (Ничипуренко Б.Г.)</w:t>
      </w:r>
      <w:r w:rsidRPr="001C6A9A">
        <w:rPr>
          <w:color w:val="000000"/>
          <w:sz w:val="28"/>
          <w:szCs w:val="28"/>
        </w:rPr>
        <w:t xml:space="preserve">      </w:t>
      </w:r>
    </w:p>
    <w:p w:rsidR="00F82CCD" w:rsidRDefault="00F82CCD" w:rsidP="00F82CCD">
      <w:pPr>
        <w:widowControl w:val="0"/>
        <w:shd w:val="clear" w:color="auto" w:fill="FFFFFF"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1C6A9A">
        <w:rPr>
          <w:color w:val="000000"/>
          <w:sz w:val="28"/>
          <w:szCs w:val="28"/>
        </w:rPr>
        <w:t xml:space="preserve"> активизировать </w:t>
      </w:r>
      <w:r>
        <w:rPr>
          <w:color w:val="000000"/>
          <w:sz w:val="28"/>
          <w:szCs w:val="28"/>
        </w:rPr>
        <w:t xml:space="preserve">работу </w:t>
      </w:r>
      <w:r w:rsidRPr="004554D6">
        <w:rPr>
          <w:sz w:val="28"/>
          <w:szCs w:val="28"/>
        </w:rPr>
        <w:t>по реализации ФЗ-182 «Об основах системы профилактики в РФ»</w:t>
      </w:r>
      <w:r>
        <w:rPr>
          <w:sz w:val="28"/>
          <w:szCs w:val="28"/>
        </w:rPr>
        <w:t xml:space="preserve">, а также </w:t>
      </w:r>
      <w:r w:rsidRPr="001C6A9A">
        <w:rPr>
          <w:color w:val="000000"/>
          <w:sz w:val="28"/>
          <w:szCs w:val="28"/>
        </w:rPr>
        <w:t>взаимодействи</w:t>
      </w:r>
      <w:r>
        <w:rPr>
          <w:color w:val="000000"/>
          <w:sz w:val="28"/>
          <w:szCs w:val="28"/>
        </w:rPr>
        <w:t>ю</w:t>
      </w:r>
      <w:r w:rsidRPr="001C6A9A">
        <w:rPr>
          <w:color w:val="000000"/>
          <w:sz w:val="28"/>
          <w:szCs w:val="28"/>
        </w:rPr>
        <w:t xml:space="preserve"> организаций и учреждений </w:t>
      </w:r>
      <w:r>
        <w:rPr>
          <w:color w:val="000000"/>
          <w:sz w:val="28"/>
          <w:szCs w:val="28"/>
        </w:rPr>
        <w:t xml:space="preserve">системы профилактики </w:t>
      </w:r>
      <w:r w:rsidRPr="001C6A9A">
        <w:rPr>
          <w:color w:val="000000"/>
          <w:sz w:val="28"/>
          <w:szCs w:val="28"/>
        </w:rPr>
        <w:t xml:space="preserve">с </w:t>
      </w:r>
      <w:r w:rsidRPr="001C6A9A">
        <w:rPr>
          <w:sz w:val="28"/>
          <w:szCs w:val="28"/>
        </w:rPr>
        <w:t>отделом Министерства внутренних дел России по Москаленскому району</w:t>
      </w:r>
      <w:r w:rsidRPr="00D25408">
        <w:rPr>
          <w:color w:val="000000"/>
          <w:sz w:val="28"/>
          <w:szCs w:val="28"/>
        </w:rPr>
        <w:t xml:space="preserve"> </w:t>
      </w:r>
      <w:r w:rsidRPr="004D646E">
        <w:rPr>
          <w:color w:val="000000"/>
          <w:sz w:val="28"/>
          <w:szCs w:val="28"/>
        </w:rPr>
        <w:t>по профилактике дистанционных мошенничеств</w:t>
      </w:r>
      <w:r>
        <w:rPr>
          <w:sz w:val="28"/>
          <w:szCs w:val="28"/>
        </w:rPr>
        <w:t>;</w:t>
      </w:r>
    </w:p>
    <w:p w:rsidR="00F82CCD" w:rsidRDefault="00F82CCD" w:rsidP="00F82CCD">
      <w:pPr>
        <w:widowControl w:val="0"/>
        <w:shd w:val="clear" w:color="auto" w:fill="FFFFFF"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в рамках программы по борьбе хищений с банковских карт использовать </w:t>
      </w:r>
      <w:r w:rsidRPr="004554D6">
        <w:rPr>
          <w:sz w:val="28"/>
          <w:szCs w:val="28"/>
        </w:rPr>
        <w:t xml:space="preserve"> </w:t>
      </w:r>
      <w:r>
        <w:rPr>
          <w:sz w:val="28"/>
          <w:szCs w:val="28"/>
        </w:rPr>
        <w:t>баннеры в местах массового скопления граждан;</w:t>
      </w:r>
    </w:p>
    <w:p w:rsidR="00F82CCD" w:rsidRDefault="00F82CCD" w:rsidP="00F82CCD">
      <w:pPr>
        <w:widowControl w:val="0"/>
        <w:shd w:val="clear" w:color="auto" w:fill="FFFFFF"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в целях профилактики хищений с банковских карт с использованием сотовой связи и сети Интернет активнее использовать возможности средств массовой информации, общественности, народных дружин для проведения бесед с гражданами.</w:t>
      </w:r>
    </w:p>
    <w:p w:rsidR="00F82CCD" w:rsidRDefault="00F82CCD" w:rsidP="00F82CCD">
      <w:pPr>
        <w:widowControl w:val="0"/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2634" w:rsidRPr="000303B2" w:rsidRDefault="00881666" w:rsidP="00F82CCD">
      <w:pPr>
        <w:widowControl w:val="0"/>
        <w:shd w:val="clear" w:color="auto" w:fill="FFFFFF"/>
        <w:tabs>
          <w:tab w:val="left" w:pos="993"/>
        </w:tabs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42634" w:rsidRPr="001D1E69">
        <w:rPr>
          <w:sz w:val="28"/>
          <w:szCs w:val="28"/>
        </w:rPr>
        <w:t>.</w:t>
      </w:r>
      <w:r w:rsidR="00742634" w:rsidRPr="0042221C">
        <w:rPr>
          <w:sz w:val="28"/>
          <w:szCs w:val="28"/>
        </w:rPr>
        <w:t xml:space="preserve"> </w:t>
      </w:r>
      <w:r w:rsidR="000303B2">
        <w:rPr>
          <w:sz w:val="28"/>
          <w:szCs w:val="28"/>
        </w:rPr>
        <w:t xml:space="preserve"> </w:t>
      </w:r>
      <w:r w:rsidR="00FC2F4C">
        <w:rPr>
          <w:sz w:val="28"/>
          <w:szCs w:val="28"/>
        </w:rPr>
        <w:t xml:space="preserve"> </w:t>
      </w:r>
      <w:r w:rsidR="00742634" w:rsidRPr="000303B2">
        <w:rPr>
          <w:sz w:val="28"/>
          <w:szCs w:val="28"/>
        </w:rPr>
        <w:t xml:space="preserve">Контроль за исполнением данного решения возложить на комиссию по </w:t>
      </w:r>
      <w:r w:rsidR="00DD2A54">
        <w:rPr>
          <w:sz w:val="28"/>
          <w:szCs w:val="28"/>
        </w:rPr>
        <w:t>социальным</w:t>
      </w:r>
      <w:r w:rsidR="00742634" w:rsidRPr="000303B2">
        <w:rPr>
          <w:sz w:val="28"/>
          <w:szCs w:val="28"/>
        </w:rPr>
        <w:t xml:space="preserve"> вопросам (</w:t>
      </w:r>
      <w:r w:rsidR="00DD2A54">
        <w:rPr>
          <w:sz w:val="28"/>
          <w:szCs w:val="28"/>
        </w:rPr>
        <w:t>Наумович Е.Ю.</w:t>
      </w:r>
      <w:r w:rsidR="00742634" w:rsidRPr="000303B2">
        <w:rPr>
          <w:sz w:val="28"/>
          <w:szCs w:val="28"/>
        </w:rPr>
        <w:t>).</w:t>
      </w:r>
    </w:p>
    <w:p w:rsidR="00DF35DB" w:rsidRDefault="00DF35DB">
      <w:pPr>
        <w:pStyle w:val="a4"/>
        <w:jc w:val="left"/>
        <w:rPr>
          <w:b w:val="0"/>
        </w:rPr>
      </w:pPr>
    </w:p>
    <w:p w:rsidR="00956922" w:rsidRDefault="00956922" w:rsidP="00881666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D162AD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 xml:space="preserve">а </w:t>
      </w:r>
      <w:r w:rsidR="00D162AD">
        <w:rPr>
          <w:b w:val="0"/>
          <w:sz w:val="28"/>
          <w:szCs w:val="28"/>
        </w:rPr>
        <w:t xml:space="preserve">Москаленского </w:t>
      </w:r>
    </w:p>
    <w:p w:rsidR="00D162AD" w:rsidRDefault="00D162AD" w:rsidP="00881666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ab/>
      </w:r>
      <w:r w:rsidR="00881666">
        <w:rPr>
          <w:b w:val="0"/>
          <w:sz w:val="28"/>
          <w:szCs w:val="28"/>
        </w:rPr>
        <w:t xml:space="preserve">                                  </w:t>
      </w:r>
      <w:r w:rsidR="00956922">
        <w:rPr>
          <w:b w:val="0"/>
          <w:sz w:val="28"/>
          <w:szCs w:val="28"/>
        </w:rPr>
        <w:t xml:space="preserve">                  </w:t>
      </w:r>
      <w:r w:rsidR="00881666">
        <w:rPr>
          <w:b w:val="0"/>
          <w:sz w:val="28"/>
          <w:szCs w:val="28"/>
        </w:rPr>
        <w:t xml:space="preserve">  </w:t>
      </w:r>
      <w:r w:rsidR="00FC2F4C">
        <w:rPr>
          <w:b w:val="0"/>
          <w:sz w:val="28"/>
          <w:szCs w:val="28"/>
        </w:rPr>
        <w:t xml:space="preserve">    </w:t>
      </w:r>
      <w:r w:rsidR="00881666">
        <w:rPr>
          <w:b w:val="0"/>
          <w:sz w:val="28"/>
          <w:szCs w:val="28"/>
        </w:rPr>
        <w:t xml:space="preserve"> А.В. Ряполов</w:t>
      </w:r>
    </w:p>
    <w:p w:rsidR="00D16311" w:rsidRDefault="00D16311" w:rsidP="002A4379">
      <w:pPr>
        <w:pStyle w:val="30"/>
        <w:spacing w:line="240" w:lineRule="auto"/>
        <w:rPr>
          <w:szCs w:val="24"/>
        </w:rPr>
      </w:pPr>
    </w:p>
    <w:p w:rsidR="001D1E69" w:rsidRDefault="001D1E69" w:rsidP="002A4379">
      <w:pPr>
        <w:pStyle w:val="30"/>
        <w:spacing w:line="240" w:lineRule="auto"/>
        <w:rPr>
          <w:szCs w:val="24"/>
        </w:rPr>
      </w:pPr>
    </w:p>
    <w:p w:rsidR="00D16311" w:rsidRDefault="00D16311" w:rsidP="00D16311">
      <w:pPr>
        <w:pStyle w:val="30"/>
        <w:spacing w:line="24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D16311">
        <w:rPr>
          <w:sz w:val="28"/>
          <w:szCs w:val="28"/>
        </w:rPr>
        <w:t>редседатель Совет</w:t>
      </w:r>
      <w:r w:rsidR="00E1674B">
        <w:rPr>
          <w:sz w:val="28"/>
          <w:szCs w:val="28"/>
        </w:rPr>
        <w:t>а</w:t>
      </w:r>
    </w:p>
    <w:p w:rsidR="00972594" w:rsidRDefault="00D16311" w:rsidP="00DD2A54">
      <w:pPr>
        <w:pStyle w:val="a4"/>
        <w:tabs>
          <w:tab w:val="left" w:pos="993"/>
        </w:tabs>
        <w:jc w:val="left"/>
        <w:rPr>
          <w:sz w:val="24"/>
          <w:szCs w:val="24"/>
        </w:rPr>
      </w:pPr>
      <w:r>
        <w:rPr>
          <w:b w:val="0"/>
          <w:sz w:val="28"/>
          <w:szCs w:val="28"/>
        </w:rPr>
        <w:t>Москаленского муниципального района                                    М.М.Федоренко</w:t>
      </w:r>
    </w:p>
    <w:sectPr w:rsidR="00972594" w:rsidSect="001D1E69">
      <w:headerReference w:type="even" r:id="rId8"/>
      <w:headerReference w:type="default" r:id="rId9"/>
      <w:pgSz w:w="11906" w:h="16838" w:code="9"/>
      <w:pgMar w:top="1134" w:right="850" w:bottom="1134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78" w:rsidRDefault="00865F78">
      <w:r>
        <w:separator/>
      </w:r>
    </w:p>
  </w:endnote>
  <w:endnote w:type="continuationSeparator" w:id="1">
    <w:p w:rsidR="00865F78" w:rsidRDefault="0086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78" w:rsidRDefault="00865F78">
      <w:r>
        <w:separator/>
      </w:r>
    </w:p>
  </w:footnote>
  <w:footnote w:type="continuationSeparator" w:id="1">
    <w:p w:rsidR="00865F78" w:rsidRDefault="00865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22" w:rsidRDefault="000E53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692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6922">
      <w:rPr>
        <w:rStyle w:val="a9"/>
        <w:noProof/>
      </w:rPr>
      <w:t>4</w:t>
    </w:r>
    <w:r>
      <w:rPr>
        <w:rStyle w:val="a9"/>
      </w:rPr>
      <w:fldChar w:fldCharType="end"/>
    </w:r>
  </w:p>
  <w:p w:rsidR="00956922" w:rsidRDefault="0095692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22" w:rsidRDefault="0095692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2DA098E"/>
    <w:multiLevelType w:val="multilevel"/>
    <w:tmpl w:val="955C94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1F88"/>
    <w:rsid w:val="000062FE"/>
    <w:rsid w:val="00010FAA"/>
    <w:rsid w:val="000125B8"/>
    <w:rsid w:val="00027787"/>
    <w:rsid w:val="000303B2"/>
    <w:rsid w:val="00030ACA"/>
    <w:rsid w:val="000331F3"/>
    <w:rsid w:val="00075964"/>
    <w:rsid w:val="00094299"/>
    <w:rsid w:val="000A5288"/>
    <w:rsid w:val="000B716D"/>
    <w:rsid w:val="000C1C1E"/>
    <w:rsid w:val="000E5388"/>
    <w:rsid w:val="0013170F"/>
    <w:rsid w:val="001348FD"/>
    <w:rsid w:val="00143283"/>
    <w:rsid w:val="00151BE4"/>
    <w:rsid w:val="00193966"/>
    <w:rsid w:val="001A02F9"/>
    <w:rsid w:val="001A7B28"/>
    <w:rsid w:val="001D1E69"/>
    <w:rsid w:val="001E463C"/>
    <w:rsid w:val="001F2AF9"/>
    <w:rsid w:val="00220A4A"/>
    <w:rsid w:val="00221C1D"/>
    <w:rsid w:val="00235246"/>
    <w:rsid w:val="0026513A"/>
    <w:rsid w:val="002A4379"/>
    <w:rsid w:val="002C2AC2"/>
    <w:rsid w:val="002D4459"/>
    <w:rsid w:val="002F4543"/>
    <w:rsid w:val="00331564"/>
    <w:rsid w:val="00341BB9"/>
    <w:rsid w:val="003646AE"/>
    <w:rsid w:val="00371270"/>
    <w:rsid w:val="00371D51"/>
    <w:rsid w:val="00377404"/>
    <w:rsid w:val="003A3367"/>
    <w:rsid w:val="003A6229"/>
    <w:rsid w:val="003C4847"/>
    <w:rsid w:val="003F35D9"/>
    <w:rsid w:val="0043115E"/>
    <w:rsid w:val="00431A81"/>
    <w:rsid w:val="00443EA4"/>
    <w:rsid w:val="00482B5C"/>
    <w:rsid w:val="00484614"/>
    <w:rsid w:val="004F7115"/>
    <w:rsid w:val="00505881"/>
    <w:rsid w:val="00514121"/>
    <w:rsid w:val="005155A6"/>
    <w:rsid w:val="00521C4C"/>
    <w:rsid w:val="005444A9"/>
    <w:rsid w:val="00550F84"/>
    <w:rsid w:val="005515E2"/>
    <w:rsid w:val="005605AC"/>
    <w:rsid w:val="00564804"/>
    <w:rsid w:val="0056603D"/>
    <w:rsid w:val="005725DA"/>
    <w:rsid w:val="00587CCA"/>
    <w:rsid w:val="00592D70"/>
    <w:rsid w:val="005F45A1"/>
    <w:rsid w:val="005F6296"/>
    <w:rsid w:val="005F7E18"/>
    <w:rsid w:val="00601471"/>
    <w:rsid w:val="00605261"/>
    <w:rsid w:val="00653DE6"/>
    <w:rsid w:val="00662E6A"/>
    <w:rsid w:val="00670D2F"/>
    <w:rsid w:val="006A5340"/>
    <w:rsid w:val="006A77A3"/>
    <w:rsid w:val="006E0621"/>
    <w:rsid w:val="00724805"/>
    <w:rsid w:val="00737585"/>
    <w:rsid w:val="00742634"/>
    <w:rsid w:val="00743CA5"/>
    <w:rsid w:val="00744515"/>
    <w:rsid w:val="007510C7"/>
    <w:rsid w:val="00764C6C"/>
    <w:rsid w:val="00787BE9"/>
    <w:rsid w:val="007A0B11"/>
    <w:rsid w:val="007A6E45"/>
    <w:rsid w:val="007A7409"/>
    <w:rsid w:val="007B6165"/>
    <w:rsid w:val="007C0180"/>
    <w:rsid w:val="007C58B3"/>
    <w:rsid w:val="007C5C02"/>
    <w:rsid w:val="007D5762"/>
    <w:rsid w:val="007E3E68"/>
    <w:rsid w:val="007E5AC7"/>
    <w:rsid w:val="007F7E36"/>
    <w:rsid w:val="00811DBA"/>
    <w:rsid w:val="008232A1"/>
    <w:rsid w:val="00826265"/>
    <w:rsid w:val="00833F98"/>
    <w:rsid w:val="0085028C"/>
    <w:rsid w:val="00852B6F"/>
    <w:rsid w:val="00865F78"/>
    <w:rsid w:val="008738CD"/>
    <w:rsid w:val="00876FA0"/>
    <w:rsid w:val="00881666"/>
    <w:rsid w:val="008846C2"/>
    <w:rsid w:val="00894018"/>
    <w:rsid w:val="008C72C4"/>
    <w:rsid w:val="008D08B0"/>
    <w:rsid w:val="008D24B8"/>
    <w:rsid w:val="008E16A1"/>
    <w:rsid w:val="008F386B"/>
    <w:rsid w:val="00905F6F"/>
    <w:rsid w:val="00922FD6"/>
    <w:rsid w:val="009254AA"/>
    <w:rsid w:val="00956922"/>
    <w:rsid w:val="00972594"/>
    <w:rsid w:val="009971A7"/>
    <w:rsid w:val="009C2439"/>
    <w:rsid w:val="009C3345"/>
    <w:rsid w:val="009D0CEE"/>
    <w:rsid w:val="009F32F5"/>
    <w:rsid w:val="00A075E2"/>
    <w:rsid w:val="00A307C4"/>
    <w:rsid w:val="00A42ACC"/>
    <w:rsid w:val="00A515E8"/>
    <w:rsid w:val="00A62CE5"/>
    <w:rsid w:val="00A813C6"/>
    <w:rsid w:val="00A91285"/>
    <w:rsid w:val="00A96289"/>
    <w:rsid w:val="00AA3BD0"/>
    <w:rsid w:val="00AA5DD8"/>
    <w:rsid w:val="00AC5B58"/>
    <w:rsid w:val="00B05F48"/>
    <w:rsid w:val="00B14949"/>
    <w:rsid w:val="00B2703C"/>
    <w:rsid w:val="00B34CF0"/>
    <w:rsid w:val="00B417E1"/>
    <w:rsid w:val="00B41855"/>
    <w:rsid w:val="00B5323D"/>
    <w:rsid w:val="00B720CF"/>
    <w:rsid w:val="00B87B63"/>
    <w:rsid w:val="00B92ABF"/>
    <w:rsid w:val="00BB303F"/>
    <w:rsid w:val="00BC3AFF"/>
    <w:rsid w:val="00BC4B15"/>
    <w:rsid w:val="00BD236D"/>
    <w:rsid w:val="00C03E6D"/>
    <w:rsid w:val="00C04BC4"/>
    <w:rsid w:val="00C050AC"/>
    <w:rsid w:val="00C267A9"/>
    <w:rsid w:val="00C47E7A"/>
    <w:rsid w:val="00C528D6"/>
    <w:rsid w:val="00C63003"/>
    <w:rsid w:val="00C74C7E"/>
    <w:rsid w:val="00C75995"/>
    <w:rsid w:val="00C810A5"/>
    <w:rsid w:val="00CA41E4"/>
    <w:rsid w:val="00CA4246"/>
    <w:rsid w:val="00CA66E9"/>
    <w:rsid w:val="00CC6407"/>
    <w:rsid w:val="00CE11D1"/>
    <w:rsid w:val="00CF0D22"/>
    <w:rsid w:val="00CF0EB3"/>
    <w:rsid w:val="00CF1960"/>
    <w:rsid w:val="00D162AD"/>
    <w:rsid w:val="00D16311"/>
    <w:rsid w:val="00D16CD7"/>
    <w:rsid w:val="00D35D4F"/>
    <w:rsid w:val="00D56759"/>
    <w:rsid w:val="00D67CEF"/>
    <w:rsid w:val="00D9100A"/>
    <w:rsid w:val="00D93E79"/>
    <w:rsid w:val="00DA31CB"/>
    <w:rsid w:val="00DD2A54"/>
    <w:rsid w:val="00DF35DB"/>
    <w:rsid w:val="00DF4DF6"/>
    <w:rsid w:val="00E0252B"/>
    <w:rsid w:val="00E1674B"/>
    <w:rsid w:val="00E3070C"/>
    <w:rsid w:val="00E32047"/>
    <w:rsid w:val="00E3777A"/>
    <w:rsid w:val="00E43B4A"/>
    <w:rsid w:val="00E473E3"/>
    <w:rsid w:val="00E50C37"/>
    <w:rsid w:val="00E62117"/>
    <w:rsid w:val="00E654DF"/>
    <w:rsid w:val="00E76FE6"/>
    <w:rsid w:val="00EA003C"/>
    <w:rsid w:val="00EA0EEE"/>
    <w:rsid w:val="00EA2EF7"/>
    <w:rsid w:val="00EA49ED"/>
    <w:rsid w:val="00ED53FA"/>
    <w:rsid w:val="00ED5DAC"/>
    <w:rsid w:val="00EE28BB"/>
    <w:rsid w:val="00EE6C4B"/>
    <w:rsid w:val="00EF0EB3"/>
    <w:rsid w:val="00F115F8"/>
    <w:rsid w:val="00F12CF8"/>
    <w:rsid w:val="00F24E96"/>
    <w:rsid w:val="00F63BEF"/>
    <w:rsid w:val="00F65A69"/>
    <w:rsid w:val="00F712CE"/>
    <w:rsid w:val="00F7369E"/>
    <w:rsid w:val="00F77695"/>
    <w:rsid w:val="00F82CCD"/>
    <w:rsid w:val="00F84DD1"/>
    <w:rsid w:val="00F86701"/>
    <w:rsid w:val="00F9603E"/>
    <w:rsid w:val="00FA77D9"/>
    <w:rsid w:val="00FC0A75"/>
    <w:rsid w:val="00FC2F4C"/>
    <w:rsid w:val="00FD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15"/>
    <w:rPr>
      <w:sz w:val="26"/>
    </w:rPr>
  </w:style>
  <w:style w:type="paragraph" w:styleId="1">
    <w:name w:val="heading 1"/>
    <w:basedOn w:val="a"/>
    <w:next w:val="a"/>
    <w:qFormat/>
    <w:rsid w:val="007445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44515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44515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4515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4515"/>
    <w:pPr>
      <w:ind w:firstLine="720"/>
    </w:pPr>
  </w:style>
  <w:style w:type="paragraph" w:styleId="a4">
    <w:name w:val="Title"/>
    <w:basedOn w:val="a"/>
    <w:link w:val="a5"/>
    <w:qFormat/>
    <w:rsid w:val="00744515"/>
    <w:pPr>
      <w:jc w:val="center"/>
    </w:pPr>
    <w:rPr>
      <w:b/>
    </w:rPr>
  </w:style>
  <w:style w:type="paragraph" w:styleId="a6">
    <w:name w:val="Body Text"/>
    <w:basedOn w:val="a"/>
    <w:rsid w:val="00744515"/>
    <w:pPr>
      <w:jc w:val="both"/>
    </w:pPr>
  </w:style>
  <w:style w:type="paragraph" w:styleId="a7">
    <w:name w:val="header"/>
    <w:basedOn w:val="a"/>
    <w:link w:val="a8"/>
    <w:rsid w:val="007445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44515"/>
  </w:style>
  <w:style w:type="paragraph" w:styleId="aa">
    <w:name w:val="caption"/>
    <w:basedOn w:val="a"/>
    <w:next w:val="a"/>
    <w:qFormat/>
    <w:rsid w:val="00744515"/>
    <w:pPr>
      <w:ind w:right="-567"/>
      <w:jc w:val="center"/>
    </w:pPr>
    <w:rPr>
      <w:b/>
      <w:u w:val="single"/>
    </w:rPr>
  </w:style>
  <w:style w:type="paragraph" w:styleId="20">
    <w:name w:val="Body Text Indent 2"/>
    <w:basedOn w:val="a"/>
    <w:rsid w:val="00744515"/>
    <w:pPr>
      <w:ind w:firstLine="720"/>
      <w:jc w:val="both"/>
    </w:pPr>
  </w:style>
  <w:style w:type="paragraph" w:styleId="30">
    <w:name w:val="Body Text Indent 3"/>
    <w:basedOn w:val="a"/>
    <w:rsid w:val="00744515"/>
    <w:pPr>
      <w:widowControl w:val="0"/>
      <w:spacing w:line="260" w:lineRule="auto"/>
      <w:ind w:left="709" w:hanging="567"/>
      <w:jc w:val="both"/>
    </w:pPr>
    <w:rPr>
      <w:snapToGrid w:val="0"/>
      <w:sz w:val="24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44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11DBA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ED53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505881"/>
    <w:rPr>
      <w:sz w:val="26"/>
    </w:rPr>
  </w:style>
  <w:style w:type="character" w:customStyle="1" w:styleId="a5">
    <w:name w:val="Название Знак"/>
    <w:basedOn w:val="a0"/>
    <w:link w:val="a4"/>
    <w:rsid w:val="003C4847"/>
    <w:rPr>
      <w:b/>
      <w:sz w:val="26"/>
    </w:rPr>
  </w:style>
  <w:style w:type="paragraph" w:styleId="ad">
    <w:name w:val="List Paragraph"/>
    <w:basedOn w:val="a"/>
    <w:uiPriority w:val="34"/>
    <w:qFormat/>
    <w:rsid w:val="00A307C4"/>
    <w:pPr>
      <w:ind w:left="720"/>
      <w:contextualSpacing/>
    </w:pPr>
    <w:rPr>
      <w:sz w:val="24"/>
      <w:szCs w:val="24"/>
    </w:rPr>
  </w:style>
  <w:style w:type="paragraph" w:styleId="ae">
    <w:name w:val="footer"/>
    <w:basedOn w:val="a"/>
    <w:link w:val="af"/>
    <w:rsid w:val="001D1E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D1E69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1949</CharactersWithSpaces>
  <SharedDoc>false</SharedDoc>
  <HLinks>
    <vt:vector size="24" baseType="variant">
      <vt:variant>
        <vt:i4>786462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consultantplus://offline/main?base=RLAW172;n=51935;fld=134;dst=100020</vt:lpwstr>
      </vt:variant>
      <vt:variant>
        <vt:lpwstr/>
      </vt:variant>
      <vt:variant>
        <vt:i4>3276908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consultantplus://offline/main?base=LAW;n=107141;fld=134;dst=100076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consultantplus://offline/main?base=RLAW172;n=51470;fld=134;dst=100572</vt:lpwstr>
      </vt:variant>
      <vt:variant>
        <vt:lpwstr/>
      </vt:variant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consultantplus://offline/main?base=LAW;n=107141;fld=134;dst=100076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Фабер Галина Михайловна</dc:creator>
  <cp:lastModifiedBy>Serg</cp:lastModifiedBy>
  <cp:revision>8</cp:revision>
  <cp:lastPrinted>2020-06-01T03:44:00Z</cp:lastPrinted>
  <dcterms:created xsi:type="dcterms:W3CDTF">2020-05-27T02:52:00Z</dcterms:created>
  <dcterms:modified xsi:type="dcterms:W3CDTF">2020-06-01T03:44:00Z</dcterms:modified>
</cp:coreProperties>
</file>