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98" w:rsidRDefault="00126798" w:rsidP="00126798">
      <w:pPr>
        <w:pStyle w:val="1"/>
        <w:jc w:val="center"/>
        <w:rPr>
          <w:b w:val="0"/>
          <w:color w:val="000000"/>
          <w:sz w:val="30"/>
          <w:szCs w:val="30"/>
        </w:rPr>
      </w:pPr>
      <w:r>
        <w:rPr>
          <w:b w:val="0"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3026008</wp:posOffset>
            </wp:positionH>
            <wp:positionV relativeFrom="paragraph">
              <wp:posOffset>101713</wp:posOffset>
            </wp:positionV>
            <wp:extent cx="478661" cy="555584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1" cy="555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6798" w:rsidRDefault="00126798" w:rsidP="00126798">
      <w:pPr>
        <w:jc w:val="center"/>
      </w:pPr>
    </w:p>
    <w:p w:rsidR="00126798" w:rsidRPr="00A9262D" w:rsidRDefault="00126798" w:rsidP="00126798">
      <w:pPr>
        <w:jc w:val="center"/>
      </w:pPr>
    </w:p>
    <w:p w:rsidR="00126798" w:rsidRDefault="00126798" w:rsidP="00126798">
      <w:pPr>
        <w:pStyle w:val="1"/>
        <w:jc w:val="center"/>
        <w:rPr>
          <w:b w:val="0"/>
          <w:color w:val="000000"/>
          <w:sz w:val="32"/>
          <w:szCs w:val="32"/>
        </w:rPr>
      </w:pPr>
    </w:p>
    <w:p w:rsidR="00126798" w:rsidRPr="00126798" w:rsidRDefault="00126798" w:rsidP="00126798">
      <w:pPr>
        <w:pStyle w:val="1"/>
        <w:spacing w:line="276" w:lineRule="auto"/>
        <w:jc w:val="center"/>
        <w:rPr>
          <w:rFonts w:ascii="Tahoma" w:hAnsi="Tahoma" w:cs="Tahoma"/>
          <w:color w:val="000000"/>
          <w:sz w:val="32"/>
          <w:szCs w:val="32"/>
        </w:rPr>
      </w:pPr>
      <w:r w:rsidRPr="00126798">
        <w:rPr>
          <w:rFonts w:ascii="Tahoma" w:hAnsi="Tahoma" w:cs="Tahoma"/>
          <w:color w:val="000000"/>
          <w:sz w:val="32"/>
          <w:szCs w:val="32"/>
        </w:rPr>
        <w:t>СОВЕТ</w:t>
      </w:r>
    </w:p>
    <w:p w:rsidR="00126798" w:rsidRPr="00126798" w:rsidRDefault="00126798" w:rsidP="00126798">
      <w:pPr>
        <w:pStyle w:val="1"/>
        <w:spacing w:line="276" w:lineRule="auto"/>
        <w:jc w:val="center"/>
        <w:rPr>
          <w:rFonts w:ascii="Tahoma" w:hAnsi="Tahoma" w:cs="Tahoma"/>
          <w:color w:val="000000"/>
          <w:sz w:val="32"/>
          <w:szCs w:val="32"/>
        </w:rPr>
      </w:pPr>
      <w:r w:rsidRPr="00126798">
        <w:rPr>
          <w:rFonts w:ascii="Tahoma" w:hAnsi="Tahoma" w:cs="Tahoma"/>
          <w:color w:val="000000"/>
          <w:sz w:val="32"/>
          <w:szCs w:val="32"/>
        </w:rPr>
        <w:t>МОСКАЛЕНСКОГО МУНИЦИПАЛЬНОГО РАЙОНА</w:t>
      </w:r>
    </w:p>
    <w:p w:rsidR="00126798" w:rsidRPr="00126798" w:rsidRDefault="00126798" w:rsidP="00126798">
      <w:pPr>
        <w:pStyle w:val="1"/>
        <w:spacing w:line="276" w:lineRule="auto"/>
        <w:jc w:val="center"/>
        <w:rPr>
          <w:rFonts w:ascii="Tahoma" w:hAnsi="Tahoma" w:cs="Tahoma"/>
          <w:color w:val="000000"/>
          <w:sz w:val="32"/>
          <w:szCs w:val="32"/>
        </w:rPr>
      </w:pPr>
      <w:r w:rsidRPr="00126798">
        <w:rPr>
          <w:rFonts w:ascii="Tahoma" w:hAnsi="Tahoma" w:cs="Tahoma"/>
          <w:color w:val="000000"/>
          <w:sz w:val="32"/>
          <w:szCs w:val="32"/>
        </w:rPr>
        <w:t>ОМСКОЙ ОБЛАСТИ</w:t>
      </w:r>
    </w:p>
    <w:p w:rsidR="00126798" w:rsidRPr="00FC0E2A" w:rsidRDefault="00126798" w:rsidP="00126798">
      <w:pPr>
        <w:jc w:val="center"/>
        <w:rPr>
          <w:rFonts w:ascii="Tahoma" w:hAnsi="Tahoma" w:cs="Tahoma"/>
          <w:b/>
          <w:sz w:val="48"/>
          <w:szCs w:val="48"/>
        </w:rPr>
      </w:pPr>
    </w:p>
    <w:p w:rsidR="00126798" w:rsidRDefault="00126798" w:rsidP="00126798">
      <w:pPr>
        <w:jc w:val="center"/>
        <w:rPr>
          <w:rFonts w:ascii="Tahoma" w:hAnsi="Tahoma" w:cs="Tahoma"/>
          <w:b/>
          <w:sz w:val="40"/>
          <w:szCs w:val="40"/>
        </w:rPr>
      </w:pPr>
      <w:r w:rsidRPr="00FC0E2A">
        <w:rPr>
          <w:rFonts w:ascii="Tahoma" w:hAnsi="Tahoma" w:cs="Tahoma"/>
          <w:b/>
          <w:sz w:val="40"/>
          <w:szCs w:val="40"/>
        </w:rPr>
        <w:t>РЕШЕНИЕ</w:t>
      </w:r>
    </w:p>
    <w:p w:rsidR="00126798" w:rsidRPr="00221D21" w:rsidRDefault="00126798" w:rsidP="00126798">
      <w:pPr>
        <w:jc w:val="center"/>
        <w:rPr>
          <w:sz w:val="28"/>
          <w:szCs w:val="28"/>
        </w:rPr>
      </w:pPr>
      <w:r>
        <w:rPr>
          <w:sz w:val="28"/>
          <w:szCs w:val="28"/>
        </w:rPr>
        <w:t>31.07</w:t>
      </w:r>
      <w:r w:rsidRPr="00221D21">
        <w:rPr>
          <w:sz w:val="28"/>
          <w:szCs w:val="28"/>
        </w:rPr>
        <w:t xml:space="preserve">.2019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C447A8">
        <w:rPr>
          <w:sz w:val="28"/>
          <w:szCs w:val="28"/>
        </w:rPr>
        <w:t xml:space="preserve">   </w:t>
      </w:r>
      <w:r w:rsidRPr="00221D21">
        <w:rPr>
          <w:sz w:val="28"/>
          <w:szCs w:val="28"/>
        </w:rPr>
        <w:t>№</w:t>
      </w:r>
      <w:r w:rsidR="00C447A8">
        <w:rPr>
          <w:sz w:val="28"/>
          <w:szCs w:val="28"/>
        </w:rPr>
        <w:t>76</w:t>
      </w:r>
    </w:p>
    <w:p w:rsidR="00B922A4" w:rsidRDefault="00B922A4" w:rsidP="00B922A4">
      <w:pPr>
        <w:rPr>
          <w:sz w:val="28"/>
          <w:szCs w:val="28"/>
        </w:rPr>
      </w:pPr>
    </w:p>
    <w:p w:rsidR="00B922A4" w:rsidRPr="00604371" w:rsidRDefault="00B922A4" w:rsidP="00B922A4">
      <w:pPr>
        <w:rPr>
          <w:sz w:val="28"/>
          <w:szCs w:val="28"/>
        </w:rPr>
      </w:pPr>
    </w:p>
    <w:p w:rsidR="00393A3F" w:rsidRPr="005332BE" w:rsidRDefault="00393A3F" w:rsidP="00393A3F">
      <w:pPr>
        <w:jc w:val="center"/>
        <w:rPr>
          <w:sz w:val="28"/>
          <w:szCs w:val="28"/>
        </w:rPr>
      </w:pPr>
      <w:r w:rsidRPr="005332BE">
        <w:rPr>
          <w:sz w:val="28"/>
          <w:szCs w:val="28"/>
        </w:rPr>
        <w:t>Об оказании материальной и государственной социальной помощи малоимущим семьям и</w:t>
      </w:r>
      <w:r w:rsidR="003F64D3">
        <w:rPr>
          <w:sz w:val="28"/>
          <w:szCs w:val="28"/>
        </w:rPr>
        <w:t xml:space="preserve"> малоимущим </w:t>
      </w:r>
      <w:r w:rsidRPr="005332BE">
        <w:rPr>
          <w:sz w:val="28"/>
          <w:szCs w:val="28"/>
        </w:rPr>
        <w:t xml:space="preserve"> одиноко проживающим гражданам</w:t>
      </w:r>
    </w:p>
    <w:p w:rsidR="00393A3F" w:rsidRPr="005332BE" w:rsidRDefault="00393A3F" w:rsidP="00393A3F">
      <w:pPr>
        <w:rPr>
          <w:sz w:val="28"/>
          <w:szCs w:val="28"/>
        </w:rPr>
      </w:pPr>
      <w:r w:rsidRPr="005332BE">
        <w:rPr>
          <w:sz w:val="28"/>
          <w:szCs w:val="28"/>
        </w:rPr>
        <w:t xml:space="preserve"> </w:t>
      </w:r>
    </w:p>
    <w:p w:rsidR="00393A3F" w:rsidRDefault="00393A3F" w:rsidP="00126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332BE">
        <w:rPr>
          <w:sz w:val="28"/>
          <w:szCs w:val="28"/>
        </w:rPr>
        <w:t>Заслушав информацию "Об оказании материальной и государственной социальной помощи малоимущим семьям и</w:t>
      </w:r>
      <w:r w:rsidR="003F64D3">
        <w:rPr>
          <w:sz w:val="28"/>
          <w:szCs w:val="28"/>
        </w:rPr>
        <w:t xml:space="preserve"> малоимущим</w:t>
      </w:r>
      <w:r w:rsidRPr="005332BE">
        <w:rPr>
          <w:sz w:val="28"/>
          <w:szCs w:val="28"/>
        </w:rPr>
        <w:t xml:space="preserve"> одиноко проживающим гражданам" </w:t>
      </w:r>
      <w:r w:rsidR="00126798">
        <w:rPr>
          <w:sz w:val="28"/>
          <w:szCs w:val="28"/>
        </w:rPr>
        <w:t>Совет Москаленского муниципального района РЕШИЛ</w:t>
      </w:r>
      <w:r w:rsidRPr="005332BE">
        <w:rPr>
          <w:sz w:val="28"/>
          <w:szCs w:val="28"/>
        </w:rPr>
        <w:t>:</w:t>
      </w:r>
    </w:p>
    <w:p w:rsidR="00E72FAF" w:rsidRPr="005332BE" w:rsidRDefault="00E72FAF" w:rsidP="00393A3F">
      <w:pPr>
        <w:ind w:firstLine="720"/>
        <w:jc w:val="both"/>
        <w:rPr>
          <w:sz w:val="28"/>
          <w:szCs w:val="28"/>
        </w:rPr>
      </w:pPr>
    </w:p>
    <w:p w:rsidR="00393A3F" w:rsidRPr="005332BE" w:rsidRDefault="00393A3F" w:rsidP="00126798">
      <w:pPr>
        <w:ind w:firstLine="709"/>
        <w:jc w:val="both"/>
        <w:rPr>
          <w:sz w:val="28"/>
          <w:szCs w:val="28"/>
        </w:rPr>
      </w:pPr>
      <w:r w:rsidRPr="005332BE">
        <w:rPr>
          <w:sz w:val="28"/>
          <w:szCs w:val="28"/>
        </w:rPr>
        <w:t>1. Информацию</w:t>
      </w:r>
      <w:r>
        <w:rPr>
          <w:sz w:val="28"/>
          <w:szCs w:val="28"/>
        </w:rPr>
        <w:t xml:space="preserve"> принять к сведению.</w:t>
      </w:r>
    </w:p>
    <w:p w:rsidR="00393A3F" w:rsidRPr="005332BE" w:rsidRDefault="00393A3F" w:rsidP="00126798">
      <w:pPr>
        <w:ind w:firstLine="709"/>
        <w:jc w:val="both"/>
        <w:rPr>
          <w:sz w:val="28"/>
          <w:szCs w:val="28"/>
        </w:rPr>
      </w:pPr>
      <w:r w:rsidRPr="005332BE">
        <w:rPr>
          <w:sz w:val="28"/>
          <w:szCs w:val="28"/>
        </w:rPr>
        <w:t>2.  Рекомендовать:</w:t>
      </w:r>
    </w:p>
    <w:p w:rsidR="00393A3F" w:rsidRPr="005332BE" w:rsidRDefault="00393A3F" w:rsidP="00126798">
      <w:pPr>
        <w:ind w:firstLine="709"/>
        <w:jc w:val="both"/>
        <w:rPr>
          <w:sz w:val="28"/>
          <w:szCs w:val="28"/>
        </w:rPr>
      </w:pPr>
      <w:r w:rsidRPr="005332BE">
        <w:rPr>
          <w:sz w:val="28"/>
          <w:szCs w:val="28"/>
        </w:rPr>
        <w:t xml:space="preserve">2.1. </w:t>
      </w:r>
      <w:proofErr w:type="gramStart"/>
      <w:r w:rsidR="00E72FAF">
        <w:rPr>
          <w:sz w:val="28"/>
          <w:szCs w:val="28"/>
        </w:rPr>
        <w:t>Москаленскому отделу Межрайонного управления Министерства труда и социального развития Омской области № 1</w:t>
      </w:r>
      <w:r w:rsidRPr="005332BE">
        <w:rPr>
          <w:sz w:val="28"/>
          <w:szCs w:val="28"/>
        </w:rPr>
        <w:t xml:space="preserve">  (Слюнтяев</w:t>
      </w:r>
      <w:r w:rsidR="00126798" w:rsidRPr="00126798">
        <w:rPr>
          <w:sz w:val="28"/>
          <w:szCs w:val="28"/>
        </w:rPr>
        <w:t xml:space="preserve"> </w:t>
      </w:r>
      <w:r w:rsidR="00126798" w:rsidRPr="005332BE">
        <w:rPr>
          <w:sz w:val="28"/>
          <w:szCs w:val="28"/>
        </w:rPr>
        <w:t>С.И.</w:t>
      </w:r>
      <w:r w:rsidRPr="005332BE">
        <w:rPr>
          <w:sz w:val="28"/>
          <w:szCs w:val="28"/>
        </w:rPr>
        <w:t>), бюджетному учреждению Омской области "</w:t>
      </w:r>
      <w:r>
        <w:rPr>
          <w:sz w:val="28"/>
          <w:szCs w:val="28"/>
        </w:rPr>
        <w:t>Ком</w:t>
      </w:r>
      <w:r w:rsidR="0036079C">
        <w:rPr>
          <w:sz w:val="28"/>
          <w:szCs w:val="28"/>
        </w:rPr>
        <w:t>п</w:t>
      </w:r>
      <w:r>
        <w:rPr>
          <w:sz w:val="28"/>
          <w:szCs w:val="28"/>
        </w:rPr>
        <w:t>лексный ц</w:t>
      </w:r>
      <w:r w:rsidRPr="005332BE">
        <w:rPr>
          <w:sz w:val="28"/>
          <w:szCs w:val="28"/>
        </w:rPr>
        <w:t xml:space="preserve">ентр социального обслуживания </w:t>
      </w:r>
      <w:r>
        <w:rPr>
          <w:sz w:val="28"/>
          <w:szCs w:val="28"/>
        </w:rPr>
        <w:t xml:space="preserve">населения </w:t>
      </w:r>
      <w:r w:rsidRPr="005332BE">
        <w:rPr>
          <w:sz w:val="28"/>
          <w:szCs w:val="28"/>
        </w:rPr>
        <w:t>Мос</w:t>
      </w:r>
      <w:r>
        <w:rPr>
          <w:sz w:val="28"/>
          <w:szCs w:val="28"/>
        </w:rPr>
        <w:t>каленского района" (Н.Г.Казанцева</w:t>
      </w:r>
      <w:r w:rsidRPr="005332BE">
        <w:rPr>
          <w:sz w:val="28"/>
          <w:szCs w:val="28"/>
        </w:rPr>
        <w:t xml:space="preserve">) </w:t>
      </w:r>
      <w:r w:rsidR="009F62C1">
        <w:rPr>
          <w:sz w:val="28"/>
          <w:szCs w:val="28"/>
        </w:rPr>
        <w:t xml:space="preserve">продолжить работу по </w:t>
      </w:r>
      <w:r>
        <w:rPr>
          <w:sz w:val="28"/>
          <w:szCs w:val="28"/>
        </w:rPr>
        <w:t xml:space="preserve"> оказани</w:t>
      </w:r>
      <w:r w:rsidR="009F62C1">
        <w:rPr>
          <w:sz w:val="28"/>
          <w:szCs w:val="28"/>
        </w:rPr>
        <w:t>ю</w:t>
      </w:r>
      <w:r w:rsidRPr="005332BE">
        <w:rPr>
          <w:sz w:val="28"/>
          <w:szCs w:val="28"/>
        </w:rPr>
        <w:t xml:space="preserve"> материальной и государственной социальн</w:t>
      </w:r>
      <w:r w:rsidR="009F62C1">
        <w:rPr>
          <w:sz w:val="28"/>
          <w:szCs w:val="28"/>
        </w:rPr>
        <w:t>ой помощи малоимущим  одиноко проживающим гражданам и  семьям</w:t>
      </w:r>
      <w:r>
        <w:rPr>
          <w:sz w:val="28"/>
          <w:szCs w:val="28"/>
        </w:rPr>
        <w:t xml:space="preserve">, </w:t>
      </w:r>
      <w:r w:rsidR="00C05020">
        <w:rPr>
          <w:sz w:val="28"/>
          <w:szCs w:val="28"/>
        </w:rPr>
        <w:t xml:space="preserve">в  приоритетном порядке рассматривать   заключение  </w:t>
      </w:r>
      <w:r>
        <w:rPr>
          <w:sz w:val="28"/>
          <w:szCs w:val="28"/>
        </w:rPr>
        <w:t xml:space="preserve"> социальн</w:t>
      </w:r>
      <w:r w:rsidR="00C05020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 контракт</w:t>
      </w:r>
      <w:r w:rsidR="00C05020">
        <w:rPr>
          <w:sz w:val="28"/>
          <w:szCs w:val="28"/>
        </w:rPr>
        <w:t>ов</w:t>
      </w:r>
      <w:r w:rsidRPr="005332BE">
        <w:rPr>
          <w:sz w:val="28"/>
          <w:szCs w:val="28"/>
        </w:rPr>
        <w:t>.</w:t>
      </w:r>
      <w:r w:rsidR="00C05020">
        <w:rPr>
          <w:sz w:val="28"/>
          <w:szCs w:val="28"/>
        </w:rPr>
        <w:t xml:space="preserve"> </w:t>
      </w:r>
      <w:proofErr w:type="gramEnd"/>
    </w:p>
    <w:p w:rsidR="00393A3F" w:rsidRPr="005332BE" w:rsidRDefault="00393A3F" w:rsidP="00126798">
      <w:pPr>
        <w:ind w:firstLine="709"/>
        <w:jc w:val="both"/>
        <w:rPr>
          <w:sz w:val="28"/>
          <w:szCs w:val="28"/>
        </w:rPr>
      </w:pPr>
      <w:r w:rsidRPr="005332BE">
        <w:rPr>
          <w:sz w:val="28"/>
          <w:szCs w:val="28"/>
        </w:rPr>
        <w:t>2.</w:t>
      </w:r>
      <w:r>
        <w:rPr>
          <w:sz w:val="28"/>
          <w:szCs w:val="28"/>
        </w:rPr>
        <w:t>2. главам</w:t>
      </w:r>
      <w:r w:rsidRPr="005332B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</w:t>
      </w:r>
      <w:r w:rsidR="009F62C1">
        <w:rPr>
          <w:sz w:val="28"/>
          <w:szCs w:val="28"/>
        </w:rPr>
        <w:t xml:space="preserve"> организовать</w:t>
      </w:r>
      <w:r w:rsidR="009865D2">
        <w:rPr>
          <w:sz w:val="28"/>
          <w:szCs w:val="28"/>
        </w:rPr>
        <w:t xml:space="preserve"> помощ</w:t>
      </w:r>
      <w:r w:rsidR="009F62C1">
        <w:rPr>
          <w:sz w:val="28"/>
          <w:szCs w:val="28"/>
        </w:rPr>
        <w:t>ь</w:t>
      </w:r>
      <w:r w:rsidR="003F64D3">
        <w:rPr>
          <w:sz w:val="28"/>
          <w:szCs w:val="28"/>
        </w:rPr>
        <w:t xml:space="preserve"> учреждениям социальной защиты</w:t>
      </w:r>
      <w:r w:rsidR="009865D2">
        <w:rPr>
          <w:sz w:val="28"/>
          <w:szCs w:val="28"/>
        </w:rPr>
        <w:t xml:space="preserve"> по </w:t>
      </w:r>
      <w:r w:rsidR="003F64D3">
        <w:rPr>
          <w:sz w:val="28"/>
          <w:szCs w:val="28"/>
        </w:rPr>
        <w:t>выявлению</w:t>
      </w:r>
      <w:r>
        <w:rPr>
          <w:sz w:val="28"/>
          <w:szCs w:val="28"/>
        </w:rPr>
        <w:t xml:space="preserve"> граждан</w:t>
      </w:r>
      <w:r w:rsidR="009865D2">
        <w:rPr>
          <w:sz w:val="28"/>
          <w:szCs w:val="28"/>
        </w:rPr>
        <w:t>,</w:t>
      </w:r>
      <w:r>
        <w:rPr>
          <w:sz w:val="28"/>
          <w:szCs w:val="28"/>
        </w:rPr>
        <w:t xml:space="preserve"> нуждающихся в материальной или государственной социальной</w:t>
      </w:r>
      <w:r w:rsidR="003F64D3">
        <w:rPr>
          <w:sz w:val="28"/>
          <w:szCs w:val="28"/>
        </w:rPr>
        <w:t xml:space="preserve"> помощи, сбору необходимых документов.</w:t>
      </w:r>
    </w:p>
    <w:p w:rsidR="00393A3F" w:rsidRPr="005332BE" w:rsidRDefault="00393A3F" w:rsidP="00126798">
      <w:pPr>
        <w:ind w:firstLine="709"/>
        <w:jc w:val="both"/>
        <w:rPr>
          <w:sz w:val="28"/>
          <w:szCs w:val="28"/>
        </w:rPr>
      </w:pPr>
      <w:r w:rsidRPr="005332BE">
        <w:rPr>
          <w:sz w:val="28"/>
          <w:szCs w:val="28"/>
        </w:rPr>
        <w:t xml:space="preserve">3. </w:t>
      </w:r>
      <w:proofErr w:type="gramStart"/>
      <w:r w:rsidRPr="005332BE">
        <w:rPr>
          <w:sz w:val="28"/>
          <w:szCs w:val="28"/>
        </w:rPr>
        <w:t>Контроль</w:t>
      </w:r>
      <w:r w:rsidR="006A6E5D">
        <w:rPr>
          <w:sz w:val="28"/>
          <w:szCs w:val="28"/>
        </w:rPr>
        <w:t xml:space="preserve"> </w:t>
      </w:r>
      <w:r w:rsidRPr="005332BE">
        <w:rPr>
          <w:sz w:val="28"/>
          <w:szCs w:val="28"/>
        </w:rPr>
        <w:t xml:space="preserve"> за</w:t>
      </w:r>
      <w:proofErr w:type="gramEnd"/>
      <w:r w:rsidRPr="005332BE">
        <w:rPr>
          <w:sz w:val="28"/>
          <w:szCs w:val="28"/>
        </w:rPr>
        <w:t xml:space="preserve">  выполнением настоящего </w:t>
      </w:r>
      <w:r w:rsidR="00126798">
        <w:rPr>
          <w:sz w:val="28"/>
          <w:szCs w:val="28"/>
        </w:rPr>
        <w:t>решения</w:t>
      </w:r>
      <w:r w:rsidRPr="005332BE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 </w:t>
      </w:r>
      <w:r w:rsidR="00126798">
        <w:rPr>
          <w:sz w:val="28"/>
          <w:szCs w:val="28"/>
        </w:rPr>
        <w:t>комиссию по социальным вопросам (Наумович Е.Ю.)</w:t>
      </w:r>
      <w:r w:rsidR="009F62C1">
        <w:rPr>
          <w:sz w:val="28"/>
          <w:szCs w:val="28"/>
        </w:rPr>
        <w:t>.</w:t>
      </w:r>
      <w:r w:rsidRPr="005332BE">
        <w:rPr>
          <w:sz w:val="28"/>
          <w:szCs w:val="28"/>
        </w:rPr>
        <w:t xml:space="preserve">                                                                         </w:t>
      </w:r>
    </w:p>
    <w:p w:rsidR="00393A3F" w:rsidRPr="005332BE" w:rsidRDefault="00393A3F" w:rsidP="00126798">
      <w:pPr>
        <w:ind w:firstLine="709"/>
        <w:jc w:val="both"/>
        <w:rPr>
          <w:sz w:val="28"/>
          <w:szCs w:val="28"/>
        </w:rPr>
      </w:pPr>
      <w:r w:rsidRPr="005332BE">
        <w:rPr>
          <w:sz w:val="28"/>
          <w:szCs w:val="28"/>
        </w:rPr>
        <w:t xml:space="preserve">  </w:t>
      </w:r>
    </w:p>
    <w:p w:rsidR="00B922A4" w:rsidRDefault="00B922A4" w:rsidP="00B922A4">
      <w:pPr>
        <w:ind w:left="720"/>
        <w:jc w:val="both"/>
        <w:rPr>
          <w:sz w:val="28"/>
          <w:szCs w:val="28"/>
        </w:rPr>
      </w:pPr>
    </w:p>
    <w:p w:rsidR="00B922A4" w:rsidRPr="00EE1103" w:rsidRDefault="00B922A4" w:rsidP="00B922A4">
      <w:pPr>
        <w:jc w:val="both"/>
        <w:rPr>
          <w:sz w:val="28"/>
          <w:szCs w:val="28"/>
        </w:rPr>
      </w:pPr>
      <w:r w:rsidRPr="00EE1103">
        <w:rPr>
          <w:sz w:val="28"/>
          <w:szCs w:val="28"/>
        </w:rPr>
        <w:t>Глава Москаленского</w:t>
      </w:r>
    </w:p>
    <w:p w:rsidR="00B922A4" w:rsidRDefault="00AF66A7" w:rsidP="00B922A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922A4" w:rsidRPr="00EE1103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B922A4" w:rsidRPr="00EE1103">
        <w:rPr>
          <w:sz w:val="28"/>
          <w:szCs w:val="28"/>
        </w:rPr>
        <w:t xml:space="preserve">района                  </w:t>
      </w:r>
      <w:r>
        <w:rPr>
          <w:sz w:val="28"/>
          <w:szCs w:val="28"/>
        </w:rPr>
        <w:t xml:space="preserve"> </w:t>
      </w:r>
      <w:r w:rsidR="00B922A4" w:rsidRPr="00EE1103">
        <w:rPr>
          <w:sz w:val="28"/>
          <w:szCs w:val="28"/>
        </w:rPr>
        <w:t xml:space="preserve"> </w:t>
      </w:r>
      <w:r w:rsidR="00B922A4">
        <w:rPr>
          <w:sz w:val="28"/>
          <w:szCs w:val="28"/>
        </w:rPr>
        <w:t xml:space="preserve">    </w:t>
      </w:r>
      <w:r w:rsidR="00B922A4" w:rsidRPr="00EE1103">
        <w:rPr>
          <w:sz w:val="28"/>
          <w:szCs w:val="28"/>
        </w:rPr>
        <w:t xml:space="preserve">  </w:t>
      </w:r>
      <w:r w:rsidR="00B922A4">
        <w:rPr>
          <w:sz w:val="28"/>
          <w:szCs w:val="28"/>
        </w:rPr>
        <w:t xml:space="preserve">       </w:t>
      </w:r>
      <w:r w:rsidR="00B922A4" w:rsidRPr="00EE1103">
        <w:rPr>
          <w:sz w:val="28"/>
          <w:szCs w:val="28"/>
        </w:rPr>
        <w:t xml:space="preserve">     </w:t>
      </w:r>
      <w:r w:rsidR="009F62C1">
        <w:rPr>
          <w:sz w:val="28"/>
          <w:szCs w:val="28"/>
        </w:rPr>
        <w:t xml:space="preserve">       </w:t>
      </w:r>
      <w:r w:rsidR="00B922A4" w:rsidRPr="00EE1103">
        <w:rPr>
          <w:sz w:val="28"/>
          <w:szCs w:val="28"/>
        </w:rPr>
        <w:t xml:space="preserve">                          </w:t>
      </w:r>
      <w:r w:rsidR="00B922A4">
        <w:rPr>
          <w:sz w:val="28"/>
          <w:szCs w:val="28"/>
        </w:rPr>
        <w:t xml:space="preserve">  </w:t>
      </w:r>
      <w:r w:rsidR="000201BF">
        <w:rPr>
          <w:sz w:val="28"/>
          <w:szCs w:val="28"/>
        </w:rPr>
        <w:t>А.В. Ряполов</w:t>
      </w:r>
      <w:r w:rsidR="00B922A4" w:rsidRPr="00EE1103">
        <w:rPr>
          <w:sz w:val="28"/>
          <w:szCs w:val="28"/>
        </w:rPr>
        <w:t xml:space="preserve"> </w:t>
      </w:r>
    </w:p>
    <w:p w:rsidR="00B922A4" w:rsidRDefault="00B922A4" w:rsidP="00B922A4">
      <w:pPr>
        <w:jc w:val="center"/>
        <w:outlineLvl w:val="0"/>
        <w:rPr>
          <w:sz w:val="28"/>
          <w:szCs w:val="28"/>
        </w:rPr>
      </w:pPr>
    </w:p>
    <w:p w:rsidR="00126798" w:rsidRDefault="00126798" w:rsidP="001267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836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798" w:rsidRDefault="00126798" w:rsidP="001267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Москаленского муниципального района                                       М.М. Федоренко</w:t>
      </w:r>
      <w:r w:rsidRPr="00836B7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22A4" w:rsidRDefault="00B922A4" w:rsidP="00B922A4">
      <w:pPr>
        <w:jc w:val="center"/>
        <w:outlineLvl w:val="0"/>
        <w:rPr>
          <w:sz w:val="28"/>
          <w:szCs w:val="28"/>
        </w:rPr>
      </w:pPr>
    </w:p>
    <w:p w:rsidR="00B922A4" w:rsidRDefault="00B922A4" w:rsidP="00B922A4">
      <w:pPr>
        <w:jc w:val="center"/>
        <w:outlineLvl w:val="0"/>
        <w:rPr>
          <w:sz w:val="28"/>
          <w:szCs w:val="28"/>
        </w:rPr>
      </w:pPr>
    </w:p>
    <w:p w:rsidR="00126798" w:rsidRPr="001064BF" w:rsidRDefault="00126798" w:rsidP="00126798">
      <w:pPr>
        <w:jc w:val="center"/>
        <w:rPr>
          <w:sz w:val="28"/>
          <w:szCs w:val="28"/>
        </w:rPr>
      </w:pPr>
      <w:r w:rsidRPr="001064BF">
        <w:rPr>
          <w:sz w:val="28"/>
          <w:szCs w:val="28"/>
        </w:rPr>
        <w:t>СПРАВКА</w:t>
      </w:r>
    </w:p>
    <w:p w:rsidR="00126798" w:rsidRPr="001064BF" w:rsidRDefault="00126798" w:rsidP="00126798">
      <w:pPr>
        <w:jc w:val="center"/>
        <w:rPr>
          <w:sz w:val="28"/>
          <w:szCs w:val="28"/>
        </w:rPr>
      </w:pPr>
      <w:r w:rsidRPr="001064BF">
        <w:rPr>
          <w:sz w:val="28"/>
          <w:szCs w:val="28"/>
        </w:rPr>
        <w:t>об оказании материальной и государственной социальной помощи малоимущим семьям и малоимущим одиноко проживающим гражданам</w:t>
      </w:r>
    </w:p>
    <w:p w:rsidR="00126798" w:rsidRPr="001064BF" w:rsidRDefault="00126798" w:rsidP="00126798">
      <w:pPr>
        <w:rPr>
          <w:sz w:val="32"/>
          <w:szCs w:val="32"/>
        </w:rPr>
      </w:pPr>
      <w:r w:rsidRPr="001064BF">
        <w:rPr>
          <w:sz w:val="32"/>
          <w:szCs w:val="32"/>
        </w:rPr>
        <w:t xml:space="preserve"> </w:t>
      </w:r>
    </w:p>
    <w:p w:rsidR="00126798" w:rsidRPr="00B93843" w:rsidRDefault="00126798" w:rsidP="00126798">
      <w:pPr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       Государственная социальная помощь из средств областного бюджета оказывается с 1 января 2006 года, на территории района полномочия по ее оказанию возложены на </w:t>
      </w:r>
      <w:proofErr w:type="spellStart"/>
      <w:r w:rsidRPr="00B93843">
        <w:rPr>
          <w:sz w:val="28"/>
          <w:szCs w:val="28"/>
        </w:rPr>
        <w:t>Москаленский</w:t>
      </w:r>
      <w:proofErr w:type="spellEnd"/>
      <w:r w:rsidRPr="00B93843">
        <w:rPr>
          <w:sz w:val="28"/>
          <w:szCs w:val="28"/>
        </w:rPr>
        <w:t xml:space="preserve"> отдел Межрайонного управления Министерства труда и социального развития Омской области  № 1 (далее – </w:t>
      </w:r>
      <w:proofErr w:type="spellStart"/>
      <w:r w:rsidRPr="00B93843">
        <w:rPr>
          <w:sz w:val="28"/>
          <w:szCs w:val="28"/>
        </w:rPr>
        <w:t>Москаленский</w:t>
      </w:r>
      <w:proofErr w:type="spellEnd"/>
      <w:r w:rsidRPr="00B93843">
        <w:rPr>
          <w:sz w:val="28"/>
          <w:szCs w:val="28"/>
        </w:rPr>
        <w:t xml:space="preserve"> отдел).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Условия и порядок назначения и выплаты государственной социальной помощи малоимущим семьям и  малоимущим одиноко проживающим гражданам определены законом Омской области от 4 июля 2008 года № 1061 – </w:t>
      </w:r>
      <w:proofErr w:type="gramStart"/>
      <w:r w:rsidRPr="00B93843">
        <w:rPr>
          <w:sz w:val="28"/>
          <w:szCs w:val="28"/>
        </w:rPr>
        <w:t>ОЗ</w:t>
      </w:r>
      <w:proofErr w:type="gramEnd"/>
      <w:r w:rsidRPr="00B93843">
        <w:rPr>
          <w:sz w:val="28"/>
          <w:szCs w:val="28"/>
        </w:rPr>
        <w:t xml:space="preserve">  "Кодекс Омской области о  социальной защите отдельных категорий граждан" и постановлением Правительства Омской области от 27 августа 2008 года № 153 – </w:t>
      </w:r>
      <w:proofErr w:type="spellStart"/>
      <w:r w:rsidRPr="00B93843">
        <w:rPr>
          <w:sz w:val="28"/>
          <w:szCs w:val="28"/>
        </w:rPr>
        <w:t>п</w:t>
      </w:r>
      <w:proofErr w:type="spellEnd"/>
      <w:r w:rsidRPr="00B93843">
        <w:rPr>
          <w:sz w:val="28"/>
          <w:szCs w:val="28"/>
        </w:rPr>
        <w:t xml:space="preserve"> "Об утверждении порядка назначения и выплаты государственной помощи на территории Омской области".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>Получателями государственной помощи могут быть малоимущие семьи и малоимущие одиноко проживающие граждане, которые по независящим от них причинам имеют среднедушевой доход ниже величины прожиточного минимума, установленного для соответствующих социально-демографических групп населения Омской области. На сегодняшний день (вступила в силу с 10.06.2019) величина прожиточного минимума по основным социально-демографическим группам населения составляет: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>- в расчете на душу населения – 9682 рублей,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>- для трудоспособного населения – 10257 рубля,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>- для пенсионеров – 7833 рублей,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>- для детей – 9875  рубля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>Под независящими от граждан причинами понимаются объективные обстоятельства, наступление которых не зависит от лиц, обратившихся за государственной социальной помощью: инвалидность, возраст старше или моложе трудоспособного, безработица, потеря трудоспособности на длительный срок, потеря кормильца и другие обстоятельства.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proofErr w:type="gramStart"/>
      <w:r w:rsidRPr="00B93843">
        <w:rPr>
          <w:sz w:val="28"/>
          <w:szCs w:val="28"/>
        </w:rPr>
        <w:t>При расчете среднедушевого дохода семьи и дохода одиноко проживающего гражданина учитываются все виды доходов, полученные каждым членом семьи или одиноко проживающим гражданином в денежной и натуральной форме, в соответствии с постановлением Правительства РФ от 20 августа 2003 года № 512 "О перечне видов доходов, учитываемых при расчете среднедушевого дохода семьи и доходах одиноко проживающего гражданина для оказания им государственной социальной помощи".</w:t>
      </w:r>
      <w:proofErr w:type="gramEnd"/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proofErr w:type="spellStart"/>
      <w:r w:rsidRPr="00B93843">
        <w:rPr>
          <w:sz w:val="28"/>
          <w:szCs w:val="28"/>
        </w:rPr>
        <w:t>Москаленским</w:t>
      </w:r>
      <w:proofErr w:type="spellEnd"/>
      <w:r w:rsidRPr="00B93843">
        <w:rPr>
          <w:sz w:val="28"/>
          <w:szCs w:val="28"/>
        </w:rPr>
        <w:t xml:space="preserve"> отделом проводится работа по пресечению иждивенческих настроений отдельных групп населения и нацеливанию их на самостоятельное решение возникающих экономических проблем.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Граждане обязаны использовать все имеющиеся возможности для повышения уровня своего дохода (например, за счет получения субсидий на </w:t>
      </w:r>
      <w:r w:rsidRPr="00B93843">
        <w:rPr>
          <w:sz w:val="28"/>
          <w:szCs w:val="28"/>
        </w:rPr>
        <w:lastRenderedPageBreak/>
        <w:t xml:space="preserve">оплату коммунальных услуг, взыскания алиментов, регистрация в органах службы занятости населения с целью поиска работы, получения пособия по безработице, иных социальных выплат, содержание личного подсобного хозяйства, и т.д.) В случае если гражданин такими возможностями не воспользовался, </w:t>
      </w:r>
      <w:proofErr w:type="spellStart"/>
      <w:r w:rsidRPr="00B93843">
        <w:rPr>
          <w:sz w:val="28"/>
          <w:szCs w:val="28"/>
        </w:rPr>
        <w:t>Москаленский</w:t>
      </w:r>
      <w:proofErr w:type="spellEnd"/>
      <w:r w:rsidRPr="00B93843">
        <w:rPr>
          <w:sz w:val="28"/>
          <w:szCs w:val="28"/>
        </w:rPr>
        <w:t xml:space="preserve"> отдел вправе отказать ему в назначении государственной социальной помощи.</w:t>
      </w:r>
    </w:p>
    <w:p w:rsidR="00126798" w:rsidRPr="00B93843" w:rsidRDefault="00126798" w:rsidP="00126798">
      <w:pPr>
        <w:ind w:firstLine="708"/>
        <w:jc w:val="both"/>
        <w:rPr>
          <w:color w:val="FF0000"/>
          <w:sz w:val="28"/>
          <w:szCs w:val="28"/>
        </w:rPr>
      </w:pPr>
      <w:r w:rsidRPr="00B93843">
        <w:rPr>
          <w:sz w:val="28"/>
          <w:szCs w:val="28"/>
        </w:rPr>
        <w:t xml:space="preserve">За 2018 год помощь получили 305 семей на сумму 792,6 тысячи рублей. За первое полугодие 2019 года помощь получили 108 семей </w:t>
      </w:r>
      <w:proofErr w:type="gramStart"/>
      <w:r w:rsidRPr="00B93843">
        <w:rPr>
          <w:sz w:val="28"/>
          <w:szCs w:val="28"/>
        </w:rPr>
        <w:t xml:space="preserve">( </w:t>
      </w:r>
      <w:proofErr w:type="gramEnd"/>
      <w:r w:rsidRPr="00B93843">
        <w:rPr>
          <w:sz w:val="28"/>
          <w:szCs w:val="28"/>
        </w:rPr>
        <w:t>получателей членов семьи 471 человек) на сумму 394 тысячи рублей. Из обратившихся за помощью граждан 100% семьи с детьми, из них более двух третей многодетные семьи, семьи, имеющие в своем составе студентов</w:t>
      </w:r>
      <w:r w:rsidRPr="00B93843">
        <w:rPr>
          <w:color w:val="FF0000"/>
          <w:sz w:val="28"/>
          <w:szCs w:val="28"/>
        </w:rPr>
        <w:t>.</w:t>
      </w:r>
    </w:p>
    <w:p w:rsidR="00126798" w:rsidRPr="00B93843" w:rsidRDefault="00126798" w:rsidP="00126798">
      <w:pPr>
        <w:ind w:firstLine="708"/>
        <w:jc w:val="both"/>
        <w:rPr>
          <w:color w:val="FF0000"/>
          <w:sz w:val="28"/>
          <w:szCs w:val="28"/>
        </w:rPr>
      </w:pPr>
      <w:r w:rsidRPr="00B93843">
        <w:rPr>
          <w:sz w:val="28"/>
          <w:szCs w:val="28"/>
        </w:rPr>
        <w:t>Малоимущие семьи и малоимущие одиноко проживающие граждане, которым оказана государственная социальная помощь, вправе вновь обратится с заявлением о предоставлении государственной социальной помощи по истечении шести месяцев со дня подачи предыдущего заявления. При этом состав семьи и ее доход определяются так же, как при первичном обращении.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proofErr w:type="gramStart"/>
      <w:r w:rsidRPr="00B93843">
        <w:rPr>
          <w:sz w:val="28"/>
          <w:szCs w:val="28"/>
        </w:rPr>
        <w:t>Согласно Постановления</w:t>
      </w:r>
      <w:proofErr w:type="gramEnd"/>
      <w:r w:rsidRPr="00B93843">
        <w:rPr>
          <w:sz w:val="28"/>
          <w:szCs w:val="28"/>
        </w:rPr>
        <w:t xml:space="preserve"> Правительства Омской области от 15.05.2013 года № 99 "О внесении изменений в Постановление Правительства Омской области от 27.08.2008 года № 153-п" оказывается социальная помощь, в т.ч. на основании социального контракта. Социальный контракт – это договор между малоимущим гражданином или семьей и органом социальной защиты населения о предоставлении гражданину или его семье государственной социальной помощи в виде денежных выплат в размере до 50000 рублей. Государственная социальная помощь на основании социального контракта и программы социальной адаптации оказывается при условии, если среднедушевой доход ниже прожиточного минимума и оформлены все социальные выплаты: детские пособия, субсидии, льготы, использование материнского капитала по назначению.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Полученная денежная сумма может использоваться только на мероприятия, предусмотренные социальным контрактом, на развитие подсобного хозяйства, на открытие собственного бизнеса (индивидуального предпринимательства) и другие нужды, что будет способствовать выходу семьи из трудной жизненной ситуации. За 2018 год заключено 14 социальных контрактов на сумму 350 тысяч рублей. Семьями были приобретены: домашние животные (11 коров) и 3 доильных аппарата. Более 70% семей, получивших социальную помощь, по итогам года  вышли из трудной жизненной ситуации. 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 За первое полугодие 2019 года  заключено 6 социальных контрактов (число получателей членов семей – 31 человек)  на сумму  180 тысяч рублей.  За эти денежные средства семьями приобретено: две коровы и четыре доильных аппарата. Данные семьи в настоящее время получают доход и ежемесячно отчитываются перед нами.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В отделении срочного социального обслуживания бюджетного учреждения Омской области "Комплексный центр социального обслуживания населения Москаленского района" осуществляется прием граждан, находящихся в трудной жизненной ситуации по предоставлению мер </w:t>
      </w:r>
      <w:r w:rsidRPr="00B93843">
        <w:rPr>
          <w:sz w:val="28"/>
          <w:szCs w:val="28"/>
        </w:rPr>
        <w:lastRenderedPageBreak/>
        <w:t>социальной поддержки (материальной помощи). Размер определяется с учетом жизненной ситуации, сложившейся у гражданина, а также с учетом размера средств, предусмотренных на эти цели в текущем году. Выплату материальной помощи, а также рассмотрение заявлений обратившихся граждан (</w:t>
      </w:r>
      <w:proofErr w:type="spellStart"/>
      <w:r w:rsidRPr="00B93843">
        <w:rPr>
          <w:sz w:val="28"/>
          <w:szCs w:val="28"/>
        </w:rPr>
        <w:t>комиссионно</w:t>
      </w:r>
      <w:proofErr w:type="spellEnd"/>
      <w:r w:rsidRPr="00B93843">
        <w:rPr>
          <w:sz w:val="28"/>
          <w:szCs w:val="28"/>
        </w:rPr>
        <w:t xml:space="preserve">, с участием представителей районной общественной организации  ветеранов и районной службы занятости)  осуществляет </w:t>
      </w:r>
      <w:proofErr w:type="spellStart"/>
      <w:r w:rsidRPr="00B93843">
        <w:rPr>
          <w:sz w:val="28"/>
          <w:szCs w:val="28"/>
        </w:rPr>
        <w:t>Москаленский</w:t>
      </w:r>
      <w:proofErr w:type="spellEnd"/>
      <w:r w:rsidRPr="00B93843">
        <w:rPr>
          <w:sz w:val="28"/>
          <w:szCs w:val="28"/>
        </w:rPr>
        <w:t xml:space="preserve"> отдел.   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 В настоящее время меры социальной поддержки (материальная помощь)  предоставляются гражданам, находящимся в трудной жизненной ситуации, в случаях: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>1) частичной  или полной утратой гражданином личного имущества в результате пожара;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>2) необходимости оплаты гражданином (лицом, его сопровождающим) проезда к месту лечения и обратно в медицинские организации, расположенным за пределами Омской области на территории Российской Федерации;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proofErr w:type="gramStart"/>
      <w:r w:rsidRPr="00B93843">
        <w:rPr>
          <w:sz w:val="28"/>
          <w:szCs w:val="28"/>
        </w:rPr>
        <w:t>3) необходимостью проведения неотложных ремонтных работ в жилых помещениях,  принадлежащих на праве собственности гражданину, нуждающемуся в улучшении жилищных условий и относящемуся к категории граждан предусмотренных статьями 14,15,17-19, 21 статей Федерального закона "О ветеранах" (то есть участникам и   инвалидам Великой Отечественной войны, вдовам участников  и инвалидов Великой Отечественной войны, участникам боевых действий);</w:t>
      </w:r>
      <w:proofErr w:type="gramEnd"/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>4) недостаточностью средств на приобретение топлива, продуктов питания, лекарственных препаратов, средств санитарии и гигиены, средств ухода за детьми, одежды, обуви необходимых для жизнеобеспечения граждан;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>5) необходимостью приобретения оборудования для приема цифрового телевизионного сигнала.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За 2018 год материальную помощь получили 12 семей на сумму 190  тысяч рублей (одной семье был дан официальный отказ). 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proofErr w:type="gramStart"/>
      <w:r w:rsidRPr="00B93843">
        <w:rPr>
          <w:sz w:val="28"/>
          <w:szCs w:val="28"/>
        </w:rPr>
        <w:t>За шесть месяцев 2019 года материальную помощь получили 69 семей (получателей членов семьи 163 человека)  на сумму 365 тысяч рублей, в том числе получателями материальной помощи на приобретение цифрового оборудования для  телевизоров стало 55 семей (на сумму 55 тысяч рублей), на ликвидацию последствий пожаров – 7 семей (260 тысяч рублей), на приобретение продуктов питания – 6 семей (43 тысячи рублей), проезд к</w:t>
      </w:r>
      <w:proofErr w:type="gramEnd"/>
      <w:r w:rsidRPr="00B93843">
        <w:rPr>
          <w:sz w:val="28"/>
          <w:szCs w:val="28"/>
        </w:rPr>
        <w:t xml:space="preserve"> месту лечения – 1 семья (7 тысяч рублей).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proofErr w:type="spellStart"/>
      <w:r w:rsidRPr="00B93843">
        <w:rPr>
          <w:sz w:val="28"/>
          <w:szCs w:val="28"/>
        </w:rPr>
        <w:t>Москаленский</w:t>
      </w:r>
      <w:proofErr w:type="spellEnd"/>
      <w:r w:rsidRPr="00B93843">
        <w:rPr>
          <w:sz w:val="28"/>
          <w:szCs w:val="28"/>
        </w:rPr>
        <w:t xml:space="preserve"> отдел  активно взаимодействует с администрациями поселений района, общественными объединениями ветеранов и инвалидов, районной службой занятости  при решении вопросов оказания материальной и государственной социальной помощи жителям нашего района. Заведующие отделениями социального обслуживания совместно со специалистами  поселений принимают участие в выявлении граждан нуждающихся в материальной или государственной социальной помощи, проводят обследование материально-бытовых условий проживания семей или одиноко проживающих граждан, нуждающихся в оказании помощи.</w:t>
      </w:r>
    </w:p>
    <w:p w:rsidR="00126798" w:rsidRPr="00B93843" w:rsidRDefault="00126798" w:rsidP="00126798">
      <w:pPr>
        <w:ind w:firstLine="708"/>
        <w:jc w:val="both"/>
        <w:rPr>
          <w:sz w:val="28"/>
          <w:szCs w:val="28"/>
        </w:rPr>
      </w:pPr>
      <w:proofErr w:type="gramStart"/>
      <w:r w:rsidRPr="00B93843">
        <w:rPr>
          <w:sz w:val="28"/>
          <w:szCs w:val="28"/>
        </w:rPr>
        <w:lastRenderedPageBreak/>
        <w:t>В целях эффективной реализации  полномочий по оказанию материальной и государственной социальной помощи малоимущим семьям и малоимущим одиноко проживающим гражданам считаем необходимым продолжить тесное сотрудничество с администрациями городского и сельских поселений, общественными организациями ветеранов и инвалидов, районной службой занятости по выявлению граждан, нуждающихся в социальной помощи, быстрому и качественному сбору необходимой документации.</w:t>
      </w:r>
      <w:proofErr w:type="gramEnd"/>
    </w:p>
    <w:p w:rsidR="00126798" w:rsidRDefault="00126798" w:rsidP="00126798">
      <w:pPr>
        <w:ind w:firstLine="708"/>
        <w:jc w:val="both"/>
        <w:rPr>
          <w:sz w:val="32"/>
          <w:szCs w:val="32"/>
        </w:rPr>
      </w:pPr>
    </w:p>
    <w:p w:rsidR="00126798" w:rsidRDefault="00126798" w:rsidP="00126798">
      <w:pPr>
        <w:ind w:firstLine="708"/>
        <w:jc w:val="both"/>
        <w:rPr>
          <w:sz w:val="32"/>
          <w:szCs w:val="32"/>
        </w:rPr>
      </w:pPr>
    </w:p>
    <w:p w:rsidR="00126798" w:rsidRPr="00B93843" w:rsidRDefault="00126798" w:rsidP="00126798">
      <w:pPr>
        <w:jc w:val="both"/>
        <w:rPr>
          <w:sz w:val="28"/>
          <w:szCs w:val="28"/>
        </w:rPr>
      </w:pPr>
      <w:r w:rsidRPr="00B93843">
        <w:rPr>
          <w:sz w:val="28"/>
          <w:szCs w:val="28"/>
        </w:rPr>
        <w:t>Начальник Москаленского отдела</w:t>
      </w:r>
    </w:p>
    <w:p w:rsidR="00B922A4" w:rsidRDefault="00126798" w:rsidP="00126798">
      <w:pPr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МУ МТСР № 1                                                             </w:t>
      </w:r>
      <w:r>
        <w:rPr>
          <w:sz w:val="28"/>
          <w:szCs w:val="28"/>
        </w:rPr>
        <w:t xml:space="preserve">           </w:t>
      </w:r>
      <w:r w:rsidRPr="00B93843">
        <w:rPr>
          <w:sz w:val="28"/>
          <w:szCs w:val="28"/>
        </w:rPr>
        <w:t xml:space="preserve">           С.И. Слюнтяев</w:t>
      </w:r>
    </w:p>
    <w:p w:rsidR="00B922A4" w:rsidRDefault="00B922A4" w:rsidP="00B922A4">
      <w:pPr>
        <w:ind w:left="600"/>
        <w:jc w:val="both"/>
        <w:rPr>
          <w:sz w:val="28"/>
          <w:szCs w:val="28"/>
        </w:rPr>
      </w:pPr>
    </w:p>
    <w:sectPr w:rsidR="00B922A4" w:rsidSect="001267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1AC7"/>
    <w:multiLevelType w:val="hybridMultilevel"/>
    <w:tmpl w:val="7868B158"/>
    <w:lvl w:ilvl="0" w:tplc="0F2A3B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60E40B4">
      <w:numFmt w:val="none"/>
      <w:lvlText w:val=""/>
      <w:lvlJc w:val="left"/>
      <w:pPr>
        <w:tabs>
          <w:tab w:val="num" w:pos="360"/>
        </w:tabs>
      </w:pPr>
    </w:lvl>
    <w:lvl w:ilvl="2" w:tplc="B902F858">
      <w:numFmt w:val="none"/>
      <w:lvlText w:val=""/>
      <w:lvlJc w:val="left"/>
      <w:pPr>
        <w:tabs>
          <w:tab w:val="num" w:pos="360"/>
        </w:tabs>
      </w:pPr>
    </w:lvl>
    <w:lvl w:ilvl="3" w:tplc="F4A284C8">
      <w:numFmt w:val="none"/>
      <w:lvlText w:val=""/>
      <w:lvlJc w:val="left"/>
      <w:pPr>
        <w:tabs>
          <w:tab w:val="num" w:pos="360"/>
        </w:tabs>
      </w:pPr>
    </w:lvl>
    <w:lvl w:ilvl="4" w:tplc="8F1EDA6C">
      <w:numFmt w:val="none"/>
      <w:lvlText w:val=""/>
      <w:lvlJc w:val="left"/>
      <w:pPr>
        <w:tabs>
          <w:tab w:val="num" w:pos="360"/>
        </w:tabs>
      </w:pPr>
    </w:lvl>
    <w:lvl w:ilvl="5" w:tplc="17B84C4C">
      <w:numFmt w:val="none"/>
      <w:lvlText w:val=""/>
      <w:lvlJc w:val="left"/>
      <w:pPr>
        <w:tabs>
          <w:tab w:val="num" w:pos="360"/>
        </w:tabs>
      </w:pPr>
    </w:lvl>
    <w:lvl w:ilvl="6" w:tplc="7C9E4F8A">
      <w:numFmt w:val="none"/>
      <w:lvlText w:val=""/>
      <w:lvlJc w:val="left"/>
      <w:pPr>
        <w:tabs>
          <w:tab w:val="num" w:pos="360"/>
        </w:tabs>
      </w:pPr>
    </w:lvl>
    <w:lvl w:ilvl="7" w:tplc="DFA41F0A">
      <w:numFmt w:val="none"/>
      <w:lvlText w:val=""/>
      <w:lvlJc w:val="left"/>
      <w:pPr>
        <w:tabs>
          <w:tab w:val="num" w:pos="360"/>
        </w:tabs>
      </w:pPr>
    </w:lvl>
    <w:lvl w:ilvl="8" w:tplc="2792717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22A4"/>
    <w:rsid w:val="000201BF"/>
    <w:rsid w:val="000F3E9C"/>
    <w:rsid w:val="00111B87"/>
    <w:rsid w:val="00117AAD"/>
    <w:rsid w:val="00126798"/>
    <w:rsid w:val="00154591"/>
    <w:rsid w:val="001825EE"/>
    <w:rsid w:val="002369B7"/>
    <w:rsid w:val="00274C9D"/>
    <w:rsid w:val="00351DB3"/>
    <w:rsid w:val="0036018C"/>
    <w:rsid w:val="0036079C"/>
    <w:rsid w:val="00393A3F"/>
    <w:rsid w:val="003E7579"/>
    <w:rsid w:val="003F64D3"/>
    <w:rsid w:val="003F7BB8"/>
    <w:rsid w:val="00486CF2"/>
    <w:rsid w:val="005169A2"/>
    <w:rsid w:val="005562B8"/>
    <w:rsid w:val="005569D1"/>
    <w:rsid w:val="005D581C"/>
    <w:rsid w:val="00636C86"/>
    <w:rsid w:val="00650307"/>
    <w:rsid w:val="006A6E5D"/>
    <w:rsid w:val="006E1F06"/>
    <w:rsid w:val="0072113F"/>
    <w:rsid w:val="00753EE8"/>
    <w:rsid w:val="00757101"/>
    <w:rsid w:val="00784DD1"/>
    <w:rsid w:val="00836783"/>
    <w:rsid w:val="00902048"/>
    <w:rsid w:val="00924E5D"/>
    <w:rsid w:val="00936E3E"/>
    <w:rsid w:val="009760DC"/>
    <w:rsid w:val="009865D2"/>
    <w:rsid w:val="009D0C32"/>
    <w:rsid w:val="009F62C1"/>
    <w:rsid w:val="00A83C6E"/>
    <w:rsid w:val="00A90627"/>
    <w:rsid w:val="00AF66A7"/>
    <w:rsid w:val="00B2689B"/>
    <w:rsid w:val="00B462B0"/>
    <w:rsid w:val="00B922A4"/>
    <w:rsid w:val="00BE18F0"/>
    <w:rsid w:val="00BE38A1"/>
    <w:rsid w:val="00C05020"/>
    <w:rsid w:val="00C2691F"/>
    <w:rsid w:val="00C447A8"/>
    <w:rsid w:val="00D67E90"/>
    <w:rsid w:val="00DA09BE"/>
    <w:rsid w:val="00DC6CCF"/>
    <w:rsid w:val="00E57979"/>
    <w:rsid w:val="00E72FAF"/>
    <w:rsid w:val="00F577CE"/>
    <w:rsid w:val="00F72EFB"/>
    <w:rsid w:val="00F8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2A4"/>
    <w:pPr>
      <w:keepNext/>
      <w:ind w:right="-567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2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2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393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67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Serg</cp:lastModifiedBy>
  <cp:revision>4</cp:revision>
  <cp:lastPrinted>2019-07-22T09:11:00Z</cp:lastPrinted>
  <dcterms:created xsi:type="dcterms:W3CDTF">2019-07-22T09:11:00Z</dcterms:created>
  <dcterms:modified xsi:type="dcterms:W3CDTF">2019-07-31T09:37:00Z</dcterms:modified>
</cp:coreProperties>
</file>