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401220">
      <w:pPr>
        <w:jc w:val="center"/>
        <w:rPr>
          <w:b/>
          <w:sz w:val="24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6F" w:rsidRPr="00BE36C7" w:rsidRDefault="00905F6F" w:rsidP="002D4459">
      <w:pPr>
        <w:rPr>
          <w:b/>
          <w:sz w:val="20"/>
        </w:rPr>
      </w:pPr>
    </w:p>
    <w:p w:rsidR="00905F6F" w:rsidRPr="00F9603E" w:rsidRDefault="00905F6F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МОСКАЛЕНСКОГО МУНИЦИПАЛЬНОГО </w:t>
      </w:r>
      <w:r w:rsidR="001A7B28" w:rsidRPr="00F9603E">
        <w:rPr>
          <w:rFonts w:ascii="Tahoma" w:hAnsi="Tahoma" w:cs="Tahoma"/>
          <w:sz w:val="32"/>
          <w:szCs w:val="32"/>
          <w:u w:val="none"/>
        </w:rPr>
        <w:t>РАЙОНА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05F6F" w:rsidRPr="00F9603E" w:rsidRDefault="00BE36C7">
      <w:pPr>
        <w:pStyle w:val="1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РЕШЕНИ</w:t>
      </w:r>
      <w:r w:rsidR="00905F6F" w:rsidRPr="00F9603E">
        <w:rPr>
          <w:rFonts w:ascii="Tahoma" w:hAnsi="Tahoma" w:cs="Tahoma"/>
          <w:sz w:val="40"/>
          <w:szCs w:val="40"/>
        </w:rPr>
        <w:t>Е</w:t>
      </w:r>
    </w:p>
    <w:p w:rsidR="00905F6F" w:rsidRDefault="00905F6F">
      <w:pPr>
        <w:jc w:val="center"/>
        <w:rPr>
          <w:b/>
          <w:sz w:val="22"/>
        </w:rPr>
      </w:pPr>
    </w:p>
    <w:p w:rsidR="00905F6F" w:rsidRPr="00F9603E" w:rsidRDefault="00BE36C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12.12</w:t>
      </w:r>
      <w:r w:rsidR="008846C2">
        <w:rPr>
          <w:sz w:val="28"/>
          <w:szCs w:val="28"/>
        </w:rPr>
        <w:t>.</w:t>
      </w:r>
      <w:r w:rsidR="00F9603E" w:rsidRPr="00F9603E">
        <w:rPr>
          <w:sz w:val="28"/>
          <w:szCs w:val="28"/>
        </w:rPr>
        <w:t>20</w:t>
      </w:r>
      <w:r w:rsidR="003A6229">
        <w:rPr>
          <w:sz w:val="28"/>
          <w:szCs w:val="28"/>
        </w:rPr>
        <w:t>1</w:t>
      </w:r>
      <w:r w:rsidR="00EE6C4B" w:rsidRPr="00EE6C4B">
        <w:rPr>
          <w:sz w:val="28"/>
          <w:szCs w:val="28"/>
        </w:rPr>
        <w:t>8</w:t>
      </w:r>
      <w:r w:rsidR="001E463C" w:rsidRPr="00F9603E">
        <w:rPr>
          <w:sz w:val="28"/>
          <w:szCs w:val="28"/>
        </w:rPr>
        <w:t xml:space="preserve">  </w:t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9C24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</w:t>
      </w:r>
      <w:r w:rsidR="00905F6F" w:rsidRPr="00F9603E">
        <w:rPr>
          <w:sz w:val="28"/>
          <w:szCs w:val="28"/>
        </w:rPr>
        <w:t>№</w:t>
      </w:r>
      <w:r w:rsidR="001E463C" w:rsidRPr="00F9603E">
        <w:rPr>
          <w:sz w:val="28"/>
          <w:szCs w:val="28"/>
        </w:rPr>
        <w:t xml:space="preserve"> </w:t>
      </w:r>
      <w:r>
        <w:rPr>
          <w:sz w:val="28"/>
          <w:szCs w:val="28"/>
        </w:rPr>
        <w:t>72/15</w:t>
      </w:r>
    </w:p>
    <w:p w:rsidR="00905F6F" w:rsidRPr="00F9603E" w:rsidRDefault="00905F6F">
      <w:pPr>
        <w:spacing w:line="192" w:lineRule="auto"/>
        <w:rPr>
          <w:b/>
          <w:sz w:val="28"/>
          <w:szCs w:val="28"/>
        </w:rPr>
      </w:pPr>
    </w:p>
    <w:p w:rsidR="003C4847" w:rsidRPr="00F9603E" w:rsidRDefault="003C4847" w:rsidP="003C4847">
      <w:pPr>
        <w:spacing w:line="192" w:lineRule="auto"/>
        <w:rPr>
          <w:b/>
          <w:sz w:val="28"/>
          <w:szCs w:val="28"/>
        </w:rPr>
      </w:pPr>
    </w:p>
    <w:p w:rsidR="003C4847" w:rsidRPr="00F9603E" w:rsidRDefault="003C4847" w:rsidP="003C4847">
      <w:pPr>
        <w:spacing w:line="260" w:lineRule="auto"/>
        <w:ind w:right="-42"/>
        <w:jc w:val="center"/>
        <w:rPr>
          <w:sz w:val="28"/>
          <w:szCs w:val="28"/>
        </w:rPr>
      </w:pPr>
      <w:r w:rsidRPr="00F9603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615128">
        <w:rPr>
          <w:sz w:val="28"/>
          <w:szCs w:val="28"/>
        </w:rPr>
        <w:t>дополнений</w:t>
      </w:r>
      <w:r w:rsidR="00235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 Совета Москаленского муниципального района Омской области № </w:t>
      </w:r>
      <w:r w:rsidR="00B94844">
        <w:rPr>
          <w:sz w:val="28"/>
          <w:szCs w:val="28"/>
        </w:rPr>
        <w:t>12</w:t>
      </w:r>
      <w:r w:rsidR="00EE6C4B" w:rsidRPr="00EE6C4B">
        <w:rPr>
          <w:sz w:val="28"/>
          <w:szCs w:val="28"/>
        </w:rPr>
        <w:t>/1</w:t>
      </w:r>
      <w:r>
        <w:rPr>
          <w:sz w:val="28"/>
          <w:szCs w:val="28"/>
        </w:rPr>
        <w:t xml:space="preserve"> от 2</w:t>
      </w:r>
      <w:r w:rsidR="00B9484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94844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B94844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</w:t>
      </w:r>
      <w:r w:rsidR="00FC5AC6">
        <w:rPr>
          <w:sz w:val="28"/>
          <w:szCs w:val="28"/>
        </w:rPr>
        <w:t>порядка формирования, ведения, обязательного опубликования перечня имущества, находящегося в собственности Москаленского муниципального района Омской области, свободного</w:t>
      </w:r>
      <w:r w:rsidR="0091241F">
        <w:rPr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 а также порядка и условий предоставления в аренду муниципального</w:t>
      </w:r>
      <w:r w:rsidR="00BA20BB">
        <w:rPr>
          <w:sz w:val="28"/>
          <w:szCs w:val="28"/>
        </w:rPr>
        <w:t xml:space="preserve"> имущества</w:t>
      </w:r>
      <w:r w:rsidRPr="00F9603E">
        <w:rPr>
          <w:sz w:val="28"/>
          <w:szCs w:val="28"/>
        </w:rPr>
        <w:t xml:space="preserve"> Москаленского муниципального района</w:t>
      </w:r>
      <w:r w:rsidR="00BA20BB">
        <w:rPr>
          <w:sz w:val="28"/>
          <w:szCs w:val="28"/>
        </w:rPr>
        <w:t xml:space="preserve"> Омской области, включенного в данные перечни</w:t>
      </w:r>
      <w:r w:rsidR="0081621E">
        <w:rPr>
          <w:sz w:val="28"/>
          <w:szCs w:val="28"/>
        </w:rPr>
        <w:t>»</w:t>
      </w:r>
    </w:p>
    <w:p w:rsidR="003C4847" w:rsidRPr="00F9603E" w:rsidRDefault="003C4847" w:rsidP="003C4847">
      <w:pPr>
        <w:spacing w:line="192" w:lineRule="auto"/>
        <w:rPr>
          <w:sz w:val="28"/>
          <w:szCs w:val="28"/>
        </w:rPr>
      </w:pPr>
    </w:p>
    <w:p w:rsidR="003C4847" w:rsidRDefault="003C4847" w:rsidP="003C4847">
      <w:pPr>
        <w:pStyle w:val="ConsPlusNormal"/>
        <w:widowControl/>
        <w:ind w:firstLine="540"/>
        <w:jc w:val="both"/>
      </w:pPr>
    </w:p>
    <w:p w:rsidR="003C4847" w:rsidRDefault="003C4847" w:rsidP="003C4847">
      <w:pPr>
        <w:ind w:firstLine="567"/>
        <w:jc w:val="both"/>
        <w:rPr>
          <w:sz w:val="28"/>
          <w:szCs w:val="28"/>
        </w:rPr>
      </w:pPr>
      <w:r w:rsidRPr="004F36F9">
        <w:rPr>
          <w:sz w:val="28"/>
          <w:szCs w:val="28"/>
        </w:rPr>
        <w:t xml:space="preserve">В соответствии </w:t>
      </w:r>
      <w:r w:rsidR="00615128">
        <w:rPr>
          <w:sz w:val="28"/>
          <w:szCs w:val="28"/>
        </w:rPr>
        <w:t>с</w:t>
      </w:r>
      <w:r w:rsidR="00BA20BB">
        <w:rPr>
          <w:sz w:val="28"/>
          <w:szCs w:val="28"/>
        </w:rPr>
        <w:t xml:space="preserve"> Федеральным законом от 03.07.2018 № 185-ФЗ «О внесении изменений в отдельные законодательные акты </w:t>
      </w:r>
      <w:r w:rsidR="00E00AD7">
        <w:rPr>
          <w:sz w:val="28"/>
          <w:szCs w:val="28"/>
        </w:rPr>
        <w:t xml:space="preserve"> Российской Федерации в целях расширения имущественной поддержки субъектов малого и среднего предпринимательства»,</w:t>
      </w:r>
      <w:r w:rsidR="00AC3C95">
        <w:rPr>
          <w:sz w:val="28"/>
          <w:szCs w:val="28"/>
        </w:rPr>
        <w:t xml:space="preserve"> </w:t>
      </w:r>
      <w:r w:rsidRPr="004F36F9">
        <w:rPr>
          <w:sz w:val="28"/>
          <w:szCs w:val="28"/>
        </w:rPr>
        <w:t>Совет Москаленского муниципального района</w:t>
      </w:r>
      <w:r w:rsidR="00BE36C7">
        <w:rPr>
          <w:sz w:val="28"/>
          <w:szCs w:val="28"/>
        </w:rPr>
        <w:t xml:space="preserve"> </w:t>
      </w:r>
      <w:r w:rsidRPr="004F36F9">
        <w:rPr>
          <w:sz w:val="28"/>
          <w:szCs w:val="28"/>
        </w:rPr>
        <w:t>РЕШИЛ:</w:t>
      </w:r>
    </w:p>
    <w:p w:rsidR="003C4847" w:rsidRPr="004F36F9" w:rsidRDefault="003C4847" w:rsidP="003C4847">
      <w:pPr>
        <w:ind w:firstLine="567"/>
        <w:jc w:val="both"/>
        <w:rPr>
          <w:sz w:val="28"/>
          <w:szCs w:val="28"/>
        </w:rPr>
      </w:pPr>
    </w:p>
    <w:p w:rsidR="00615128" w:rsidRDefault="003C4847" w:rsidP="00615128">
      <w:pPr>
        <w:ind w:firstLine="567"/>
        <w:jc w:val="both"/>
        <w:rPr>
          <w:sz w:val="28"/>
          <w:szCs w:val="28"/>
        </w:rPr>
      </w:pPr>
      <w:r w:rsidRPr="008738CD">
        <w:rPr>
          <w:sz w:val="28"/>
          <w:szCs w:val="28"/>
        </w:rPr>
        <w:t xml:space="preserve">1. </w:t>
      </w:r>
      <w:r w:rsidR="00615128">
        <w:rPr>
          <w:sz w:val="28"/>
          <w:szCs w:val="28"/>
        </w:rPr>
        <w:t>В пункте 3 Порядка формирования, ведения, обязательного опубликования перечня имущества, находящегося в собственности Москаленского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в аренду муниципального имущества</w:t>
      </w:r>
      <w:r w:rsidR="00615128" w:rsidRPr="00F9603E">
        <w:rPr>
          <w:sz w:val="28"/>
          <w:szCs w:val="28"/>
        </w:rPr>
        <w:t xml:space="preserve"> Москаленского муниципального района</w:t>
      </w:r>
      <w:r w:rsidR="00615128">
        <w:rPr>
          <w:sz w:val="28"/>
          <w:szCs w:val="28"/>
        </w:rPr>
        <w:t xml:space="preserve"> Омской области, включенного в данные перечни, утвержденного решением  Совета Москаленского муниципального района Омской области № 12</w:t>
      </w:r>
      <w:r w:rsidR="00615128" w:rsidRPr="00EE6C4B">
        <w:rPr>
          <w:sz w:val="28"/>
          <w:szCs w:val="28"/>
        </w:rPr>
        <w:t>/1</w:t>
      </w:r>
      <w:r w:rsidR="00615128">
        <w:rPr>
          <w:sz w:val="28"/>
          <w:szCs w:val="28"/>
        </w:rPr>
        <w:t xml:space="preserve"> от 24.01.2018, после первого абзаца дополнить абзац</w:t>
      </w:r>
      <w:r w:rsidR="00E23328">
        <w:rPr>
          <w:sz w:val="28"/>
          <w:szCs w:val="28"/>
        </w:rPr>
        <w:t>е</w:t>
      </w:r>
      <w:r w:rsidR="00615128">
        <w:rPr>
          <w:sz w:val="28"/>
          <w:szCs w:val="28"/>
        </w:rPr>
        <w:t>м следующего содержания:</w:t>
      </w:r>
    </w:p>
    <w:p w:rsidR="00615128" w:rsidRPr="00F9603E" w:rsidRDefault="00F255BA" w:rsidP="006151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3C95">
        <w:rPr>
          <w:sz w:val="28"/>
          <w:szCs w:val="28"/>
        </w:rPr>
        <w:t>а)</w:t>
      </w:r>
      <w:r w:rsidR="006A20F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>согласие на совершение</w:t>
      </w:r>
      <w:r w:rsidR="00377E6A">
        <w:rPr>
          <w:sz w:val="28"/>
          <w:szCs w:val="28"/>
        </w:rPr>
        <w:t xml:space="preserve"> муниципальным</w:t>
      </w:r>
      <w:r w:rsidR="00E23328">
        <w:rPr>
          <w:sz w:val="28"/>
          <w:szCs w:val="28"/>
        </w:rPr>
        <w:t xml:space="preserve"> унитарным предприятием сделки</w:t>
      </w:r>
      <w:r w:rsidR="00DC7327">
        <w:rPr>
          <w:sz w:val="28"/>
          <w:szCs w:val="28"/>
        </w:rPr>
        <w:t xml:space="preserve">, </w:t>
      </w:r>
      <w:r w:rsidR="00E23328">
        <w:rPr>
          <w:sz w:val="28"/>
          <w:szCs w:val="28"/>
        </w:rPr>
        <w:t>направленной на во</w:t>
      </w:r>
      <w:r w:rsidR="00444145">
        <w:rPr>
          <w:sz w:val="28"/>
          <w:szCs w:val="28"/>
        </w:rPr>
        <w:t xml:space="preserve">змездное отчуждение  имущества, которое находится на </w:t>
      </w:r>
      <w:r w:rsidR="00DC7327">
        <w:rPr>
          <w:sz w:val="28"/>
          <w:szCs w:val="28"/>
        </w:rPr>
        <w:t>праве хозяйственного ведения или оперативного управления</w:t>
      </w:r>
      <w:r w:rsidR="00444145">
        <w:rPr>
          <w:sz w:val="28"/>
          <w:szCs w:val="28"/>
        </w:rPr>
        <w:t xml:space="preserve"> у такого предприятия</w:t>
      </w:r>
      <w:r w:rsidR="00DC7327">
        <w:rPr>
          <w:sz w:val="28"/>
          <w:szCs w:val="28"/>
        </w:rPr>
        <w:t xml:space="preserve">, </w:t>
      </w:r>
      <w:r w:rsidR="00444145">
        <w:rPr>
          <w:sz w:val="28"/>
          <w:szCs w:val="28"/>
        </w:rPr>
        <w:t>выдается</w:t>
      </w:r>
      <w:r w:rsidR="00DC7327">
        <w:rPr>
          <w:sz w:val="28"/>
          <w:szCs w:val="28"/>
        </w:rPr>
        <w:t xml:space="preserve"> не ранее чем через тридцать дней после дня </w:t>
      </w:r>
      <w:r w:rsidR="00DC7327">
        <w:rPr>
          <w:sz w:val="28"/>
          <w:szCs w:val="28"/>
        </w:rPr>
        <w:lastRenderedPageBreak/>
        <w:t xml:space="preserve">направления уведомления в </w:t>
      </w:r>
      <w:r>
        <w:rPr>
          <w:sz w:val="28"/>
          <w:szCs w:val="28"/>
        </w:rPr>
        <w:t>общественный консультативный совет по развитию предпринимательства при главе Москаленского муниципального района Омской области</w:t>
      </w:r>
      <w:r w:rsidR="00DC7327">
        <w:rPr>
          <w:sz w:val="28"/>
          <w:szCs w:val="28"/>
        </w:rPr>
        <w:t xml:space="preserve"> и арендатору и</w:t>
      </w:r>
      <w:r w:rsidR="006A20F3">
        <w:rPr>
          <w:sz w:val="28"/>
          <w:szCs w:val="28"/>
        </w:rPr>
        <w:t>ли арендаторам такого имущества</w:t>
      </w:r>
      <w:r>
        <w:rPr>
          <w:sz w:val="28"/>
          <w:szCs w:val="28"/>
        </w:rPr>
        <w:t>»</w:t>
      </w:r>
      <w:r w:rsidR="006A20F3">
        <w:rPr>
          <w:sz w:val="28"/>
          <w:szCs w:val="28"/>
        </w:rPr>
        <w:t>.</w:t>
      </w:r>
    </w:p>
    <w:p w:rsidR="003C4847" w:rsidRPr="00115C61" w:rsidRDefault="003C4847" w:rsidP="003C4847">
      <w:pPr>
        <w:jc w:val="both"/>
        <w:rPr>
          <w:sz w:val="28"/>
          <w:szCs w:val="28"/>
        </w:rPr>
      </w:pPr>
      <w:r w:rsidRPr="00115C61">
        <w:rPr>
          <w:sz w:val="28"/>
          <w:szCs w:val="28"/>
        </w:rPr>
        <w:tab/>
        <w:t>2. Опубликовать настоящее решение в источниках официального опубликования.</w:t>
      </w:r>
    </w:p>
    <w:p w:rsidR="00742634" w:rsidRPr="000303B2" w:rsidRDefault="003C4847" w:rsidP="000303B2">
      <w:pPr>
        <w:pStyle w:val="a4"/>
        <w:jc w:val="both"/>
        <w:rPr>
          <w:b w:val="0"/>
          <w:sz w:val="28"/>
          <w:szCs w:val="28"/>
        </w:rPr>
      </w:pPr>
      <w:r w:rsidRPr="00115C61">
        <w:rPr>
          <w:b w:val="0"/>
          <w:sz w:val="28"/>
          <w:szCs w:val="28"/>
        </w:rPr>
        <w:tab/>
      </w:r>
      <w:r w:rsidR="000303B2">
        <w:rPr>
          <w:b w:val="0"/>
          <w:sz w:val="28"/>
          <w:szCs w:val="28"/>
        </w:rPr>
        <w:t>3</w:t>
      </w:r>
      <w:r w:rsidR="00742634" w:rsidRPr="0042221C">
        <w:rPr>
          <w:sz w:val="28"/>
          <w:szCs w:val="28"/>
        </w:rPr>
        <w:t xml:space="preserve">. </w:t>
      </w:r>
      <w:r w:rsidR="000303B2">
        <w:rPr>
          <w:sz w:val="28"/>
          <w:szCs w:val="28"/>
        </w:rPr>
        <w:t xml:space="preserve"> </w:t>
      </w:r>
      <w:r w:rsidR="00742634" w:rsidRPr="000303B2">
        <w:rPr>
          <w:b w:val="0"/>
          <w:sz w:val="28"/>
          <w:szCs w:val="28"/>
        </w:rPr>
        <w:t>Контроль за исполнением данного решения возложить на комиссию по финансово-экономическим вопросам (</w:t>
      </w:r>
      <w:r w:rsidR="00D16CD7" w:rsidRPr="000303B2">
        <w:rPr>
          <w:b w:val="0"/>
          <w:sz w:val="28"/>
          <w:szCs w:val="28"/>
        </w:rPr>
        <w:t>Головко Е.В.</w:t>
      </w:r>
      <w:r w:rsidR="00742634" w:rsidRPr="000303B2">
        <w:rPr>
          <w:b w:val="0"/>
          <w:sz w:val="28"/>
          <w:szCs w:val="28"/>
        </w:rPr>
        <w:t>).</w:t>
      </w:r>
    </w:p>
    <w:p w:rsidR="00905F6F" w:rsidRDefault="00905F6F">
      <w:pPr>
        <w:pStyle w:val="a4"/>
        <w:jc w:val="left"/>
        <w:rPr>
          <w:b w:val="0"/>
        </w:rPr>
      </w:pPr>
    </w:p>
    <w:p w:rsidR="000303B2" w:rsidRDefault="000303B2">
      <w:pPr>
        <w:pStyle w:val="a4"/>
        <w:jc w:val="left"/>
        <w:rPr>
          <w:b w:val="0"/>
        </w:rPr>
      </w:pPr>
    </w:p>
    <w:p w:rsidR="00C47E7A" w:rsidRDefault="00C47E7A">
      <w:pPr>
        <w:pStyle w:val="a4"/>
        <w:jc w:val="left"/>
        <w:rPr>
          <w:b w:val="0"/>
        </w:rPr>
      </w:pPr>
    </w:p>
    <w:p w:rsidR="004C6DD5" w:rsidRDefault="004C6DD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главы</w:t>
      </w:r>
    </w:p>
    <w:p w:rsidR="00D162AD" w:rsidRDefault="00D162AD" w:rsidP="004C6DD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Москаленского муниципального района</w:t>
      </w:r>
      <w:r>
        <w:rPr>
          <w:b w:val="0"/>
          <w:sz w:val="28"/>
          <w:szCs w:val="28"/>
        </w:rPr>
        <w:tab/>
      </w:r>
      <w:r w:rsidR="00D16CD7">
        <w:rPr>
          <w:b w:val="0"/>
          <w:sz w:val="28"/>
          <w:szCs w:val="28"/>
        </w:rPr>
        <w:t xml:space="preserve">    </w:t>
      </w:r>
      <w:r w:rsidR="004C6DD5">
        <w:rPr>
          <w:b w:val="0"/>
          <w:sz w:val="28"/>
          <w:szCs w:val="28"/>
        </w:rPr>
        <w:tab/>
      </w:r>
      <w:r w:rsidR="004C6DD5">
        <w:rPr>
          <w:b w:val="0"/>
          <w:sz w:val="28"/>
          <w:szCs w:val="28"/>
        </w:rPr>
        <w:tab/>
      </w:r>
      <w:r w:rsidR="004C6DD5">
        <w:rPr>
          <w:b w:val="0"/>
          <w:sz w:val="28"/>
          <w:szCs w:val="28"/>
        </w:rPr>
        <w:tab/>
        <w:t xml:space="preserve"> </w:t>
      </w:r>
      <w:r w:rsidR="00BE36C7">
        <w:rPr>
          <w:b w:val="0"/>
          <w:sz w:val="28"/>
          <w:szCs w:val="28"/>
        </w:rPr>
        <w:t xml:space="preserve">     </w:t>
      </w:r>
      <w:r w:rsidR="004C6DD5">
        <w:rPr>
          <w:b w:val="0"/>
          <w:sz w:val="28"/>
          <w:szCs w:val="28"/>
        </w:rPr>
        <w:t>Г.М.Алешин</w:t>
      </w:r>
    </w:p>
    <w:p w:rsidR="000303B2" w:rsidRDefault="000303B2" w:rsidP="00D162AD">
      <w:pPr>
        <w:pStyle w:val="a4"/>
        <w:tabs>
          <w:tab w:val="left" w:pos="7215"/>
        </w:tabs>
        <w:jc w:val="left"/>
        <w:rPr>
          <w:b w:val="0"/>
          <w:sz w:val="28"/>
          <w:szCs w:val="28"/>
        </w:rPr>
      </w:pPr>
    </w:p>
    <w:p w:rsidR="00D16311" w:rsidRDefault="00D16311" w:rsidP="002A4379">
      <w:pPr>
        <w:pStyle w:val="30"/>
        <w:spacing w:line="240" w:lineRule="auto"/>
        <w:rPr>
          <w:szCs w:val="24"/>
        </w:rPr>
      </w:pPr>
    </w:p>
    <w:p w:rsidR="00FD6E75" w:rsidRPr="00FD6E75" w:rsidRDefault="00FD6E75" w:rsidP="00FD6E7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6E75">
        <w:rPr>
          <w:sz w:val="28"/>
          <w:szCs w:val="28"/>
        </w:rPr>
        <w:t xml:space="preserve">Председатель Совета </w:t>
      </w:r>
    </w:p>
    <w:p w:rsidR="00D16311" w:rsidRPr="00FD6E75" w:rsidRDefault="00FD6E75" w:rsidP="00FD6E75">
      <w:pPr>
        <w:pStyle w:val="a4"/>
        <w:jc w:val="left"/>
        <w:rPr>
          <w:b w:val="0"/>
          <w:sz w:val="28"/>
          <w:szCs w:val="28"/>
        </w:rPr>
      </w:pPr>
      <w:r w:rsidRPr="00FD6E75">
        <w:rPr>
          <w:b w:val="0"/>
          <w:sz w:val="28"/>
          <w:szCs w:val="28"/>
        </w:rPr>
        <w:t xml:space="preserve">Москаленского муниципального района    </w:t>
      </w:r>
      <w:r w:rsidR="00BE36C7">
        <w:rPr>
          <w:b w:val="0"/>
          <w:sz w:val="28"/>
          <w:szCs w:val="28"/>
        </w:rPr>
        <w:t xml:space="preserve">                            </w:t>
      </w:r>
      <w:r w:rsidRPr="00FD6E75">
        <w:rPr>
          <w:b w:val="0"/>
          <w:sz w:val="28"/>
          <w:szCs w:val="28"/>
        </w:rPr>
        <w:t xml:space="preserve">   М.М. Федоренко</w:t>
      </w:r>
    </w:p>
    <w:p w:rsidR="00505881" w:rsidRPr="00FD6E75" w:rsidRDefault="00D16311" w:rsidP="00811DBA">
      <w:pPr>
        <w:pStyle w:val="ConsPlusNormal"/>
        <w:widowControl/>
        <w:ind w:firstLine="540"/>
        <w:jc w:val="right"/>
        <w:rPr>
          <w:sz w:val="28"/>
          <w:szCs w:val="28"/>
        </w:rPr>
      </w:pPr>
      <w:r w:rsidRPr="00FD6E75">
        <w:rPr>
          <w:sz w:val="28"/>
          <w:szCs w:val="28"/>
        </w:rPr>
        <w:t xml:space="preserve"> </w:t>
      </w: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sectPr w:rsidR="00505881" w:rsidSect="00BE36C7">
      <w:headerReference w:type="even" r:id="rId9"/>
      <w:headerReference w:type="default" r:id="rId10"/>
      <w:pgSz w:w="11906" w:h="16838" w:code="9"/>
      <w:pgMar w:top="1134" w:right="850" w:bottom="1134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5E" w:rsidRDefault="0041595E">
      <w:r>
        <w:separator/>
      </w:r>
    </w:p>
  </w:endnote>
  <w:endnote w:type="continuationSeparator" w:id="1">
    <w:p w:rsidR="0041595E" w:rsidRDefault="0041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5E" w:rsidRDefault="0041595E">
      <w:r>
        <w:separator/>
      </w:r>
    </w:p>
  </w:footnote>
  <w:footnote w:type="continuationSeparator" w:id="1">
    <w:p w:rsidR="0041595E" w:rsidRDefault="0041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F82A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E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3E68">
      <w:rPr>
        <w:rStyle w:val="a9"/>
        <w:noProof/>
      </w:rPr>
      <w:t>4</w:t>
    </w:r>
    <w:r>
      <w:rPr>
        <w:rStyle w:val="a9"/>
      </w:rPr>
      <w:fldChar w:fldCharType="end"/>
    </w:r>
  </w:p>
  <w:p w:rsidR="007E3E68" w:rsidRDefault="007E3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7E3E6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27787"/>
    <w:rsid w:val="000303B2"/>
    <w:rsid w:val="00030ACA"/>
    <w:rsid w:val="000331F3"/>
    <w:rsid w:val="0013170F"/>
    <w:rsid w:val="001348FD"/>
    <w:rsid w:val="00151BE4"/>
    <w:rsid w:val="001A02F9"/>
    <w:rsid w:val="001A7B28"/>
    <w:rsid w:val="001E463C"/>
    <w:rsid w:val="001F2AF9"/>
    <w:rsid w:val="00221C1D"/>
    <w:rsid w:val="00235246"/>
    <w:rsid w:val="0026513A"/>
    <w:rsid w:val="002A4379"/>
    <w:rsid w:val="002D4459"/>
    <w:rsid w:val="002F4543"/>
    <w:rsid w:val="00331564"/>
    <w:rsid w:val="00341BB9"/>
    <w:rsid w:val="003646AE"/>
    <w:rsid w:val="00371270"/>
    <w:rsid w:val="00371D51"/>
    <w:rsid w:val="00377404"/>
    <w:rsid w:val="00377E6A"/>
    <w:rsid w:val="003A3367"/>
    <w:rsid w:val="003A6229"/>
    <w:rsid w:val="003C4847"/>
    <w:rsid w:val="003F35D9"/>
    <w:rsid w:val="00401220"/>
    <w:rsid w:val="0041595E"/>
    <w:rsid w:val="0043115E"/>
    <w:rsid w:val="00443EA4"/>
    <w:rsid w:val="00444145"/>
    <w:rsid w:val="00482B5C"/>
    <w:rsid w:val="00484614"/>
    <w:rsid w:val="004C6DD5"/>
    <w:rsid w:val="00505881"/>
    <w:rsid w:val="00514121"/>
    <w:rsid w:val="005155A6"/>
    <w:rsid w:val="005515E2"/>
    <w:rsid w:val="00564804"/>
    <w:rsid w:val="005725DA"/>
    <w:rsid w:val="00587CCA"/>
    <w:rsid w:val="005D2DA2"/>
    <w:rsid w:val="005F7E18"/>
    <w:rsid w:val="00601471"/>
    <w:rsid w:val="00615128"/>
    <w:rsid w:val="00627BC3"/>
    <w:rsid w:val="00653DE6"/>
    <w:rsid w:val="00662E6A"/>
    <w:rsid w:val="006A20F3"/>
    <w:rsid w:val="006A5340"/>
    <w:rsid w:val="006E0621"/>
    <w:rsid w:val="007049BF"/>
    <w:rsid w:val="00724805"/>
    <w:rsid w:val="00737585"/>
    <w:rsid w:val="00742634"/>
    <w:rsid w:val="00743CA5"/>
    <w:rsid w:val="007510C7"/>
    <w:rsid w:val="007868D8"/>
    <w:rsid w:val="00787BE9"/>
    <w:rsid w:val="00793C27"/>
    <w:rsid w:val="007A6E45"/>
    <w:rsid w:val="007B6165"/>
    <w:rsid w:val="007C0180"/>
    <w:rsid w:val="007C58B3"/>
    <w:rsid w:val="007C5C02"/>
    <w:rsid w:val="007D5762"/>
    <w:rsid w:val="007E3E68"/>
    <w:rsid w:val="007E5AC7"/>
    <w:rsid w:val="007F7E36"/>
    <w:rsid w:val="0081030D"/>
    <w:rsid w:val="00811DBA"/>
    <w:rsid w:val="0081621E"/>
    <w:rsid w:val="008232A1"/>
    <w:rsid w:val="00826265"/>
    <w:rsid w:val="00833F98"/>
    <w:rsid w:val="0085028C"/>
    <w:rsid w:val="008738CD"/>
    <w:rsid w:val="00876FA0"/>
    <w:rsid w:val="008846C2"/>
    <w:rsid w:val="008D24B8"/>
    <w:rsid w:val="008E16A1"/>
    <w:rsid w:val="008F386B"/>
    <w:rsid w:val="00905F6F"/>
    <w:rsid w:val="0091241F"/>
    <w:rsid w:val="009254AA"/>
    <w:rsid w:val="009453EB"/>
    <w:rsid w:val="00980B12"/>
    <w:rsid w:val="009971A7"/>
    <w:rsid w:val="009B1E3B"/>
    <w:rsid w:val="009C2439"/>
    <w:rsid w:val="009C3345"/>
    <w:rsid w:val="009D0CEE"/>
    <w:rsid w:val="009D7214"/>
    <w:rsid w:val="00A075E2"/>
    <w:rsid w:val="00A307C4"/>
    <w:rsid w:val="00A42ACC"/>
    <w:rsid w:val="00A813C6"/>
    <w:rsid w:val="00A91285"/>
    <w:rsid w:val="00AC3C95"/>
    <w:rsid w:val="00B14949"/>
    <w:rsid w:val="00B34CF0"/>
    <w:rsid w:val="00B417E1"/>
    <w:rsid w:val="00B5323D"/>
    <w:rsid w:val="00B720CF"/>
    <w:rsid w:val="00B87B63"/>
    <w:rsid w:val="00B92ABF"/>
    <w:rsid w:val="00B94844"/>
    <w:rsid w:val="00BA20BB"/>
    <w:rsid w:val="00BA322C"/>
    <w:rsid w:val="00BC3AFF"/>
    <w:rsid w:val="00BC4B15"/>
    <w:rsid w:val="00BD236D"/>
    <w:rsid w:val="00BE36C7"/>
    <w:rsid w:val="00C03E6D"/>
    <w:rsid w:val="00C04BC4"/>
    <w:rsid w:val="00C050AC"/>
    <w:rsid w:val="00C47E7A"/>
    <w:rsid w:val="00C528D6"/>
    <w:rsid w:val="00C63003"/>
    <w:rsid w:val="00C74C7E"/>
    <w:rsid w:val="00C75995"/>
    <w:rsid w:val="00CA4246"/>
    <w:rsid w:val="00CB5F01"/>
    <w:rsid w:val="00CC6407"/>
    <w:rsid w:val="00CE11D1"/>
    <w:rsid w:val="00CF0D22"/>
    <w:rsid w:val="00CF0EB3"/>
    <w:rsid w:val="00CF4832"/>
    <w:rsid w:val="00D162AD"/>
    <w:rsid w:val="00D16311"/>
    <w:rsid w:val="00D16CD7"/>
    <w:rsid w:val="00D35D4F"/>
    <w:rsid w:val="00D67CEF"/>
    <w:rsid w:val="00D9100A"/>
    <w:rsid w:val="00DA31CB"/>
    <w:rsid w:val="00DC7327"/>
    <w:rsid w:val="00E00AD7"/>
    <w:rsid w:val="00E0252B"/>
    <w:rsid w:val="00E1674B"/>
    <w:rsid w:val="00E23328"/>
    <w:rsid w:val="00E3070C"/>
    <w:rsid w:val="00E3777A"/>
    <w:rsid w:val="00E40BBD"/>
    <w:rsid w:val="00E43B4A"/>
    <w:rsid w:val="00E50C37"/>
    <w:rsid w:val="00E62117"/>
    <w:rsid w:val="00E663C0"/>
    <w:rsid w:val="00E76FE6"/>
    <w:rsid w:val="00EA003C"/>
    <w:rsid w:val="00EA0EEE"/>
    <w:rsid w:val="00EA2EF7"/>
    <w:rsid w:val="00EA49ED"/>
    <w:rsid w:val="00ED53FA"/>
    <w:rsid w:val="00ED5DAC"/>
    <w:rsid w:val="00EE6C4B"/>
    <w:rsid w:val="00F115F8"/>
    <w:rsid w:val="00F255BA"/>
    <w:rsid w:val="00F63BEF"/>
    <w:rsid w:val="00F65A69"/>
    <w:rsid w:val="00F7369E"/>
    <w:rsid w:val="00F82A9A"/>
    <w:rsid w:val="00F84DD1"/>
    <w:rsid w:val="00F9603E"/>
    <w:rsid w:val="00FB4F23"/>
    <w:rsid w:val="00FC0A75"/>
    <w:rsid w:val="00FC5AC6"/>
    <w:rsid w:val="00FD004A"/>
    <w:rsid w:val="00FD6E7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14"/>
    <w:rPr>
      <w:sz w:val="26"/>
    </w:rPr>
  </w:style>
  <w:style w:type="paragraph" w:styleId="1">
    <w:name w:val="heading 1"/>
    <w:basedOn w:val="a"/>
    <w:next w:val="a"/>
    <w:qFormat/>
    <w:rsid w:val="009D72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D7214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7214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D7214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214"/>
    <w:pPr>
      <w:ind w:firstLine="720"/>
    </w:pPr>
  </w:style>
  <w:style w:type="paragraph" w:styleId="a4">
    <w:name w:val="Title"/>
    <w:basedOn w:val="a"/>
    <w:link w:val="a5"/>
    <w:qFormat/>
    <w:rsid w:val="009D7214"/>
    <w:pPr>
      <w:jc w:val="center"/>
    </w:pPr>
    <w:rPr>
      <w:b/>
    </w:rPr>
  </w:style>
  <w:style w:type="paragraph" w:styleId="a6">
    <w:name w:val="Body Text"/>
    <w:basedOn w:val="a"/>
    <w:rsid w:val="009D7214"/>
    <w:pPr>
      <w:jc w:val="both"/>
    </w:pPr>
  </w:style>
  <w:style w:type="paragraph" w:styleId="a7">
    <w:name w:val="header"/>
    <w:basedOn w:val="a"/>
    <w:link w:val="a8"/>
    <w:rsid w:val="009D72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D7214"/>
  </w:style>
  <w:style w:type="paragraph" w:styleId="aa">
    <w:name w:val="caption"/>
    <w:basedOn w:val="a"/>
    <w:next w:val="a"/>
    <w:qFormat/>
    <w:rsid w:val="009D7214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9D7214"/>
    <w:pPr>
      <w:ind w:firstLine="720"/>
      <w:jc w:val="both"/>
    </w:pPr>
  </w:style>
  <w:style w:type="paragraph" w:styleId="30">
    <w:name w:val="Body Text Indent 3"/>
    <w:basedOn w:val="a"/>
    <w:rsid w:val="009D7214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505881"/>
    <w:rPr>
      <w:sz w:val="26"/>
    </w:rPr>
  </w:style>
  <w:style w:type="character" w:customStyle="1" w:styleId="a5">
    <w:name w:val="Название Знак"/>
    <w:basedOn w:val="a0"/>
    <w:link w:val="a4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6A2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20F3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AE57-CFA4-45F2-B554-2A087DD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2500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19</cp:revision>
  <cp:lastPrinted>2018-12-12T08:33:00Z</cp:lastPrinted>
  <dcterms:created xsi:type="dcterms:W3CDTF">2018-12-05T05:41:00Z</dcterms:created>
  <dcterms:modified xsi:type="dcterms:W3CDTF">2018-12-12T08:33:00Z</dcterms:modified>
</cp:coreProperties>
</file>