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15" w:rsidRDefault="001A6E15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1A6E15" w:rsidRDefault="001A6E15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  <w:r w:rsidRPr="00136A24">
        <w:rPr>
          <w:rFonts w:ascii="Tahoma" w:hAnsi="Tahoma" w:cs="Tahoma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9.5pt">
            <v:imagedata r:id="rId4" o:title=""/>
          </v:shape>
        </w:pict>
      </w:r>
    </w:p>
    <w:p w:rsidR="001A6E15" w:rsidRDefault="001A6E15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1A6E15" w:rsidRPr="009D0550" w:rsidRDefault="001A6E15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sz w:val="32"/>
          <w:szCs w:val="32"/>
        </w:rPr>
        <w:t>СОВЕТ</w:t>
      </w:r>
    </w:p>
    <w:p w:rsidR="001A6E15" w:rsidRPr="009D0550" w:rsidRDefault="001A6E15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1A6E15" w:rsidRPr="009D0550" w:rsidRDefault="001A6E15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caps/>
          <w:sz w:val="32"/>
          <w:szCs w:val="32"/>
        </w:rPr>
        <w:t>Омской области</w:t>
      </w:r>
    </w:p>
    <w:p w:rsidR="001A6E15" w:rsidRPr="009D0550" w:rsidRDefault="001A6E15" w:rsidP="009D0550">
      <w:pPr>
        <w:pStyle w:val="BodyText"/>
        <w:jc w:val="center"/>
        <w:rPr>
          <w:sz w:val="16"/>
          <w:szCs w:val="16"/>
        </w:rPr>
      </w:pPr>
    </w:p>
    <w:p w:rsidR="001A6E15" w:rsidRPr="009D0550" w:rsidRDefault="001A6E15" w:rsidP="009D0550">
      <w:pPr>
        <w:pStyle w:val="BodyText"/>
        <w:jc w:val="center"/>
        <w:rPr>
          <w:sz w:val="16"/>
          <w:szCs w:val="16"/>
        </w:rPr>
      </w:pPr>
    </w:p>
    <w:p w:rsidR="001A6E15" w:rsidRPr="00206B55" w:rsidRDefault="001A6E15" w:rsidP="009D0550">
      <w:pPr>
        <w:pStyle w:val="BodyText"/>
        <w:jc w:val="center"/>
        <w:rPr>
          <w:rFonts w:ascii="Tahoma" w:hAnsi="Tahoma" w:cs="Tahoma"/>
          <w:b/>
          <w:bCs/>
          <w:sz w:val="44"/>
          <w:szCs w:val="44"/>
        </w:rPr>
      </w:pPr>
      <w:r w:rsidRPr="00206B55">
        <w:rPr>
          <w:rFonts w:ascii="Tahoma" w:hAnsi="Tahoma" w:cs="Tahoma"/>
          <w:b/>
          <w:bCs/>
          <w:sz w:val="44"/>
          <w:szCs w:val="44"/>
        </w:rPr>
        <w:t>РЕШЕНИЕ</w:t>
      </w:r>
    </w:p>
    <w:p w:rsidR="001A6E15" w:rsidRPr="009D0550" w:rsidRDefault="001A6E15" w:rsidP="009D055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D055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1A6E15" w:rsidRPr="00206B55" w:rsidRDefault="001A6E15" w:rsidP="009D055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08.02.</w:t>
      </w:r>
      <w:r w:rsidRPr="00206B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2012                                                                                     </w:t>
      </w:r>
      <w:r w:rsidRPr="00206B5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Pr="00206B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</w:p>
    <w:p w:rsidR="001A6E15" w:rsidRPr="00206B55" w:rsidRDefault="001A6E15" w:rsidP="009D055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A6E15" w:rsidRDefault="001A6E15" w:rsidP="009D0550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6B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соглашений между органами местного самоуправления </w:t>
      </w:r>
    </w:p>
    <w:p w:rsidR="001A6E15" w:rsidRDefault="001A6E15" w:rsidP="009D0550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6B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поселений Москаленского муниципального района Омской области  и органом местного самоуправления Москаленского муниципального района Омской </w:t>
      </w:r>
    </w:p>
    <w:p w:rsidR="001A6E15" w:rsidRPr="00206B55" w:rsidRDefault="001A6E15" w:rsidP="009D0550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6B55">
        <w:rPr>
          <w:rFonts w:ascii="Times New Roman" w:hAnsi="Times New Roman" w:cs="Times New Roman"/>
          <w:b w:val="0"/>
          <w:bCs w:val="0"/>
          <w:sz w:val="28"/>
          <w:szCs w:val="28"/>
        </w:rPr>
        <w:t>области о передаче осуществления части своих полномочий</w:t>
      </w:r>
    </w:p>
    <w:p w:rsidR="001A6E15" w:rsidRPr="00206B55" w:rsidRDefault="001A6E15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6E15" w:rsidRPr="00206B55" w:rsidRDefault="001A6E15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6B55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5" w:history="1">
        <w:r w:rsidRPr="00206B5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06B5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Омской области РЕШИЛ:</w:t>
      </w:r>
    </w:p>
    <w:p w:rsidR="001A6E15" w:rsidRPr="00206B55" w:rsidRDefault="001A6E15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6E15" w:rsidRPr="00206B55" w:rsidRDefault="001A6E15" w:rsidP="009232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6B55">
        <w:rPr>
          <w:rFonts w:ascii="Times New Roman" w:hAnsi="Times New Roman" w:cs="Times New Roman"/>
          <w:sz w:val="28"/>
          <w:szCs w:val="28"/>
        </w:rPr>
        <w:t>1. Органам местного самоуправления Москаленского муниципального района Омской области принять полномочия по организации теплоснабжения населения в границах Москаленского городского поселения, Алексеевского, Екатериновского, Звездинского, Ивановского, Ильичевского, Краснознаменского, Новоцарицынского, Тумановского, Шевченковского сельских поселений Москаленского муниципального района Омской области.</w:t>
      </w:r>
    </w:p>
    <w:p w:rsidR="001A6E15" w:rsidRPr="00206B55" w:rsidRDefault="001A6E15" w:rsidP="009232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6B55">
        <w:rPr>
          <w:rFonts w:ascii="Times New Roman" w:hAnsi="Times New Roman" w:cs="Times New Roman"/>
          <w:sz w:val="28"/>
          <w:szCs w:val="28"/>
        </w:rPr>
        <w:t>2. Утвердить форму соглашения между органами местного самоуправления поселения Москаленского муниципального района и органами местного самоуправления Москаленского муниципального района о передаче полномочий по организации в границах поселения теплоснабжения населения.</w:t>
      </w:r>
    </w:p>
    <w:p w:rsidR="001A6E15" w:rsidRPr="00206B55" w:rsidRDefault="001A6E15" w:rsidP="009232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6B55">
        <w:rPr>
          <w:rFonts w:ascii="Times New Roman" w:hAnsi="Times New Roman" w:cs="Times New Roman"/>
          <w:sz w:val="28"/>
          <w:szCs w:val="28"/>
        </w:rPr>
        <w:t>3. Действие настоящего решения распространить на правоотношения, возникшие с 01 января 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06B55">
        <w:rPr>
          <w:rFonts w:ascii="Times New Roman" w:hAnsi="Times New Roman" w:cs="Times New Roman"/>
          <w:sz w:val="28"/>
          <w:szCs w:val="28"/>
        </w:rPr>
        <w:t>.</w:t>
      </w:r>
    </w:p>
    <w:p w:rsidR="001A6E15" w:rsidRPr="00206B55" w:rsidRDefault="001A6E15" w:rsidP="009232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6B55">
        <w:rPr>
          <w:rFonts w:ascii="Times New Roman" w:hAnsi="Times New Roman" w:cs="Times New Roman"/>
          <w:sz w:val="28"/>
          <w:szCs w:val="28"/>
        </w:rPr>
        <w:t>4. Опубликовать настоящее решение в источниках официального опубликования.</w:t>
      </w:r>
    </w:p>
    <w:p w:rsidR="001A6E15" w:rsidRPr="00206B55" w:rsidRDefault="001A6E15" w:rsidP="009232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6B55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решение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Pr="00206B55">
        <w:rPr>
          <w:rFonts w:ascii="Times New Roman" w:hAnsi="Times New Roman" w:cs="Times New Roman"/>
          <w:sz w:val="28"/>
          <w:szCs w:val="28"/>
        </w:rPr>
        <w:t>вопросам жилищно-коммунального хозяйства и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(Островой С.Н.)</w:t>
      </w:r>
      <w:r w:rsidRPr="00206B55">
        <w:rPr>
          <w:rFonts w:ascii="Times New Roman" w:hAnsi="Times New Roman" w:cs="Times New Roman"/>
          <w:sz w:val="28"/>
          <w:szCs w:val="28"/>
        </w:rPr>
        <w:t>.</w:t>
      </w:r>
    </w:p>
    <w:p w:rsidR="001A6E15" w:rsidRPr="00206B55" w:rsidRDefault="001A6E15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6E15" w:rsidRPr="00206B55" w:rsidRDefault="001A6E15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6B55">
        <w:rPr>
          <w:rFonts w:ascii="Times New Roman" w:hAnsi="Times New Roman" w:cs="Times New Roman"/>
          <w:sz w:val="28"/>
          <w:szCs w:val="28"/>
        </w:rPr>
        <w:t>Глава Москаленского</w:t>
      </w:r>
    </w:p>
    <w:p w:rsidR="001A6E15" w:rsidRPr="00206B55" w:rsidRDefault="001A6E15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6B5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B55">
        <w:rPr>
          <w:rFonts w:ascii="Times New Roman" w:hAnsi="Times New Roman" w:cs="Times New Roman"/>
          <w:sz w:val="28"/>
          <w:szCs w:val="28"/>
        </w:rPr>
        <w:t>В. А. Ермолаев</w:t>
      </w:r>
    </w:p>
    <w:p w:rsidR="001A6E15" w:rsidRPr="00206B55" w:rsidRDefault="001A6E15" w:rsidP="009D0550">
      <w:pPr>
        <w:pStyle w:val="ConsPlusNormal"/>
        <w:pageBreakBefore/>
        <w:ind w:firstLine="0"/>
        <w:jc w:val="right"/>
        <w:outlineLvl w:val="0"/>
        <w:rPr>
          <w:rFonts w:ascii="Times New Roman" w:hAnsi="Times New Roman" w:cs="Times New Roman"/>
        </w:rPr>
      </w:pPr>
      <w:r w:rsidRPr="00206B55">
        <w:rPr>
          <w:rFonts w:ascii="Times New Roman" w:hAnsi="Times New Roman" w:cs="Times New Roman"/>
        </w:rPr>
        <w:t>Приложение № 1 к решению Совета</w:t>
      </w:r>
    </w:p>
    <w:p w:rsidR="001A6E15" w:rsidRPr="00206B55" w:rsidRDefault="001A6E15" w:rsidP="009D0550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206B55">
        <w:rPr>
          <w:rFonts w:ascii="Times New Roman" w:hAnsi="Times New Roman" w:cs="Times New Roman"/>
        </w:rPr>
        <w:t>Москаленского муниципального района</w:t>
      </w:r>
    </w:p>
    <w:p w:rsidR="001A6E15" w:rsidRPr="00206B55" w:rsidRDefault="001A6E15" w:rsidP="009D0550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206B5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08.02.2012</w:t>
      </w:r>
      <w:r w:rsidRPr="00206B55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10</w:t>
      </w:r>
    </w:p>
    <w:p w:rsidR="001A6E15" w:rsidRPr="00206B55" w:rsidRDefault="001A6E15" w:rsidP="009D055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СОГЛАШЕНИЕ № ___</w:t>
      </w:r>
    </w:p>
    <w:p w:rsidR="001A6E15" w:rsidRPr="00206B55" w:rsidRDefault="001A6E15" w:rsidP="009D0550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о передаче части полномочий органами</w:t>
      </w:r>
    </w:p>
    <w:p w:rsidR="001A6E15" w:rsidRPr="00206B55" w:rsidRDefault="001A6E15" w:rsidP="00C9598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 xml:space="preserve">местного самоуправления _____________________ поселения </w:t>
      </w:r>
    </w:p>
    <w:p w:rsidR="001A6E15" w:rsidRPr="00206B55" w:rsidRDefault="001A6E15" w:rsidP="00C9598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Москаленского муниципального района органам местного самоуправления Москаленского муниципального района</w:t>
      </w:r>
    </w:p>
    <w:p w:rsidR="001A6E15" w:rsidRPr="00206B55" w:rsidRDefault="001A6E15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A6E15" w:rsidRPr="00206B55" w:rsidRDefault="001A6E15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 xml:space="preserve">р. п. Москаленки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06B55">
        <w:rPr>
          <w:rFonts w:ascii="Times New Roman" w:hAnsi="Times New Roman" w:cs="Times New Roman"/>
          <w:sz w:val="26"/>
          <w:szCs w:val="26"/>
        </w:rPr>
        <w:t xml:space="preserve">  «___» ____________2012 </w:t>
      </w:r>
    </w:p>
    <w:p w:rsidR="001A6E15" w:rsidRPr="00206B55" w:rsidRDefault="001A6E15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A6E15" w:rsidRPr="00206B55" w:rsidRDefault="001A6E15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history="1">
        <w:r w:rsidRPr="00206B5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206B55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администрация _________________ поселения Москаленского муниципального района Омской области, именуемая в дальнейшем «Сторона 1», в лице главы поселения ___________________, действующего на основании Устава _____________поселения, с одной стороны, и администрация Москаленского муниципального района Омской области, именуемая в дальнейшем «Сторона 2», в лице Ермолаева Валерия Александровича, действующего на основании </w:t>
      </w:r>
      <w:hyperlink r:id="rId7" w:history="1">
        <w:r w:rsidRPr="00206B5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Устава</w:t>
        </w:r>
      </w:hyperlink>
      <w:r w:rsidRPr="00206B55">
        <w:rPr>
          <w:rFonts w:ascii="Times New Roman" w:hAnsi="Times New Roman" w:cs="Times New Roman"/>
          <w:sz w:val="26"/>
          <w:szCs w:val="26"/>
        </w:rPr>
        <w:t xml:space="preserve"> Москаленского муниципального района Омской области, с другой стороны, в дальнейшем именуемые Стороны, заключили настоящее Соглашение о нижеследующем:</w:t>
      </w:r>
    </w:p>
    <w:p w:rsidR="001A6E15" w:rsidRPr="00206B55" w:rsidRDefault="001A6E15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Статья 1. Предмет Соглашения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в соответствии с Федеральным </w:t>
      </w:r>
      <w:hyperlink r:id="rId8" w:history="1">
        <w:r w:rsidRPr="00206B5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206B55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является передача осуществления части полномочий по решению вопросов местного значения.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Сторона 1 передает, а Сторона 2 принимает к исполнению полномочия по теплоснабжению населения в границах _______________________ поселения Москаленского муниципального района Омской области с правом распоряжения имуществом для исполнения полномочий по теплоснабжению.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Статья 2. Финансовое обеспечение предмета Соглашения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1. Реализация полномочий, передаваемых по настоящему Соглашению, осуществляется за счет межбюджетных трансфертов.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2. Межбюджетные трансферты предоставляются из бюджета Стороны 1 в бюджет Стороны 2.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3. 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4. Объем межбюджетных трансфертов составляет 0,00 рублей.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Статья 3. Обязательства Сторон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В целях реализации настоящего Соглашения Стороны принимают на себя следующие обязательства: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3.1. Сторона 1 обязуется: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 xml:space="preserve">- своевременно и в полном объеме передать финансовые средства, указанные в </w:t>
      </w:r>
      <w:hyperlink r:id="rId9" w:history="1">
        <w:r w:rsidRPr="00206B5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4 статьи 2</w:t>
        </w:r>
      </w:hyperlink>
      <w:r w:rsidRPr="00206B55">
        <w:rPr>
          <w:rFonts w:ascii="Times New Roman" w:hAnsi="Times New Roman" w:cs="Times New Roman"/>
          <w:sz w:val="26"/>
          <w:szCs w:val="26"/>
        </w:rPr>
        <w:t>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- оказывать необходимую информационно-методическую помощь по вопросам выполнения Стороной 2 обязательств по осуществлению полномочий.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3.2. Сторона 2 обязуется: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- в полном объеме и своевременно выполнять обязательства по осуществлению переданных полномочий в соответствии с настоящим Соглашением;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- создавать необходимые условия для осуществления Стороной 1 всесторонней и полной проверки и контроля за выполнением обязательств по настоящему Соглашению;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- в случае прекращения исполнения полномочий передать эти полномочия Стороне 1 одновременно с передачей полученных для их осуществления финансовых ресурсов.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Статья 4. Права Сторон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Сторона 1 вправе: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- запрашивать и получать от исполнителя любую информацию и сведения, в том числе и дополнительные, связанные с выполнением обязательств по настоящему Соглашению;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- в случае невыполнения или ненадлежащего выполнения Стороной 2 обязательств по осуществлению полномочий, которыми наделяется исполнитель, истребовать в судебном порядке не использованные по назначению финансовые средства.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Сторона 2 вправе: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- вносить предложения по совершенствованию системы реализации полномочий, выполняемых в рамках настоящего Соглашения.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Статья 5. Основания и порядок прекращения Соглашения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1. Настоящее Соглашение прекращается по истечении срока его действия.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2. Настоящее Соглашение может быть досрочно прекращено: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2.1. по соглашению Сторон;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2.2. в одностороннем порядке без обращения в суд в случае: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- изменения законодательства;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-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4. При прекращении настоящего Соглашения, в том числе досрочном, Сторона 2 возвращает неиспользованные материальные и финансовые средства.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Статья 6. Ответственность Сторон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 xml:space="preserve">1. В случае несвоевременного перечисления межбюджетных трансфертов, предусмотренных </w:t>
      </w:r>
      <w:hyperlink r:id="rId10" w:history="1">
        <w:r w:rsidRPr="00206B5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4 статьи 2</w:t>
        </w:r>
      </w:hyperlink>
      <w:r w:rsidRPr="00206B55">
        <w:rPr>
          <w:rFonts w:ascii="Times New Roman" w:hAnsi="Times New Roman" w:cs="Times New Roman"/>
          <w:sz w:val="26"/>
          <w:szCs w:val="26"/>
        </w:rPr>
        <w:t xml:space="preserve"> настоящего Соглашения, с лицевого счета Стороны 1 взимается пеня в размере 1/300 действующей ставки рефинансирования Центрального банка Российской Федерации за каждый день просрочки в доход бюджета Стороны 2 на единый счет бюджета.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 xml:space="preserve">2. В случае несвоевременного и (или) неполного исполнения обязательств, перечисленных в </w:t>
      </w:r>
      <w:hyperlink r:id="rId11" w:history="1">
        <w:r w:rsidRPr="00206B5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 1</w:t>
        </w:r>
      </w:hyperlink>
      <w:r w:rsidRPr="00206B55">
        <w:rPr>
          <w:rFonts w:ascii="Times New Roman" w:hAnsi="Times New Roman" w:cs="Times New Roman"/>
          <w:sz w:val="26"/>
          <w:szCs w:val="26"/>
        </w:rPr>
        <w:t xml:space="preserve"> настоящего Соглашения, Сторона 2 уплачивает Стороне 1 неустойку в размере 1/30 от ежемесячного объема субвенций, предусмотренных </w:t>
      </w:r>
      <w:hyperlink r:id="rId12" w:history="1">
        <w:r w:rsidRPr="00206B5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</w:t>
        </w:r>
      </w:hyperlink>
      <w:r w:rsidRPr="00206B55">
        <w:rPr>
          <w:rFonts w:ascii="Times New Roman" w:hAnsi="Times New Roman" w:cs="Times New Roman"/>
          <w:sz w:val="26"/>
          <w:szCs w:val="26"/>
        </w:rPr>
        <w:t xml:space="preserve"> настоящего Соглашения, за каждый день просрочки исполнения обязательств.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Статья 7. Порядок разрешения споров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2. В случае недостижения соглашения спор подлежит рассмотрению Арбитражным судом Омской области в соответствии с законодательством.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Статья 8. Заключительные условия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1. Действие настоящего Соглашения распространяется на правоотношения, возникшие с 01.01.2012 г. по 31.12.2012 г. В случае, если по истечении действия настоящего Соглашения ни одна из Сторон не выразила желание расторгнуть его, то Соглашение считается пролонгированным на 1 год на тех же условиях.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1A6E15" w:rsidRPr="00206B55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4. Настоящее Соглашение составлено в двух экземплярах, по одному для каждой из Сторон, которые имеют равную юридическую силу.</w:t>
      </w:r>
    </w:p>
    <w:p w:rsidR="001A6E15" w:rsidRPr="00206B55" w:rsidRDefault="001A6E15" w:rsidP="009D05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A6E15" w:rsidRPr="00206B55" w:rsidRDefault="001A6E15" w:rsidP="009D05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06B55">
        <w:rPr>
          <w:rFonts w:ascii="Times New Roman" w:hAnsi="Times New Roman" w:cs="Times New Roman"/>
          <w:sz w:val="26"/>
          <w:szCs w:val="26"/>
        </w:rPr>
        <w:t>Статья 9. Юридические адреса и банковские реквизиты.</w:t>
      </w:r>
    </w:p>
    <w:p w:rsidR="001A6E15" w:rsidRPr="009D0550" w:rsidRDefault="001A6E15" w:rsidP="009D055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5070"/>
        <w:gridCol w:w="4501"/>
      </w:tblGrid>
      <w:tr w:rsidR="001A6E15" w:rsidRPr="008F295D">
        <w:tc>
          <w:tcPr>
            <w:tcW w:w="5070" w:type="dxa"/>
          </w:tcPr>
          <w:p w:rsidR="001A6E15" w:rsidRPr="008F295D" w:rsidRDefault="001A6E15" w:rsidP="009D0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Администрация Москаленского </w:t>
            </w:r>
          </w:p>
          <w:p w:rsidR="001A6E15" w:rsidRPr="008F295D" w:rsidRDefault="001A6E15" w:rsidP="009D0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района</w:t>
            </w: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адрес: 646070, Россия, Омская область, р.п. Москаленки, </w:t>
            </w: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ул. Комсомольская № 61</w:t>
            </w: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Телефон: (38174) 2-11-33, факс 2-15-01</w:t>
            </w: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ИНН: 5521003017</w:t>
            </w: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КПП:552101001</w:t>
            </w: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л/с 02523025180 в Управление Министерства финансов Омской области по Москаленскому району ГРКЦ ГУ Банка России по Омской области г. Омск.</w:t>
            </w: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р/с 40204810800000180483</w:t>
            </w: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БИК: 045209001</w:t>
            </w:r>
          </w:p>
          <w:p w:rsidR="001A6E15" w:rsidRPr="008F295D" w:rsidRDefault="001A6E15" w:rsidP="009D05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E15" w:rsidRPr="008F295D" w:rsidRDefault="001A6E15" w:rsidP="009D05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E15" w:rsidRPr="008F295D" w:rsidRDefault="001A6E15" w:rsidP="009D05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E15" w:rsidRPr="008F295D" w:rsidRDefault="001A6E15" w:rsidP="009D05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E15" w:rsidRPr="008F295D" w:rsidRDefault="001A6E15" w:rsidP="009D05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E15" w:rsidRPr="008F295D" w:rsidRDefault="001A6E15" w:rsidP="009D05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Глава Москаленского</w:t>
            </w:r>
          </w:p>
          <w:p w:rsidR="001A6E15" w:rsidRPr="008F295D" w:rsidRDefault="001A6E15" w:rsidP="009D05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района </w:t>
            </w:r>
          </w:p>
          <w:p w:rsidR="001A6E15" w:rsidRPr="008F295D" w:rsidRDefault="001A6E15" w:rsidP="009D05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E15" w:rsidRPr="008F295D" w:rsidRDefault="001A6E15" w:rsidP="009D0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________________В. А. Ермолаев</w:t>
            </w:r>
          </w:p>
        </w:tc>
        <w:tc>
          <w:tcPr>
            <w:tcW w:w="4501" w:type="dxa"/>
          </w:tcPr>
          <w:p w:rsidR="001A6E15" w:rsidRPr="008F295D" w:rsidRDefault="001A6E15" w:rsidP="00213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</w:t>
            </w:r>
          </w:p>
          <w:p w:rsidR="001A6E15" w:rsidRPr="008F295D" w:rsidRDefault="001A6E15" w:rsidP="00213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_____________________________</w:t>
            </w:r>
          </w:p>
          <w:p w:rsidR="001A6E15" w:rsidRPr="008F295D" w:rsidRDefault="001A6E15" w:rsidP="009D0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поселения</w:t>
            </w: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1A6E15" w:rsidRPr="008F295D" w:rsidRDefault="001A6E15" w:rsidP="00213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1A6E15" w:rsidRPr="008F295D" w:rsidRDefault="001A6E15" w:rsidP="00213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1A6E15" w:rsidRPr="008F295D" w:rsidRDefault="001A6E15" w:rsidP="00213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1A6E15" w:rsidRPr="008F295D" w:rsidRDefault="001A6E15" w:rsidP="00213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1A6E15" w:rsidRPr="008F295D" w:rsidRDefault="001A6E15" w:rsidP="00213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1A6E15" w:rsidRPr="008F295D" w:rsidRDefault="001A6E15" w:rsidP="00213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1A6E15" w:rsidRPr="008F295D" w:rsidRDefault="001A6E15" w:rsidP="00213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1A6E15" w:rsidRPr="008F295D" w:rsidRDefault="001A6E15" w:rsidP="00213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1A6E15" w:rsidRPr="008F295D" w:rsidRDefault="001A6E15" w:rsidP="00213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1A6E15" w:rsidRPr="008F295D" w:rsidRDefault="001A6E15" w:rsidP="00213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E15" w:rsidRPr="008F295D" w:rsidRDefault="001A6E15" w:rsidP="00213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Глава ___________________________</w:t>
            </w: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  <w:p w:rsidR="001A6E15" w:rsidRPr="008F295D" w:rsidRDefault="001A6E15" w:rsidP="009D0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6E15" w:rsidRPr="008F295D" w:rsidRDefault="001A6E15" w:rsidP="00213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95D">
              <w:rPr>
                <w:rFonts w:ascii="Times New Roman" w:hAnsi="Times New Roman" w:cs="Times New Roman"/>
                <w:sz w:val="26"/>
                <w:szCs w:val="26"/>
              </w:rPr>
              <w:t>____________________  ___________</w:t>
            </w:r>
          </w:p>
        </w:tc>
      </w:tr>
    </w:tbl>
    <w:p w:rsidR="001A6E15" w:rsidRPr="009D0550" w:rsidRDefault="001A6E15" w:rsidP="009D0550">
      <w:pPr>
        <w:pStyle w:val="ConsPlusNormal"/>
        <w:ind w:firstLine="0"/>
        <w:jc w:val="right"/>
        <w:outlineLvl w:val="0"/>
      </w:pPr>
    </w:p>
    <w:sectPr w:rsidR="001A6E15" w:rsidRPr="009D0550" w:rsidSect="00206B55">
      <w:pgSz w:w="11906" w:h="16838" w:code="9"/>
      <w:pgMar w:top="1134" w:right="851" w:bottom="899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95F"/>
    <w:rsid w:val="00045ED0"/>
    <w:rsid w:val="000B22B6"/>
    <w:rsid w:val="000C3679"/>
    <w:rsid w:val="000D4DF8"/>
    <w:rsid w:val="00105E9D"/>
    <w:rsid w:val="00107FE2"/>
    <w:rsid w:val="00136A24"/>
    <w:rsid w:val="0015278B"/>
    <w:rsid w:val="00152FC1"/>
    <w:rsid w:val="001A1A46"/>
    <w:rsid w:val="001A6E15"/>
    <w:rsid w:val="00201D6A"/>
    <w:rsid w:val="00206B55"/>
    <w:rsid w:val="002133D1"/>
    <w:rsid w:val="00222711"/>
    <w:rsid w:val="0022395C"/>
    <w:rsid w:val="00226337"/>
    <w:rsid w:val="0025595F"/>
    <w:rsid w:val="002B05C3"/>
    <w:rsid w:val="003254DE"/>
    <w:rsid w:val="00330462"/>
    <w:rsid w:val="00333028"/>
    <w:rsid w:val="00357E54"/>
    <w:rsid w:val="003A6F63"/>
    <w:rsid w:val="003E7726"/>
    <w:rsid w:val="00407054"/>
    <w:rsid w:val="00456DCE"/>
    <w:rsid w:val="00462294"/>
    <w:rsid w:val="00480848"/>
    <w:rsid w:val="00522AA3"/>
    <w:rsid w:val="005408CE"/>
    <w:rsid w:val="006036ED"/>
    <w:rsid w:val="00646137"/>
    <w:rsid w:val="00673A2B"/>
    <w:rsid w:val="006A3E0A"/>
    <w:rsid w:val="006A67F5"/>
    <w:rsid w:val="00723BA9"/>
    <w:rsid w:val="0078523C"/>
    <w:rsid w:val="00791C95"/>
    <w:rsid w:val="007E3887"/>
    <w:rsid w:val="0082587B"/>
    <w:rsid w:val="008326DF"/>
    <w:rsid w:val="00854B6E"/>
    <w:rsid w:val="00870802"/>
    <w:rsid w:val="008A4339"/>
    <w:rsid w:val="008F295D"/>
    <w:rsid w:val="00923296"/>
    <w:rsid w:val="00926AF9"/>
    <w:rsid w:val="00956481"/>
    <w:rsid w:val="009D0550"/>
    <w:rsid w:val="009E1067"/>
    <w:rsid w:val="00A0729E"/>
    <w:rsid w:val="00A32770"/>
    <w:rsid w:val="00A40F21"/>
    <w:rsid w:val="00A604AC"/>
    <w:rsid w:val="00A65A14"/>
    <w:rsid w:val="00AA6AAA"/>
    <w:rsid w:val="00AE6556"/>
    <w:rsid w:val="00AF3202"/>
    <w:rsid w:val="00B14B7B"/>
    <w:rsid w:val="00B157A8"/>
    <w:rsid w:val="00B5343C"/>
    <w:rsid w:val="00BD06CE"/>
    <w:rsid w:val="00BD7B7C"/>
    <w:rsid w:val="00C04171"/>
    <w:rsid w:val="00C04E65"/>
    <w:rsid w:val="00C242EE"/>
    <w:rsid w:val="00C27FFC"/>
    <w:rsid w:val="00C47A3A"/>
    <w:rsid w:val="00C618C6"/>
    <w:rsid w:val="00C9247E"/>
    <w:rsid w:val="00C95989"/>
    <w:rsid w:val="00D0004F"/>
    <w:rsid w:val="00E132E7"/>
    <w:rsid w:val="00E20ABB"/>
    <w:rsid w:val="00E26C2E"/>
    <w:rsid w:val="00E513B3"/>
    <w:rsid w:val="00EF2BE5"/>
    <w:rsid w:val="00FE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5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595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595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5595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23BA9"/>
    <w:pPr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3BA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D0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7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669933"/>
                                        <w:left w:val="single" w:sz="6" w:space="0" w:color="669933"/>
                                        <w:bottom w:val="single" w:sz="6" w:space="0" w:color="669933"/>
                                        <w:right w:val="single" w:sz="6" w:space="0" w:color="669933"/>
                                      </w:divBdr>
                                      <w:divsChild>
                                        <w:div w:id="85997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97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7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7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97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97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97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97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97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97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973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973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973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72;n=52850;fld=134" TargetMode="External"/><Relationship Id="rId12" Type="http://schemas.openxmlformats.org/officeDocument/2006/relationships/hyperlink" Target="consultantplus://offline/main?base=RLAW172;n=44462;fld=134;dst=1000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040;fld=134" TargetMode="External"/><Relationship Id="rId11" Type="http://schemas.openxmlformats.org/officeDocument/2006/relationships/hyperlink" Target="consultantplus://offline/main?base=RLAW172;n=44462;fld=134;dst=100024" TargetMode="External"/><Relationship Id="rId5" Type="http://schemas.openxmlformats.org/officeDocument/2006/relationships/hyperlink" Target="consultantplus://offline/main?base=LAW;n=102040;fld=134" TargetMode="External"/><Relationship Id="rId10" Type="http://schemas.openxmlformats.org/officeDocument/2006/relationships/hyperlink" Target="consultantplus://offline/main?base=RLAW172;n=44462;fld=134;dst=100035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RLAW172;n=44462;fld=134;dst=1000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671</TotalTime>
  <Pages>4</Pages>
  <Words>1474</Words>
  <Characters>8405</Characters>
  <Application>Microsoft Office Outlook</Application>
  <DocSecurity>0</DocSecurity>
  <Lines>0</Lines>
  <Paragraphs>0</Paragraphs>
  <ScaleCrop>false</ScaleCrop>
  <Company>n/a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34</cp:revision>
  <cp:lastPrinted>2012-02-09T04:01:00Z</cp:lastPrinted>
  <dcterms:created xsi:type="dcterms:W3CDTF">2011-03-16T05:47:00Z</dcterms:created>
  <dcterms:modified xsi:type="dcterms:W3CDTF">2012-02-16T08:25:00Z</dcterms:modified>
</cp:coreProperties>
</file>