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9B" w:rsidRDefault="00743D9B" w:rsidP="0001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743D9B" w:rsidRDefault="00743D9B" w:rsidP="0001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014735" w:rsidRPr="00014735" w:rsidRDefault="00014735" w:rsidP="0001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014735">
        <w:rPr>
          <w:rFonts w:ascii="Times New Roman" w:eastAsia="Times New Roman" w:hAnsi="Times New Roman" w:cs="Times New Roman"/>
          <w:b/>
          <w:sz w:val="26"/>
          <w:szCs w:val="20"/>
        </w:rPr>
        <w:t>ОМСКАЯ ОБЛАСТЬ</w:t>
      </w:r>
    </w:p>
    <w:p w:rsidR="00014735" w:rsidRPr="00014735" w:rsidRDefault="00014735" w:rsidP="00014735">
      <w:pPr>
        <w:spacing w:after="0" w:line="240" w:lineRule="auto"/>
        <w:rPr>
          <w:rFonts w:ascii="Calibri" w:eastAsia="Calibri" w:hAnsi="Calibri" w:cs="Times New Roman"/>
        </w:rPr>
      </w:pPr>
    </w:p>
    <w:p w:rsidR="004E0DE3" w:rsidRDefault="004E0DE3" w:rsidP="00014735">
      <w:pPr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</w:p>
    <w:p w:rsidR="00014735" w:rsidRPr="00014735" w:rsidRDefault="004E0DE3" w:rsidP="004E0DE3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476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735" w:rsidRPr="00014735" w:rsidRDefault="00014735" w:rsidP="00014735">
      <w:pPr>
        <w:spacing w:after="0" w:line="240" w:lineRule="auto"/>
        <w:rPr>
          <w:rFonts w:ascii="Calibri" w:eastAsia="Calibri" w:hAnsi="Calibri" w:cs="Times New Roman"/>
          <w:color w:val="7030A0"/>
          <w:sz w:val="28"/>
        </w:rPr>
      </w:pPr>
    </w:p>
    <w:p w:rsidR="00014735" w:rsidRPr="00176775" w:rsidRDefault="00014735" w:rsidP="0001473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20"/>
          <w:kern w:val="2"/>
          <w:sz w:val="28"/>
          <w:szCs w:val="20"/>
          <w:lang w:eastAsia="ru-RU"/>
        </w:rPr>
      </w:pPr>
      <w:r w:rsidRPr="00176775">
        <w:rPr>
          <w:rFonts w:ascii="Times New Roman" w:eastAsia="Times New Roman" w:hAnsi="Times New Roman" w:cs="Times New Roman"/>
          <w:b/>
          <w:caps/>
          <w:spacing w:val="120"/>
          <w:kern w:val="2"/>
          <w:sz w:val="50"/>
          <w:szCs w:val="20"/>
          <w:lang w:eastAsia="ru-RU"/>
        </w:rPr>
        <w:t>ПОСТАНОВЛЕНИЕ</w:t>
      </w:r>
    </w:p>
    <w:p w:rsidR="00014735" w:rsidRPr="00176775" w:rsidRDefault="00014735" w:rsidP="0001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"/>
          <w:kern w:val="2"/>
          <w:sz w:val="28"/>
          <w:szCs w:val="20"/>
          <w:lang w:eastAsia="ru-RU"/>
        </w:rPr>
      </w:pPr>
    </w:p>
    <w:p w:rsidR="00014735" w:rsidRPr="00176775" w:rsidRDefault="00014735" w:rsidP="0001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  <w:lang w:eastAsia="ru-RU"/>
        </w:rPr>
      </w:pPr>
      <w:r w:rsidRPr="00176775"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  <w:lang w:eastAsia="ru-RU"/>
        </w:rPr>
        <w:t>ГЛАВы</w:t>
      </w:r>
    </w:p>
    <w:p w:rsidR="00014735" w:rsidRPr="00176775" w:rsidRDefault="00014735" w:rsidP="000147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4"/>
          <w:szCs w:val="24"/>
        </w:rPr>
      </w:pPr>
      <w:r w:rsidRPr="00176775">
        <w:rPr>
          <w:rFonts w:ascii="Times New Roman" w:eastAsia="Times New Roman" w:hAnsi="Times New Roman" w:cs="Times New Roman"/>
          <w:b/>
          <w:caps/>
          <w:spacing w:val="80"/>
          <w:sz w:val="24"/>
          <w:szCs w:val="24"/>
        </w:rPr>
        <w:t>москаленского муниципальногО</w:t>
      </w:r>
    </w:p>
    <w:p w:rsidR="00014735" w:rsidRPr="00176775" w:rsidRDefault="00014735" w:rsidP="000147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4"/>
          <w:szCs w:val="24"/>
        </w:rPr>
      </w:pPr>
      <w:r w:rsidRPr="00176775">
        <w:rPr>
          <w:rFonts w:ascii="Times New Roman" w:eastAsia="Times New Roman" w:hAnsi="Times New Roman" w:cs="Times New Roman"/>
          <w:b/>
          <w:caps/>
          <w:spacing w:val="80"/>
          <w:sz w:val="24"/>
          <w:szCs w:val="24"/>
        </w:rPr>
        <w:t>района</w:t>
      </w:r>
    </w:p>
    <w:p w:rsidR="00014735" w:rsidRPr="00176775" w:rsidRDefault="00014735" w:rsidP="00014735">
      <w:pPr>
        <w:spacing w:after="0" w:line="240" w:lineRule="auto"/>
        <w:rPr>
          <w:rFonts w:ascii="Calibri" w:eastAsia="Calibri" w:hAnsi="Calibri" w:cs="Times New Roman"/>
          <w:smallCaps/>
          <w:kern w:val="2"/>
          <w:sz w:val="14"/>
        </w:rPr>
      </w:pPr>
    </w:p>
    <w:p w:rsidR="00014735" w:rsidRPr="00176775" w:rsidRDefault="00036D27" w:rsidP="00014735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09.08.2022       № 178</w:t>
      </w:r>
    </w:p>
    <w:p w:rsidR="00014735" w:rsidRPr="00176775" w:rsidRDefault="00014735" w:rsidP="0001473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F5C27" w:rsidRDefault="009F5C27" w:rsidP="000147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  <w:r w:rsidR="009913B6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лавы </w:t>
      </w:r>
    </w:p>
    <w:p w:rsidR="00014735" w:rsidRPr="00176775" w:rsidRDefault="009F5C27" w:rsidP="009F5C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775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10.11.2020 № 168 «Об утверждении муниципальной программы </w:t>
      </w:r>
      <w:r w:rsidR="00014735" w:rsidRPr="00176775">
        <w:rPr>
          <w:rFonts w:ascii="Times New Roman" w:eastAsia="Calibri" w:hAnsi="Times New Roman" w:cs="Times New Roman"/>
          <w:sz w:val="28"/>
          <w:szCs w:val="28"/>
        </w:rPr>
        <w:t>Москаленского муниципального района Омской области  «Развитие образования Москаленского муниципального района Омской области»</w:t>
      </w:r>
    </w:p>
    <w:p w:rsidR="00014735" w:rsidRPr="00176775" w:rsidRDefault="00014735" w:rsidP="000147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176775" w:rsidRDefault="00014735" w:rsidP="000147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7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Уставом Москаленского муниципального района Омской области, </w:t>
      </w:r>
    </w:p>
    <w:p w:rsidR="00014735" w:rsidRPr="00176775" w:rsidRDefault="00014735" w:rsidP="000147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7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014735" w:rsidRPr="00176775" w:rsidRDefault="00014735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75">
        <w:rPr>
          <w:rFonts w:ascii="Times New Roman" w:eastAsia="Calibri" w:hAnsi="Times New Roman" w:cs="Times New Roman"/>
          <w:sz w:val="28"/>
          <w:szCs w:val="28"/>
        </w:rPr>
        <w:t>1.</w:t>
      </w:r>
      <w:r w:rsidR="008462F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9F5C27">
        <w:rPr>
          <w:rFonts w:ascii="Times New Roman" w:eastAsia="Calibri" w:hAnsi="Times New Roman" w:cs="Times New Roman"/>
          <w:sz w:val="28"/>
          <w:szCs w:val="28"/>
        </w:rPr>
        <w:t>риложение «Муниципальная программа Москаленского</w:t>
      </w:r>
      <w:r w:rsidRPr="001767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«Развитие образования Москаленского муниципального района Омской области»</w:t>
      </w:r>
      <w:r w:rsidR="008462F0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9F5C27">
        <w:rPr>
          <w:rFonts w:ascii="Times New Roman" w:eastAsia="Calibri" w:hAnsi="Times New Roman" w:cs="Times New Roman"/>
          <w:sz w:val="28"/>
          <w:szCs w:val="28"/>
        </w:rPr>
        <w:t>главы Москаленского муниципального район</w:t>
      </w:r>
      <w:r w:rsidR="00AF745B">
        <w:rPr>
          <w:rFonts w:ascii="Times New Roman" w:eastAsia="Calibri" w:hAnsi="Times New Roman" w:cs="Times New Roman"/>
          <w:sz w:val="28"/>
          <w:szCs w:val="28"/>
        </w:rPr>
        <w:t>а Омской области от 10.11.2020</w:t>
      </w:r>
      <w:r w:rsidR="009F5C27">
        <w:rPr>
          <w:rFonts w:ascii="Times New Roman" w:eastAsia="Calibri" w:hAnsi="Times New Roman" w:cs="Times New Roman"/>
          <w:sz w:val="28"/>
          <w:szCs w:val="28"/>
        </w:rPr>
        <w:t xml:space="preserve"> № 168 «Об утверждении муниципальной программы Москаленского муниципального района Омской области «Развитие образования Москаленского муниципального </w:t>
      </w:r>
      <w:r w:rsidR="000D4373">
        <w:rPr>
          <w:rFonts w:ascii="Times New Roman" w:eastAsia="Calibri" w:hAnsi="Times New Roman" w:cs="Times New Roman"/>
          <w:sz w:val="28"/>
          <w:szCs w:val="28"/>
        </w:rPr>
        <w:t>района Омской области»</w:t>
      </w:r>
      <w:r w:rsidR="008462F0">
        <w:rPr>
          <w:rFonts w:ascii="Times New Roman" w:eastAsia="Calibri" w:hAnsi="Times New Roman" w:cs="Times New Roman"/>
          <w:sz w:val="28"/>
          <w:szCs w:val="28"/>
        </w:rPr>
        <w:t xml:space="preserve"> изложить </w:t>
      </w:r>
      <w:r w:rsidR="009F5C2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9F5C27">
        <w:rPr>
          <w:rFonts w:ascii="Times New Roman" w:eastAsia="Calibri" w:hAnsi="Times New Roman" w:cs="Times New Roman"/>
          <w:sz w:val="28"/>
          <w:szCs w:val="28"/>
        </w:rPr>
        <w:t xml:space="preserve">редакции </w:t>
      </w:r>
      <w:r w:rsidR="008462F0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9F5C27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8462F0">
        <w:rPr>
          <w:rFonts w:ascii="Times New Roman" w:eastAsia="Calibri" w:hAnsi="Times New Roman" w:cs="Times New Roman"/>
          <w:sz w:val="28"/>
          <w:szCs w:val="28"/>
        </w:rPr>
        <w:t>ю</w:t>
      </w:r>
      <w:r w:rsidR="009F5C27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1767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735" w:rsidRPr="00176775" w:rsidRDefault="009F5C27" w:rsidP="00A527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Опубликовать н</w:t>
      </w:r>
      <w:r w:rsidR="00014735" w:rsidRPr="00176775">
        <w:rPr>
          <w:rFonts w:ascii="Times New Roman" w:eastAsia="Calibri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источниках </w:t>
      </w:r>
      <w:r w:rsidR="00A527C0">
        <w:rPr>
          <w:rFonts w:ascii="Times New Roman" w:eastAsia="Calibri" w:hAnsi="Times New Roman" w:cs="Times New Roman"/>
          <w:sz w:val="28"/>
          <w:szCs w:val="28"/>
        </w:rPr>
        <w:t>официального опубликования.</w:t>
      </w:r>
    </w:p>
    <w:p w:rsidR="00014735" w:rsidRPr="00176775" w:rsidRDefault="00A527C0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14735" w:rsidRPr="001767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14735" w:rsidRPr="0017677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14735" w:rsidRPr="0017677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 района Ничипуренко Б.Г.</w:t>
      </w:r>
    </w:p>
    <w:p w:rsidR="00014735" w:rsidRPr="00176775" w:rsidRDefault="00014735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176775" w:rsidRDefault="00014735" w:rsidP="0001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176775" w:rsidRDefault="00014735" w:rsidP="0001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176775" w:rsidRDefault="00014735" w:rsidP="0001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176775" w:rsidRDefault="00845117" w:rsidP="0001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014735" w:rsidRPr="00176775"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proofErr w:type="spellEnd"/>
    </w:p>
    <w:p w:rsidR="00014735" w:rsidRPr="00176775" w:rsidRDefault="00014735" w:rsidP="00014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677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</w:t>
      </w:r>
      <w:r w:rsidR="00845117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="00845117">
        <w:rPr>
          <w:rFonts w:ascii="Times New Roman" w:eastAsia="Calibri" w:hAnsi="Times New Roman" w:cs="Times New Roman"/>
          <w:sz w:val="28"/>
          <w:szCs w:val="28"/>
        </w:rPr>
        <w:t>Ряполов</w:t>
      </w:r>
      <w:proofErr w:type="spellEnd"/>
    </w:p>
    <w:p w:rsidR="00014735" w:rsidRPr="00176775" w:rsidRDefault="00014735" w:rsidP="000147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014735" w:rsidRDefault="00014735" w:rsidP="00014735">
      <w:pPr>
        <w:spacing w:after="0" w:line="36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014735" w:rsidRPr="00176775" w:rsidRDefault="00014735" w:rsidP="000147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014735" w:rsidRPr="00176775" w:rsidRDefault="00014735" w:rsidP="000147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35" w:rsidRPr="00176775" w:rsidRDefault="0066232C" w:rsidP="000147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Климович С.А.</w:t>
      </w:r>
      <w:r w:rsidR="0087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14735" w:rsidRPr="00176775" w:rsidRDefault="0009300E" w:rsidP="000147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Д.В._____</w:t>
      </w:r>
      <w:r w:rsidR="00C318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14735" w:rsidRPr="00176775" w:rsidRDefault="00014735" w:rsidP="000147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Прошивалко</w:t>
      </w:r>
      <w:proofErr w:type="spellEnd"/>
      <w:r w:rsidRPr="001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Д.В.__________</w:t>
      </w:r>
    </w:p>
    <w:p w:rsidR="00553B76" w:rsidRDefault="00553B76" w:rsidP="00553B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Ничипуренко Б.Г.__________</w:t>
      </w:r>
    </w:p>
    <w:p w:rsidR="00014735" w:rsidRPr="00014735" w:rsidRDefault="00CA2A66" w:rsidP="0001473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40pt;margin-top:1.45pt;width:218.6pt;height:76.2pt;z-index:-251657216;visibility:visible;mso-height-percent:200;mso-height-percent:200;mso-width-relative:margin;mso-height-relative:margin" wrapcoords="-73 0 -73 21388 21600 21388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" stroked="f">
            <v:textbox style="mso-fit-shape-to-text:t">
              <w:txbxContent>
                <w:p w:rsidR="004E0DE3" w:rsidRPr="00CA412A" w:rsidRDefault="004E0DE3" w:rsidP="0001473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1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4E0DE3" w:rsidRDefault="004E0DE3" w:rsidP="0001473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1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постановлению главы Москаленского муниципального района Омско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области  от </w:t>
                  </w:r>
                  <w:r w:rsidR="00036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09.08.2022  № 178</w:t>
                  </w:r>
                </w:p>
                <w:p w:rsidR="004E0DE3" w:rsidRPr="00CA412A" w:rsidRDefault="004E0DE3" w:rsidP="0001473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0DE3" w:rsidRPr="00CA412A" w:rsidRDefault="004E0DE3" w:rsidP="00EE39D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1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4E0DE3" w:rsidRDefault="004E0DE3" w:rsidP="00EE39D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1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постановлению главы Москаленского муниципального района Омско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области  от 10 ноября 2020  № 168</w:t>
                  </w:r>
                </w:p>
                <w:p w:rsidR="004E0DE3" w:rsidRPr="00CA412A" w:rsidRDefault="004E0DE3" w:rsidP="0001473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014735" w:rsidRPr="00014735" w:rsidRDefault="00014735" w:rsidP="000147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35" w:rsidRPr="00014735" w:rsidRDefault="00014735" w:rsidP="000147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35" w:rsidRPr="00014735" w:rsidRDefault="00014735" w:rsidP="000147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35" w:rsidRPr="00014735" w:rsidRDefault="00014735" w:rsidP="000147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35" w:rsidRPr="00014735" w:rsidRDefault="00014735" w:rsidP="000147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735" w:rsidRPr="00014735" w:rsidRDefault="00014735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39D1" w:rsidRDefault="00EE39D1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39D1" w:rsidRDefault="00EE39D1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39D1" w:rsidRDefault="00EE39D1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39D1" w:rsidRDefault="00EE39D1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176775" w:rsidRDefault="00014735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Муниципальная программа Москаленского  муниципального района Омской области «Развитие образования  Москаленского муниципального района Омской </w:t>
      </w:r>
      <w:bookmarkStart w:id="1" w:name="bookmark2"/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области»</w:t>
      </w:r>
      <w:bookmarkEnd w:id="1"/>
    </w:p>
    <w:p w:rsidR="00014735" w:rsidRPr="00176775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176775" w:rsidRDefault="00014735" w:rsidP="00014735">
      <w:pPr>
        <w:spacing w:after="0" w:line="240" w:lineRule="auto"/>
        <w:ind w:right="57" w:firstLine="709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Раздел I. ПАСПОРТ </w:t>
      </w:r>
    </w:p>
    <w:p w:rsidR="00014735" w:rsidRPr="00176775" w:rsidRDefault="00014735" w:rsidP="00014735">
      <w:pPr>
        <w:spacing w:after="0" w:line="240" w:lineRule="auto"/>
        <w:ind w:right="-284" w:firstLine="709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 программы Москаленского муниципального района Омской области «Развитие образования  Москаленского муниципального района Омской области»</w:t>
      </w:r>
    </w:p>
    <w:p w:rsidR="00014735" w:rsidRPr="00176775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9775" w:type="dxa"/>
        <w:jc w:val="center"/>
        <w:tblInd w:w="-6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7"/>
        <w:gridCol w:w="5588"/>
      </w:tblGrid>
      <w:tr w:rsidR="00014735" w:rsidRPr="00176775" w:rsidTr="00CA412A">
        <w:trPr>
          <w:trHeight w:val="792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Москаленского муниципального района Омской области (далее - муниципальная программа)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«Развитие образования  Москаленского муниципального района Омской области»</w:t>
            </w:r>
          </w:p>
        </w:tc>
      </w:tr>
      <w:tr w:rsidR="00014735" w:rsidRPr="00176775" w:rsidTr="00CA412A">
        <w:trPr>
          <w:trHeight w:val="990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Москаленского муниципального района Омской области (далее – Управление образования)</w:t>
            </w:r>
          </w:p>
        </w:tc>
      </w:tr>
      <w:tr w:rsidR="00014735" w:rsidRPr="00176775" w:rsidTr="00CA412A">
        <w:trPr>
          <w:trHeight w:val="977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right="113" w:firstLine="843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014735" w:rsidRPr="00176775" w:rsidTr="00CA412A">
        <w:trPr>
          <w:trHeight w:val="224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014735" w:rsidRPr="00176775" w:rsidTr="00CA412A">
        <w:trPr>
          <w:trHeight w:val="880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Развитие единого образовательного пространства Москаленского муниципального района Омской области</w:t>
            </w:r>
          </w:p>
        </w:tc>
      </w:tr>
      <w:tr w:rsidR="00014735" w:rsidRPr="00176775" w:rsidTr="00CA412A">
        <w:trPr>
          <w:trHeight w:val="666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1.</w:t>
            </w:r>
            <w:r w:rsidR="000466C3" w:rsidRPr="0017677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качества услуг в сфере дошкольного, общего, дополнительного образования, </w:t>
            </w:r>
            <w:r w:rsidR="000466C3" w:rsidRPr="0017677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также </w:t>
            </w:r>
            <w:r w:rsidR="000466C3" w:rsidRPr="00176775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организация оздоровления и летней трудовой занятости </w:t>
            </w:r>
            <w:proofErr w:type="spellStart"/>
            <w:r w:rsidR="000466C3" w:rsidRPr="00176775">
              <w:rPr>
                <w:rFonts w:ascii="Times New Roman" w:eastAsia="Arial Unicode MS" w:hAnsi="Times New Roman" w:cs="Times New Roman"/>
                <w:sz w:val="28"/>
                <w:szCs w:val="28"/>
              </w:rPr>
              <w:t>несовершеннолетних</w:t>
            </w:r>
            <w:r w:rsidR="000466C3" w:rsidRPr="0017677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0466C3" w:rsidRPr="0017677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Москаленского муниципального района Омской области.</w:t>
            </w:r>
          </w:p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2.Своевременное выявление детей, оставшихся без попечения родителей, обеспечение их жизнеустройства, профилактика социального сиротства на территории Москаленского муниципального района Омской области</w:t>
            </w:r>
            <w:r w:rsidR="000466C3"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3.Повышение эффективности управления в сфере образования на территории Москаленского муниципального района Омской области</w:t>
            </w:r>
            <w:r w:rsidR="000466C3"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14735" w:rsidRPr="00176775" w:rsidTr="00CA412A">
        <w:trPr>
          <w:trHeight w:val="416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176775" w:rsidRDefault="00014735" w:rsidP="00014735">
            <w:pPr>
              <w:spacing w:after="0" w:line="240" w:lineRule="auto"/>
              <w:ind w:left="113" w:right="113" w:firstLine="658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Подпрограмма 1. 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</w:t>
            </w:r>
          </w:p>
          <w:p w:rsidR="00014735" w:rsidRPr="00176775" w:rsidRDefault="00014735" w:rsidP="00014735">
            <w:pPr>
              <w:tabs>
                <w:tab w:val="num" w:pos="14"/>
              </w:tabs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Подпрограмма 2. Обеспечение жизнеустройства детей-сирот и детей, оставшихся без попечения родителей на территории Москаленского муниципального района Омской области</w:t>
            </w:r>
          </w:p>
          <w:p w:rsidR="00014735" w:rsidRPr="00176775" w:rsidRDefault="00014735" w:rsidP="00014735">
            <w:pPr>
              <w:tabs>
                <w:tab w:val="num" w:pos="14"/>
              </w:tabs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Подпрограмма 3. Осуществление муниципального управления в сфере образования на территории Москаленского муниципального района Омской области</w:t>
            </w:r>
          </w:p>
          <w:p w:rsidR="00014735" w:rsidRPr="00176775" w:rsidRDefault="00014735" w:rsidP="00014735">
            <w:pPr>
              <w:tabs>
                <w:tab w:val="num" w:pos="14"/>
              </w:tabs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735" w:rsidRPr="00014735" w:rsidTr="00CA412A">
        <w:trPr>
          <w:trHeight w:val="889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4735" w:rsidRPr="0001473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ъемы и источники финансирования 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муниципальной программы в целом и по годам ее реализации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на реализацию муниципальной программы составляет  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  <w:r w:rsidR="00AA3F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213 728 774,42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</w:t>
            </w:r>
            <w:r w:rsidR="004B169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в т.ч.:</w:t>
            </w:r>
          </w:p>
          <w:p w:rsidR="00014735" w:rsidRPr="00176775" w:rsidRDefault="00014735" w:rsidP="00014735">
            <w:pPr>
              <w:spacing w:after="0" w:line="240" w:lineRule="auto"/>
              <w:ind w:left="113" w:right="113" w:firstLine="446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A4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592 431 104,72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176775" w:rsidRDefault="00014735" w:rsidP="00014735">
            <w:pPr>
              <w:spacing w:after="0" w:line="240" w:lineRule="auto"/>
              <w:ind w:left="113" w:right="113" w:firstLine="446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0C3D0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  <w:r w:rsidR="00AA3F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39 239 837,10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14735" w:rsidRPr="00F63148" w:rsidRDefault="00014735" w:rsidP="00014735">
            <w:pPr>
              <w:spacing w:after="0" w:line="240" w:lineRule="auto"/>
              <w:ind w:left="113" w:right="113" w:firstLine="446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550 008 925,20</w:t>
            </w:r>
            <w:r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014735" w:rsidRDefault="00014735" w:rsidP="00014735">
            <w:pPr>
              <w:spacing w:after="0" w:line="240" w:lineRule="auto"/>
              <w:ind w:left="113" w:right="113" w:firstLine="446"/>
              <w:contextualSpacing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2024 году</w:t>
            </w:r>
            <w:r w:rsidR="00BF3397"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520 286 399,02</w:t>
            </w:r>
            <w:r w:rsidR="00BF3397"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left="113" w:right="113" w:firstLine="446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683B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455 871 254,19</w:t>
            </w:r>
            <w:r w:rsidR="00BF3397"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left="113" w:right="113" w:firstLine="446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2D66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455 89</w:t>
            </w:r>
            <w:r w:rsidR="00683B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1 254,19</w:t>
            </w: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рублей.</w:t>
            </w:r>
          </w:p>
          <w:p w:rsidR="00014735" w:rsidRPr="0001473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Из общего объема финансирования расходы районного бюджета за счет налоговых и неналоговых доходов, поступлений в местный бюджет нецелевого характера составляют </w:t>
            </w:r>
            <w:r w:rsidR="00AA3F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798 467 246,76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</w:t>
            </w:r>
            <w:r w:rsidR="001C34E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в т.ч.:</w:t>
            </w:r>
          </w:p>
          <w:p w:rsidR="00014735" w:rsidRPr="00176775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4E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140 688 949,71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176775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AA3F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147 221 360,45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14735" w:rsidRPr="00F63148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2023 году –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127 449 309,20</w:t>
            </w:r>
            <w:r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2024 году –</w:t>
            </w:r>
            <w:r w:rsidR="003B1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137 448 981,02</w:t>
            </w:r>
            <w:r w:rsidR="00BF3397"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683B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122 819 323,19</w:t>
            </w:r>
            <w:r w:rsidR="00BF3397"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683B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122 8</w:t>
            </w:r>
            <w:r w:rsidR="002D66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  <w:r w:rsidR="00683B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9 323,19</w:t>
            </w:r>
            <w:r w:rsid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4735" w:rsidRPr="00BF3397" w:rsidRDefault="00014735" w:rsidP="00014735">
            <w:pPr>
              <w:spacing w:after="0" w:line="240" w:lineRule="auto"/>
              <w:ind w:left="113" w:right="113" w:firstLine="508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14735" w:rsidRPr="00176775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Из общего объема финансирования расходы районного бюджета за счет поступлений в местный бюджет целевого характера составляют </w:t>
            </w:r>
            <w:r w:rsidR="000C3D0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  <w:r w:rsidR="00AA3F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415 261 527,66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</w:t>
            </w:r>
            <w:r w:rsidR="00EB76A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 т.ч.:</w:t>
            </w:r>
          </w:p>
          <w:p w:rsidR="00014735" w:rsidRPr="00176775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4E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451 742 155,01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176775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AA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492 018 476,65</w:t>
            </w:r>
            <w:r w:rsidRPr="001767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F63148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3B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422 559 616</w:t>
            </w:r>
            <w:r w:rsidR="004E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Pr="00F631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2024 году –</w:t>
            </w:r>
            <w:r w:rsidR="003B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382 837 418,00</w:t>
            </w: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Pr="00BF3397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68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333 051 931,00</w:t>
            </w: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14735" w:rsidRDefault="00014735" w:rsidP="00014735">
            <w:pPr>
              <w:spacing w:after="0" w:line="240" w:lineRule="auto"/>
              <w:ind w:right="113" w:firstLine="851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683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333 051 931,00</w:t>
            </w:r>
            <w:r w:rsidRPr="00BF339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рублей.</w:t>
            </w:r>
          </w:p>
          <w:p w:rsidR="00014735" w:rsidRPr="00014735" w:rsidRDefault="00014735" w:rsidP="00683B97">
            <w:pPr>
              <w:pStyle w:val="msonormalcxspmiddle"/>
              <w:spacing w:before="0" w:beforeAutospacing="0" w:after="0" w:afterAutospacing="0"/>
              <w:ind w:left="113" w:right="113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014735" w:rsidRPr="00014735" w:rsidTr="00CA412A">
        <w:trPr>
          <w:trHeight w:val="136"/>
          <w:jc w:val="center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735" w:rsidRPr="00AE57E1" w:rsidRDefault="00014735" w:rsidP="00014735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E57E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35" w:rsidRPr="00AE57E1" w:rsidRDefault="00DE5E98" w:rsidP="0038487B">
            <w:pPr>
              <w:autoSpaceDE w:val="0"/>
              <w:autoSpaceDN w:val="0"/>
              <w:adjustRightInd w:val="0"/>
              <w:spacing w:after="0" w:line="240" w:lineRule="auto"/>
              <w:ind w:left="113" w:right="209" w:firstLine="70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</w:t>
            </w:r>
            <w:r w:rsidR="00014735" w:rsidRPr="00AE57E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 Сохранение доли муниципальных образовательных учреждений, здания которых находятся в аварийном состоянии или требуют капитального ремонта</w:t>
            </w:r>
            <w:r w:rsidR="00B535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</w:t>
            </w:r>
            <w:r w:rsidR="00014735" w:rsidRPr="00AE57E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 общем числе муниципальных дошкольных образовательных учреждений к 2026 году на уровне 0%.</w:t>
            </w:r>
          </w:p>
          <w:p w:rsidR="0038487B" w:rsidRPr="00AE57E1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E1">
              <w:rPr>
                <w:rFonts w:ascii="Times New Roman" w:hAnsi="Times New Roman" w:cs="Times New Roman"/>
                <w:sz w:val="28"/>
                <w:szCs w:val="28"/>
              </w:rPr>
              <w:t>2021 год – 0%</w:t>
            </w:r>
          </w:p>
          <w:p w:rsidR="0038487B" w:rsidRPr="00AE57E1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E1">
              <w:rPr>
                <w:rFonts w:ascii="Times New Roman" w:hAnsi="Times New Roman" w:cs="Times New Roman"/>
                <w:sz w:val="28"/>
                <w:szCs w:val="28"/>
              </w:rPr>
              <w:t>2022 год – 0%</w:t>
            </w:r>
          </w:p>
          <w:p w:rsidR="0038487B" w:rsidRPr="00AE57E1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E1">
              <w:rPr>
                <w:rFonts w:ascii="Times New Roman" w:hAnsi="Times New Roman" w:cs="Times New Roman"/>
                <w:sz w:val="28"/>
                <w:szCs w:val="28"/>
              </w:rPr>
              <w:t>2023 год – 0%</w:t>
            </w:r>
          </w:p>
          <w:p w:rsidR="0038487B" w:rsidRPr="00AE57E1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E1">
              <w:rPr>
                <w:rFonts w:ascii="Times New Roman" w:hAnsi="Times New Roman" w:cs="Times New Roman"/>
                <w:sz w:val="28"/>
                <w:szCs w:val="28"/>
              </w:rPr>
              <w:t>2024 год – 0%</w:t>
            </w:r>
          </w:p>
          <w:p w:rsidR="0038487B" w:rsidRPr="00AE57E1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E1">
              <w:rPr>
                <w:rFonts w:ascii="Times New Roman" w:hAnsi="Times New Roman" w:cs="Times New Roman"/>
                <w:sz w:val="28"/>
                <w:szCs w:val="28"/>
              </w:rPr>
              <w:t>2025 год – 0%</w:t>
            </w:r>
          </w:p>
          <w:p w:rsidR="0038487B" w:rsidRPr="00AE57E1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7E1">
              <w:rPr>
                <w:rFonts w:ascii="Times New Roman" w:hAnsi="Times New Roman" w:cs="Times New Roman"/>
                <w:sz w:val="28"/>
                <w:szCs w:val="28"/>
              </w:rPr>
              <w:t>2026 год – 0%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E9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общеобразовательных учреждений по программам предметных областей «Технология», «Информатика», «Основы безопасности жизнедеятельности», нацеленных на формирование </w:t>
            </w:r>
            <w:r w:rsidRPr="00241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обучающихся современных технологических и гуманитарных навыков, в общей </w:t>
            </w:r>
            <w:proofErr w:type="gramStart"/>
            <w:r w:rsidRPr="002410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2410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к 2026 году до 20%.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>2021 год – 10%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>2022 год – 12%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>2023 год – 14%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16%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>2025 год – 18%</w:t>
            </w:r>
          </w:p>
          <w:p w:rsidR="0024103F" w:rsidRDefault="00DE5E98" w:rsidP="0038487B">
            <w:pPr>
              <w:autoSpaceDE w:val="0"/>
              <w:autoSpaceDN w:val="0"/>
              <w:adjustRightInd w:val="0"/>
              <w:spacing w:after="0" w:line="240" w:lineRule="auto"/>
              <w:ind w:left="113" w:right="2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>2026 год – 20%</w:t>
            </w:r>
          </w:p>
          <w:p w:rsidR="0024103F" w:rsidRPr="00E95690" w:rsidRDefault="00014735" w:rsidP="0024103F">
            <w:pPr>
              <w:autoSpaceDE w:val="0"/>
              <w:autoSpaceDN w:val="0"/>
              <w:adjustRightInd w:val="0"/>
              <w:spacing w:after="0" w:line="240" w:lineRule="auto"/>
              <w:ind w:left="113" w:right="138" w:firstLine="6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E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3.</w:t>
            </w:r>
            <w:r w:rsidR="001331DC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</w:t>
            </w:r>
            <w:r w:rsidR="0024103F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доли детей в возра</w:t>
            </w:r>
            <w:r w:rsidR="00B5626C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 от 5 до 18 лет, использующих</w:t>
            </w:r>
            <w:r w:rsidR="0024103F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сертифик</w:t>
            </w:r>
            <w:r w:rsidR="00B5626C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 дополнительного образования</w:t>
            </w:r>
            <w:r w:rsidR="0024103F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системы персонифицированного финансирования</w:t>
            </w:r>
            <w:r w:rsidR="00B5626C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103F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общей численности детей в возрасте от 5 до 18 лет к 2026 году </w:t>
            </w:r>
            <w:r w:rsidR="001331DC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25,</w:t>
            </w:r>
            <w:r w:rsidR="0024103F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0%.</w:t>
            </w:r>
          </w:p>
          <w:p w:rsidR="0038487B" w:rsidRPr="00E95690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1331DC" w:rsidRPr="00E956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  <w:p w:rsidR="0038487B" w:rsidRPr="00E95690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331DC" w:rsidRPr="00E956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  <w:p w:rsidR="0038487B" w:rsidRPr="00E95690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331DC" w:rsidRPr="00E956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  <w:p w:rsidR="0038487B" w:rsidRPr="00E95690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331DC" w:rsidRPr="00E956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  <w:p w:rsidR="0038487B" w:rsidRPr="00E95690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331DC" w:rsidRPr="00E956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  <w:p w:rsidR="0038487B" w:rsidRPr="00E95690" w:rsidRDefault="0038487B" w:rsidP="0038487B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331DC" w:rsidRPr="00E956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5690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</w:p>
          <w:p w:rsidR="0038487B" w:rsidRPr="00AE57E1" w:rsidRDefault="0038487B" w:rsidP="0038487B">
            <w:pPr>
              <w:autoSpaceDE w:val="0"/>
              <w:autoSpaceDN w:val="0"/>
              <w:adjustRightInd w:val="0"/>
              <w:spacing w:after="0" w:line="240" w:lineRule="auto"/>
              <w:ind w:right="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4735" w:rsidRPr="00014735" w:rsidRDefault="00014735" w:rsidP="00014735">
      <w:pPr>
        <w:spacing w:after="0" w:line="240" w:lineRule="auto"/>
        <w:ind w:right="-284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014735" w:rsidRPr="00AE57E1" w:rsidRDefault="00014735" w:rsidP="00014735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Раздел </w:t>
      </w:r>
      <w:r w:rsidRPr="00AE57E1">
        <w:rPr>
          <w:rFonts w:ascii="Times New Roman" w:eastAsia="Arial Unicode MS" w:hAnsi="Times New Roman" w:cs="Times New Roman"/>
          <w:b/>
          <w:sz w:val="28"/>
          <w:szCs w:val="28"/>
          <w:lang w:val="en-US" w:eastAsia="ru-RU"/>
        </w:rPr>
        <w:t>II</w:t>
      </w: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. </w:t>
      </w:r>
      <w:r w:rsidRPr="00AE5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 социально-экономического развития сферы образования Москаленского муниципального района Омской области</w:t>
      </w:r>
    </w:p>
    <w:p w:rsidR="00014735" w:rsidRPr="00AE57E1" w:rsidRDefault="00014735" w:rsidP="00014735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Сфера образования Москаленского муниципального района О</w:t>
      </w:r>
      <w:r w:rsidR="003D2A28">
        <w:rPr>
          <w:rFonts w:ascii="Times New Roman" w:eastAsia="Arial Unicode MS" w:hAnsi="Times New Roman" w:cs="Times New Roman"/>
          <w:sz w:val="28"/>
          <w:szCs w:val="28"/>
          <w:lang w:eastAsia="ru-RU"/>
        </w:rPr>
        <w:t>мской области включает в себя 34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муниципальных учреждения, в том числе: 9 дошкольных образовательных учреждений, 23 общеобразовательных учреждения (16 средних общеобразовательных школ, 7 основных общеобразовательных школ), 1 учреждение дополнительного образования, 1 загородный детский оздорови</w:t>
      </w:r>
      <w:r w:rsidR="00723299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тельный лагерь «Березка», а так</w:t>
      </w:r>
      <w:r w:rsidR="003D2A28">
        <w:rPr>
          <w:rFonts w:ascii="Times New Roman" w:eastAsia="Arial Unicode MS" w:hAnsi="Times New Roman" w:cs="Times New Roman"/>
          <w:sz w:val="28"/>
          <w:szCs w:val="28"/>
          <w:lang w:eastAsia="ru-RU"/>
        </w:rPr>
        <w:t>же 2 учреждения, обеспечивающи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е методическое, финансовое и хозяйственное обеспечение деятельности учреждений образования.</w:t>
      </w:r>
      <w:proofErr w:type="gramEnd"/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Реализованная ранее м</w:t>
      </w:r>
      <w:r w:rsidRPr="00AE57E1">
        <w:rPr>
          <w:rFonts w:ascii="Times New Roman" w:eastAsia="Calibri" w:hAnsi="Times New Roman" w:cs="Times New Roman"/>
          <w:sz w:val="28"/>
          <w:szCs w:val="28"/>
        </w:rPr>
        <w:t>униципальная программа Москаленского муниципального района Омской области «Развитие образования Москаленского муниципального района Омской области», утвержденная постановлением главы Москаленского муниципального района Омской области от 01.11.2013 г №142 «Об утверждении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</w:t>
      </w:r>
      <w:r w:rsidR="00DB5F45">
        <w:rPr>
          <w:rFonts w:ascii="Times New Roman" w:eastAsia="Calibri" w:hAnsi="Times New Roman" w:cs="Times New Roman"/>
          <w:sz w:val="28"/>
          <w:szCs w:val="28"/>
        </w:rPr>
        <w:t>,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являлась основой для качественных изменений в развитии материально-технической базы образовательных учреждений, внедрении новых образовательных технологий</w:t>
      </w: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.В</w:t>
      </w:r>
      <w:proofErr w:type="gram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результате реализации м</w:t>
      </w:r>
      <w:r w:rsidRPr="00AE57E1">
        <w:rPr>
          <w:rFonts w:ascii="Times New Roman" w:eastAsia="Calibri" w:hAnsi="Times New Roman" w:cs="Times New Roman"/>
          <w:sz w:val="28"/>
          <w:szCs w:val="28"/>
        </w:rPr>
        <w:t>униципальной программы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выполнены мероприятия, направленные на выявление и поддержку талантливых детей, развитие интеллектуальных, творческих способностей обучающихся и воспитанников образовательных учреждений, совершенствование спортивной базы образовательных учреждений, улучшение качества питания и увеличение охвата организованным питанием обучающихся, формирование профессиональной компетентности и 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профессионального мастерства педагогов, развитие системы дошкольных образовательных учреждений, увеличение в них количества мест, увеличение процента </w:t>
      </w:r>
      <w:proofErr w:type="spell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закрепляемости</w:t>
      </w:r>
      <w:proofErr w:type="spell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молодых специалистов в образовательных</w:t>
      </w:r>
      <w:proofErr w:type="gram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Данная муниципальная программа  является организационной основой муниципальной политики Москаленского муниципал</w:t>
      </w:r>
      <w:r w:rsidR="00934997">
        <w:rPr>
          <w:rFonts w:ascii="Times New Roman" w:eastAsia="Arial Unicode MS" w:hAnsi="Times New Roman" w:cs="Times New Roman"/>
          <w:sz w:val="28"/>
          <w:szCs w:val="28"/>
          <w:lang w:eastAsia="ru-RU"/>
        </w:rPr>
        <w:t>ьного района на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ряду со Стратегией социально-экономического развития Москаленского муниципального района до 2030 года.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В настоящее время в системе образования муниципального района существует ряд проблем, требующих решения:</w:t>
      </w:r>
    </w:p>
    <w:p w:rsidR="00014735" w:rsidRPr="00AE57E1" w:rsidRDefault="00014735" w:rsidP="0038487B">
      <w:pPr>
        <w:numPr>
          <w:ilvl w:val="0"/>
          <w:numId w:val="1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недостаточность</w:t>
      </w:r>
      <w:proofErr w:type="gram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муниципальных образовательных учреждениях условий дл</w:t>
      </w:r>
      <w:r w:rsidR="00301969">
        <w:rPr>
          <w:rFonts w:ascii="Times New Roman" w:eastAsia="Arial Unicode MS" w:hAnsi="Times New Roman" w:cs="Times New Roman"/>
          <w:sz w:val="28"/>
          <w:szCs w:val="28"/>
          <w:lang w:eastAsia="ru-RU"/>
        </w:rPr>
        <w:t>я обучения и воспитания детей-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инвалидов и детей особой заботы;</w:t>
      </w:r>
    </w:p>
    <w:p w:rsidR="00014735" w:rsidRPr="00AE57E1" w:rsidRDefault="00014735" w:rsidP="0038487B">
      <w:pPr>
        <w:numPr>
          <w:ilvl w:val="0"/>
          <w:numId w:val="1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недостаточность в муниципальных образовательных учреждениях условий для обеспечения охраны </w:t>
      </w: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здоровья</w:t>
      </w:r>
      <w:proofErr w:type="gram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обучающихся и воспитанников в соответствии с установленными санитарно-эпидемиологическими требованиями, а также охраны труда персонала муниципальных образовательных учреждений;</w:t>
      </w:r>
    </w:p>
    <w:p w:rsidR="00014735" w:rsidRPr="00AE57E1" w:rsidRDefault="00014735" w:rsidP="0038487B">
      <w:pPr>
        <w:numPr>
          <w:ilvl w:val="0"/>
          <w:numId w:val="1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недостаточность</w:t>
      </w:r>
      <w:proofErr w:type="gramEnd"/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муниципальных образовательных учреждениях материально-технического оснащения, современного оборудования.</w:t>
      </w:r>
    </w:p>
    <w:p w:rsidR="00014735" w:rsidRPr="00AE57E1" w:rsidRDefault="00014735" w:rsidP="00014735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Москаленском муниципальном районе Омской области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целью обеспечения использования сертификатов дополнительного образования Управление образования администрации Москаленского муниципального района Омской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Москаленском муниципальном районе Омской области.</w:t>
      </w:r>
    </w:p>
    <w:p w:rsidR="00014735" w:rsidRPr="00AE57E1" w:rsidRDefault="00014735" w:rsidP="00014735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Раздел III. Цель и задачи</w:t>
      </w: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right="5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Цель: Развитие единого образовательного пространства Москаленского муниципального района Омской области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Задачи:</w:t>
      </w:r>
    </w:p>
    <w:p w:rsidR="00014735" w:rsidRPr="00AE57E1" w:rsidRDefault="00014735" w:rsidP="00F157C3">
      <w:pPr>
        <w:spacing w:after="0" w:line="240" w:lineRule="auto"/>
        <w:ind w:left="113"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</w:t>
      </w:r>
      <w:r w:rsidR="000466C3" w:rsidRPr="00AE57E1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услуг в сфере дошкольного, общего, дополнительного образования, </w:t>
      </w:r>
      <w:r w:rsidR="000466C3" w:rsidRPr="00AE57E1">
        <w:rPr>
          <w:rFonts w:ascii="Times New Roman" w:eastAsia="Arial Unicode MS" w:hAnsi="Times New Roman" w:cs="Times New Roman"/>
          <w:sz w:val="28"/>
          <w:szCs w:val="28"/>
        </w:rPr>
        <w:t xml:space="preserve">также организация оздоровления и летней трудовой занятости </w:t>
      </w:r>
      <w:proofErr w:type="spellStart"/>
      <w:r w:rsidR="000466C3" w:rsidRPr="00AE57E1">
        <w:rPr>
          <w:rFonts w:ascii="Times New Roman" w:eastAsia="Arial Unicode MS" w:hAnsi="Times New Roman" w:cs="Times New Roman"/>
          <w:sz w:val="28"/>
          <w:szCs w:val="28"/>
        </w:rPr>
        <w:t>несовершеннолетних</w:t>
      </w:r>
      <w:r w:rsidR="000466C3" w:rsidRPr="00AE57E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0466C3" w:rsidRPr="00AE57E1">
        <w:rPr>
          <w:rFonts w:ascii="Times New Roman" w:hAnsi="Times New Roman" w:cs="Times New Roman"/>
          <w:sz w:val="28"/>
          <w:szCs w:val="28"/>
        </w:rPr>
        <w:t xml:space="preserve"> территории Москаленского муниципального района Омской области</w:t>
      </w:r>
      <w:r w:rsidR="00F157C3"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2.Своевременное выявление детей, оставшихся без попечения родителей, обеспечение их жизнеустройства, профилактика социального сиротства на территории Москаленского муниципального района Омской области</w:t>
      </w:r>
      <w:r w:rsidR="00F157C3"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3.Повышение эффективности муниципального управления в сфере образования на территории Москаленского муниципального района Омской области.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Раздел IV. Описание ожидаемых результатов </w:t>
      </w: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реализации муниципальной программы по годам, а также по итогам ее реализации</w:t>
      </w:r>
    </w:p>
    <w:p w:rsidR="00014735" w:rsidRPr="00AE57E1" w:rsidRDefault="00014735" w:rsidP="00E57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735" w:rsidRPr="00AE57E1" w:rsidRDefault="00014735" w:rsidP="00E57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>Реализация муници</w:t>
      </w:r>
      <w:r w:rsidR="00E579BF" w:rsidRPr="00AE57E1">
        <w:rPr>
          <w:rFonts w:ascii="Times New Roman" w:eastAsia="Calibri" w:hAnsi="Times New Roman" w:cs="Times New Roman"/>
          <w:sz w:val="28"/>
          <w:szCs w:val="28"/>
        </w:rPr>
        <w:t>п</w:t>
      </w:r>
      <w:r w:rsidRPr="00AE57E1">
        <w:rPr>
          <w:rFonts w:ascii="Times New Roman" w:eastAsia="Calibri" w:hAnsi="Times New Roman" w:cs="Times New Roman"/>
          <w:sz w:val="28"/>
          <w:szCs w:val="28"/>
        </w:rPr>
        <w:t>альной программы предполагает получе</w:t>
      </w:r>
      <w:r w:rsidR="00E579BF" w:rsidRPr="00AE57E1">
        <w:rPr>
          <w:rFonts w:ascii="Times New Roman" w:eastAsia="Calibri" w:hAnsi="Times New Roman" w:cs="Times New Roman"/>
          <w:sz w:val="28"/>
          <w:szCs w:val="28"/>
        </w:rPr>
        <w:t>н</w:t>
      </w:r>
      <w:r w:rsidRPr="00AE57E1">
        <w:rPr>
          <w:rFonts w:ascii="Times New Roman" w:eastAsia="Calibri" w:hAnsi="Times New Roman" w:cs="Times New Roman"/>
          <w:sz w:val="28"/>
          <w:szCs w:val="28"/>
        </w:rPr>
        <w:t>ие следующих общественно-значимых результатов:</w:t>
      </w:r>
    </w:p>
    <w:p w:rsidR="00014735" w:rsidRPr="00AE57E1" w:rsidRDefault="00DE5E98" w:rsidP="00E579BF">
      <w:pPr>
        <w:autoSpaceDE w:val="0"/>
        <w:autoSpaceDN w:val="0"/>
        <w:adjustRightInd w:val="0"/>
        <w:spacing w:after="0" w:line="240" w:lineRule="auto"/>
        <w:ind w:lef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014735" w:rsidRPr="00AE57E1">
        <w:rPr>
          <w:rFonts w:ascii="Times New Roman" w:eastAsia="Times New Roman" w:hAnsi="Times New Roman" w:cs="Arial"/>
          <w:sz w:val="28"/>
          <w:szCs w:val="28"/>
          <w:lang w:eastAsia="ru-RU"/>
        </w:rPr>
        <w:t>. Сохранение доли муниципальных образовательных учреждений, здания которых находятся в аварийном состоянии или требуют капитального ремонта</w:t>
      </w:r>
      <w:r w:rsidR="006C5282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014735" w:rsidRPr="00AE57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общем числе муниципальных дошкольных образовательных учреждений к 2026 году на уровне 0%.</w:t>
      </w:r>
    </w:p>
    <w:p w:rsidR="00014735" w:rsidRPr="00AE57E1" w:rsidRDefault="00014735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014735" w:rsidRPr="00AE57E1" w:rsidRDefault="00B22B74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</w:t>
      </w:r>
      <w:proofErr w:type="gramStart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014735"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ав,кр</w:t>
      </w:r>
      <w:proofErr w:type="spellEnd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4735"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/ОУ*100, где:</w:t>
      </w:r>
    </w:p>
    <w:p w:rsidR="00014735" w:rsidRPr="00AE57E1" w:rsidRDefault="00B22B74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="00014735"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муниципальных образовательных учреждений, </w:t>
      </w:r>
      <w:r w:rsidR="00014735" w:rsidRPr="00AE57E1">
        <w:rPr>
          <w:rFonts w:ascii="Times New Roman" w:eastAsia="Times New Roman" w:hAnsi="Times New Roman" w:cs="Arial"/>
          <w:sz w:val="28"/>
          <w:szCs w:val="28"/>
          <w:lang w:eastAsia="ru-RU"/>
        </w:rPr>
        <w:t>здания которых находятся в аварийном состоянии или требуют капитального ремонта</w:t>
      </w:r>
      <w:r w:rsidR="00014735"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735" w:rsidRPr="00AE57E1" w:rsidRDefault="00014735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 - общее количество муниципальных образовательных учреждений, расположенных на территории Москаленского муниципального района.</w:t>
      </w:r>
    </w:p>
    <w:p w:rsidR="00014735" w:rsidRPr="00AE57E1" w:rsidRDefault="00014735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AE57E1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Министерства образования Омской области (процентов).</w:t>
      </w:r>
    </w:p>
    <w:p w:rsidR="009F6957" w:rsidRDefault="009F6957" w:rsidP="00E579BF">
      <w:pPr>
        <w:autoSpaceDE w:val="0"/>
        <w:autoSpaceDN w:val="0"/>
        <w:adjustRightInd w:val="0"/>
        <w:spacing w:after="0" w:line="240" w:lineRule="auto"/>
        <w:ind w:left="113" w:firstLine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57" w:rsidRPr="0024103F" w:rsidRDefault="009F6957" w:rsidP="009F6957">
      <w:pPr>
        <w:pStyle w:val="ConsPlusNormal"/>
        <w:ind w:left="113" w:right="11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103F">
        <w:rPr>
          <w:rFonts w:ascii="Times New Roman" w:hAnsi="Times New Roman" w:cs="Times New Roman"/>
          <w:sz w:val="28"/>
          <w:szCs w:val="28"/>
        </w:rPr>
        <w:t xml:space="preserve">2. Увеличение доли обучающихся общеобразовательных учреждений по программам предметных областей «Технология», «Информатика», «Основы безопасности жизнедеятельности», нацеленных на формирование </w:t>
      </w:r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у обучающихся современных технологических и гуманитарных навыков, в общей </w:t>
      </w:r>
      <w:proofErr w:type="gramStart"/>
      <w:r w:rsidRPr="0024103F">
        <w:rPr>
          <w:rFonts w:ascii="Times New Roman" w:eastAsia="Calibri" w:hAnsi="Times New Roman" w:cs="Times New Roman"/>
          <w:sz w:val="28"/>
          <w:szCs w:val="28"/>
        </w:rPr>
        <w:t>численности</w:t>
      </w:r>
      <w:proofErr w:type="gramEnd"/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 обучающихся к 2026 году до 20%.</w:t>
      </w:r>
    </w:p>
    <w:p w:rsidR="009F6957" w:rsidRPr="0024103F" w:rsidRDefault="009F6957" w:rsidP="009F6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9F6957" w:rsidRPr="0024103F" w:rsidRDefault="009F6957" w:rsidP="009F6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ЧоТиГн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Чобщ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9F6957" w:rsidRPr="0024103F" w:rsidRDefault="009F6957" w:rsidP="009F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ЧоТиГн</w:t>
      </w:r>
      <w:proofErr w:type="spellEnd"/>
      <w:r w:rsidRPr="00241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численность </w:t>
      </w:r>
      <w:r w:rsidRPr="0024103F">
        <w:rPr>
          <w:rFonts w:ascii="Times New Roman" w:hAnsi="Times New Roman" w:cs="Times New Roman"/>
          <w:sz w:val="28"/>
          <w:szCs w:val="28"/>
        </w:rPr>
        <w:t xml:space="preserve">обучающихся общеобразовательных учреждений по программам предметных областей «Технология», «Информатика», «Основы безопасности жизнедеятельности», нацеленных на формирование </w:t>
      </w:r>
      <w:r w:rsidRPr="0024103F">
        <w:rPr>
          <w:rFonts w:ascii="Times New Roman" w:eastAsia="Calibri" w:hAnsi="Times New Roman" w:cs="Times New Roman"/>
          <w:sz w:val="28"/>
          <w:szCs w:val="28"/>
        </w:rPr>
        <w:t>у обучающихся современных технологических и гуманитарных навыков</w:t>
      </w:r>
      <w:r w:rsidRPr="00241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9F6957" w:rsidRPr="0024103F" w:rsidRDefault="009F6957" w:rsidP="009F6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Чобщ</w:t>
      </w:r>
      <w:proofErr w:type="spellEnd"/>
      <w:r w:rsidRPr="002410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общая численность обучающихся общеобразовательных учреждений Москаленского муниципального района.</w:t>
      </w:r>
    </w:p>
    <w:p w:rsidR="009F6957" w:rsidRPr="0024103F" w:rsidRDefault="009F6957" w:rsidP="009F6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</w:t>
      </w:r>
      <w:r w:rsidRPr="0024103F">
        <w:rPr>
          <w:rFonts w:ascii="Times New Roman" w:hAnsi="Times New Roman"/>
          <w:sz w:val="28"/>
          <w:szCs w:val="28"/>
        </w:rPr>
        <w:t>(процентов)</w:t>
      </w:r>
      <w:r w:rsidRPr="0024103F">
        <w:rPr>
          <w:rFonts w:ascii="Times New Roman" w:hAnsi="Times New Roman" w:cs="Times New Roman"/>
          <w:sz w:val="28"/>
          <w:szCs w:val="28"/>
        </w:rPr>
        <w:t>.</w:t>
      </w:r>
    </w:p>
    <w:p w:rsidR="009F6957" w:rsidRDefault="009F6957" w:rsidP="00E579BF">
      <w:pPr>
        <w:autoSpaceDE w:val="0"/>
        <w:autoSpaceDN w:val="0"/>
        <w:adjustRightInd w:val="0"/>
        <w:spacing w:after="0" w:line="240" w:lineRule="auto"/>
        <w:ind w:left="113" w:firstLine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57" w:rsidRDefault="009F6957" w:rsidP="00E579BF">
      <w:pPr>
        <w:autoSpaceDE w:val="0"/>
        <w:autoSpaceDN w:val="0"/>
        <w:adjustRightInd w:val="0"/>
        <w:spacing w:after="0" w:line="240" w:lineRule="auto"/>
        <w:ind w:left="113" w:firstLine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1DC" w:rsidRPr="00E95690" w:rsidRDefault="00014735" w:rsidP="001331DC">
      <w:pPr>
        <w:autoSpaceDE w:val="0"/>
        <w:autoSpaceDN w:val="0"/>
        <w:adjustRightInd w:val="0"/>
        <w:spacing w:after="0" w:line="240" w:lineRule="auto"/>
        <w:ind w:left="113" w:right="138" w:firstLine="6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31DC" w:rsidRPr="00E95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доли детей в возрасте от 5 до 18 лет, использующих сертификаты дополнительного образования в рамках системы персонифицированного финансирования, в общей численности детей в возрасте от 5 до 18 лет к 2026 году на уровне 25,0%.</w:t>
      </w:r>
    </w:p>
    <w:p w:rsidR="00014735" w:rsidRPr="00AE57E1" w:rsidRDefault="00014735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014735" w:rsidRPr="00AE57E1" w:rsidRDefault="00014735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D7B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/Ч</w:t>
      </w:r>
      <w:r w:rsidR="006D7B7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5-18</w:t>
      </w: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014735" w:rsidRPr="00AE57E1" w:rsidRDefault="00014735" w:rsidP="00E5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57E1">
        <w:rPr>
          <w:rFonts w:ascii="Times New Roman" w:eastAsia="Calibri" w:hAnsi="Times New Roman" w:cs="Times New Roman"/>
          <w:sz w:val="28"/>
          <w:szCs w:val="28"/>
        </w:rPr>
        <w:t>Ч</w:t>
      </w:r>
      <w:r w:rsidR="006D7B79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Pr="00AE57E1">
        <w:rPr>
          <w:rFonts w:ascii="Times New Roman" w:eastAsia="Calibri" w:hAnsi="Times New Roman" w:cs="Times New Roman"/>
          <w:sz w:val="28"/>
          <w:szCs w:val="28"/>
        </w:rPr>
        <w:t>численность детей в возрасте от 5 до 18 лет, использующих сертификаты дополнительного образования</w:t>
      </w:r>
      <w:r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14735" w:rsidRPr="00AE57E1" w:rsidRDefault="00014735" w:rsidP="00E5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>Ч</w:t>
      </w:r>
      <w:r w:rsidR="006D7B79">
        <w:rPr>
          <w:rFonts w:ascii="Times New Roman" w:eastAsia="Calibri" w:hAnsi="Times New Roman" w:cs="Times New Roman"/>
          <w:sz w:val="28"/>
          <w:szCs w:val="28"/>
          <w:vertAlign w:val="subscript"/>
        </w:rPr>
        <w:t>5-18</w:t>
      </w:r>
      <w:r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общая численность детей в возрасте от 5 до 18 лет, проживающих на территории Мо</w:t>
      </w:r>
      <w:r w:rsidR="00E579BF"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скаленского муниципального райо</w:t>
      </w:r>
      <w:r w:rsidRPr="00AE57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на.</w:t>
      </w:r>
    </w:p>
    <w:p w:rsidR="00014735" w:rsidRPr="00AE57E1" w:rsidRDefault="00014735" w:rsidP="00E57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AE57E1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</w:t>
      </w:r>
      <w:r w:rsidR="00CA412A" w:rsidRPr="00AE57E1">
        <w:rPr>
          <w:rFonts w:ascii="Times New Roman" w:hAnsi="Times New Roman"/>
          <w:sz w:val="28"/>
          <w:szCs w:val="28"/>
        </w:rPr>
        <w:t>(процентов)</w:t>
      </w:r>
      <w:r w:rsidR="00CA412A" w:rsidRPr="00AE57E1">
        <w:rPr>
          <w:rFonts w:ascii="Times New Roman" w:hAnsi="Times New Roman" w:cs="Times New Roman"/>
          <w:sz w:val="28"/>
          <w:szCs w:val="28"/>
        </w:rPr>
        <w:t>.</w:t>
      </w:r>
    </w:p>
    <w:p w:rsidR="00014735" w:rsidRPr="00AE57E1" w:rsidRDefault="00014735" w:rsidP="00014735">
      <w:pPr>
        <w:autoSpaceDE w:val="0"/>
        <w:autoSpaceDN w:val="0"/>
        <w:adjustRightInd w:val="0"/>
        <w:spacing w:after="0" w:line="240" w:lineRule="auto"/>
        <w:ind w:left="113" w:right="113" w:firstLine="65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Раздел V. Срок реализации муниципальной программы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Срок реализации муниципальной программы </w:t>
      </w:r>
      <w:r w:rsidR="00FE6B28">
        <w:rPr>
          <w:rFonts w:ascii="Times New Roman" w:eastAsia="Arial Unicode MS" w:hAnsi="Times New Roman" w:cs="Times New Roman"/>
          <w:sz w:val="28"/>
          <w:szCs w:val="28"/>
          <w:lang w:eastAsia="ru-RU"/>
        </w:rPr>
        <w:t>– 2021-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2026 годы.</w:t>
      </w:r>
      <w:r w:rsidR="00E579BF"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</w:t>
      </w: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еализация муниципальной  программы осуществляется в один этап.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Раздел VI. </w:t>
      </w:r>
      <w:r w:rsidRPr="00AE5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и источники финансирования муниципальной программы в целом и по годам ее реализации, а также обоснование потребностей в необходимых финансовых ресурсах</w:t>
      </w:r>
    </w:p>
    <w:p w:rsidR="00014735" w:rsidRPr="00AE57E1" w:rsidRDefault="00014735" w:rsidP="00014735">
      <w:pPr>
        <w:spacing w:after="0" w:line="240" w:lineRule="auto"/>
        <w:ind w:left="113"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15C6" w:rsidRPr="00176775" w:rsidRDefault="00014735" w:rsidP="001E15C6">
      <w:pPr>
        <w:spacing w:after="0" w:line="240" w:lineRule="auto"/>
        <w:ind w:left="113"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Общий объём финансирования на реализацию муниципальной программы </w:t>
      </w:r>
      <w:r w:rsidR="00AA3F82">
        <w:rPr>
          <w:rFonts w:ascii="Times New Roman" w:eastAsia="Arial Unicode MS" w:hAnsi="Times New Roman" w:cs="Times New Roman"/>
          <w:sz w:val="28"/>
          <w:szCs w:val="28"/>
          <w:lang w:eastAsia="ru-RU"/>
        </w:rPr>
        <w:t>3 213 728 774,42</w:t>
      </w:r>
      <w:r w:rsidR="001E15C6"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</w:t>
      </w:r>
      <w:r w:rsidR="001E15C6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1E15C6"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в т.ч.:</w:t>
      </w:r>
    </w:p>
    <w:p w:rsidR="00683B97" w:rsidRPr="00176775" w:rsidRDefault="00683B97" w:rsidP="00683B97">
      <w:pPr>
        <w:spacing w:after="0" w:line="240" w:lineRule="auto"/>
        <w:ind w:left="113" w:right="113" w:firstLine="44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2021 году – </w:t>
      </w:r>
      <w:r w:rsidR="004E7FB5">
        <w:rPr>
          <w:rFonts w:ascii="Times New Roman" w:eastAsia="Times New Roman" w:hAnsi="Times New Roman" w:cs="Times New Roman"/>
          <w:sz w:val="28"/>
          <w:szCs w:val="28"/>
          <w:lang w:eastAsia="ru-RU"/>
        </w:rPr>
        <w:t>592 431 104,72</w:t>
      </w: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176775" w:rsidRDefault="00683B97" w:rsidP="00683B97">
      <w:pPr>
        <w:spacing w:after="0" w:line="240" w:lineRule="auto"/>
        <w:ind w:left="113" w:right="113" w:firstLine="44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2022 году – </w:t>
      </w:r>
      <w:r w:rsidR="00AA3F82">
        <w:rPr>
          <w:rFonts w:ascii="Times New Roman" w:eastAsia="Arial Unicode MS" w:hAnsi="Times New Roman" w:cs="Times New Roman"/>
          <w:sz w:val="28"/>
          <w:szCs w:val="28"/>
          <w:lang w:eastAsia="ru-RU"/>
        </w:rPr>
        <w:t>639 239 837,10</w:t>
      </w: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рублей;</w:t>
      </w:r>
    </w:p>
    <w:p w:rsidR="00683B97" w:rsidRPr="00F63148" w:rsidRDefault="00683B97" w:rsidP="00683B97">
      <w:pPr>
        <w:spacing w:after="0" w:line="240" w:lineRule="auto"/>
        <w:ind w:left="113" w:right="113" w:firstLine="44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2023 году – </w:t>
      </w:r>
      <w:r w:rsidR="000D6FE8">
        <w:rPr>
          <w:rFonts w:ascii="Times New Roman" w:eastAsia="Arial Unicode MS" w:hAnsi="Times New Roman" w:cs="Times New Roman"/>
          <w:sz w:val="28"/>
          <w:szCs w:val="28"/>
          <w:lang w:eastAsia="ru-RU"/>
        </w:rPr>
        <w:t>550 008 925,20</w:t>
      </w: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014735" w:rsidRDefault="00683B97" w:rsidP="00683B97">
      <w:pPr>
        <w:spacing w:after="0" w:line="240" w:lineRule="auto"/>
        <w:ind w:left="113" w:right="113" w:firstLine="446"/>
        <w:contextualSpacing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2024 году– </w:t>
      </w:r>
      <w:r w:rsidR="000D6FE8">
        <w:rPr>
          <w:rFonts w:ascii="Times New Roman" w:eastAsia="Arial Unicode MS" w:hAnsi="Times New Roman" w:cs="Times New Roman"/>
          <w:sz w:val="28"/>
          <w:szCs w:val="28"/>
          <w:lang w:eastAsia="ru-RU"/>
        </w:rPr>
        <w:t>520 286 399,02</w:t>
      </w: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left="113" w:right="113" w:firstLine="44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2025 году –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455 871 254,19 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left="113" w:right="113" w:firstLine="446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2026 году – </w:t>
      </w:r>
      <w:r w:rsidR="002D6603">
        <w:rPr>
          <w:rFonts w:ascii="Times New Roman" w:eastAsia="Arial Unicode MS" w:hAnsi="Times New Roman" w:cs="Times New Roman"/>
          <w:sz w:val="28"/>
          <w:szCs w:val="28"/>
          <w:lang w:eastAsia="ru-RU"/>
        </w:rPr>
        <w:t>455 89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1 254,19 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рублей.</w:t>
      </w:r>
    </w:p>
    <w:p w:rsidR="00014735" w:rsidRDefault="00014735" w:rsidP="001E5CBB">
      <w:pPr>
        <w:spacing w:after="0" w:line="240" w:lineRule="auto"/>
        <w:ind w:right="11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5CBB" w:rsidRPr="00014735" w:rsidRDefault="001E5CBB" w:rsidP="001E5CBB">
      <w:pPr>
        <w:spacing w:after="0" w:line="240" w:lineRule="auto"/>
        <w:ind w:right="11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15C6" w:rsidRPr="00176775" w:rsidRDefault="00014735" w:rsidP="001E15C6">
      <w:pPr>
        <w:spacing w:after="0" w:line="240" w:lineRule="auto"/>
        <w:ind w:left="113"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 общего объема финансирования расходы районного бюджета за счет налоговых и неналоговых доходов, поступлений в местный бюджет нецелевого характера </w:t>
      </w:r>
      <w:r w:rsidR="00AA3F82">
        <w:rPr>
          <w:rFonts w:ascii="Times New Roman" w:eastAsia="Arial Unicode MS" w:hAnsi="Times New Roman" w:cs="Times New Roman"/>
          <w:sz w:val="28"/>
          <w:szCs w:val="28"/>
          <w:lang w:eastAsia="ru-RU"/>
        </w:rPr>
        <w:t>798 467 246,76</w:t>
      </w:r>
      <w:r w:rsidR="001E15C6"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</w:t>
      </w:r>
      <w:r w:rsidR="001E15C6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1E15C6"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т.ч.:</w:t>
      </w:r>
    </w:p>
    <w:p w:rsidR="00683B97" w:rsidRPr="00176775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2021 году – </w:t>
      </w:r>
      <w:r w:rsidR="004E7FB5">
        <w:rPr>
          <w:rFonts w:ascii="Times New Roman" w:eastAsia="Times New Roman" w:hAnsi="Times New Roman" w:cs="Times New Roman"/>
          <w:sz w:val="28"/>
          <w:szCs w:val="28"/>
          <w:lang w:eastAsia="ru-RU"/>
        </w:rPr>
        <w:t>140 688 949,71</w:t>
      </w: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176775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2022 году – </w:t>
      </w:r>
      <w:r w:rsidR="00AA3F82">
        <w:rPr>
          <w:rFonts w:ascii="Times New Roman" w:eastAsia="Arial Unicode MS" w:hAnsi="Times New Roman" w:cs="Times New Roman"/>
          <w:sz w:val="28"/>
          <w:szCs w:val="28"/>
          <w:lang w:eastAsia="ru-RU"/>
        </w:rPr>
        <w:t>147 221 360,45</w:t>
      </w: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рублей;</w:t>
      </w:r>
    </w:p>
    <w:p w:rsidR="00683B97" w:rsidRPr="00F63148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>в 2023 году –</w:t>
      </w:r>
      <w:r w:rsidR="000D6FE8">
        <w:rPr>
          <w:rFonts w:ascii="Times New Roman" w:eastAsia="Arial Unicode MS" w:hAnsi="Times New Roman" w:cs="Times New Roman"/>
          <w:sz w:val="28"/>
          <w:szCs w:val="28"/>
          <w:lang w:eastAsia="ru-RU"/>
        </w:rPr>
        <w:t>127 449 309,20</w:t>
      </w: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2024 году – </w:t>
      </w:r>
      <w:r w:rsidR="000D6FE8">
        <w:rPr>
          <w:rFonts w:ascii="Times New Roman" w:eastAsia="Arial Unicode MS" w:hAnsi="Times New Roman" w:cs="Times New Roman"/>
          <w:sz w:val="28"/>
          <w:szCs w:val="28"/>
          <w:lang w:eastAsia="ru-RU"/>
        </w:rPr>
        <w:t>137 448 981,02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2025 году –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122 819 323,19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2026 году –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122 8</w:t>
      </w:r>
      <w:r w:rsidR="002D6603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9 323,19рублей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E15C6" w:rsidRPr="00BF3397" w:rsidRDefault="001E15C6" w:rsidP="001E15C6">
      <w:pPr>
        <w:spacing w:after="0" w:line="240" w:lineRule="auto"/>
        <w:ind w:left="113" w:right="113" w:firstLine="508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014735" w:rsidRDefault="00014735" w:rsidP="001E15C6">
      <w:pPr>
        <w:spacing w:after="0" w:line="240" w:lineRule="auto"/>
        <w:ind w:left="113"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A01BB" w:rsidRPr="00176775" w:rsidRDefault="00014735" w:rsidP="007A01BB">
      <w:pPr>
        <w:spacing w:after="0" w:line="240" w:lineRule="auto"/>
        <w:ind w:left="113"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Из общего объема финансирования расходы районного бюджета за счет поступлений в местный бюджет целевого характера составляют </w:t>
      </w:r>
      <w:r w:rsidR="00AA3F82">
        <w:rPr>
          <w:rFonts w:ascii="Times New Roman" w:eastAsia="Arial Unicode MS" w:hAnsi="Times New Roman" w:cs="Times New Roman"/>
          <w:sz w:val="28"/>
          <w:szCs w:val="28"/>
          <w:lang w:eastAsia="ru-RU"/>
        </w:rPr>
        <w:t>2 415 261 527,66</w:t>
      </w:r>
      <w:r w:rsidR="007A01BB"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</w:t>
      </w:r>
      <w:r w:rsidR="007A01BB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7A01BB"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в т.ч.:</w:t>
      </w:r>
    </w:p>
    <w:p w:rsidR="00683B97" w:rsidRPr="00176775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2021 году – </w:t>
      </w:r>
      <w:r w:rsidR="004E7FB5">
        <w:rPr>
          <w:rFonts w:ascii="Times New Roman" w:eastAsia="Times New Roman" w:hAnsi="Times New Roman" w:cs="Times New Roman"/>
          <w:sz w:val="28"/>
          <w:szCs w:val="28"/>
          <w:lang w:eastAsia="ru-RU"/>
        </w:rPr>
        <w:t>451 742 155,01</w:t>
      </w: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176775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2022 году – </w:t>
      </w:r>
      <w:r w:rsidR="00AA3F82">
        <w:rPr>
          <w:rFonts w:ascii="Times New Roman" w:eastAsia="Times New Roman" w:hAnsi="Times New Roman" w:cs="Times New Roman"/>
          <w:sz w:val="28"/>
          <w:szCs w:val="28"/>
          <w:lang w:eastAsia="ru-RU"/>
        </w:rPr>
        <w:t>492 018 476,65</w:t>
      </w:r>
      <w:r w:rsidRPr="0017677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F63148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2023 году – </w:t>
      </w:r>
      <w:r w:rsidR="000D6FE8">
        <w:rPr>
          <w:rFonts w:ascii="Times New Roman" w:eastAsia="Times New Roman" w:hAnsi="Times New Roman" w:cs="Times New Roman"/>
          <w:sz w:val="28"/>
          <w:szCs w:val="28"/>
          <w:lang w:eastAsia="ru-RU"/>
        </w:rPr>
        <w:t>422 559 616</w:t>
      </w:r>
      <w:r w:rsidR="004E7FB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63148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2024 году – </w:t>
      </w:r>
      <w:r w:rsidR="000D6FE8">
        <w:rPr>
          <w:rFonts w:ascii="Times New Roman" w:eastAsia="Times New Roman" w:hAnsi="Times New Roman" w:cs="Times New Roman"/>
          <w:sz w:val="28"/>
          <w:szCs w:val="28"/>
          <w:lang w:eastAsia="ru-RU"/>
        </w:rPr>
        <w:t>382 837 418,00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Pr="00BF3397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2025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333 051 931,00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:rsidR="00683B97" w:rsidRDefault="00683B97" w:rsidP="00683B97">
      <w:pPr>
        <w:spacing w:after="0" w:line="240" w:lineRule="auto"/>
        <w:ind w:right="113" w:firstLine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2026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333 051 931,00</w:t>
      </w:r>
      <w:r w:rsidRPr="00BF3397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рублей.</w:t>
      </w:r>
    </w:p>
    <w:p w:rsidR="00014735" w:rsidRPr="004A0766" w:rsidRDefault="00014735" w:rsidP="00683B97">
      <w:pPr>
        <w:spacing w:after="0" w:line="240" w:lineRule="auto"/>
        <w:ind w:right="11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Сведения о распределении средств муниципального бюджета по направлениям финансирования приведены в Приложении №5 к муниципальной программе.</w:t>
      </w:r>
    </w:p>
    <w:p w:rsidR="00014735" w:rsidRPr="00AE57E1" w:rsidRDefault="00014735" w:rsidP="000147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>В расходы на реализацию мероприятий</w:t>
      </w:r>
      <w:r w:rsidR="004D015A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включаю</w:t>
      </w:r>
      <w:r w:rsidRPr="00AE57E1">
        <w:rPr>
          <w:rFonts w:ascii="Times New Roman" w:eastAsia="Calibri" w:hAnsi="Times New Roman" w:cs="Times New Roman"/>
          <w:sz w:val="28"/>
          <w:szCs w:val="28"/>
        </w:rPr>
        <w:t>тся расходы, непосредственно связанные с обеспечением деятельности работников исполнителей муниципальной программы.</w:t>
      </w:r>
    </w:p>
    <w:p w:rsidR="00014735" w:rsidRPr="00AE57E1" w:rsidRDefault="00014735" w:rsidP="000147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>Финансирование расходов на реализацию муниципальной программы осуществляется в порядке, установленном для исполнения районного бюджета, в пределах бюджетных средств, предусмотренных исполнителям муниципальной программы на соответствующий финансовый год.</w:t>
      </w:r>
    </w:p>
    <w:p w:rsidR="00014735" w:rsidRPr="00AE57E1" w:rsidRDefault="00014735" w:rsidP="000147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Уменьшение объемов финансирования муниципальной программы может повлечь снижение значений целевых индикаторов по сравнению с </w:t>
      </w:r>
      <w:proofErr w:type="gramStart"/>
      <w:r w:rsidRPr="00AE57E1">
        <w:rPr>
          <w:rFonts w:ascii="Times New Roman" w:eastAsia="Calibri" w:hAnsi="Times New Roman" w:cs="Times New Roman"/>
          <w:sz w:val="28"/>
          <w:szCs w:val="28"/>
        </w:rPr>
        <w:t>запланированными</w:t>
      </w:r>
      <w:proofErr w:type="gramEnd"/>
      <w:r w:rsidRPr="00AE57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right="57"/>
        <w:contextualSpacing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Раздел VII. Описание системы управления </w:t>
      </w:r>
    </w:p>
    <w:p w:rsidR="00014735" w:rsidRPr="00AE57E1" w:rsidRDefault="00014735" w:rsidP="00014735">
      <w:pPr>
        <w:spacing w:after="0" w:line="240" w:lineRule="auto"/>
        <w:ind w:right="57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реализацией муниципальной программы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-284" w:right="57" w:firstLine="633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Система управления реализацией муниципальной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 w:rsidRPr="00AE57E1">
        <w:rPr>
          <w:rFonts w:ascii="Times New Roman" w:eastAsia="Calibri" w:hAnsi="Times New Roman" w:cs="Times New Roman"/>
          <w:sz w:val="28"/>
          <w:szCs w:val="28"/>
        </w:rPr>
        <w:t>координации действий исполнителей мероприятий муниципальной программы</w:t>
      </w:r>
      <w:proofErr w:type="gramEnd"/>
      <w:r w:rsidRPr="00AE57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Оперативное управление и </w:t>
      </w:r>
      <w:proofErr w:type="gramStart"/>
      <w:r w:rsidRPr="00AE57E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 ходом реализации муниципальной программы осуществляет начальник Управления образования, несущий ответственность за реализацию муниципальной программы в целом и достижение утвержденных значений целевых индикаторов.</w:t>
      </w:r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>Ответственность за реализацию мероприятий муниципальной программы и достижение утвержденных значений целевых индикаторов мероприятий муниципальной программы несут исполнители, определенные Управлением образования.</w:t>
      </w:r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57E1">
        <w:rPr>
          <w:rFonts w:ascii="Times New Roman" w:eastAsia="Arial Unicode MS" w:hAnsi="Times New Roman" w:cs="Times New Roman"/>
          <w:sz w:val="28"/>
          <w:szCs w:val="28"/>
        </w:rPr>
        <w:t xml:space="preserve">По итогам отчетного года Управление образования формирует </w:t>
      </w:r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ожидаемых результатов реализации муниципальной программы </w:t>
      </w:r>
      <w:r w:rsidRPr="00AE57E1">
        <w:rPr>
          <w:rFonts w:ascii="Times New Roman" w:eastAsia="Arial Unicode MS" w:hAnsi="Times New Roman" w:cs="Times New Roman"/>
          <w:sz w:val="28"/>
          <w:szCs w:val="28"/>
        </w:rPr>
        <w:t xml:space="preserve">за отчетный финансовый год и в целом за истекший период ее реализации (далее - отчет) </w:t>
      </w:r>
      <w:r w:rsidRPr="00AE57E1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6 к Порядку принятия решений о разработке муниципальных программ Москаленского муниципального района Омской области, утвержденного постановлением главы Москаленского муниципального района Омской области от 21 июня 2019 года</w:t>
      </w:r>
      <w:proofErr w:type="gramEnd"/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 №87 «Об утверждении порядка принятия решений о разработке муниципальных </w:t>
      </w:r>
      <w:r w:rsidRPr="00AE57E1">
        <w:rPr>
          <w:rFonts w:ascii="Times New Roman" w:eastAsia="Calibri" w:hAnsi="Times New Roman" w:cs="Times New Roman"/>
          <w:sz w:val="28"/>
          <w:szCs w:val="28"/>
        </w:rPr>
        <w:lastRenderedPageBreak/>
        <w:t>программ Москаленского муниципального района Омской области, их формирования и реализации» (далее – Порядок).</w:t>
      </w:r>
    </w:p>
    <w:p w:rsidR="00014735" w:rsidRPr="00AE57E1" w:rsidRDefault="00014735" w:rsidP="00014735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Проведение оценки эффективности реализации муниципальной программы на основании отчета осуществляют исполнители муниципальной программы согласно Приложениям №1, №2 к Порядку проведения оценки эффективности реализации муниципальной </w:t>
      </w:r>
      <w:proofErr w:type="spellStart"/>
      <w:r w:rsidRPr="00AE57E1">
        <w:rPr>
          <w:rFonts w:ascii="Times New Roman" w:eastAsia="Calibri" w:hAnsi="Times New Roman" w:cs="Times New Roman"/>
          <w:sz w:val="28"/>
          <w:szCs w:val="28"/>
        </w:rPr>
        <w:t>программыМоскаленского</w:t>
      </w:r>
      <w:proofErr w:type="spellEnd"/>
      <w:r w:rsidRPr="00AE57E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ожидаемых результатов реализации муниципальной программы на 1 января текущего года формируются в соответствии с Приложением №8 к Порядку.</w:t>
      </w:r>
    </w:p>
    <w:p w:rsidR="00014735" w:rsidRPr="00AE57E1" w:rsidRDefault="00014735" w:rsidP="000147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</w:rPr>
        <w:t>Проект правового акта района, результаты оценки эффективности реализации муниципальной программы вместе с пояснительной запиской к ним, а также отчетом Управление образования представляет на согласование в Комитет финансов и контроля администрации Москаленского муниципального района Омской области в срок до 1 мая года, следующего за отчетным годом реализации муниципальной программы.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7E1">
        <w:rPr>
          <w:rFonts w:ascii="Times New Roman" w:eastAsia="Calibri" w:hAnsi="Times New Roman" w:cs="Times New Roman"/>
          <w:b/>
          <w:sz w:val="28"/>
          <w:szCs w:val="28"/>
        </w:rPr>
        <w:t>Раздел VIII. Подпрограммы муниципальной программы</w:t>
      </w:r>
    </w:p>
    <w:p w:rsidR="00014735" w:rsidRPr="00AE57E1" w:rsidRDefault="00014735" w:rsidP="0001473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14735" w:rsidRPr="00AE57E1" w:rsidRDefault="00014735" w:rsidP="00014735">
      <w:pPr>
        <w:tabs>
          <w:tab w:val="num" w:pos="0"/>
        </w:tabs>
        <w:spacing w:after="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E1">
        <w:rPr>
          <w:rFonts w:ascii="Times New Roman" w:eastAsia="Calibri" w:hAnsi="Times New Roman" w:cs="Times New Roman"/>
          <w:sz w:val="28"/>
          <w:szCs w:val="28"/>
        </w:rPr>
        <w:t>Муниципальная программа включает в себя  три подпрограммы:</w:t>
      </w:r>
    </w:p>
    <w:p w:rsidR="00014735" w:rsidRPr="00AE57E1" w:rsidRDefault="00014735" w:rsidP="00014735">
      <w:pPr>
        <w:spacing w:after="0" w:line="240" w:lineRule="auto"/>
        <w:ind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1. 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</w:t>
      </w:r>
    </w:p>
    <w:p w:rsidR="00014735" w:rsidRPr="00AE57E1" w:rsidRDefault="00014735" w:rsidP="00014735">
      <w:pPr>
        <w:tabs>
          <w:tab w:val="num" w:pos="14"/>
        </w:tabs>
        <w:spacing w:after="0" w:line="240" w:lineRule="auto"/>
        <w:ind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2. Обеспечение жизнеустройства детей-сирот и детей, оставшихся без попечения родителей на территории Москаленского муниципального района Омской области</w:t>
      </w:r>
    </w:p>
    <w:p w:rsidR="00014735" w:rsidRPr="00AE57E1" w:rsidRDefault="00014735" w:rsidP="00014735">
      <w:pPr>
        <w:tabs>
          <w:tab w:val="num" w:pos="14"/>
        </w:tabs>
        <w:spacing w:after="0" w:line="240" w:lineRule="auto"/>
        <w:ind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E57E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3. Осуществление муниципального управления в сфере образования на территории Москаленского муниципального района Омской области.</w:t>
      </w:r>
    </w:p>
    <w:p w:rsidR="00014735" w:rsidRPr="00AE57E1" w:rsidRDefault="00014735" w:rsidP="00014735">
      <w:pPr>
        <w:tabs>
          <w:tab w:val="num" w:pos="14"/>
        </w:tabs>
        <w:spacing w:after="0" w:line="240" w:lineRule="auto"/>
        <w:ind w:right="113" w:firstLine="68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14735" w:rsidRPr="00014735" w:rsidRDefault="00014735" w:rsidP="00014735">
      <w:pPr>
        <w:autoSpaceDE w:val="0"/>
        <w:autoSpaceDN w:val="0"/>
        <w:adjustRightInd w:val="0"/>
        <w:spacing w:after="0" w:line="240" w:lineRule="auto"/>
        <w:ind w:left="113" w:right="113" w:firstLine="680"/>
        <w:jc w:val="both"/>
        <w:rPr>
          <w:rFonts w:ascii="Times New Roman" w:eastAsia="Times New Roman" w:hAnsi="Times New Roman" w:cs="Arial"/>
          <w:color w:val="7030A0"/>
          <w:sz w:val="28"/>
          <w:szCs w:val="28"/>
          <w:highlight w:val="lightGray"/>
          <w:lang w:eastAsia="ru-RU"/>
        </w:rPr>
      </w:pPr>
    </w:p>
    <w:p w:rsidR="00014735" w:rsidRPr="00014735" w:rsidRDefault="00014735" w:rsidP="00014735">
      <w:pPr>
        <w:tabs>
          <w:tab w:val="num" w:pos="14"/>
        </w:tabs>
        <w:spacing w:after="0" w:line="240" w:lineRule="auto"/>
        <w:ind w:right="113" w:firstLine="680"/>
        <w:contextualSpacing/>
        <w:jc w:val="both"/>
        <w:rPr>
          <w:rFonts w:ascii="Times New Roman" w:eastAsia="Arial Unicode MS" w:hAnsi="Times New Roman" w:cs="Times New Roman"/>
          <w:color w:val="7030A0"/>
          <w:sz w:val="28"/>
          <w:szCs w:val="28"/>
          <w:lang w:eastAsia="ru-RU"/>
        </w:rPr>
      </w:pPr>
    </w:p>
    <w:p w:rsidR="00FE4589" w:rsidRDefault="00FE4589"/>
    <w:p w:rsidR="00FE4589" w:rsidRDefault="00FE4589"/>
    <w:p w:rsidR="00FE4589" w:rsidRDefault="00FE4589"/>
    <w:p w:rsidR="00FE4589" w:rsidRDefault="00FE4589"/>
    <w:p w:rsidR="00FE4589" w:rsidRDefault="00FE4589"/>
    <w:p w:rsidR="002C2A88" w:rsidRDefault="002C2A88"/>
    <w:p w:rsidR="002C2A88" w:rsidRDefault="002C2A88">
      <w:pPr>
        <w:sectPr w:rsidR="002C2A88" w:rsidSect="00E579BF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:rsidR="00FE4589" w:rsidRDefault="00CA2A66">
      <w:r>
        <w:rPr>
          <w:noProof/>
          <w:lang w:eastAsia="ru-RU"/>
        </w:rPr>
        <w:lastRenderedPageBreak/>
        <w:pict>
          <v:shape id="Поле 4" o:spid="_x0000_s1027" type="#_x0000_t202" style="position:absolute;margin-left:532.15pt;margin-top:-28.65pt;width:222.65pt;height:87.75pt;z-index:-251656192;visibility:visible;mso-width-relative:margin;mso-height-relative:margin" wrapcoords="-73 0 -73 21415 21600 21415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" stroked="f">
            <v:textbox>
              <w:txbxContent>
                <w:p w:rsidR="004E0DE3" w:rsidRPr="00FE4589" w:rsidRDefault="004E0DE3" w:rsidP="00572BE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1</w:t>
                  </w:r>
                </w:p>
                <w:p w:rsidR="004E0DE3" w:rsidRPr="00FE4589" w:rsidRDefault="004E0DE3" w:rsidP="00572BE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муниципальной программе Москаленского муниципального района Омской области «Развитие образования Москаленского муниципального района </w:t>
                  </w:r>
                </w:p>
                <w:p w:rsidR="004E0DE3" w:rsidRPr="00FE4589" w:rsidRDefault="004E0DE3" w:rsidP="00572BE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Омской области»</w:t>
                  </w:r>
                </w:p>
                <w:p w:rsidR="004E0DE3" w:rsidRDefault="004E0DE3" w:rsidP="00572BE7">
                  <w:pPr>
                    <w:jc w:val="both"/>
                  </w:pPr>
                </w:p>
              </w:txbxContent>
            </v:textbox>
            <w10:wrap type="tight"/>
          </v:shape>
        </w:pict>
      </w:r>
    </w:p>
    <w:p w:rsidR="00FE4589" w:rsidRDefault="00FE4589"/>
    <w:p w:rsidR="00FE4589" w:rsidRDefault="00FE4589"/>
    <w:p w:rsidR="00FE4589" w:rsidRPr="00FE4589" w:rsidRDefault="00FE4589" w:rsidP="00FE45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589">
        <w:rPr>
          <w:rFonts w:ascii="Times New Roman" w:eastAsia="Calibri" w:hAnsi="Times New Roman" w:cs="Times New Roman"/>
          <w:sz w:val="28"/>
          <w:szCs w:val="28"/>
        </w:rPr>
        <w:t>Ожидаемые результаты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</w:t>
      </w:r>
    </w:p>
    <w:p w:rsidR="00FE4589" w:rsidRPr="00FE4589" w:rsidRDefault="00FE4589" w:rsidP="00FE45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6377"/>
        <w:gridCol w:w="992"/>
        <w:gridCol w:w="1276"/>
        <w:gridCol w:w="1275"/>
        <w:gridCol w:w="851"/>
        <w:gridCol w:w="850"/>
        <w:gridCol w:w="851"/>
        <w:gridCol w:w="850"/>
        <w:gridCol w:w="851"/>
        <w:gridCol w:w="851"/>
      </w:tblGrid>
      <w:tr w:rsidR="00FE4589" w:rsidRPr="00843B42" w:rsidTr="00572BE7">
        <w:tc>
          <w:tcPr>
            <w:tcW w:w="569" w:type="dxa"/>
            <w:vMerge w:val="restart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7" w:type="dxa"/>
            <w:vMerge w:val="restart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муниципальной программы/подпрограммы муниципальной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</w:t>
            </w:r>
          </w:p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589" w:rsidRPr="00843B42" w:rsidTr="00572BE7">
        <w:tc>
          <w:tcPr>
            <w:tcW w:w="569" w:type="dxa"/>
            <w:vMerge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vMerge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год</w:t>
            </w:r>
          </w:p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год (оценка)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6-й год</w:t>
            </w:r>
          </w:p>
        </w:tc>
      </w:tr>
      <w:tr w:rsidR="00FE4589" w:rsidRPr="00843B42" w:rsidTr="00572BE7">
        <w:tc>
          <w:tcPr>
            <w:tcW w:w="15593" w:type="dxa"/>
            <w:gridSpan w:val="11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E4589" w:rsidRPr="00843B42" w:rsidRDefault="00FE4589" w:rsidP="00FE458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Муниципальная программа: «Развитие образования  Москаленского муниципального района Омской области»</w:t>
            </w:r>
          </w:p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589" w:rsidRPr="00843B42" w:rsidTr="00572BE7">
        <w:tc>
          <w:tcPr>
            <w:tcW w:w="569" w:type="dxa"/>
            <w:shd w:val="clear" w:color="auto" w:fill="auto"/>
          </w:tcPr>
          <w:p w:rsidR="00FE4589" w:rsidRPr="00843B42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доли муниципальных образовательных учреждений, здания которых находятся в аварийном состоянии или требуют капитального ремонта</w:t>
            </w:r>
            <w:r w:rsidR="006243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общем числе муниципальных дошкольных образовательных учреждений </w:t>
            </w:r>
          </w:p>
        </w:tc>
        <w:tc>
          <w:tcPr>
            <w:tcW w:w="992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F6957" w:rsidRPr="00843B42" w:rsidTr="00572BE7">
        <w:tc>
          <w:tcPr>
            <w:tcW w:w="569" w:type="dxa"/>
            <w:shd w:val="clear" w:color="auto" w:fill="auto"/>
          </w:tcPr>
          <w:p w:rsidR="009F6957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7" w:type="dxa"/>
            <w:shd w:val="clear" w:color="auto" w:fill="auto"/>
          </w:tcPr>
          <w:p w:rsidR="009F6957" w:rsidRPr="0024103F" w:rsidRDefault="009F6957" w:rsidP="009F6957">
            <w:pPr>
              <w:pStyle w:val="ConsPlusNormal"/>
              <w:ind w:left="113" w:right="113"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 общеобразовательных учреждений по программам предметных областей «Технология», «Информатика», «Основы безопасности жизнедеятельности», нацеленных на формирование </w:t>
            </w: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у обучающихся современных технологических и гуманитарных навыков, в общей численности обучающихся</w:t>
            </w:r>
          </w:p>
        </w:tc>
        <w:tc>
          <w:tcPr>
            <w:tcW w:w="992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E4589" w:rsidRPr="00843B42" w:rsidTr="00572BE7">
        <w:tc>
          <w:tcPr>
            <w:tcW w:w="569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7" w:type="dxa"/>
            <w:shd w:val="clear" w:color="auto" w:fill="auto"/>
          </w:tcPr>
          <w:p w:rsidR="009F6957" w:rsidRPr="00E95690" w:rsidRDefault="00976435" w:rsidP="00976435">
            <w:pPr>
              <w:autoSpaceDE w:val="0"/>
              <w:autoSpaceDN w:val="0"/>
              <w:adjustRightInd w:val="0"/>
              <w:spacing w:after="0" w:line="240" w:lineRule="auto"/>
              <w:ind w:left="113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детей в возрасте от 5 до 18 лет, использующих сертификаты дополнительного образования в рамках системы персонифицированного финансирования, в общей численности детей в возрасте от 5 до 18 лет к 2026 году на уровне 25,0%.</w:t>
            </w:r>
          </w:p>
        </w:tc>
        <w:tc>
          <w:tcPr>
            <w:tcW w:w="992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976435" w:rsidP="00976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E4589"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976435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435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976435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976435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976435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976435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976435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FE4589" w:rsidRPr="00843B42" w:rsidTr="00572BE7">
        <w:tc>
          <w:tcPr>
            <w:tcW w:w="15593" w:type="dxa"/>
            <w:gridSpan w:val="11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ind w:left="113" w:right="113" w:hanging="4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FE4589" w:rsidRPr="00843B42" w:rsidRDefault="00FE4589" w:rsidP="00FE4589">
            <w:pPr>
              <w:spacing w:after="0" w:line="240" w:lineRule="auto"/>
              <w:ind w:left="113" w:right="113" w:hanging="4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3B4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Подпрограмма 1. 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</w:t>
            </w:r>
          </w:p>
          <w:p w:rsidR="00FE4589" w:rsidRPr="00843B42" w:rsidRDefault="00FE4589" w:rsidP="00FE4589">
            <w:pPr>
              <w:spacing w:after="0" w:line="240" w:lineRule="auto"/>
              <w:ind w:left="113" w:right="113" w:hanging="4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57" w:rsidRPr="00843B42" w:rsidTr="00572BE7">
        <w:tc>
          <w:tcPr>
            <w:tcW w:w="569" w:type="dxa"/>
            <w:shd w:val="clear" w:color="auto" w:fill="auto"/>
          </w:tcPr>
          <w:p w:rsidR="009F6957" w:rsidRPr="00843B42" w:rsidRDefault="009F6957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992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5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shd w:val="clear" w:color="auto" w:fill="auto"/>
          </w:tcPr>
          <w:p w:rsidR="009F6957" w:rsidRPr="0024103F" w:rsidRDefault="009F6957" w:rsidP="00F63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3F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FE4589" w:rsidRPr="00843B42" w:rsidTr="00572BE7">
        <w:tc>
          <w:tcPr>
            <w:tcW w:w="569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7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выпускников муниципальных общеобразовательных учреждений, освоивших основные общеобразовательные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97,9</w:t>
            </w:r>
          </w:p>
        </w:tc>
      </w:tr>
      <w:tr w:rsidR="00FE4589" w:rsidRPr="00843B42" w:rsidTr="00572BE7">
        <w:tc>
          <w:tcPr>
            <w:tcW w:w="569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7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0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детей в возрасте 5-18-ти лет, получающих услуги по дополнительному образованию в муниципальных учреждениях дополнительного образования детей</w:t>
            </w:r>
          </w:p>
        </w:tc>
        <w:tc>
          <w:tcPr>
            <w:tcW w:w="992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</w:tr>
      <w:tr w:rsidR="00FE4589" w:rsidRPr="00843B42" w:rsidTr="00572BE7">
        <w:tc>
          <w:tcPr>
            <w:tcW w:w="15593" w:type="dxa"/>
            <w:gridSpan w:val="11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«Обеспечение жизнеустройства детей-сирот и детей, оставшихся без попечения родителей на территории Москаленского муниципального района Омской области»</w:t>
            </w:r>
          </w:p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589" w:rsidRPr="00843B42" w:rsidTr="00572BE7">
        <w:tc>
          <w:tcPr>
            <w:tcW w:w="569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 детей - сирот и детей, оставшихся без попечения родителей, переданных в приемные семьи,  на усыновление, под опеку, проживающих на территории Москаленского муниципального района Омской области</w:t>
            </w:r>
          </w:p>
        </w:tc>
        <w:tc>
          <w:tcPr>
            <w:tcW w:w="992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</w:tr>
      <w:tr w:rsidR="00FE4589" w:rsidRPr="00843B42" w:rsidTr="00572BE7">
        <w:tc>
          <w:tcPr>
            <w:tcW w:w="15593" w:type="dxa"/>
            <w:gridSpan w:val="11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«Осуществление управления в сфере образования на территории Москаленского муниципального района Омской области»</w:t>
            </w:r>
          </w:p>
          <w:p w:rsidR="00FE4589" w:rsidRPr="00843B42" w:rsidRDefault="00FE4589" w:rsidP="00FE45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589" w:rsidRPr="00843B42" w:rsidTr="00572BE7">
        <w:tc>
          <w:tcPr>
            <w:tcW w:w="569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доли муниципальных образовательных учреждений, расположенных на территории Москаленского муниципального района Омской области имеющих государственную аккредитацию и лицензию на </w:t>
            </w:r>
            <w:proofErr w:type="gramStart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E4589" w:rsidRPr="00843B42" w:rsidRDefault="00FE4589" w:rsidP="00FE45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FE4589" w:rsidRDefault="00FE4589"/>
    <w:p w:rsidR="00FE4589" w:rsidRDefault="00FE4589">
      <w:pPr>
        <w:sectPr w:rsidR="00FE4589" w:rsidSect="00FE4589">
          <w:pgSz w:w="16838" w:h="11906" w:orient="landscape"/>
          <w:pgMar w:top="1701" w:right="567" w:bottom="709" w:left="1134" w:header="709" w:footer="709" w:gutter="0"/>
          <w:cols w:space="708"/>
          <w:docGrid w:linePitch="360"/>
        </w:sectPr>
      </w:pPr>
    </w:p>
    <w:p w:rsidR="00FE4589" w:rsidRDefault="00CA2A66">
      <w:r>
        <w:rPr>
          <w:noProof/>
          <w:lang w:eastAsia="ru-RU"/>
        </w:rPr>
        <w:lastRenderedPageBreak/>
        <w:pict>
          <v:shape id="Поле 5" o:spid="_x0000_s1028" type="#_x0000_t202" style="position:absolute;margin-left:266.7pt;margin-top:18.05pt;width:222.65pt;height:96.2pt;z-index:-251655168;visibility:visible;mso-width-relative:margin;mso-height-relative:margin" wrapcoords="-73 0 -73 21431 21600 21431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" stroked="f">
            <v:textbox>
              <w:txbxContent>
                <w:p w:rsidR="004E0DE3" w:rsidRPr="00FE4589" w:rsidRDefault="004E0DE3" w:rsidP="00572BE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2</w:t>
                  </w:r>
                </w:p>
                <w:p w:rsidR="004E0DE3" w:rsidRPr="00FE4589" w:rsidRDefault="004E0DE3" w:rsidP="00572BE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муниципальной программе Москаленского муниципального района Омской области «Развитие образования Москаленского муниципального района </w:t>
                  </w:r>
                </w:p>
                <w:p w:rsidR="004E0DE3" w:rsidRPr="00FE4589" w:rsidRDefault="004E0DE3" w:rsidP="00572BE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Омской области»</w:t>
                  </w:r>
                </w:p>
                <w:p w:rsidR="004E0DE3" w:rsidRDefault="004E0DE3" w:rsidP="00572BE7">
                  <w:pPr>
                    <w:jc w:val="both"/>
                  </w:pPr>
                </w:p>
              </w:txbxContent>
            </v:textbox>
            <w10:wrap type="tight"/>
          </v:shape>
        </w:pict>
      </w:r>
    </w:p>
    <w:p w:rsidR="00FE4589" w:rsidRDefault="00FE4589"/>
    <w:p w:rsidR="00FE4589" w:rsidRDefault="00FE4589"/>
    <w:p w:rsidR="00FC3672" w:rsidRDefault="00FC3672"/>
    <w:p w:rsidR="00FC3672" w:rsidRDefault="00FC3672"/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Раздел I.</w:t>
      </w:r>
      <w:r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1 «</w:t>
      </w:r>
      <w:r w:rsidRPr="001244A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</w:t>
      </w:r>
      <w:r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муниципальной программы Москаленского муниципального района Омской области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033"/>
      </w:tblGrid>
      <w:tr w:rsidR="00FC3672" w:rsidRPr="001244AE" w:rsidTr="00572BE7">
        <w:trPr>
          <w:cantSplit/>
          <w:trHeight w:val="1336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Москаленского муниципального района Омской области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образования  Москаленского муниципального района Омской области» </w:t>
            </w:r>
          </w:p>
        </w:tc>
      </w:tr>
      <w:tr w:rsidR="00FC3672" w:rsidRPr="001244AE" w:rsidTr="00572BE7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1 муниципальной программы Москаленского муниципального района (далее - подпрограмма 1)  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1244A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</w:t>
            </w:r>
            <w:r w:rsidRPr="00124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FC3672" w:rsidRPr="001244AE" w:rsidTr="00572BE7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672" w:rsidRPr="001244AE" w:rsidRDefault="00FC3672" w:rsidP="00FC3672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Москаленского муниципального района Омской области (далее – Управление образования)</w:t>
            </w:r>
          </w:p>
        </w:tc>
      </w:tr>
      <w:tr w:rsidR="00FC3672" w:rsidRPr="001244AE" w:rsidTr="00572BE7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исполнителем основного мероприятия, исполнителем подпрограммы 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spacing w:after="0" w:line="240" w:lineRule="auto"/>
              <w:ind w:right="113" w:firstLine="843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FC3672" w:rsidRPr="001244AE" w:rsidTr="00572BE7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исполнителем мероприятия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FC3672" w:rsidRPr="001244AE" w:rsidTr="00572BE7">
        <w:trPr>
          <w:cantSplit/>
          <w:trHeight w:val="3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 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2021 - 2026 годы                                           </w:t>
            </w:r>
          </w:p>
        </w:tc>
      </w:tr>
      <w:tr w:rsidR="00FC3672" w:rsidRPr="001244AE" w:rsidTr="00572BE7">
        <w:trPr>
          <w:cantSplit/>
          <w:trHeight w:val="578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доступности и качества услуг в сфере дошкольного, общего, дополнительного образования, </w:t>
            </w:r>
            <w:r w:rsidRPr="001244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также организация оздоровления и летней трудовой занятости </w:t>
            </w:r>
            <w:proofErr w:type="spellStart"/>
            <w:r w:rsidRPr="001244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несовершеннолетних</w:t>
            </w: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Москаленского муниципального района Омской области</w:t>
            </w:r>
          </w:p>
        </w:tc>
      </w:tr>
      <w:tr w:rsidR="00FC3672" w:rsidRPr="001244AE" w:rsidTr="00572BE7">
        <w:trPr>
          <w:cantSplit/>
          <w:trHeight w:val="578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5001E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FC3672"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образовательной сети и финансово-</w:t>
            </w:r>
            <w:proofErr w:type="gramStart"/>
            <w:r w:rsidR="00FC3672"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экономических механизмов</w:t>
            </w:r>
            <w:proofErr w:type="gramEnd"/>
            <w:r w:rsidR="00FC3672"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обеспечивающих равный доступ населения к услугам дошкольного, общего и дополнительного образования, а также оздоровления и летней трудовой занятости.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 Внедрение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и дополнительных общеобразовательных программ.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Обеспечение для детей в возрасте от 5 д</w:t>
            </w:r>
            <w:r w:rsidR="00331CF4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18 лет доступных для каждого</w:t>
            </w:r>
            <w:r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качественных условий для воспитания гармонично развит</w:t>
            </w:r>
            <w:r w:rsidR="00331CF4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 ответственной личности, обновление содержания и методов дополнительного образования детей, развитие кад</w:t>
            </w:r>
            <w:r w:rsidR="00331CF4"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рового потенциала и модернизация</w:t>
            </w:r>
            <w:r w:rsidRPr="00E95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инфраструктуры системы дополнительного образования детей.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72" w:rsidRPr="001244AE" w:rsidTr="00572BE7">
        <w:trPr>
          <w:cantSplit/>
          <w:trHeight w:val="1456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FC3672" w:rsidRPr="001244AE" w:rsidRDefault="00FC3672" w:rsidP="00FC367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672" w:rsidRPr="001244AE" w:rsidTr="00572BE7">
        <w:trPr>
          <w:cantSplit/>
          <w:trHeight w:val="1456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2C2A88" w:rsidP="002C2A88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firstLine="665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 дошкольного, общего и дополнительного образования,  а также организация оздоровления и летней трудовой занятости»</w:t>
            </w:r>
            <w:r w:rsidR="00F7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firstLine="665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«Реализация регионального проекта «Современная школа».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firstLine="665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«Реализация регионального проекта «Успех каждого ребенка».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firstLine="665"/>
              <w:jc w:val="both"/>
              <w:outlineLvl w:val="1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244A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1244A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244A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»</w:t>
            </w:r>
            <w:r w:rsidR="00F738F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</w:t>
            </w:r>
          </w:p>
        </w:tc>
      </w:tr>
      <w:tr w:rsidR="00FC3672" w:rsidRPr="00FC3672" w:rsidTr="00572BE7">
        <w:trPr>
          <w:cantSplit/>
          <w:trHeight w:val="289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 1 в целом и по годам ее реализации</w:t>
            </w:r>
          </w:p>
          <w:p w:rsidR="00FC3672" w:rsidRPr="00FC3672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672" w:rsidRPr="00FC3672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672" w:rsidRPr="00FC3672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1E2" w:rsidRDefault="00FC3672" w:rsidP="00CE55AB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на реализацию подпрограммы 1  составляет  </w:t>
            </w:r>
            <w:r w:rsidR="00AA3F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2 901 142 497,41</w:t>
            </w: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 в т.ч.:</w:t>
            </w:r>
          </w:p>
          <w:p w:rsidR="00FC3672" w:rsidRPr="001244AE" w:rsidRDefault="00FC3672" w:rsidP="0077293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E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526 169 954,36</w:t>
            </w: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FC3672" w:rsidRPr="001244AE" w:rsidRDefault="004A0766" w:rsidP="00FC3672">
            <w:pPr>
              <w:autoSpaceDE w:val="0"/>
              <w:autoSpaceDN w:val="0"/>
              <w:adjustRightInd w:val="0"/>
              <w:spacing w:after="0" w:line="240" w:lineRule="auto"/>
              <w:ind w:right="113" w:firstLine="68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A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569 282 524,16</w:t>
            </w:r>
            <w:r w:rsidR="00FC3672"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FC3672" w:rsidRPr="001244A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;</w:t>
            </w:r>
          </w:p>
          <w:p w:rsidR="00FC3672" w:rsidRPr="004A0766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right="113" w:firstLine="68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2023 год </w:t>
            </w:r>
            <w:r w:rsidR="004A0766"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–</w:t>
            </w:r>
            <w:r w:rsidR="00F300A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491 577 049,09</w:t>
            </w: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рублей;</w:t>
            </w:r>
          </w:p>
          <w:p w:rsidR="00FC3672" w:rsidRPr="004A0766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right="113" w:firstLine="68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2024 год - </w:t>
            </w:r>
            <w:r w:rsidR="00F300A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480 251 510,90</w:t>
            </w: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рублей;</w:t>
            </w:r>
          </w:p>
          <w:p w:rsidR="00FC3672" w:rsidRPr="004A0766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right="113" w:firstLine="68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2025 год - </w:t>
            </w:r>
            <w:r w:rsidR="008B66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416 920 729,45</w:t>
            </w: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рублей;</w:t>
            </w:r>
          </w:p>
          <w:p w:rsidR="00FC3672" w:rsidRPr="008B66AD" w:rsidRDefault="00FC3672" w:rsidP="002D6603">
            <w:pPr>
              <w:autoSpaceDE w:val="0"/>
              <w:autoSpaceDN w:val="0"/>
              <w:adjustRightInd w:val="0"/>
              <w:spacing w:after="0" w:line="240" w:lineRule="auto"/>
              <w:ind w:right="113" w:firstLine="68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2026 год - </w:t>
            </w:r>
            <w:r w:rsidR="008B66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416 9</w:t>
            </w:r>
            <w:r w:rsidR="002D660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  <w:r w:rsidR="008B66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0 729,45</w:t>
            </w:r>
            <w:r w:rsidRPr="004A076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рублей.</w:t>
            </w:r>
          </w:p>
        </w:tc>
      </w:tr>
      <w:tr w:rsidR="00FC3672" w:rsidRPr="00FC3672" w:rsidTr="00572BE7">
        <w:trPr>
          <w:cantSplit/>
          <w:trHeight w:val="3377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 (по годам и по итогам реализации)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E98" w:rsidRPr="0024103F" w:rsidRDefault="00DE5E98" w:rsidP="00DE5E98">
            <w:pPr>
              <w:spacing w:after="0" w:line="240" w:lineRule="auto"/>
              <w:ind w:left="152" w:right="209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eastAsia="Calibri" w:hAnsi="Times New Roman" w:cs="Times New Roman"/>
                <w:sz w:val="28"/>
                <w:szCs w:val="28"/>
              </w:rPr>
              <w:t>1. Уменьшение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к 2026 году до 5,3%.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9E6C20">
              <w:rPr>
                <w:rFonts w:ascii="Times New Roman" w:hAnsi="Times New Roman" w:cs="Times New Roman"/>
                <w:sz w:val="28"/>
                <w:szCs w:val="28"/>
              </w:rPr>
              <w:t xml:space="preserve">5,8 </w:t>
            </w:r>
            <w:r w:rsidRPr="002410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E5E98" w:rsidRPr="0024103F" w:rsidRDefault="009E6C20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5,7 </w:t>
            </w:r>
            <w:r w:rsidR="00DE5E98" w:rsidRPr="002410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E5E98" w:rsidRPr="0024103F" w:rsidRDefault="009E6C20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5,6 </w:t>
            </w:r>
            <w:r w:rsidR="00DE5E98" w:rsidRPr="002410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E5E98" w:rsidRPr="0024103F" w:rsidRDefault="009E6C20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5,5 </w:t>
            </w:r>
            <w:r w:rsidR="00DE5E98" w:rsidRPr="002410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E5E98" w:rsidRPr="0024103F" w:rsidRDefault="009E6C20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5,4 </w:t>
            </w:r>
            <w:r w:rsidR="00DE5E98" w:rsidRPr="002410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E5E98" w:rsidRPr="0024103F" w:rsidRDefault="009E6C20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5,3 </w:t>
            </w:r>
            <w:r w:rsidR="00DE5E98" w:rsidRPr="002410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E5E98" w:rsidRPr="0024103F" w:rsidRDefault="00DE5E98" w:rsidP="00DE5E98">
            <w:pPr>
              <w:pStyle w:val="ConsPlusNormal"/>
              <w:ind w:left="113" w:right="113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выпускников муниципальных общеобразовательных учреждений, освоивших основные общеобразовательные программы среднего общего образования, к 2026 году до 97,9%.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97,4%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97,5%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97,6%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97,7%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97,8%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97,9%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672" w:rsidRPr="00C82B43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детей в возрасте 5-18-ти лет, получающих услуги по дополнительному образованию в муниципальных учреждениях дополнительного образования детей</w:t>
            </w:r>
            <w:r w:rsidR="0016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концу 2026 года до 80,0%.</w:t>
            </w:r>
          </w:p>
          <w:p w:rsidR="00FC3672" w:rsidRPr="00C82B43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76,0%</w:t>
            </w:r>
          </w:p>
          <w:p w:rsidR="00FC3672" w:rsidRPr="00C82B43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77,0%</w:t>
            </w:r>
          </w:p>
          <w:p w:rsidR="00FC3672" w:rsidRPr="00C82B43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79,0%</w:t>
            </w:r>
          </w:p>
          <w:p w:rsidR="00FC3672" w:rsidRPr="00C82B43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80,0%</w:t>
            </w:r>
          </w:p>
          <w:p w:rsidR="00FC3672" w:rsidRPr="00C82B43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80,0%</w:t>
            </w:r>
          </w:p>
          <w:p w:rsidR="00FC3672" w:rsidRPr="001244AE" w:rsidRDefault="00FC3672" w:rsidP="00FC3672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80,0%</w:t>
            </w:r>
          </w:p>
        </w:tc>
      </w:tr>
    </w:tbl>
    <w:p w:rsidR="00FC3672" w:rsidRPr="00FC3672" w:rsidRDefault="00FC3672" w:rsidP="00FC36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672" w:rsidRPr="001244AE" w:rsidRDefault="00FC3672" w:rsidP="00FC36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4AE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1244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244AE">
        <w:rPr>
          <w:rFonts w:ascii="Times New Roman" w:eastAsia="Calibri" w:hAnsi="Times New Roman" w:cs="Times New Roman"/>
          <w:b/>
          <w:sz w:val="28"/>
          <w:szCs w:val="28"/>
        </w:rPr>
        <w:t xml:space="preserve">. Сфера социально-экономического развития системы дошкольного, общего и дополнительного образования Москаленского муниципального района Омской области, основные проблемы, оценка причин их </w:t>
      </w:r>
      <w:r w:rsidR="00506F39" w:rsidRPr="001244AE">
        <w:rPr>
          <w:rFonts w:ascii="Times New Roman" w:eastAsia="Calibri" w:hAnsi="Times New Roman" w:cs="Times New Roman"/>
          <w:b/>
          <w:sz w:val="28"/>
          <w:szCs w:val="28"/>
        </w:rPr>
        <w:t>возникновения</w:t>
      </w:r>
      <w:r w:rsidRPr="001244AE">
        <w:rPr>
          <w:rFonts w:ascii="Times New Roman" w:eastAsia="Calibri" w:hAnsi="Times New Roman" w:cs="Times New Roman"/>
          <w:b/>
          <w:sz w:val="28"/>
          <w:szCs w:val="28"/>
        </w:rPr>
        <w:t xml:space="preserve"> и прогноз ее развития</w:t>
      </w:r>
    </w:p>
    <w:p w:rsidR="00FC3672" w:rsidRPr="001244AE" w:rsidRDefault="00FC3672" w:rsidP="00FC367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Подпрограмма 1 является частью системы комплексного планирования социально-экономического развития Москаленского района, базируется на направлениях национального проекта «Образование», прогнозе социально-экономического развития Москаленского района в соответствии со 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Стратегией социально-экономического развития Москаленского муниципального района до 2030 года </w:t>
      </w:r>
      <w:r w:rsidRPr="001244AE">
        <w:rPr>
          <w:rFonts w:ascii="Times New Roman" w:eastAsia="Calibri" w:hAnsi="Times New Roman" w:cs="Times New Roman"/>
          <w:sz w:val="28"/>
          <w:szCs w:val="28"/>
        </w:rPr>
        <w:t>и представляет собой комплекс социально-экономических, организационных и других мероприятий, взаимосвязанных по ресурсам, исполнителям, срокам реализации и направленных на обеспечение прав граждан, проживающих в Москаленском районе</w:t>
      </w:r>
      <w:r w:rsidR="001D619F">
        <w:rPr>
          <w:rFonts w:ascii="Times New Roman" w:eastAsia="Calibri" w:hAnsi="Times New Roman" w:cs="Times New Roman"/>
          <w:sz w:val="28"/>
          <w:szCs w:val="28"/>
        </w:rPr>
        <w:t>,</w:t>
      </w: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получение качественного дошкольного, общего, дополнительного образования, а также оздоровления и трудовой занятости.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 функционирует сеть образовательных учреждений, реализующих образовательные программы дошкольного образования – 9 учреждений, общего образования – 23 учреждения, дополнительного образования – 1 учреждение, а также загородный детский оздоровительный лагерь «Березка».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образования Москаленского района осуществляется поэтапное внедрение и развитие новых эффективных форм финансирования муниципальных образовательных учреждений, ориентированных на достижение конкретных результатов труда (уровня и качества подготовки обучающихся, доступности образовательных услуг):</w:t>
      </w:r>
    </w:p>
    <w:p w:rsidR="00FC3672" w:rsidRPr="001244AE" w:rsidRDefault="00FC3672" w:rsidP="00506F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программно-целевое финансирование;</w:t>
      </w:r>
    </w:p>
    <w:p w:rsidR="00FC3672" w:rsidRPr="001244AE" w:rsidRDefault="00FC3672" w:rsidP="00506F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нормативов финансирования образовательных учреждений, выступающих в качестве гарантированной минимальной стоимости бюджетной услуги в сфере общего образования, предоставляемой гражданам, проживающим на территории Москаленского района, и подлежащие обязательному применению при формировании  районного бюджета;</w:t>
      </w:r>
    </w:p>
    <w:p w:rsidR="00FC3672" w:rsidRPr="001244AE" w:rsidRDefault="00FC3672" w:rsidP="00506F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и развитие отраслевой системы оплаты труда, позволяющей обеспечить соразмерность заработной платы работников образовательных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сложностью выполняемой ими работы, квалификацией и качеством педагогической и воспитательной деятельности</w:t>
      </w:r>
      <w:r w:rsidR="00121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72" w:rsidRPr="001244AE" w:rsidRDefault="00FC3672" w:rsidP="00506F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В настоящее время в системе образования муниципального района существует ряд проблем, требующих решения:</w:t>
      </w:r>
    </w:p>
    <w:p w:rsidR="00FC3672" w:rsidRPr="001244AE" w:rsidRDefault="00FC3672" w:rsidP="00FC3672">
      <w:pPr>
        <w:numPr>
          <w:ilvl w:val="0"/>
          <w:numId w:val="1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недостаточность</w:t>
      </w:r>
      <w:proofErr w:type="gramEnd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муниципальных образовательных учреждениях условий дл</w:t>
      </w:r>
      <w:r w:rsidR="007B68DA">
        <w:rPr>
          <w:rFonts w:ascii="Times New Roman" w:eastAsia="Arial Unicode MS" w:hAnsi="Times New Roman" w:cs="Times New Roman"/>
          <w:sz w:val="28"/>
          <w:szCs w:val="28"/>
          <w:lang w:eastAsia="ru-RU"/>
        </w:rPr>
        <w:t>я обучения и воспитания детей-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инвалидов и детей особой заботы;</w:t>
      </w:r>
    </w:p>
    <w:p w:rsidR="00FC3672" w:rsidRPr="001244AE" w:rsidRDefault="00FC3672" w:rsidP="00FC3672">
      <w:pPr>
        <w:numPr>
          <w:ilvl w:val="0"/>
          <w:numId w:val="1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недостаточность в муниципальных образовательных учреждениях условий для обеспечения охраны </w:t>
      </w:r>
      <w:proofErr w:type="gramStart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здоровья</w:t>
      </w:r>
      <w:proofErr w:type="gramEnd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обучающихся и воспитанников в соответствии с установленными санитарно-эпидемиологическими требованиями, а также охраны труда персонала муниципальных образовательных учреждений;</w:t>
      </w:r>
    </w:p>
    <w:p w:rsidR="00FC3672" w:rsidRPr="001244AE" w:rsidRDefault="00FC3672" w:rsidP="00FC3672">
      <w:pPr>
        <w:numPr>
          <w:ilvl w:val="0"/>
          <w:numId w:val="1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недостаточность</w:t>
      </w:r>
      <w:proofErr w:type="gramEnd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муниципальных образовательных учреждениях материально-технического оснащения, современного оборудования.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Цель и задачи подпрограммы 1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Повышение доступности и качества услуг в сфере дошкольного, общего, дополнительного образования, 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также организация оздоровления и летней трудовой занятости </w:t>
      </w:r>
      <w:proofErr w:type="spellStart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несовершеннолетних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Москаленского муниципального района Омской области.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образовательной сети и финансово-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механизмов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 равный доступ населения к услугам дошкольного, общего и дополнительного образования, а также оздоровления и летней трудовой занятости.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Внедрение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и дополнительных общеобразовательных программ.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для детей в возрасте от 5 до</w:t>
      </w:r>
      <w:r w:rsidR="00B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лет доступных для каждого 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качественных условий д</w:t>
      </w:r>
      <w:r w:rsidR="00BF2C5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воспитания гармонично развито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социально ответственной личности, обновление содержания и методов дополнительного образования детей, развитие кадрового потенциала и модернизации инфраструктуры системы дополнительного образования детей.</w:t>
      </w:r>
    </w:p>
    <w:p w:rsidR="00FC3672" w:rsidRPr="001244AE" w:rsidRDefault="00FC3672" w:rsidP="00FC36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IV. Срок реализации </w:t>
      </w:r>
      <w:r w:rsidR="00506F39"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24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одпрограммы 1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подпрограммы 1:  2021 - 2026 годы. 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Реализация программы 1 осуществляется в один этап.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4AE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1244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1244AE">
        <w:rPr>
          <w:rFonts w:ascii="Times New Roman" w:eastAsia="Calibri" w:hAnsi="Times New Roman" w:cs="Times New Roman"/>
          <w:b/>
          <w:sz w:val="28"/>
          <w:szCs w:val="28"/>
        </w:rPr>
        <w:t>. Описание входящих в состав подп</w:t>
      </w:r>
      <w:r w:rsidR="002C2A88" w:rsidRPr="001244AE">
        <w:rPr>
          <w:rFonts w:ascii="Times New Roman" w:eastAsia="Calibri" w:hAnsi="Times New Roman" w:cs="Times New Roman"/>
          <w:b/>
          <w:sz w:val="28"/>
          <w:szCs w:val="28"/>
        </w:rPr>
        <w:t>рограммы 1 основных мероприятий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66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 подп</w:t>
      </w:r>
      <w:r w:rsidR="00B46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1 в ее составе формирую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реализуются основные мероприятия: «Развитие  дошкольного, общего и дополнительного образования,  а также организация оздоровления и летней трудовой занятости», «Реализация регионального проекта «Современная школа», «Реализация регионального проекта «Успех каждого ребенка», «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Обеспечение </w:t>
      </w:r>
      <w:proofErr w:type="gramStart"/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4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Pr="001244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1244AE">
        <w:rPr>
          <w:rFonts w:ascii="Times New Roman" w:eastAsia="Calibri" w:hAnsi="Times New Roman" w:cs="Times New Roman"/>
          <w:b/>
          <w:sz w:val="28"/>
          <w:szCs w:val="28"/>
        </w:rPr>
        <w:t xml:space="preserve">. Описание мероприятий </w:t>
      </w:r>
    </w:p>
    <w:p w:rsidR="00FC3672" w:rsidRPr="001244AE" w:rsidRDefault="00FC3672" w:rsidP="00FC3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4AE">
        <w:rPr>
          <w:rFonts w:ascii="Times New Roman" w:eastAsia="Calibri" w:hAnsi="Times New Roman" w:cs="Times New Roman"/>
          <w:b/>
          <w:sz w:val="28"/>
          <w:szCs w:val="28"/>
        </w:rPr>
        <w:t>и целевых индикаторов их выполнения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Подпрограмме 1 реализация мероприятий осуществляется в рамках: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53B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Основного мероприятия 1:</w:t>
      </w: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 дошкольного, общего и дополнительного образования,  а также организация оздоровления и летней трудовой занятости».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Мероприятие1: Организация предоставления общедоступного и бесплатного дошкольного образования в муниципальных образовательных организациях.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«Доля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</w:t>
      </w:r>
      <w:r w:rsidR="00826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численности детей в возрасте 1-6 лет».             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BF5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Чдо</w:t>
      </w:r>
      <w:proofErr w:type="spellEnd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proofErr w:type="spellEnd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Чдо</w:t>
      </w:r>
      <w:proofErr w:type="spellEnd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детей в возрасте 1-6-ти лет, получающих дошкольную образовательную услугу и (или) услугу по их содержанию в муниципальных дошкольных образовательных учреждениях;</w:t>
      </w:r>
    </w:p>
    <w:p w:rsidR="00FC3672" w:rsidRPr="00453BF5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proofErr w:type="spellEnd"/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общая численность детей в возрасте 1-6-ти лет, проживающих на территории Москаленского муниципального района.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453B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 и сведений Территориального органа Федеральной службы государственной статистики по Омской области </w:t>
      </w:r>
      <w:r w:rsidRPr="00453BF5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2: Организация предоставления общедоступного и бесплатного начального общего, основного общего, среднего общего образования в муниципальных образовательных организациях.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предметам».            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Чегэ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Чегэ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выпускников муниципальных общеобразовательных учреждений, сдавших единый государственный экзамен по русскому языку и математике;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численность выпускников муниципальных общеобразовательных учреждений, сдававших единый государственный экзамен по данным предметам.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 и сведений Министерства образования Омской области(процентов)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24103F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Мероприятие 3: Организация предоставления общедоступного и бесплатного дополнительного образования в муниципальных образовательных организациях.</w:t>
      </w:r>
    </w:p>
    <w:p w:rsidR="00FC3672" w:rsidRPr="00E95690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</w:t>
      </w:r>
      <w:r w:rsidR="008107F8" w:rsidRPr="00E9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государственных гарантий прав граждан на получение общедоступного и бесплатного дополнительного образования</w:t>
      </w:r>
      <w:r w:rsidRPr="00E9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C3672" w:rsidRPr="0024103F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F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24103F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107F8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допБ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107F8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24103F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107F8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допБ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детей в возрасте 5 – 18-ти лет,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получающих услуги по дополнительному образованию </w:t>
      </w:r>
      <w:r w:rsidR="008107F8"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бесплатно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муниципальных </w:t>
      </w:r>
      <w:r w:rsidR="008107F8"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образовательных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>учреждениях</w:t>
      </w: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72" w:rsidRPr="0024103F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107F8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детей в возрасте 5 - 18 лет, </w:t>
      </w:r>
      <w:r w:rsidR="008107F8"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>получающих услуги по дополнительному образованию в муниципальных образовательных учреждениях.</w:t>
      </w:r>
    </w:p>
    <w:p w:rsidR="00FC3672" w:rsidRPr="0024103F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</w:t>
      </w:r>
      <w:r w:rsidR="008267A1">
        <w:rPr>
          <w:rFonts w:ascii="Times New Roman" w:eastAsia="Times New Roman" w:hAnsi="Times New Roman" w:cs="Arial"/>
          <w:sz w:val="28"/>
          <w:szCs w:val="28"/>
          <w:lang w:eastAsia="ru-RU"/>
        </w:rPr>
        <w:t>данных Управления образования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>(процентов)</w:t>
      </w: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C33305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4: Ремонт зданий и материально-техническое оснащение муниципальных образовательных организаций, в том числе приобретение оборудования, спортивного инвентаря и оборудования, мягкого инвентаря, строительных материалов, окон, дверей, в целях подготовки к новому учебному году.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муниципальных образовательных учреждений, допущенных муниципальными комиссиями по проверке готовности образовательных учреждений к началу нового учебного года, в общем количестве муниципальных образовательных учреждений».            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Кмоуд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Кмоуд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- количество муниципальных образовательных у</w:t>
      </w:r>
      <w:r w:rsidR="00506F39" w:rsidRPr="001244AE">
        <w:rPr>
          <w:rFonts w:ascii="Times New Roman" w:eastAsia="Calibri" w:hAnsi="Times New Roman" w:cs="Times New Roman"/>
          <w:sz w:val="28"/>
          <w:szCs w:val="28"/>
        </w:rPr>
        <w:t>чреждений, допущенных муниципал</w:t>
      </w:r>
      <w:r w:rsidRPr="001244AE">
        <w:rPr>
          <w:rFonts w:ascii="Times New Roman" w:eastAsia="Calibri" w:hAnsi="Times New Roman" w:cs="Times New Roman"/>
          <w:sz w:val="28"/>
          <w:szCs w:val="28"/>
        </w:rPr>
        <w:t>ьными комиссиями по проверке готовности образовательных учреждений к началу нового учебного года;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- общее количество муниципальных образовательных учреждений.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5: Ремонт зданий, установка систем и оборудования пожарной и общей безопасности в муниципальных образовательных организациях.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муниципальных образовательных учреждений, в которых проведены мероприятия по ремонту зданий, установке систем пожарной и общей безопасности в муниципальных образовательных учреждениях, в общем количестве муниципальных образовательных учреждений района, которым предоставлены средства указанных субсидий на соответствующие цели».            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lastRenderedPageBreak/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Кмоор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Кмоос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Кмоор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- количество муниципальных образовательных организаций, в которых  проведены мероприятия по ремонту зданий, установке систем пожарной и общей безопасности за счет средств субсидий на ремонт зданий, установку систем и оборудования пожарной и общей безопасности в муниципальных образовательных организациях;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Кмоос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- общее количество муниципальных образовательных организаций района, которым предоставлена субсидия.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 6: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продукцией).</w:t>
      </w:r>
      <w:proofErr w:type="gramEnd"/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«Доля обучающихся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продукцией), в общей численности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определенной по данным Москаленского муниципального района Омской области».            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ЧОооГПс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ЧОооПМ</w:t>
      </w:r>
      <w:proofErr w:type="spellEnd"/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ЧОооГПс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обучающихся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продукцией),</w:t>
      </w:r>
      <w:proofErr w:type="gramEnd"/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ЧОооПМ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общая численность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населения, определенной по данным Москаленского муниципального района Омской области.</w:t>
      </w:r>
      <w:proofErr w:type="gramEnd"/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7: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</w:r>
      <w:proofErr w:type="gramEnd"/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Целевой индикатор: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количеству, обучающихся, получающих начальное общее образование в муниципальных образовательных организациях».             </w:t>
      </w:r>
      <w:proofErr w:type="gramEnd"/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ЧОноуГПс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ЧОноуПМ</w:t>
      </w:r>
      <w:proofErr w:type="spellEnd"/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ЧОноуГПс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</w:t>
      </w:r>
      <w:r w:rsidRPr="001244AE">
        <w:rPr>
          <w:rFonts w:ascii="Times New Roman" w:eastAsia="Calibri" w:hAnsi="Times New Roman" w:cs="Times New Roman"/>
          <w:sz w:val="28"/>
          <w:szCs w:val="28"/>
        </w:rPr>
        <w:t>обучающихся, получающих начальное общее образование в муниципальных образовательных организациях, получающих бесплатное горячее питание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ЧОооПМ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общая численность обучающихся, </w:t>
      </w:r>
      <w:r w:rsidRPr="001244AE">
        <w:rPr>
          <w:rFonts w:ascii="Times New Roman" w:eastAsia="Calibri" w:hAnsi="Times New Roman" w:cs="Times New Roman"/>
          <w:sz w:val="28"/>
          <w:szCs w:val="28"/>
        </w:rPr>
        <w:t>получающих начальное общее образование в муниципальных образовательных организациях.</w:t>
      </w:r>
      <w:proofErr w:type="gramEnd"/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исходных данных для расчета целевого индикатора определяется на основе соответствующих данных Управления образования (процентов).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Мероприятие 8: Выявление и поддержка одаренных детей и талантливой молодежи.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программам общего образования».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обучающихся по программам общего образования, участвующих в олимпиадах и конкурсах различного уровня;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</w:t>
      </w:r>
      <w:proofErr w:type="spellEnd"/>
      <w:r w:rsidR="0027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271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271002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численность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программам общего образования в образовательных учреждениях Москаленского муниципального района.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9: Создание в муниципальных организациях дополнительного образования детей условий для инклюзивного образования детей-инвалидов, в том числе создание универсальной 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</w:t>
      </w:r>
      <w:r w:rsidR="00CF63E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беспрепятственного доступа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оснащение организаций дополнительного образования детей специальным, в том числе учебным, реабилитационным, компьютерным оборудованием и автотранспортом.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«Доля детей-инвалидов в возрасте от 5 до 18 лет, получающих дополнительное образование, в общей численности детей-инвалидов данного возраста в Москаленском муниципальном районе Омской области».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Чинв-дод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Чинв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Чинв-дод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506F39"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 в возрасте от 5 до 18 лет, получающих дополнительное образование;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Чинв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детей-инвалидов данного возраста в Москаленском муниципальном районе Омской области.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10: Организация и осуществление мероприятий по работе с детьми и молодёжью</w:t>
      </w:r>
      <w:r w:rsidR="00AC2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каникулярное время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27FA" w:rsidRPr="002B2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Омской области в возрасте от 6 до 18 лет, направленных на отдых в каникулярное время в организации отдыха детей и их оздоровления, за счет средств областного бюджета в форме субсидий местным бюджетам, от общей численности детей в возрасте от 6 до 18 лет, проживающих на территории муниципаль</w:t>
      </w:r>
      <w:r w:rsidR="002B27F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образований Омской области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</w:t>
      </w:r>
      <w:proofErr w:type="gramEnd"/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обучающихся по программам общего образования, участвующих в мероприятиях с детьми и молодёжью</w:t>
      </w:r>
      <w:r w:rsidR="002B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каникулярное время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щая численность обучающихся по программам общего образования в образовательных учреждениях Москаленского муниципального района.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11: Организация временного трудоустройства несовершеннолетних граждан.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несовершеннолетних граждан, задействованных в проведении общественных работ на территории Москаленского муниципального района».            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Чнр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Чнр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несовершеннолетних граждан, задействованных в проведении общественных работ на территории Москаленского муниципального района;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несовершеннолетних граждан Москаленского муниципального района.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12: Организация отдыха детей в загородном детском оздоровительном лагере.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Целевой индикатор: «Количество детей в возрасте от 6 до 18 лет, проживающих на территории Москаленского муниципального района, направленных в загородный детский оздоровительный лагерь».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Чд6-18*1 , где:</w:t>
      </w:r>
    </w:p>
    <w:p w:rsidR="00FC3672" w:rsidRPr="00E95690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690">
        <w:rPr>
          <w:rFonts w:ascii="Times New Roman" w:eastAsia="Times New Roman" w:hAnsi="Times New Roman" w:cs="Times New Roman"/>
          <w:sz w:val="28"/>
          <w:szCs w:val="28"/>
          <w:lang w:eastAsia="ru-RU"/>
        </w:rPr>
        <w:t>Чд6-18  - численность детей в возрасте от 6 до 18 лет, проживающих на территории Москаленского муниципального района, направленных в загородный</w:t>
      </w:r>
      <w:r w:rsidR="00D119D7" w:rsidRPr="00E9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оздоровительный лагерь</w:t>
      </w:r>
      <w:r w:rsidR="009F21C4" w:rsidRPr="00E95690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(человек)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13: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образовательных организациях.</w:t>
      </w:r>
    </w:p>
    <w:p w:rsidR="00FC3672" w:rsidRPr="00714AF7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«Доля граждан, получающих общедоступное и бесплатное дошкольное, начальное общее, основное общее, среднее общее и дополнительное образование детей в муниципальных образовательных организациях, в общей численности граждан, имеющих право на получение общедоступного и бесплатного дошкольного, начального общего, основного общего, среднего общего и дополнительного образования».</w:t>
      </w:r>
    </w:p>
    <w:p w:rsidR="00FC3672" w:rsidRPr="00714AF7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AF7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714AF7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</w:t>
      </w:r>
      <w:proofErr w:type="spellEnd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Чнправо</w:t>
      </w:r>
      <w:proofErr w:type="spellEnd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714AF7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</w:t>
      </w:r>
      <w:proofErr w:type="spellEnd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граждан, получающих общедоступное и бесплатное дошкольное, начальное общее, основное общее, среднее общее и дополнительное образование детей в муниципальных образовательных организациях;</w:t>
      </w:r>
    </w:p>
    <w:p w:rsidR="00FC3672" w:rsidRPr="00714AF7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>Чнправо</w:t>
      </w:r>
      <w:proofErr w:type="spellEnd"/>
      <w:r w:rsidRPr="0071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граждан, имеющих право на получение общедоступного и бесплатного дошкольного, начального общего, основного общего, среднего общего и дополнительного образования.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14: Обеспечение выплаты,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образования.</w:t>
      </w:r>
    </w:p>
    <w:p w:rsidR="00502CB7" w:rsidRDefault="00FC3672" w:rsidP="00502C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</w:t>
      </w:r>
      <w:proofErr w:type="gram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«Доля родителей (законных представителей), получивших выплаты,  компенсации платы за присмотр и уход за детьми, посещающими муниципальные образовательные организации, реализующие образовательную программу дошкольного образования, положенную родителям (законным представителям) за присмотр и уход за детьми, посещающими муниципальные образовательные организации, реализующие образовательную прог</w:t>
      </w:r>
      <w:r w:rsidR="00502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рамму дошкольного образования».</w:t>
      </w:r>
      <w:proofErr w:type="gramEnd"/>
    </w:p>
    <w:p w:rsidR="00FC3672" w:rsidRPr="001244AE" w:rsidRDefault="00FC3672" w:rsidP="00502C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lastRenderedPageBreak/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Чрк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Чрправо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Чрк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родителей (законных представителей), получивших выплаты,  компенсации платы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Чрправо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родителей (законных представителей), которым положена данная выплата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Мероприятие 1</w:t>
      </w:r>
      <w:r w:rsidR="00CF4214">
        <w:rPr>
          <w:rFonts w:ascii="Times New Roman" w:eastAsia="Calibri" w:hAnsi="Times New Roman" w:cs="Times New Roman"/>
          <w:sz w:val="28"/>
          <w:szCs w:val="28"/>
        </w:rPr>
        <w:t>5</w:t>
      </w: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: Обеспечение организации дополнительного образования детей в муниципальных организациях дополнительного образования, осуществления финансово - экономического, хозяйственного, 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- методического, информационно - кадрового сопровождения муниципальных образовательных организаций.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Целевой индикатор: «Достижение уровня средней номинальной начисленной заработной платы педагогических работников муниципальных учреждений дополнительного образования».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714AF7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AF7">
        <w:rPr>
          <w:rFonts w:ascii="Times New Roman" w:eastAsia="Calibri" w:hAnsi="Times New Roman" w:cs="Times New Roman"/>
          <w:sz w:val="28"/>
          <w:szCs w:val="28"/>
        </w:rPr>
        <w:t>(</w:t>
      </w:r>
      <w:r w:rsidR="00C738D7" w:rsidRPr="00714AF7">
        <w:rPr>
          <w:rFonts w:ascii="Times New Roman" w:eastAsia="Calibri" w:hAnsi="Times New Roman" w:cs="Times New Roman"/>
          <w:sz w:val="28"/>
          <w:szCs w:val="28"/>
        </w:rPr>
        <w:t>Срзпф</w:t>
      </w:r>
      <w:proofErr w:type="gramStart"/>
      <w:r w:rsidR="00C738D7" w:rsidRPr="00714AF7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C738D7" w:rsidRPr="00714AF7">
        <w:rPr>
          <w:rFonts w:ascii="Times New Roman" w:eastAsia="Calibri" w:hAnsi="Times New Roman" w:cs="Times New Roman"/>
          <w:sz w:val="28"/>
          <w:szCs w:val="28"/>
        </w:rPr>
        <w:t>/</w:t>
      </w:r>
      <w:r w:rsidRPr="00714AF7">
        <w:rPr>
          <w:rFonts w:ascii="Times New Roman" w:eastAsia="Calibri" w:hAnsi="Times New Roman" w:cs="Times New Roman"/>
          <w:sz w:val="28"/>
          <w:szCs w:val="28"/>
        </w:rPr>
        <w:t>Срзпс1)*100 , где:</w:t>
      </w:r>
    </w:p>
    <w:p w:rsidR="00C738D7" w:rsidRPr="00714AF7" w:rsidRDefault="00C738D7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AF7">
        <w:rPr>
          <w:rFonts w:ascii="Times New Roman" w:eastAsia="Calibri" w:hAnsi="Times New Roman" w:cs="Times New Roman"/>
          <w:sz w:val="28"/>
          <w:szCs w:val="28"/>
        </w:rPr>
        <w:t>Срзпф</w:t>
      </w:r>
      <w:proofErr w:type="gramStart"/>
      <w:r w:rsidRPr="00714AF7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714AF7">
        <w:rPr>
          <w:rFonts w:ascii="Times New Roman" w:eastAsia="Calibri" w:hAnsi="Times New Roman" w:cs="Times New Roman"/>
          <w:sz w:val="28"/>
          <w:szCs w:val="28"/>
        </w:rPr>
        <w:t xml:space="preserve">  - фактический уровень средней номинальной начисленной заработной платы педагогических работников муниципальных учреждений дополнительного образования;</w:t>
      </w:r>
    </w:p>
    <w:p w:rsidR="00FC3672" w:rsidRPr="00714AF7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AF7">
        <w:rPr>
          <w:rFonts w:ascii="Times New Roman" w:eastAsia="Calibri" w:hAnsi="Times New Roman" w:cs="Times New Roman"/>
          <w:sz w:val="28"/>
          <w:szCs w:val="28"/>
        </w:rPr>
        <w:t>Срзпс</w:t>
      </w:r>
      <w:proofErr w:type="gramStart"/>
      <w:r w:rsidRPr="00714AF7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714AF7">
        <w:rPr>
          <w:rFonts w:ascii="Times New Roman" w:eastAsia="Calibri" w:hAnsi="Times New Roman" w:cs="Times New Roman"/>
          <w:sz w:val="28"/>
          <w:szCs w:val="28"/>
        </w:rPr>
        <w:t xml:space="preserve">  - уровень средней номинальной начисленной заработной платы педагогических работников муниципальных учреждений дополнитель</w:t>
      </w:r>
      <w:r w:rsidR="00C738D7" w:rsidRPr="00714AF7">
        <w:rPr>
          <w:rFonts w:ascii="Times New Roman" w:eastAsia="Calibri" w:hAnsi="Times New Roman" w:cs="Times New Roman"/>
          <w:sz w:val="28"/>
          <w:szCs w:val="28"/>
        </w:rPr>
        <w:t>ного образования по Соглашению*.</w:t>
      </w:r>
    </w:p>
    <w:p w:rsidR="00FC3672" w:rsidRPr="00714AF7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AF7">
        <w:rPr>
          <w:rFonts w:ascii="Times New Roman" w:eastAsia="Calibri" w:hAnsi="Times New Roman" w:cs="Times New Roman"/>
          <w:sz w:val="28"/>
          <w:szCs w:val="28"/>
        </w:rPr>
        <w:t>Значение исходных данных для расчета целевого индикатора определяется на основе соответствующих данных Управления образования и сведений Министерства образования Омской области (процентов).</w:t>
      </w:r>
    </w:p>
    <w:p w:rsidR="00FC3672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AF7">
        <w:rPr>
          <w:rFonts w:ascii="Times New Roman" w:eastAsia="Calibri" w:hAnsi="Times New Roman" w:cs="Times New Roman"/>
          <w:sz w:val="28"/>
          <w:szCs w:val="28"/>
        </w:rPr>
        <w:t xml:space="preserve">*Соглашение - Соглашение между Правительством Омской области и администрацией Москаленского муниципального района </w:t>
      </w:r>
      <w:r w:rsidR="00D119D7" w:rsidRPr="00714AF7">
        <w:rPr>
          <w:rFonts w:ascii="Times New Roman" w:eastAsia="Calibri" w:hAnsi="Times New Roman" w:cs="Times New Roman"/>
          <w:sz w:val="28"/>
          <w:szCs w:val="28"/>
        </w:rPr>
        <w:t xml:space="preserve">Омской области об обеспечении </w:t>
      </w:r>
      <w:r w:rsidRPr="00714AF7">
        <w:rPr>
          <w:rFonts w:ascii="Times New Roman" w:eastAsia="Calibri" w:hAnsi="Times New Roman" w:cs="Times New Roman"/>
          <w:sz w:val="28"/>
          <w:szCs w:val="28"/>
        </w:rPr>
        <w:t>достижения целевых показателей оптимизации сети муниципальных образовательных организаций, определенных Планом мероприятий («дорожной картой») «Изменения в отраслях социальной сферы, направленные на повышение эффективности образования в Омской области».</w:t>
      </w:r>
    </w:p>
    <w:p w:rsidR="00714AF7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AF7" w:rsidRPr="000B68E8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</w:t>
      </w:r>
      <w:r w:rsid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Организация двухразового питания </w:t>
      </w:r>
      <w:proofErr w:type="gramStart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714AF7" w:rsidRPr="000B68E8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</w:t>
      </w:r>
      <w:proofErr w:type="gramStart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получающих двухразовое питание, к общему количеству, обучающихся  с огран</w:t>
      </w:r>
      <w:r w:rsidR="000B68E8"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</w:t>
      </w:r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4AF7" w:rsidRPr="000B68E8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68E8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714AF7" w:rsidRPr="000B68E8" w:rsidRDefault="00714AF7" w:rsidP="00714AF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68E8"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ЧОовз2пит/</w:t>
      </w:r>
      <w:proofErr w:type="spellStart"/>
      <w:r w:rsidR="000B68E8"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ЧОовз</w:t>
      </w:r>
      <w:proofErr w:type="spellEnd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714AF7" w:rsidRPr="000B68E8" w:rsidRDefault="00714AF7" w:rsidP="00714AF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ЧОовз2пит - численность </w:t>
      </w:r>
      <w:proofErr w:type="gramStart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получающих двухразовое питание,</w:t>
      </w:r>
    </w:p>
    <w:p w:rsidR="00714AF7" w:rsidRPr="000B68E8" w:rsidRDefault="00714AF7" w:rsidP="00714AF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ЧО</w:t>
      </w:r>
      <w:r w:rsidR="000B68E8"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proofErr w:type="spellEnd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общая численность </w:t>
      </w:r>
      <w:proofErr w:type="gramStart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огран</w:t>
      </w:r>
      <w:r w:rsidR="000B68E8" w:rsidRPr="000B68E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</w:t>
      </w:r>
      <w:r w:rsidRPr="000B68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AF7" w:rsidRPr="000B68E8" w:rsidRDefault="00714AF7" w:rsidP="00714AF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E8">
        <w:rPr>
          <w:rFonts w:ascii="Times New Roman" w:eastAsia="Calibri" w:hAnsi="Times New Roman" w:cs="Times New Roman"/>
          <w:sz w:val="28"/>
          <w:szCs w:val="28"/>
        </w:rPr>
        <w:t>Значение исходных данных для расчета целевого индикатора определяется на основе соответствующих данных Управления образования (процентов).</w:t>
      </w:r>
    </w:p>
    <w:p w:rsidR="00714AF7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AF7" w:rsidRPr="00E32800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</w:t>
      </w:r>
      <w:r w:rsidR="00E32800"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66B5C" w:rsidRPr="00766B5C">
        <w:rPr>
          <w:rFonts w:ascii="Times New Roman" w:hAnsi="Times New Roman" w:cs="Times New Roman"/>
          <w:sz w:val="28"/>
          <w:szCs w:val="28"/>
        </w:rPr>
        <w:t xml:space="preserve">Денежная компенсация за обеспечение двухразового питания </w:t>
      </w:r>
      <w:proofErr w:type="gramStart"/>
      <w:r w:rsidR="00766B5C" w:rsidRPr="00766B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6B5C" w:rsidRPr="00766B5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получающими обучение на дому</w:t>
      </w:r>
      <w:r w:rsidR="00766B5C">
        <w:rPr>
          <w:rFonts w:ascii="Times New Roman" w:hAnsi="Times New Roman" w:cs="Times New Roman"/>
          <w:sz w:val="28"/>
          <w:szCs w:val="28"/>
        </w:rPr>
        <w:t>.</w:t>
      </w:r>
    </w:p>
    <w:p w:rsidR="00714AF7" w:rsidRPr="00E32800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</w:t>
      </w:r>
      <w:r w:rsidR="00E32800"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 (законных представителей) обучающихся с ограниченными возможностями здоровья, получающих обучение на дому,  получающих компенсацию двухразового питания, к общему количеству родителей (законных представителей) обучающихся  с ограниченными возможностями здоровья, получающих обучение на дому, заявившихся на выплату данной компенсации</w:t>
      </w: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4AF7" w:rsidRPr="00E32800" w:rsidRDefault="00714AF7" w:rsidP="00714A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32800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E32800" w:rsidRPr="00E32800" w:rsidRDefault="00E32800" w:rsidP="00E32800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10F3E"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ЧровзД</w:t>
      </w:r>
      <w:proofErr w:type="spellEnd"/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810F3E"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ЧровзЗ</w:t>
      </w:r>
      <w:proofErr w:type="spellEnd"/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E32800" w:rsidRPr="00E32800" w:rsidRDefault="00E32800" w:rsidP="00E32800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ЧровзД</w:t>
      </w:r>
      <w:proofErr w:type="spellEnd"/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родителей (законных представителей) обучающихся с ограниченными возможностями здоровья, получающих обучение на дому,  получающих компенсацию двухразового питания;</w:t>
      </w:r>
    </w:p>
    <w:p w:rsidR="00E32800" w:rsidRPr="00E32800" w:rsidRDefault="00E32800" w:rsidP="00E32800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ЧровзЗ</w:t>
      </w:r>
      <w:proofErr w:type="spellEnd"/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родителей (законных представителей) обучающихся  с ограниченными возможностями здоровья, получающих обучение на дому, заявившихся на выплату данной компенсации. </w:t>
      </w:r>
    </w:p>
    <w:p w:rsidR="00714AF7" w:rsidRDefault="00714AF7" w:rsidP="00714AF7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E32800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E32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33C" w:rsidRDefault="0015733C" w:rsidP="00714AF7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F55" w:rsidRDefault="00543F55" w:rsidP="00714AF7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8:  </w:t>
      </w:r>
      <w:r w:rsidRPr="005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F55" w:rsidRPr="00E32800" w:rsidRDefault="00543F55" w:rsidP="00714AF7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</w:t>
      </w:r>
      <w:r w:rsidRPr="005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 работников муниципальных общеобразовательных организаций, получающих ежемесячное денежное вознаграждение за классное руководство,  к общему количеству педагогических работников муниципальных общеобразовательных организаций, получающих ежемесячное денежное вознаграждение за классное 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C3672" w:rsidRDefault="00543F55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F55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543F55" w:rsidRPr="00543F55" w:rsidRDefault="00543F55" w:rsidP="00543F55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ЧпрЕВ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ОчпрЕВ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*100, где:</w:t>
      </w:r>
    </w:p>
    <w:p w:rsidR="00543F55" w:rsidRPr="00543F55" w:rsidRDefault="00543F55" w:rsidP="00543F55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Чпр</w:t>
      </w:r>
      <w:r w:rsidRPr="00543F55">
        <w:rPr>
          <w:rFonts w:ascii="Times New Roman" w:eastAsia="Calibri" w:hAnsi="Times New Roman" w:cs="Times New Roman"/>
          <w:sz w:val="28"/>
          <w:szCs w:val="28"/>
        </w:rPr>
        <w:t>ЕВ</w:t>
      </w:r>
      <w:proofErr w:type="spellEnd"/>
      <w:r w:rsidRPr="00543F55">
        <w:rPr>
          <w:rFonts w:ascii="Times New Roman" w:eastAsia="Calibri" w:hAnsi="Times New Roman" w:cs="Times New Roman"/>
          <w:sz w:val="28"/>
          <w:szCs w:val="28"/>
        </w:rPr>
        <w:t xml:space="preserve"> - численность педагогических работников муниципальных общеобразовательных организаций, получающих ежемесячное денежное вознаграждение за классное руководство,  к общему количеству педагогических работников муниципальных общеобразовательных организаций, получающих ежемесячное денежное вознаграждение за классное руководство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F55" w:rsidRDefault="00543F55" w:rsidP="00543F55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3F5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чпрЕВ</w:t>
      </w:r>
      <w:proofErr w:type="spellEnd"/>
      <w:r w:rsidRPr="00543F55">
        <w:rPr>
          <w:rFonts w:ascii="Times New Roman" w:eastAsia="Calibri" w:hAnsi="Times New Roman" w:cs="Times New Roman"/>
          <w:sz w:val="28"/>
          <w:szCs w:val="28"/>
        </w:rPr>
        <w:t xml:space="preserve">- общая численность педагогических работников муниципальных общеобразовательных организаций, получающих ежемесячное денежное вознаграждение за классное руководство,  к общему </w:t>
      </w:r>
      <w:r w:rsidRPr="00543F55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количеству педагогических работников муниципальных общеобразовательных организаций, получающих ежемесячное денежное вознаграждение за классное руководство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27FA" w:rsidRDefault="00543F55" w:rsidP="002B27F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F55">
        <w:rPr>
          <w:rFonts w:ascii="Times New Roman" w:eastAsia="Calibri" w:hAnsi="Times New Roman" w:cs="Times New Roman"/>
          <w:sz w:val="28"/>
          <w:szCs w:val="28"/>
        </w:rPr>
        <w:t>Значение исходных данных для расчета целевого индикатора определяется на основе соответствующих данных Управления образования (процентов).</w:t>
      </w:r>
    </w:p>
    <w:p w:rsidR="0015733C" w:rsidRDefault="0015733C" w:rsidP="002B27F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7FA" w:rsidRDefault="002B27FA" w:rsidP="002B27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19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B27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 муниципальных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7FA" w:rsidRPr="001244AE" w:rsidRDefault="002B27FA" w:rsidP="002B27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</w:t>
      </w:r>
      <w:r w:rsidRPr="002B2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муниципальных образовательных организаций, в которых проведены мероприятия по материально-техническому оснащению за счет средств субсидии на материально-техническое оснащение муниципальных образовательных организаций, предоставленным муниципальным образованиям Омской области, в общем количестве муниципальных образовательных организаций района, которым предоставлены средства указанных субсидий на соответствующие цели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</w:t>
      </w:r>
    </w:p>
    <w:p w:rsidR="002B27FA" w:rsidRPr="001244AE" w:rsidRDefault="002B27FA" w:rsidP="002B27FA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2B27FA" w:rsidRPr="001244AE" w:rsidRDefault="002B27FA" w:rsidP="002B27F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Кмоуд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2B27FA" w:rsidRPr="001244AE" w:rsidRDefault="002B27FA" w:rsidP="002B27F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Кмоуд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- количество муниципальных образовательных учреждений, </w:t>
      </w:r>
      <w:r w:rsidR="0015733C" w:rsidRPr="002B27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проведены мероприятия по материально-техническому оснащению за счет средств субсидии на материально-техническое оснащение муниципальных образовательных организаций</w:t>
      </w:r>
      <w:r w:rsidRPr="001244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27FA" w:rsidRPr="001244AE" w:rsidRDefault="002B27FA" w:rsidP="002B27F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- общее количество муниципальных образовательных учреждений.</w:t>
      </w:r>
    </w:p>
    <w:p w:rsidR="002B27FA" w:rsidRDefault="002B27FA" w:rsidP="002B27FA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33C" w:rsidRDefault="0015733C" w:rsidP="002B27FA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33C" w:rsidRPr="001244AE" w:rsidRDefault="0015733C" w:rsidP="001573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0: </w:t>
      </w:r>
      <w:r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стационарных муниципальных детских оздоровительных лагерей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33C" w:rsidRPr="001244AE" w:rsidRDefault="0015733C" w:rsidP="001573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</w:t>
      </w:r>
      <w:r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стационарных муниципальных детских оздоровительных лагерей, в которых за счет средств областного бюджета реализованы мероприятия по подготовке к открытию, от общего количества муниципальных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етских оздоровительных лагерей, </w:t>
      </w:r>
      <w:r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субсидию на указанные цели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</w:t>
      </w:r>
    </w:p>
    <w:p w:rsidR="0015733C" w:rsidRPr="001244AE" w:rsidRDefault="0015733C" w:rsidP="0015733C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15733C" w:rsidRPr="001244AE" w:rsidRDefault="0015733C" w:rsidP="0015733C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</w:t>
      </w:r>
      <w:r w:rsidR="006A764B">
        <w:rPr>
          <w:rFonts w:ascii="Times New Roman" w:eastAsia="Calibri" w:hAnsi="Times New Roman" w:cs="Times New Roman"/>
          <w:sz w:val="28"/>
          <w:szCs w:val="28"/>
        </w:rPr>
        <w:t>сдол</w:t>
      </w:r>
      <w:proofErr w:type="spellEnd"/>
      <w:r w:rsidR="006A764B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6A764B">
        <w:rPr>
          <w:rFonts w:ascii="Times New Roman" w:eastAsia="Calibri" w:hAnsi="Times New Roman" w:cs="Times New Roman"/>
          <w:sz w:val="28"/>
          <w:szCs w:val="28"/>
        </w:rPr>
        <w:t>Косдол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15733C" w:rsidRPr="001244AE" w:rsidRDefault="006A764B" w:rsidP="0015733C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сдо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</w:t>
      </w:r>
      <w:proofErr w:type="spellEnd"/>
      <w:r w:rsidR="0015733C" w:rsidRPr="001244A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15733C" w:rsidRPr="001244AE">
        <w:rPr>
          <w:rFonts w:ascii="Times New Roman" w:eastAsia="Calibri" w:hAnsi="Times New Roman" w:cs="Times New Roman"/>
          <w:sz w:val="28"/>
          <w:szCs w:val="28"/>
        </w:rPr>
        <w:t xml:space="preserve"> количество </w:t>
      </w:r>
      <w:r w:rsidR="0015733C"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стационарных муниципальных детских оздоровительных лагерей</w:t>
      </w:r>
      <w:r w:rsidR="0015733C" w:rsidRPr="001244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33C"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за счет средств областного бюджета реализованы мероприятия по подготовке к открытию, от общего количества муниципальных д</w:t>
      </w:r>
      <w:r w:rsid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етских оздоровительных лагерей, </w:t>
      </w:r>
      <w:r w:rsidR="0015733C"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субсидию на указанные цели</w:t>
      </w:r>
      <w:r w:rsidR="0015733C" w:rsidRPr="001244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733C" w:rsidRPr="001244AE" w:rsidRDefault="006A764B" w:rsidP="0015733C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Косдол</w:t>
      </w:r>
      <w:proofErr w:type="spellEnd"/>
      <w:r w:rsidR="0015733C" w:rsidRPr="001244AE">
        <w:rPr>
          <w:rFonts w:ascii="Times New Roman" w:eastAsia="Calibri" w:hAnsi="Times New Roman" w:cs="Times New Roman"/>
          <w:sz w:val="28"/>
          <w:szCs w:val="28"/>
        </w:rPr>
        <w:t xml:space="preserve"> - общее количество </w:t>
      </w:r>
      <w:r w:rsidR="0015733C" w:rsidRPr="00157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стационарных муниципальных детских оздоровительных лагерей</w:t>
      </w:r>
      <w:r w:rsidR="0015733C" w:rsidRPr="001244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33C" w:rsidRDefault="0015733C" w:rsidP="0015733C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64B" w:rsidRPr="001244AE" w:rsidRDefault="006A764B" w:rsidP="006A7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Участие в организации и финансировании проведения общественных работ.</w:t>
      </w:r>
    </w:p>
    <w:p w:rsidR="006A764B" w:rsidRPr="001244AE" w:rsidRDefault="006A764B" w:rsidP="006A7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«Достижение уровня минимальной начисленной заработной платы работников муниципальных учреждений, принятых на временные работы».</w:t>
      </w:r>
    </w:p>
    <w:p w:rsidR="006A764B" w:rsidRPr="00C738D7" w:rsidRDefault="006A764B" w:rsidP="006A764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8D7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6A764B" w:rsidRPr="00833133" w:rsidRDefault="006A764B" w:rsidP="006A7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Мин-зп-вр-ф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6A764B" w:rsidRPr="00833133" w:rsidRDefault="006A764B" w:rsidP="006A7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Мин-зп-вр-ф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фактический уровень начисленной заработной платы работников муниципальных учреждений, принятых на временные работы;</w:t>
      </w:r>
    </w:p>
    <w:p w:rsidR="006A764B" w:rsidRPr="00833133" w:rsidRDefault="006A764B" w:rsidP="006A7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уровень минимальной начисленной заработной платы работников муниципальных учреждений, принятых на временные работы.</w:t>
      </w:r>
    </w:p>
    <w:p w:rsidR="006A764B" w:rsidRDefault="006A764B" w:rsidP="006A764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9D1" w:rsidRDefault="007D69D1" w:rsidP="006A764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D1" w:rsidRDefault="007D69D1" w:rsidP="006A764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22: </w:t>
      </w:r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инфраструктуры детского отдыха и оздоровления, повышение комфортности и безопасности пребывания детей в муниципальных учреждениях отдыха и оздоровления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9D1" w:rsidRDefault="007D69D1" w:rsidP="006A764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муниципальных учреждений отдыха детей и их оздоровления, в которых выполнен запланированный ремонт объектов инфраструктуры в рамках реализации Плана мероприятий ("дорожной карты") "Развитие и укрепление материально-технической базы муниципальных и государственных организаций отдыха детей и их оздоровления, расположенных на территории Омской области, на 2020 - 2024 годы", утвержденного распоряжением Правительства Омской области от 1 апреля 2020 года  N 41-рп (далее - "дорожная карта</w:t>
      </w:r>
      <w:proofErr w:type="gramEnd"/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>"), в общем количестве муниципальных учреждений отдыха детей и их оздоровления, требующих ремонта и участвующих в реализации мероприятий "дорожной карты" в текущем году (процентов)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69D1" w:rsidRPr="00C738D7" w:rsidRDefault="007D69D1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8D7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7D69D1" w:rsidRDefault="007D69D1" w:rsidP="006A764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415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415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2B27FA" w:rsidRDefault="007D69D1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4159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уод</w:t>
      </w:r>
      <w:r w:rsidRPr="001244A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</w:t>
      </w:r>
      <w:proofErr w:type="spellEnd"/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отдыха детей</w:t>
      </w: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выполнен запланированный ремонт объектов инфраструктуры в рамках реализации Плана мероприятий ("дорожной карты")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9D1" w:rsidRDefault="007D69D1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4159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уод-</w:t>
      </w:r>
      <w:r w:rsidRPr="001244AE">
        <w:rPr>
          <w:rFonts w:ascii="Times New Roman" w:eastAsia="Calibri" w:hAnsi="Times New Roman" w:cs="Times New Roman"/>
          <w:sz w:val="28"/>
          <w:szCs w:val="28"/>
        </w:rPr>
        <w:t>общее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количество </w:t>
      </w:r>
      <w:r w:rsidRPr="007D69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отдыха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9D1" w:rsidRDefault="007D69D1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</w:t>
      </w:r>
      <w:r w:rsidR="00F300A0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D0720F" w:rsidRDefault="00D0720F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0241" w:rsidRDefault="00300241" w:rsidP="00300241">
      <w:pPr>
        <w:autoSpaceDE w:val="0"/>
        <w:autoSpaceDN w:val="0"/>
        <w:adjustRightInd w:val="0"/>
        <w:spacing w:after="0" w:line="240" w:lineRule="auto"/>
        <w:ind w:right="218" w:firstLine="709"/>
        <w:rPr>
          <w:rFonts w:ascii="Times New Roman" w:eastAsia="Calibri" w:hAnsi="Times New Roman" w:cs="Times New Roman"/>
          <w:sz w:val="28"/>
          <w:szCs w:val="28"/>
        </w:rPr>
      </w:pPr>
      <w:r w:rsidRPr="00300241">
        <w:rPr>
          <w:rFonts w:ascii="Times New Roman" w:eastAsia="Calibri" w:hAnsi="Times New Roman" w:cs="Times New Roman"/>
          <w:sz w:val="28"/>
          <w:szCs w:val="28"/>
        </w:rPr>
        <w:t>Мероприятие 23: Разработка проектной документации и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областного бюджета, для муниципальных 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241" w:rsidRDefault="00300241" w:rsidP="00300241">
      <w:pPr>
        <w:autoSpaceDE w:val="0"/>
        <w:autoSpaceDN w:val="0"/>
        <w:adjustRightInd w:val="0"/>
        <w:spacing w:after="0" w:line="240" w:lineRule="auto"/>
        <w:ind w:right="218" w:firstLine="709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241">
        <w:rPr>
          <w:rFonts w:ascii="Times New Roman" w:eastAsia="Calibri" w:hAnsi="Times New Roman" w:cs="Times New Roman"/>
          <w:sz w:val="28"/>
          <w:szCs w:val="28"/>
        </w:rPr>
        <w:t xml:space="preserve">Доля муниципальных образовательных организаций, получивших положительное заключение о проверке </w:t>
      </w:r>
      <w:r w:rsidRPr="003002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достоверности определения сметной стоимости строительства, реконструкции,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областного бюджета, для муниципальных образовательных организаций, в общем количестве муниципальных образовательных </w:t>
      </w:r>
      <w:proofErr w:type="spellStart"/>
      <w:r w:rsidRPr="00300241">
        <w:rPr>
          <w:rFonts w:ascii="Times New Roman" w:eastAsia="Calibri" w:hAnsi="Times New Roman" w:cs="Times New Roman"/>
          <w:sz w:val="28"/>
          <w:szCs w:val="28"/>
        </w:rPr>
        <w:t>организацийМоскаленского</w:t>
      </w:r>
      <w:proofErr w:type="spellEnd"/>
      <w:proofErr w:type="gramEnd"/>
      <w:r w:rsidRPr="00300241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 Омской области, которым предоставлены средства указанной субсидии на соответствующие цели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B02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29B" w:rsidRPr="00C738D7" w:rsidRDefault="00EB029B" w:rsidP="00EB029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8D7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7D69D1" w:rsidRDefault="00EB029B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ДмооПЗ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ОКмооПЗ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)*100, где:</w:t>
      </w:r>
    </w:p>
    <w:p w:rsidR="00EB029B" w:rsidRDefault="00EB029B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ДмооПЗ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д</w:t>
      </w:r>
      <w:r w:rsidRPr="00300241">
        <w:rPr>
          <w:rFonts w:ascii="Times New Roman" w:eastAsia="Calibri" w:hAnsi="Times New Roman" w:cs="Times New Roman"/>
          <w:sz w:val="28"/>
          <w:szCs w:val="28"/>
        </w:rPr>
        <w:t>оля муниципальных образовательных организаций, получивших положительное заключение</w:t>
      </w:r>
      <w:r w:rsidR="004B21DC" w:rsidRPr="00300241">
        <w:rPr>
          <w:rFonts w:ascii="Times New Roman" w:eastAsia="Calibri" w:hAnsi="Times New Roman" w:cs="Times New Roman"/>
          <w:sz w:val="28"/>
          <w:szCs w:val="28"/>
        </w:rPr>
        <w:t>о проверке достоверности определения сметной стоимости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21DC" w:rsidRDefault="00EB029B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ОКмооПЗ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общее количество</w:t>
      </w:r>
      <w:r w:rsidRPr="00300241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организаций, получивших положительное заключение</w:t>
      </w:r>
      <w:r w:rsidR="00D0720F" w:rsidRPr="00300241">
        <w:rPr>
          <w:rFonts w:ascii="Times New Roman" w:eastAsia="Calibri" w:hAnsi="Times New Roman" w:cs="Times New Roman"/>
          <w:sz w:val="28"/>
          <w:szCs w:val="28"/>
        </w:rPr>
        <w:t>о проверке достоверности определения сметной стоимости строительства</w:t>
      </w:r>
      <w:r w:rsidR="004B21DC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D0720F" w:rsidRDefault="00D0720F" w:rsidP="00D0720F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AA3F82" w:rsidRDefault="00AA3F82" w:rsidP="00D0720F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A3F82" w:rsidRDefault="00AA3F82" w:rsidP="00AA3F82">
      <w:pPr>
        <w:autoSpaceDE w:val="0"/>
        <w:autoSpaceDN w:val="0"/>
        <w:adjustRightInd w:val="0"/>
        <w:spacing w:after="0" w:line="240" w:lineRule="auto"/>
        <w:ind w:right="218" w:firstLine="709"/>
        <w:rPr>
          <w:rFonts w:ascii="Times New Roman" w:eastAsia="Calibri" w:hAnsi="Times New Roman" w:cs="Times New Roman"/>
          <w:sz w:val="28"/>
          <w:szCs w:val="28"/>
        </w:rPr>
      </w:pPr>
      <w:r w:rsidRPr="00300241">
        <w:rPr>
          <w:rFonts w:ascii="Times New Roman" w:eastAsia="Calibri" w:hAnsi="Times New Roman" w:cs="Times New Roman"/>
          <w:sz w:val="28"/>
          <w:szCs w:val="28"/>
        </w:rPr>
        <w:t>Мероприятие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0024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A3F82">
        <w:rPr>
          <w:rFonts w:ascii="Times New Roman" w:eastAsia="Calibri" w:hAnsi="Times New Roman" w:cs="Times New Roman"/>
          <w:sz w:val="28"/>
          <w:szCs w:val="28"/>
        </w:rPr>
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F82" w:rsidRDefault="00AA3F82" w:rsidP="00AA3F82">
      <w:pPr>
        <w:autoSpaceDE w:val="0"/>
        <w:autoSpaceDN w:val="0"/>
        <w:adjustRightInd w:val="0"/>
        <w:spacing w:after="0" w:line="240" w:lineRule="auto"/>
        <w:ind w:right="218" w:firstLine="709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AA3F82">
        <w:rPr>
          <w:rFonts w:ascii="Times New Roman" w:eastAsia="Calibri" w:hAnsi="Times New Roman" w:cs="Times New Roman"/>
          <w:sz w:val="28"/>
          <w:szCs w:val="28"/>
        </w:rPr>
        <w:t>Численность трудоустроенных на общественные работы граждан, зарегистрированных в центрах занятости в целях поиска подходящей работы, включая безработных граждан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A3F82" w:rsidRPr="00C738D7" w:rsidRDefault="00AA3F82" w:rsidP="00AA3F8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02B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5D102B" w:rsidRDefault="005D102B" w:rsidP="005D102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*1, где:</w:t>
      </w:r>
    </w:p>
    <w:p w:rsidR="005D102B" w:rsidRPr="001244AE" w:rsidRDefault="005D102B" w:rsidP="005D102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трудоустроенных на общественные работы граждан, зарегистрированных в центрах занятости в целях поиска подходящей работы, включая безработных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02B" w:rsidRDefault="005D102B" w:rsidP="005D102B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правления образования (человек).</w:t>
      </w:r>
    </w:p>
    <w:p w:rsidR="00D0720F" w:rsidRDefault="00D0720F" w:rsidP="00AA3F82">
      <w:pPr>
        <w:autoSpaceDE w:val="0"/>
        <w:autoSpaceDN w:val="0"/>
        <w:adjustRightInd w:val="0"/>
        <w:spacing w:after="0" w:line="240" w:lineRule="auto"/>
        <w:ind w:right="218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B21DC" w:rsidRDefault="004B21DC" w:rsidP="00D0720F">
      <w:pPr>
        <w:autoSpaceDE w:val="0"/>
        <w:autoSpaceDN w:val="0"/>
        <w:adjustRightInd w:val="0"/>
        <w:spacing w:after="0" w:line="240" w:lineRule="auto"/>
        <w:ind w:right="2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7D69D1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244AE">
        <w:rPr>
          <w:rFonts w:ascii="Times New Roman" w:eastAsia="Calibri" w:hAnsi="Times New Roman" w:cs="Times New Roman"/>
          <w:sz w:val="28"/>
          <w:szCs w:val="28"/>
          <w:u w:val="single"/>
        </w:rPr>
        <w:t>Основного мероприятия 2</w:t>
      </w:r>
      <w:r w:rsidRPr="001244AE">
        <w:rPr>
          <w:rFonts w:ascii="Times New Roman" w:eastAsia="Calibri" w:hAnsi="Times New Roman" w:cs="Times New Roman"/>
          <w:sz w:val="28"/>
          <w:szCs w:val="28"/>
        </w:rPr>
        <w:t>: «Реализация регионального проекта «Современная школа».</w:t>
      </w: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Мероприятие 1: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Целевой индикатор: «</w:t>
      </w:r>
      <w:r w:rsidRPr="001244AE">
        <w:rPr>
          <w:rFonts w:ascii="Times New Roman" w:eastAsia="Calibri" w:hAnsi="Times New Roman" w:cs="Times New Roman"/>
          <w:sz w:val="28"/>
          <w:szCs w:val="28"/>
        </w:rPr>
        <w:t>Количество муниципальных общеобразовательных организаций, в которых обновлена материально-техническая база для формирования у обучающихся современных технологических и гуманитарных навыков».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КмоуЦ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*1, где: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КмоуЦ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- количество муниципальных общеобразовательных организаций, в которых обновлена материально-техническая база для формирования у обучающихся современных технологических и гуманитарных навыков, за счет средств указанной субсидии на соответствующие цели.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исходных данных для расчета целевого индикатора определяется на основе соответствующих данных Управления образования (единиц).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Мероприятие 2: Организация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организациях, участия обучающихся в мероприятиях.</w:t>
      </w: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Целевой индикатор: «Численность обучающихся на базе центров образования цифрового и гуманитарного профилей, в том числе по предметным областям «Технология», «Информатика», «Основы безопасности жизнедеятельности».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39420" cy="281305"/>
            <wp:effectExtent l="0" t="0" r="0" b="4445"/>
            <wp:docPr id="6" name="Рисунок 6" descr="base_1_34126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341265_32768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4AE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t xml:space="preserve">,  </w:t>
      </w:r>
      <w:r w:rsidRPr="001244AE">
        <w:rPr>
          <w:rFonts w:ascii="Times New Roman" w:eastAsia="Times New Roman" w:hAnsi="Times New Roman" w:cs="Times New Roman"/>
          <w:noProof/>
          <w:position w:val="-10"/>
          <w:sz w:val="28"/>
          <w:szCs w:val="24"/>
          <w:lang w:eastAsia="ru-RU"/>
        </w:rPr>
        <w:t>где: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Pr="001244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численность </w:t>
      </w:r>
      <w:r w:rsidRPr="001244AE">
        <w:rPr>
          <w:rFonts w:ascii="Times New Roman" w:eastAsia="Arial Unicode MS" w:hAnsi="Times New Roman" w:cs="Arial"/>
          <w:sz w:val="28"/>
          <w:szCs w:val="28"/>
          <w:lang w:eastAsia="ru-RU"/>
        </w:rPr>
        <w:t>обучающихся на базе центров образования цифрового и гуманитарного профилей, в том числе по предметным областям «Технология», «Информатика», «Основы безопасности жизнедеятельности»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i-ой образовательной организации, на базе которой создан Центр «Точка роста».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(человек)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Мероприятие 3: Ремонт зданий, сооружений, установка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гуманитарных профилей.</w:t>
      </w: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magenta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Целевой индикатор: </w:t>
      </w:r>
      <w:proofErr w:type="gramStart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«Доля муниципальных общеобразовательных организаций, в которых проведены мероприятия по ремонту зданий, сооружений,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гуманитарных профилей за счет средств субсидии на  ремонт зданий, сооружений, установку систем и оборудования пожарной и общей безопасности в зданиях муниципальных общеобразовательных организаций для создания центров образования 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цифрового и</w:t>
      </w:r>
      <w:proofErr w:type="gramEnd"/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гуманитарных профилей, в общем количестве муниципальных образовательных организаций района, которым предоставлена субсидия».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КмоорЦ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Кмоос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244AE">
        <w:rPr>
          <w:rFonts w:ascii="Times New Roman" w:eastAsia="Calibri" w:hAnsi="Times New Roman" w:cs="Times New Roman"/>
          <w:sz w:val="28"/>
          <w:szCs w:val="28"/>
        </w:rPr>
        <w:t>КмоорЦ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- количество </w:t>
      </w:r>
      <w:r w:rsidRPr="001244AE">
        <w:rPr>
          <w:rFonts w:ascii="Times New Roman" w:eastAsia="Arial Unicode MS" w:hAnsi="Times New Roman" w:cs="Arial"/>
          <w:sz w:val="28"/>
          <w:szCs w:val="28"/>
          <w:lang w:eastAsia="ru-RU"/>
        </w:rPr>
        <w:t>муниципальных общеобразовательных организаций, в которых проведены мероприятия по ремонту зданий, сооружений,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гуманитарных профилей за счет средств субсидии на  ремонт зданий, сооружений, установку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</w:t>
      </w:r>
      <w:proofErr w:type="gramEnd"/>
      <w:r w:rsidRPr="001244AE">
        <w:rPr>
          <w:rFonts w:ascii="Times New Roman" w:eastAsia="Arial Unicode MS" w:hAnsi="Times New Roman" w:cs="Arial"/>
          <w:sz w:val="28"/>
          <w:szCs w:val="28"/>
          <w:lang w:eastAsia="ru-RU"/>
        </w:rPr>
        <w:t xml:space="preserve"> и гуманитарных профилей</w:t>
      </w:r>
      <w:r w:rsidRPr="001244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Кмоос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- общее количество муниципальных образовательных организаций района, которым предоставлена субсидия.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1595" w:rsidRDefault="00341595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Мероприятие 4: </w:t>
      </w:r>
      <w:proofErr w:type="gramStart"/>
      <w:r w:rsidRPr="00341595">
        <w:rPr>
          <w:rFonts w:ascii="Times New Roman" w:eastAsia="Calibri" w:hAnsi="Times New Roman" w:cs="Times New Roman"/>
          <w:sz w:val="28"/>
          <w:szCs w:val="28"/>
        </w:rPr>
        <w:t>Ремонт и (или) материально-техническое оснащение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41595" w:rsidRDefault="00341595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Целевой индикатор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  <w:r>
        <w:t>«</w:t>
      </w:r>
      <w:proofErr w:type="gramEnd"/>
      <w:r w:rsidRPr="00341595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Количество общеобразовательных организаций, расположенных в сельской местности и малых городах, в которых проведены мероприятия по ремонту и (или) материально-техническому оснащению центров образования естественно-научной и технологической направленностей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341595" w:rsidRDefault="00341595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КоРМТО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*1, где:</w:t>
      </w:r>
    </w:p>
    <w:p w:rsidR="00341595" w:rsidRDefault="00341595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КоРМТ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</w:t>
      </w:r>
      <w:r w:rsidRPr="00341595">
        <w:rPr>
          <w:rFonts w:ascii="Times New Roman" w:eastAsia="Arial Unicode MS" w:hAnsi="Times New Roman" w:cs="Times New Roman"/>
          <w:sz w:val="28"/>
          <w:szCs w:val="28"/>
          <w:lang w:eastAsia="ru-RU"/>
        </w:rPr>
        <w:t>оличество общеобразовательных организаций, расположенных в сельской местности и малых городах, в которых проведены мероприятия по ремонту и (или) материально-техническому оснащению центров образования естественно-научной и технологической направленностей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341595" w:rsidRPr="001244AE" w:rsidRDefault="00341595" w:rsidP="00341595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исходных данных для расчета целевого индикатора определяется на основе соответствующих данных Управления образования (единиц).</w:t>
      </w:r>
    </w:p>
    <w:p w:rsidR="00FC3672" w:rsidRPr="001244AE" w:rsidRDefault="00FC3672" w:rsidP="0034159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21048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Основного мероприятия </w:t>
      </w:r>
      <w:r w:rsidRPr="001244AE">
        <w:rPr>
          <w:rFonts w:ascii="Times New Roman" w:eastAsia="Calibri" w:hAnsi="Times New Roman" w:cs="Times New Roman"/>
          <w:sz w:val="28"/>
          <w:szCs w:val="28"/>
          <w:u w:val="single"/>
        </w:rPr>
        <w:t>3:</w:t>
      </w: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«Реализация регионального проекта «Успех каждого ребенка», </w:t>
      </w: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4529F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Мероприятие 1: </w:t>
      </w:r>
      <w:r w:rsidR="004529FD" w:rsidRPr="004529FD">
        <w:rPr>
          <w:rFonts w:ascii="Times New Roman" w:eastAsia="Calibri" w:hAnsi="Times New Roman" w:cs="Times New Roman"/>
          <w:sz w:val="28"/>
          <w:szCs w:val="28"/>
        </w:rPr>
        <w:t>Созданиев общеобразовательн</w:t>
      </w:r>
      <w:r w:rsidR="004529FD">
        <w:rPr>
          <w:rFonts w:ascii="Times New Roman" w:eastAsia="Calibri" w:hAnsi="Times New Roman" w:cs="Times New Roman"/>
          <w:sz w:val="28"/>
          <w:szCs w:val="28"/>
        </w:rPr>
        <w:t xml:space="preserve">ых организациях, расположенных  </w:t>
      </w:r>
      <w:r w:rsidR="004529FD" w:rsidRPr="004529FD">
        <w:rPr>
          <w:rFonts w:ascii="Times New Roman" w:eastAsia="Calibri" w:hAnsi="Times New Roman" w:cs="Times New Roman"/>
          <w:sz w:val="28"/>
          <w:szCs w:val="28"/>
        </w:rPr>
        <w:t>в сельской мест</w:t>
      </w:r>
      <w:r w:rsidR="004529FD">
        <w:rPr>
          <w:rFonts w:ascii="Times New Roman" w:eastAsia="Calibri" w:hAnsi="Times New Roman" w:cs="Times New Roman"/>
          <w:sz w:val="28"/>
          <w:szCs w:val="28"/>
        </w:rPr>
        <w:t xml:space="preserve">ности и малых городах, условий  </w:t>
      </w:r>
      <w:r w:rsidR="004529FD" w:rsidRPr="004529FD">
        <w:rPr>
          <w:rFonts w:ascii="Times New Roman" w:eastAsia="Calibri" w:hAnsi="Times New Roman" w:cs="Times New Roman"/>
          <w:sz w:val="28"/>
          <w:szCs w:val="28"/>
        </w:rPr>
        <w:t>для занятий физической культурой и спортом</w:t>
      </w:r>
      <w:r w:rsidRPr="001244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highlight w:val="magenta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Целевой индикатор: «</w:t>
      </w:r>
      <w:r w:rsidR="00395E55" w:rsidRPr="00395E55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Количество учащихся, дополнительно привлеченных к занятиям физической культурой и спортом</w:t>
      </w: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8B51B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Кмоуспорт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Кмоусспорт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4AE">
        <w:rPr>
          <w:rFonts w:ascii="Times New Roman" w:eastAsia="Calibri" w:hAnsi="Times New Roman" w:cs="Times New Roman"/>
          <w:sz w:val="28"/>
          <w:szCs w:val="28"/>
        </w:rPr>
        <w:t>Кмоуспорт</w:t>
      </w:r>
      <w:proofErr w:type="spell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- количество муниципальных образовательных организаций, расположенных в сельской местности, в которых  проведены мероприятия по созданию условий для занятий физической культурой и спортом;</w:t>
      </w:r>
    </w:p>
    <w:p w:rsidR="00FC3672" w:rsidRPr="001244AE" w:rsidRDefault="00A418D8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Кмоусспорт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общее количество</w:t>
      </w:r>
      <w:r w:rsidR="00FC3672" w:rsidRPr="001244AE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 района, расположенных в сельской местности</w:t>
      </w:r>
      <w:r w:rsidR="004529FD">
        <w:rPr>
          <w:rFonts w:ascii="Times New Roman" w:eastAsia="Calibri" w:hAnsi="Times New Roman" w:cs="Times New Roman"/>
          <w:sz w:val="28"/>
          <w:szCs w:val="28"/>
        </w:rPr>
        <w:t xml:space="preserve"> и малых городах</w:t>
      </w:r>
      <w:r w:rsidR="00FC3672" w:rsidRPr="001244AE">
        <w:rPr>
          <w:rFonts w:ascii="Times New Roman" w:eastAsia="Calibri" w:hAnsi="Times New Roman" w:cs="Times New Roman"/>
          <w:sz w:val="28"/>
          <w:szCs w:val="28"/>
        </w:rPr>
        <w:t>, которым предоставлены средства указанных субсидий на соответствующие цели.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образования(</w:t>
      </w:r>
      <w:r w:rsidR="00395E55">
        <w:rPr>
          <w:rFonts w:ascii="Times New Roman" w:eastAsia="Times New Roman" w:hAnsi="Times New Roman" w:cs="Arial"/>
          <w:sz w:val="28"/>
          <w:szCs w:val="28"/>
          <w:lang w:eastAsia="ru-RU"/>
        </w:rPr>
        <w:t>человек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4529F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1244AE">
        <w:rPr>
          <w:rFonts w:ascii="Times New Roman" w:eastAsia="Calibri" w:hAnsi="Times New Roman" w:cs="Times New Roman"/>
          <w:sz w:val="28"/>
          <w:szCs w:val="28"/>
          <w:u w:val="single"/>
        </w:rPr>
        <w:t>Основного мероприятия 4:</w:t>
      </w: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 «Обеспечение </w:t>
      </w:r>
      <w:proofErr w:type="gramStart"/>
      <w:r w:rsidRPr="001244AE">
        <w:rPr>
          <w:rFonts w:ascii="Times New Roman" w:eastAsia="Calibri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1244A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C3672" w:rsidRPr="001244AE" w:rsidRDefault="00FC3672" w:rsidP="00FC3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Мероприятие 1: Обеспечение организации дополнительного образования детей в муниципальных организациях дополнительного образов</w:t>
      </w:r>
      <w:r w:rsidR="002A2F46">
        <w:rPr>
          <w:rFonts w:ascii="Times New Roman" w:eastAsia="Calibri" w:hAnsi="Times New Roman" w:cs="Times New Roman"/>
          <w:sz w:val="28"/>
          <w:szCs w:val="28"/>
        </w:rPr>
        <w:t>ания, осуществления финансово-</w:t>
      </w:r>
      <w:r w:rsidRPr="001244AE">
        <w:rPr>
          <w:rFonts w:ascii="Times New Roman" w:eastAsia="Calibri" w:hAnsi="Times New Roman" w:cs="Times New Roman"/>
          <w:sz w:val="28"/>
          <w:szCs w:val="28"/>
        </w:rPr>
        <w:t>экономиче</w:t>
      </w:r>
      <w:r w:rsidR="002A2F46">
        <w:rPr>
          <w:rFonts w:ascii="Times New Roman" w:eastAsia="Calibri" w:hAnsi="Times New Roman" w:cs="Times New Roman"/>
          <w:sz w:val="28"/>
          <w:szCs w:val="28"/>
        </w:rPr>
        <w:t>ского, хозяйственного, учебно-методического, информационно-</w:t>
      </w:r>
      <w:r w:rsidRPr="001244AE">
        <w:rPr>
          <w:rFonts w:ascii="Times New Roman" w:eastAsia="Calibri" w:hAnsi="Times New Roman" w:cs="Times New Roman"/>
          <w:sz w:val="28"/>
          <w:szCs w:val="28"/>
        </w:rPr>
        <w:t>кадрового сопровождения муниципальных образовательных организаций.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Целевой индикатор: «Достижение уровня средней номинальной начисленной заработной платы педагогических работников муниципальных учреждений дополнительного образования в рамках системы персонифицированного финансирования».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AC34E4" w:rsidRDefault="00CB2F91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E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AC34E4">
        <w:rPr>
          <w:rFonts w:ascii="Times New Roman" w:eastAsia="Calibri" w:hAnsi="Times New Roman" w:cs="Times New Roman"/>
          <w:sz w:val="28"/>
          <w:szCs w:val="28"/>
        </w:rPr>
        <w:t>СрзпфПФ</w:t>
      </w:r>
      <w:proofErr w:type="spellEnd"/>
      <w:r w:rsidRPr="00AC34E4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AC34E4">
        <w:rPr>
          <w:rFonts w:ascii="Times New Roman" w:eastAsia="Calibri" w:hAnsi="Times New Roman" w:cs="Times New Roman"/>
          <w:sz w:val="28"/>
          <w:szCs w:val="28"/>
        </w:rPr>
        <w:t>СрзпПФ</w:t>
      </w:r>
      <w:proofErr w:type="spellEnd"/>
      <w:r w:rsidR="00FC3672" w:rsidRPr="00AC34E4">
        <w:rPr>
          <w:rFonts w:ascii="Times New Roman" w:eastAsia="Calibri" w:hAnsi="Times New Roman" w:cs="Times New Roman"/>
          <w:sz w:val="28"/>
          <w:szCs w:val="28"/>
        </w:rPr>
        <w:t>)*100 , где:</w:t>
      </w:r>
    </w:p>
    <w:p w:rsidR="00CB2F91" w:rsidRPr="00AC34E4" w:rsidRDefault="00CB2F91" w:rsidP="00CB2F91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34E4">
        <w:rPr>
          <w:rFonts w:ascii="Times New Roman" w:eastAsia="Calibri" w:hAnsi="Times New Roman" w:cs="Times New Roman"/>
          <w:sz w:val="28"/>
          <w:szCs w:val="28"/>
        </w:rPr>
        <w:t>СрзпфПФ</w:t>
      </w:r>
      <w:proofErr w:type="spellEnd"/>
      <w:r w:rsidRPr="00AC34E4">
        <w:rPr>
          <w:rFonts w:ascii="Times New Roman" w:eastAsia="Calibri" w:hAnsi="Times New Roman" w:cs="Times New Roman"/>
          <w:sz w:val="28"/>
          <w:szCs w:val="28"/>
        </w:rPr>
        <w:t xml:space="preserve">  - фактический уровень средней номинальной начисленной заработной платы педагогических работников муниципальных учреждений дополнительного образования</w:t>
      </w:r>
      <w:r w:rsidRPr="00AC34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рамках системы персонифицированного финансирования</w:t>
      </w:r>
      <w:r w:rsidRPr="00AC34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3672" w:rsidRPr="00AC34E4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34E4">
        <w:rPr>
          <w:rFonts w:ascii="Times New Roman" w:eastAsia="Calibri" w:hAnsi="Times New Roman" w:cs="Times New Roman"/>
          <w:sz w:val="28"/>
          <w:szCs w:val="28"/>
        </w:rPr>
        <w:t>СрзпПФ</w:t>
      </w:r>
      <w:proofErr w:type="spellEnd"/>
      <w:r w:rsidRPr="00AC34E4">
        <w:rPr>
          <w:rFonts w:ascii="Times New Roman" w:eastAsia="Calibri" w:hAnsi="Times New Roman" w:cs="Times New Roman"/>
          <w:sz w:val="28"/>
          <w:szCs w:val="28"/>
        </w:rPr>
        <w:t xml:space="preserve">  - уровень средней номинальной начисленной заработной платы педагогических работников муниципальных учреждений дополнительного образования </w:t>
      </w:r>
      <w:r w:rsidRPr="00AC34E4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рамках системы персонифицированного финансирования</w:t>
      </w:r>
      <w:r w:rsidR="00CB2F91" w:rsidRPr="00AC3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4E4">
        <w:rPr>
          <w:rFonts w:ascii="Times New Roman" w:eastAsia="Calibri" w:hAnsi="Times New Roman" w:cs="Times New Roman"/>
          <w:sz w:val="28"/>
          <w:szCs w:val="28"/>
        </w:rPr>
        <w:t>Значение исходных данны</w:t>
      </w:r>
      <w:r w:rsidRPr="001244AE">
        <w:rPr>
          <w:rFonts w:ascii="Times New Roman" w:eastAsia="Calibri" w:hAnsi="Times New Roman" w:cs="Times New Roman"/>
          <w:sz w:val="28"/>
          <w:szCs w:val="28"/>
        </w:rPr>
        <w:t>х для расчета целевого индикатора определяется на основе соответствующих данных Управления образования и сведений Министерства образования Омской области (процентов).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Мероприятие 2: Обеспечение </w:t>
      </w:r>
      <w:proofErr w:type="gramStart"/>
      <w:r w:rsidRPr="001244AE">
        <w:rPr>
          <w:rFonts w:ascii="Times New Roman" w:eastAsia="Calibri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1244AE">
        <w:rPr>
          <w:rFonts w:ascii="Times New Roman" w:eastAsia="Calibri" w:hAnsi="Times New Roman" w:cs="Times New Roman"/>
          <w:sz w:val="28"/>
          <w:szCs w:val="28"/>
        </w:rPr>
        <w:t xml:space="preserve"> за счет средств местного бюджета.</w:t>
      </w:r>
    </w:p>
    <w:p w:rsidR="00FC3672" w:rsidRPr="001244AE" w:rsidRDefault="00FC3672" w:rsidP="00FC3672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highlight w:val="magenta"/>
          <w:lang w:eastAsia="ru-RU"/>
        </w:rPr>
      </w:pPr>
      <w:r w:rsidRPr="001244AE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Целевой индикатор: «Доля детей в возрасте от 5  до 18  лет, имеющих право на получение дополнительного  образования в рамках системы персонифицированного финансирования в общей численности детей в возрасте от 5  до 18  лет».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ЧдопПФ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/Ч</w:t>
      </w:r>
      <w:r w:rsidRPr="001244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5-18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ЧдопПФ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детей </w:t>
      </w:r>
      <w:r w:rsidRPr="001244AE">
        <w:rPr>
          <w:rFonts w:ascii="Times New Roman" w:eastAsia="Arial Unicode MS" w:hAnsi="Times New Roman" w:cs="Arial"/>
          <w:sz w:val="28"/>
          <w:szCs w:val="28"/>
          <w:lang w:eastAsia="ru-RU"/>
        </w:rPr>
        <w:t>в возрасте от 5  до 18  лет, имеющих право на получение дополнительного  образования в рамках системы персонифицированного финансирования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244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5-18 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детей в возрасте 5 - 18 лет, проживающих на территории Москаленского муниципального района. </w:t>
      </w:r>
    </w:p>
    <w:p w:rsidR="00FC3672" w:rsidRPr="001244AE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672" w:rsidRPr="001244AE" w:rsidRDefault="00FC3672" w:rsidP="00FC36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C3672" w:rsidRPr="001244AE" w:rsidRDefault="00FC3672" w:rsidP="00FC3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4AE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1244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1244AE">
        <w:rPr>
          <w:rFonts w:ascii="Times New Roman" w:eastAsia="Calibri" w:hAnsi="Times New Roman" w:cs="Times New Roman"/>
          <w:b/>
          <w:sz w:val="28"/>
          <w:szCs w:val="28"/>
        </w:rPr>
        <w:t>. Объем финансовых ресурсов, необходимых для реализации подпрограммы 1 в целом и по источникам финансирования</w:t>
      </w:r>
    </w:p>
    <w:p w:rsidR="00FC3672" w:rsidRPr="00FC3672" w:rsidRDefault="00FC3672" w:rsidP="00FC3672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FD" w:rsidRDefault="00FC3672" w:rsidP="004529FD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Общий объём финансирования на реализа</w:t>
      </w:r>
      <w:r w:rsidR="008B66AD">
        <w:rPr>
          <w:rFonts w:ascii="Times New Roman" w:eastAsia="Arial Unicode MS" w:hAnsi="Times New Roman" w:cs="Times New Roman"/>
          <w:sz w:val="28"/>
          <w:szCs w:val="28"/>
          <w:lang w:eastAsia="ru-RU"/>
        </w:rPr>
        <w:t>цию подпрограммы 1  составляет</w:t>
      </w:r>
      <w:r w:rsidR="005D102B">
        <w:rPr>
          <w:rFonts w:ascii="Times New Roman" w:eastAsia="Arial Unicode MS" w:hAnsi="Times New Roman" w:cs="Times New Roman"/>
          <w:sz w:val="28"/>
          <w:szCs w:val="28"/>
          <w:lang w:eastAsia="ru-RU"/>
        </w:rPr>
        <w:t>2 901 142 497,41</w:t>
      </w:r>
      <w:r w:rsidR="004529FD"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т.ч.:</w:t>
      </w:r>
    </w:p>
    <w:p w:rsidR="004529FD" w:rsidRPr="001244AE" w:rsidRDefault="004529FD" w:rsidP="004529FD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 w:rsidR="00A22EE5">
        <w:rPr>
          <w:rFonts w:ascii="Times New Roman" w:eastAsia="Times New Roman" w:hAnsi="Times New Roman" w:cs="Times New Roman"/>
          <w:sz w:val="28"/>
          <w:szCs w:val="28"/>
          <w:lang w:eastAsia="ru-RU"/>
        </w:rPr>
        <w:t>526 169 954,36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4529FD" w:rsidRPr="001244AE" w:rsidRDefault="004529FD" w:rsidP="004529FD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5D102B">
        <w:rPr>
          <w:rFonts w:ascii="Times New Roman" w:eastAsia="Times New Roman" w:hAnsi="Times New Roman" w:cs="Times New Roman"/>
          <w:sz w:val="28"/>
          <w:szCs w:val="28"/>
          <w:lang w:eastAsia="ru-RU"/>
        </w:rPr>
        <w:t>569 282 524,16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4529FD" w:rsidRPr="004A0766" w:rsidRDefault="004529FD" w:rsidP="004529FD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07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2023 год – </w:t>
      </w:r>
      <w:r w:rsidR="00F300A0">
        <w:rPr>
          <w:rFonts w:ascii="Times New Roman" w:eastAsia="Times New Roman" w:hAnsi="Times New Roman" w:cs="Arial"/>
          <w:sz w:val="28"/>
          <w:szCs w:val="28"/>
          <w:lang w:eastAsia="ru-RU"/>
        </w:rPr>
        <w:t>491 577 049,09</w:t>
      </w:r>
      <w:r w:rsidRPr="004A07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рублей;</w:t>
      </w:r>
    </w:p>
    <w:p w:rsidR="004529FD" w:rsidRPr="004A0766" w:rsidRDefault="008B66AD" w:rsidP="008B66AD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2024 год – </w:t>
      </w:r>
      <w:r w:rsidR="00F300A0">
        <w:rPr>
          <w:rFonts w:ascii="Times New Roman" w:eastAsia="Times New Roman" w:hAnsi="Times New Roman" w:cs="Arial"/>
          <w:sz w:val="28"/>
          <w:szCs w:val="28"/>
          <w:lang w:eastAsia="ru-RU"/>
        </w:rPr>
        <w:t>480 251 510,90</w:t>
      </w:r>
      <w:r w:rsidR="004529FD" w:rsidRPr="004A07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рублей;</w:t>
      </w:r>
    </w:p>
    <w:p w:rsidR="004529FD" w:rsidRPr="004A0766" w:rsidRDefault="008B66AD" w:rsidP="008B66AD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2025 год – 416 920 729,45</w:t>
      </w:r>
      <w:r w:rsidR="004529FD" w:rsidRPr="004A07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рублей;</w:t>
      </w:r>
    </w:p>
    <w:p w:rsidR="00FC3672" w:rsidRPr="008B66AD" w:rsidRDefault="008B66AD" w:rsidP="008B66AD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2026 год – 416 9</w:t>
      </w:r>
      <w:r w:rsidR="002D6603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0 729,45</w:t>
      </w:r>
      <w:r w:rsidR="004529FD" w:rsidRPr="004A07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рублей.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являются: </w:t>
      </w:r>
      <w:r w:rsidRPr="00F94175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налоговые и неналоговые доходы, поступления в местный бюджет нецелевого характера, поступления в местный бюджет целевого характера, иные источники финансирования, предусмотренные законодательством.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firstLine="66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Times New Roman" w:hAnsi="Times New Roman" w:cs="Arial"/>
          <w:sz w:val="28"/>
          <w:szCs w:val="28"/>
          <w:lang w:eastAsia="ru-RU"/>
        </w:rPr>
        <w:t>Распределение бюджетных ассигнований, согласно задач</w:t>
      </w:r>
      <w:r w:rsidR="00590DD5">
        <w:rPr>
          <w:rFonts w:ascii="Times New Roman" w:eastAsia="Times New Roman" w:hAnsi="Times New Roman" w:cs="Arial"/>
          <w:sz w:val="28"/>
          <w:szCs w:val="28"/>
          <w:lang w:eastAsia="ru-RU"/>
        </w:rPr>
        <w:t>ам</w:t>
      </w:r>
      <w:r w:rsidRPr="00F94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подпрограммы 1 (основных мероприятий</w:t>
      </w:r>
      <w:proofErr w:type="gramStart"/>
      <w:r w:rsidRPr="00F94175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дошкольного, общего и дополнительного образования,  а также организация оздоровления и летней трудовой занятости», «Реализация регионального проекта «Современная школа», «Реализация регионального проекта «Успех каждого ребенка», «</w:t>
      </w:r>
      <w:r w:rsidRPr="00F94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Обеспечение функционирования модели персонифицированного финансирования дополнительного образования детей»), </w:t>
      </w: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источников финансирования представлено в приложении №5 к муниципальной программе. 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C3672" w:rsidRPr="00F94175" w:rsidRDefault="00FC3672" w:rsidP="00FC3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175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F9417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F94175">
        <w:rPr>
          <w:rFonts w:ascii="Times New Roman" w:eastAsia="Calibri" w:hAnsi="Times New Roman" w:cs="Times New Roman"/>
          <w:b/>
          <w:sz w:val="28"/>
          <w:szCs w:val="28"/>
        </w:rPr>
        <w:t xml:space="preserve">. Ожидаемые результаты реализации подпрограммы 1 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1 предполагает получение следующих общественно-значимых результатов:</w:t>
      </w:r>
    </w:p>
    <w:p w:rsidR="00DE5E98" w:rsidRPr="0024103F" w:rsidRDefault="00DE5E98" w:rsidP="00DE5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F">
        <w:rPr>
          <w:rFonts w:ascii="Times New Roman" w:eastAsia="Calibri" w:hAnsi="Times New Roman" w:cs="Times New Roman"/>
          <w:sz w:val="28"/>
          <w:szCs w:val="28"/>
        </w:rPr>
        <w:t>1. Уменьшение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к 2026 году до 5,3%.</w:t>
      </w:r>
    </w:p>
    <w:p w:rsidR="00DE5E98" w:rsidRPr="0024103F" w:rsidRDefault="00DE5E98" w:rsidP="00DE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DE5E98" w:rsidRPr="0024103F" w:rsidRDefault="00DE5E98" w:rsidP="00DE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DE5E98" w:rsidRPr="0024103F" w:rsidRDefault="00DE5E98" w:rsidP="00DE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детей в возрасте 1-6-ти лет,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>стоящих на учете для определения в муниципальные дошкольные образовательные учреждения</w:t>
      </w: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5E98" w:rsidRPr="0024103F" w:rsidRDefault="00DE5E98" w:rsidP="00DE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Чд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общая численность детей в возрасте 1-6-ти лет, проживающих на территории Москаленского муниципального района.</w:t>
      </w:r>
    </w:p>
    <w:p w:rsidR="00DE5E98" w:rsidRPr="0024103F" w:rsidRDefault="00DE5E98" w:rsidP="00DE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 и сведений Территориального органа Федеральной службы государственной статистики по Омской области </w:t>
      </w:r>
      <w:r w:rsidRPr="0024103F">
        <w:rPr>
          <w:rFonts w:ascii="Times New Roman" w:hAnsi="Times New Roman"/>
          <w:sz w:val="28"/>
          <w:szCs w:val="28"/>
        </w:rPr>
        <w:t>(процентов)</w:t>
      </w:r>
      <w:r w:rsidRPr="0024103F">
        <w:rPr>
          <w:rFonts w:ascii="Times New Roman" w:hAnsi="Times New Roman" w:cs="Times New Roman"/>
          <w:sz w:val="28"/>
          <w:szCs w:val="28"/>
        </w:rPr>
        <w:t>.</w:t>
      </w:r>
    </w:p>
    <w:p w:rsidR="00DE5E98" w:rsidRPr="00AE57E1" w:rsidRDefault="00DE5E98" w:rsidP="00DE5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left="113" w:righ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Calibri" w:hAnsi="Times New Roman" w:cs="Times New Roman"/>
          <w:sz w:val="28"/>
          <w:szCs w:val="28"/>
        </w:rPr>
        <w:t>2.</w:t>
      </w: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выпускников муниципальных общеобразовательных учреждений, освоивших основные общеобразовательные программы среднего общего образования, к 2026 году до 97,9%.</w:t>
      </w:r>
    </w:p>
    <w:p w:rsidR="00FC3672" w:rsidRPr="00F94175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FC3672" w:rsidRPr="00F94175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(Чат/</w:t>
      </w:r>
      <w:proofErr w:type="spellStart"/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Чв</w:t>
      </w:r>
      <w:proofErr w:type="spellEnd"/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F94175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 - численность выпускников муниципальных общеобразовательных учреждений, получивших аттестат о среднем общем образовании;</w:t>
      </w:r>
    </w:p>
    <w:p w:rsidR="00FC3672" w:rsidRPr="00F94175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Чв</w:t>
      </w:r>
      <w:proofErr w:type="spellEnd"/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численность выпускников муниципальных общеобразовательных учреждений.</w:t>
      </w:r>
    </w:p>
    <w:p w:rsidR="00FC3672" w:rsidRPr="00F94175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F9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F94175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</w:t>
      </w:r>
      <w:r w:rsidRPr="00F94175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left="113" w:righ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C82B43" w:rsidRDefault="00FC3672" w:rsidP="00506F39">
      <w:pPr>
        <w:autoSpaceDE w:val="0"/>
        <w:autoSpaceDN w:val="0"/>
        <w:adjustRightInd w:val="0"/>
        <w:spacing w:after="0" w:line="240" w:lineRule="auto"/>
        <w:ind w:left="113" w:right="-2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43">
        <w:rPr>
          <w:rFonts w:ascii="Times New Roman" w:eastAsia="Calibri" w:hAnsi="Times New Roman" w:cs="Times New Roman"/>
          <w:sz w:val="28"/>
          <w:szCs w:val="28"/>
        </w:rPr>
        <w:t>3.</w:t>
      </w: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детей в возрасте 5-18-ти лет, получающих услуги по дополнительному образованию в муниципальных учреждениях дополнительного образования детей к концу 2026 года до 80,0%.</w:t>
      </w:r>
    </w:p>
    <w:p w:rsidR="00FC3672" w:rsidRPr="00C82B43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FC3672" w:rsidRPr="00C82B43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Чдод</w:t>
      </w:r>
      <w:proofErr w:type="spellEnd"/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/Н</w:t>
      </w:r>
      <w:r w:rsidRPr="00C82B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5-18</w:t>
      </w: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FC3672" w:rsidRPr="00C82B43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Чдод</w:t>
      </w:r>
      <w:proofErr w:type="spellEnd"/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детей в возрасте 5 – 18-ти лет, </w:t>
      </w:r>
      <w:r w:rsidRPr="00C82B43">
        <w:rPr>
          <w:rFonts w:ascii="Times New Roman" w:eastAsia="Times New Roman" w:hAnsi="Times New Roman" w:cs="Arial"/>
          <w:sz w:val="28"/>
          <w:szCs w:val="28"/>
          <w:lang w:eastAsia="ru-RU"/>
        </w:rPr>
        <w:t>получающих услуги по дополнительному образованию в муниципальных учреждениях дополнительного образования детей</w:t>
      </w: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672" w:rsidRPr="00C82B43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82B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5-18 </w:t>
      </w: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численность детей в возрасте 5 - 18 лет, проживающих на территории Москаленского муниципального района. </w:t>
      </w:r>
    </w:p>
    <w:p w:rsidR="00FC3672" w:rsidRPr="00C82B43" w:rsidRDefault="00FC3672" w:rsidP="00506F3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C82B43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и сведений Территориального органа Федеральной службы государственной статистики по Омской области</w:t>
      </w:r>
      <w:r w:rsidRPr="00C82B43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F94175" w:rsidRDefault="00FC3672" w:rsidP="00FC3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4175">
        <w:rPr>
          <w:rFonts w:ascii="Times New Roman" w:eastAsia="Calibri" w:hAnsi="Times New Roman" w:cs="Times New Roman"/>
          <w:b/>
          <w:sz w:val="28"/>
          <w:szCs w:val="28"/>
        </w:rPr>
        <w:t xml:space="preserve">Раздел  </w:t>
      </w:r>
      <w:r w:rsidRPr="00F9417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F94175">
        <w:rPr>
          <w:rFonts w:ascii="Times New Roman" w:eastAsia="Calibri" w:hAnsi="Times New Roman" w:cs="Times New Roman"/>
          <w:b/>
          <w:sz w:val="28"/>
          <w:szCs w:val="28"/>
        </w:rPr>
        <w:t>. Описание системы управления реализацией подпрограммы 1</w:t>
      </w:r>
    </w:p>
    <w:p w:rsidR="00FC3672" w:rsidRPr="00F94175" w:rsidRDefault="00FC3672" w:rsidP="00FC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672" w:rsidRPr="00F94175" w:rsidRDefault="00FC3672" w:rsidP="00FC3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Система управления реализацией подпрограммы 1 сформирована в интересах достижения выдвинутой цели и решения поставленных задач, направлена на обеспечение </w:t>
      </w:r>
      <w:proofErr w:type="gramStart"/>
      <w:r w:rsidRPr="00F94175">
        <w:rPr>
          <w:rFonts w:ascii="Times New Roman" w:eastAsia="Calibri" w:hAnsi="Times New Roman" w:cs="Times New Roman"/>
          <w:sz w:val="28"/>
          <w:szCs w:val="28"/>
        </w:rPr>
        <w:t>координации действий исполнителя мероприятий подпрограммы</w:t>
      </w:r>
      <w:proofErr w:type="gramEnd"/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 1.</w:t>
      </w:r>
    </w:p>
    <w:p w:rsidR="00FC3672" w:rsidRPr="00F94175" w:rsidRDefault="00FC3672" w:rsidP="00FC3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Оперативное управление и </w:t>
      </w:r>
      <w:proofErr w:type="gramStart"/>
      <w:r w:rsidRPr="00F9417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 ходом реализации подпрограммы 1 осуществляет начальник Управления образования, несущий ответственность за реализацию подпрограммы 1 в целом и достижение утвержденных значений целевых индикаторов.</w:t>
      </w:r>
    </w:p>
    <w:p w:rsidR="00FC3672" w:rsidRPr="00F94175" w:rsidRDefault="00FC3672" w:rsidP="00FC3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175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Ответственность за реализацию подпрограммы 1 и достижение утвержденного значения целевого индикатора несёт исполнитель подпрограммы 1.</w:t>
      </w:r>
    </w:p>
    <w:p w:rsidR="00FC3672" w:rsidRPr="00F94175" w:rsidRDefault="00FC3672" w:rsidP="00FC3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175">
        <w:rPr>
          <w:rFonts w:ascii="Times New Roman" w:eastAsia="Calibri" w:hAnsi="Times New Roman" w:cs="Times New Roman"/>
          <w:sz w:val="28"/>
          <w:szCs w:val="28"/>
        </w:rPr>
        <w:t>Проведение оценки эффективности реализации подпрограммы 1 и формирование отчетности о ходе ее реализации осуществляет исполнитель подпрограммы 1.</w:t>
      </w:r>
    </w:p>
    <w:p w:rsidR="00FC3672" w:rsidRPr="00F94175" w:rsidRDefault="00FC3672" w:rsidP="00FC36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4175">
        <w:rPr>
          <w:rFonts w:ascii="Times New Roman" w:eastAsia="Calibri" w:hAnsi="Times New Roman" w:cs="Times New Roman"/>
          <w:sz w:val="28"/>
          <w:szCs w:val="28"/>
        </w:rPr>
        <w:t>Отчет о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области», в разрезе реализации подпрограммы 1 «</w:t>
      </w:r>
      <w:r w:rsidRPr="00F94175">
        <w:rPr>
          <w:rFonts w:ascii="Times New Roman" w:eastAsia="Arial Unicode MS" w:hAnsi="Times New Roman" w:cs="Times New Roman"/>
          <w:sz w:val="28"/>
          <w:szCs w:val="28"/>
        </w:rPr>
        <w:t xml:space="preserve">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области» </w:t>
      </w:r>
      <w:r w:rsidRPr="00F94175">
        <w:rPr>
          <w:rFonts w:ascii="Times New Roman" w:eastAsia="Calibri" w:hAnsi="Times New Roman" w:cs="Times New Roman"/>
          <w:sz w:val="28"/>
          <w:szCs w:val="28"/>
        </w:rPr>
        <w:t>на 1 января текущего года в соответствии с Приложением 6 к Порядку принятия решений о разработке</w:t>
      </w:r>
      <w:proofErr w:type="gramEnd"/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Москаленского муниципального района Омской области, утвержденного постановлением главы Москаленского муниципального района Омской области от 21 июня 2019 года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 (далее – Порядок).</w:t>
      </w:r>
    </w:p>
    <w:p w:rsidR="00FC3672" w:rsidRPr="00F94175" w:rsidRDefault="00FC3672" w:rsidP="00FC3672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94175">
        <w:rPr>
          <w:rFonts w:ascii="Times New Roman" w:eastAsia="Calibri" w:hAnsi="Times New Roman" w:cs="Times New Roman"/>
          <w:sz w:val="28"/>
          <w:szCs w:val="28"/>
        </w:rPr>
        <w:t>На основании отчета проводится оценка эффективности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 за прошедший год и весь период ре</w:t>
      </w:r>
      <w:r w:rsidR="005312AD" w:rsidRPr="00F94175">
        <w:rPr>
          <w:rFonts w:ascii="Times New Roman" w:eastAsia="Calibri" w:hAnsi="Times New Roman" w:cs="Times New Roman"/>
          <w:sz w:val="28"/>
          <w:szCs w:val="28"/>
        </w:rPr>
        <w:t>ализации, в разрезе реализации п</w:t>
      </w:r>
      <w:r w:rsidRPr="00F94175">
        <w:rPr>
          <w:rFonts w:ascii="Times New Roman" w:eastAsia="Calibri" w:hAnsi="Times New Roman" w:cs="Times New Roman"/>
          <w:sz w:val="28"/>
          <w:szCs w:val="28"/>
        </w:rPr>
        <w:t>одпрограммы 1 «</w:t>
      </w:r>
      <w:r w:rsidRPr="00F94175">
        <w:rPr>
          <w:rFonts w:ascii="Times New Roman" w:eastAsia="Arial Unicode MS" w:hAnsi="Times New Roman" w:cs="Times New Roman"/>
          <w:sz w:val="28"/>
          <w:szCs w:val="28"/>
        </w:rPr>
        <w:t>Развитие дошкольного, общего и дополнительного образования, а также организация оздоровления и летней трудовой занятости несовершеннолетних на территории Москаленского муниципального района Омской области»</w:t>
      </w:r>
      <w:proofErr w:type="gramStart"/>
      <w:r w:rsidR="005312AD" w:rsidRPr="00F94175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F9417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огласно Приложениям №1, №2 к Порядку проведения оценки эффективности реализации муниципальной </w:t>
      </w:r>
      <w:proofErr w:type="spellStart"/>
      <w:r w:rsidRPr="00F94175">
        <w:rPr>
          <w:rFonts w:ascii="Times New Roman" w:eastAsia="Calibri" w:hAnsi="Times New Roman" w:cs="Times New Roman"/>
          <w:sz w:val="28"/>
          <w:szCs w:val="28"/>
        </w:rPr>
        <w:t>программыМоскаленского</w:t>
      </w:r>
      <w:proofErr w:type="spellEnd"/>
      <w:r w:rsidRPr="00F941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FC3672" w:rsidRPr="00F94175" w:rsidRDefault="00FC3672" w:rsidP="00FC3672">
      <w:pPr>
        <w:spacing w:after="0" w:line="240" w:lineRule="auto"/>
        <w:ind w:left="113" w:right="113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9FD" w:rsidRDefault="004529FD"/>
    <w:p w:rsidR="004529FD" w:rsidRDefault="004529FD"/>
    <w:p w:rsidR="008B66AD" w:rsidRDefault="008B66AD"/>
    <w:p w:rsidR="00230D3D" w:rsidRDefault="00230D3D"/>
    <w:p w:rsidR="00230D3D" w:rsidRDefault="00230D3D"/>
    <w:p w:rsidR="00230D3D" w:rsidRDefault="00230D3D"/>
    <w:p w:rsidR="00230D3D" w:rsidRDefault="00230D3D"/>
    <w:p w:rsidR="00230D3D" w:rsidRDefault="00230D3D"/>
    <w:p w:rsidR="00230D3D" w:rsidRDefault="00230D3D"/>
    <w:p w:rsidR="005D102B" w:rsidRDefault="005D102B"/>
    <w:p w:rsidR="005312AD" w:rsidRDefault="00CA2A66">
      <w:r>
        <w:rPr>
          <w:noProof/>
          <w:lang w:eastAsia="ru-RU"/>
        </w:rPr>
        <w:lastRenderedPageBreak/>
        <w:pict>
          <v:shape id="Поле 7" o:spid="_x0000_s1029" type="#_x0000_t202" style="position:absolute;margin-left:261.85pt;margin-top:21.55pt;width:222.65pt;height:96.2pt;z-index:-251654144;visibility:visible;mso-width-relative:margin;mso-height-relative:margin" wrapcoords="-73 0 -73 21431 21600 21431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" stroked="f">
            <v:textbox>
              <w:txbxContent>
                <w:p w:rsidR="004E0DE3" w:rsidRPr="005312AD" w:rsidRDefault="004E0DE3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3</w:t>
                  </w:r>
                </w:p>
                <w:p w:rsidR="004E0DE3" w:rsidRPr="005312AD" w:rsidRDefault="004E0DE3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муниципальной программе Москаленского муниципального района Омской области «Развитие образования Москаленского муниципального района </w:t>
                  </w:r>
                </w:p>
                <w:p w:rsidR="004E0DE3" w:rsidRPr="005312AD" w:rsidRDefault="004E0DE3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Омской области» </w:t>
                  </w:r>
                </w:p>
                <w:p w:rsidR="004E0DE3" w:rsidRDefault="004E0DE3" w:rsidP="006D7B79">
                  <w:pPr>
                    <w:jc w:val="both"/>
                  </w:pPr>
                </w:p>
              </w:txbxContent>
            </v:textbox>
            <w10:wrap type="tight"/>
          </v:shape>
        </w:pict>
      </w:r>
    </w:p>
    <w:p w:rsidR="001E15C6" w:rsidRDefault="001E15C6"/>
    <w:p w:rsidR="001E15C6" w:rsidRDefault="001E15C6"/>
    <w:p w:rsidR="001E15C6" w:rsidRDefault="001E15C6"/>
    <w:p w:rsidR="001E15C6" w:rsidRDefault="001E15C6"/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Раздел I.</w:t>
      </w:r>
      <w:r w:rsidRPr="00531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2 «Обеспечение жизнеустройства детей-сирот и детей, оставшихся без попечения родителей</w:t>
      </w:r>
      <w:r w:rsidR="00B7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31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Москаленского муниципального района Омской области» муниципальной программы Москаленского муниципального района Омской области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2AD" w:rsidRPr="005312AD" w:rsidRDefault="005312AD" w:rsidP="005312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103"/>
      </w:tblGrid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Москаленского муниципального района Омской области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образования  Москаленского муниципального района Омской области»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подпрограммы 2 муниципальной программы Москаленского муниципального района (далее – подпрограмма 2)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жизнеустройства детей-сирот и детей, оставшихся без попечения родителей</w:t>
            </w:r>
            <w:r w:rsidR="00FD49A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Москаленского муниципального района Омской области» </w:t>
            </w:r>
          </w:p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</w:t>
            </w:r>
            <w:r w:rsidR="002C2A88" w:rsidRPr="00F9417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ти, являющегося соисполнителем м</w:t>
            </w:r>
            <w:r w:rsidRPr="005312A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униципальной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right="113" w:firstLine="843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Москаленского муниципального района Омской области (далее – Управление образования)</w:t>
            </w: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исполнителем основного мероприятия, исполнителем подпрограммы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Arial Unicode MS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исполнителем мероприятия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Arial Unicode MS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F94175" w:rsidRPr="005312AD" w:rsidTr="006D7B79">
        <w:trPr>
          <w:cantSplit/>
          <w:trHeight w:val="7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Сроки реализации подпрограммы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2021 – 2026  годы</w:t>
            </w: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подпрограммы 2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Своевременное выявление детей, оставшихся без попечения родителей, обеспечение их жизнеустройства, профилактика социального сиротства на территории Москаленского муниципального района Омской области</w:t>
            </w: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Задача подпрограммы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своевременного выявления детей, оставшихся без попечения родителей, обеспечение их жизнеустройства,  профилактики социального сиротства на территории Москаленского муниципального района Омской области</w:t>
            </w:r>
          </w:p>
        </w:tc>
      </w:tr>
      <w:tr w:rsidR="00F94175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2C2A88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жизнеустройства детей-сирот и детей, оставшихся без попечения родителей, воспитывающихся в семьях опекунов (попечителей), приемных родителей»</w:t>
            </w:r>
          </w:p>
        </w:tc>
      </w:tr>
      <w:tr w:rsidR="005312AD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>Объем и источники финансирования подпрограммы 2 в целом и по годам ее реализации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67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на реализацию подпрограммы 2  составляет  </w:t>
            </w:r>
            <w:r w:rsidR="005C72A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103 044 169</w:t>
            </w:r>
            <w:r w:rsidR="009264A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,00</w:t>
            </w:r>
            <w:r w:rsidRPr="005312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рублей, в т.ч.:</w:t>
            </w:r>
          </w:p>
          <w:p w:rsidR="005312AD" w:rsidRPr="005312AD" w:rsidRDefault="004529FD" w:rsidP="005312AD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2021 год </w:t>
            </w:r>
            <w:r w:rsidR="009264A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–</w:t>
            </w:r>
            <w:r w:rsidR="00A22EE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15 735 231</w:t>
            </w:r>
            <w:r w:rsidR="005312AD" w:rsidRPr="005312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,00 рублей;</w:t>
            </w:r>
          </w:p>
          <w:p w:rsidR="005312AD" w:rsidRPr="005312AD" w:rsidRDefault="004529FD" w:rsidP="005312AD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2022 год –</w:t>
            </w:r>
            <w:r w:rsidR="005C72A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17 988 906</w:t>
            </w:r>
            <w:r w:rsidR="00216072" w:rsidRPr="005312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,00 </w:t>
            </w:r>
            <w:r w:rsidR="005312AD" w:rsidRPr="005312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рублей;</w:t>
            </w:r>
          </w:p>
          <w:p w:rsidR="005312AD" w:rsidRPr="00216072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="00A2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22EE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16 707 112</w:t>
            </w:r>
            <w:r w:rsidR="00216072" w:rsidRPr="0021607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,00  </w:t>
            </w: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5312AD" w:rsidRPr="00216072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="00A2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22EE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16 707 112</w:t>
            </w:r>
            <w:r w:rsidR="00216072" w:rsidRPr="0021607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,00 </w:t>
            </w: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312AD" w:rsidRPr="00216072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- </w:t>
            </w:r>
            <w:r w:rsidR="00216072" w:rsidRPr="0021607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17 952 904,00 </w:t>
            </w: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312AD" w:rsidRPr="00216072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- </w:t>
            </w:r>
            <w:r w:rsidR="00216072" w:rsidRPr="0021607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17 952 904,00 </w:t>
            </w:r>
            <w:r w:rsidRPr="0021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  <w:p w:rsidR="005312AD" w:rsidRPr="005312AD" w:rsidRDefault="005312AD" w:rsidP="005312AD">
            <w:pPr>
              <w:spacing w:after="0" w:line="240" w:lineRule="auto"/>
              <w:ind w:right="22" w:firstLine="8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12AD" w:rsidRPr="005312AD" w:rsidTr="006D7B79">
        <w:trPr>
          <w:cantSplit/>
          <w:trHeight w:val="1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AD" w:rsidRPr="005312AD" w:rsidRDefault="005312AD" w:rsidP="005312AD">
            <w:pPr>
              <w:spacing w:after="0" w:line="240" w:lineRule="auto"/>
              <w:ind w:left="113" w:right="113" w:firstLine="6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2 (по годам и по итогам реализации</w:t>
            </w:r>
            <w:r w:rsidRPr="005312AD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Увеличение доли </w:t>
            </w:r>
            <w:r w:rsidRPr="005312A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детей - сирот и детей, оставшихся без попечения родителей, переданных в приемные семьи,  на усыновление, под опеку, проживающих на территории Москаленского муниципального района Омской области к 2026 году до 98,5%.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98,0%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98,1%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98,2%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98,3%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98,4%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98,5%</w:t>
            </w:r>
          </w:p>
          <w:p w:rsidR="005312AD" w:rsidRPr="005312AD" w:rsidRDefault="005312AD" w:rsidP="005312AD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2AD" w:rsidRPr="005312AD" w:rsidRDefault="005312AD" w:rsidP="005312AD">
      <w:pPr>
        <w:tabs>
          <w:tab w:val="right" w:pos="567"/>
        </w:tabs>
        <w:spacing w:after="0" w:line="240" w:lineRule="auto"/>
        <w:ind w:left="76" w:right="-284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5312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>. Сфера социально-экономического состояния жизнеустройства детей-сирот и детей, оставшихся без попечения родителей</w:t>
      </w:r>
      <w:r w:rsidR="0065407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 Москаленского муниц</w:t>
      </w:r>
      <w:r w:rsidR="005F0F93" w:rsidRPr="00F94175">
        <w:rPr>
          <w:rFonts w:ascii="Times New Roman" w:eastAsia="Calibri" w:hAnsi="Times New Roman" w:cs="Times New Roman"/>
          <w:b/>
          <w:sz w:val="28"/>
          <w:szCs w:val="28"/>
        </w:rPr>
        <w:t>ипального района Омской области</w:t>
      </w:r>
    </w:p>
    <w:p w:rsidR="005312AD" w:rsidRPr="005312AD" w:rsidRDefault="005312AD" w:rsidP="005312A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Проблема устройства детей, оставшихся без попечения родителей, </w:t>
      </w:r>
      <w:r w:rsidR="00654070">
        <w:rPr>
          <w:rFonts w:ascii="Times New Roman" w:eastAsia="Calibri" w:hAnsi="Times New Roman" w:cs="Times New Roman"/>
          <w:sz w:val="28"/>
          <w:szCs w:val="28"/>
        </w:rPr>
        <w:t>сохраняет свою актуальность, не</w:t>
      </w:r>
      <w:r w:rsidRPr="005312AD">
        <w:rPr>
          <w:rFonts w:ascii="Times New Roman" w:eastAsia="Calibri" w:hAnsi="Times New Roman" w:cs="Times New Roman"/>
          <w:sz w:val="28"/>
          <w:szCs w:val="28"/>
        </w:rPr>
        <w:t>смотря на то обстоятельство, что уже в течение ряда лет принимаются и действуют федеральные и региональные целевые программы, направленные на профилактику детской безнадзорности и беспризорности.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Организация выявления, учета детей, оставшихся без попечения родителей, с одной стороны, а также привлечение, подготовка потенциальных усыновителей, опекунов и попечителей, с другой стороны, - это два важнейших направления работы органов опеки и попечительства по решению проблемы устройства в семью детей, по каким-то </w:t>
      </w:r>
      <w:proofErr w:type="gramStart"/>
      <w:r w:rsidRPr="005312AD">
        <w:rPr>
          <w:rFonts w:ascii="Times New Roman" w:eastAsia="Calibri" w:hAnsi="Times New Roman" w:cs="Times New Roman"/>
          <w:sz w:val="28"/>
          <w:szCs w:val="28"/>
        </w:rPr>
        <w:t>причинам</w:t>
      </w:r>
      <w:proofErr w:type="gram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оставшимся без родительского попечения. 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Важнейшим направлением работы по устройству детей, оставшихся без попечения родителей, является формирование банка данных о таких детях и информирование населения о детях, подлежащих усыновлению. 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После устройства детей в семью специалистами органов опеки и попечительства над несовершеннолетними Комплексным центром социального обслуживания населения специалистами БУ ОО «Центр поддержки семьи» оказывается помощь детям и родителям для более легкой адаптации ребенка к новому окружению. При подборе приёмных родителей и опекунов (попечителей) кандидаты проходят диагностику в БУ ОО «Центр поддержки семьи» с целью выявления особенностей эмоционально – волевой сферы, межл</w:t>
      </w:r>
      <w:r w:rsidR="00F609A2">
        <w:rPr>
          <w:rFonts w:ascii="Times New Roman" w:eastAsia="Calibri" w:hAnsi="Times New Roman" w:cs="Times New Roman"/>
          <w:sz w:val="28"/>
          <w:szCs w:val="28"/>
        </w:rPr>
        <w:t>ичностного поведения и детско-</w:t>
      </w:r>
      <w:r w:rsidRPr="005312AD">
        <w:rPr>
          <w:rFonts w:ascii="Times New Roman" w:eastAsia="Calibri" w:hAnsi="Times New Roman" w:cs="Times New Roman"/>
          <w:sz w:val="28"/>
          <w:szCs w:val="28"/>
        </w:rPr>
        <w:t>родительских отношений.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Существующими проблемами, требующими программного (комплексного и системного) подхода к устройству в семью детей, в настоящее время являются:</w:t>
      </w:r>
    </w:p>
    <w:p w:rsidR="005312AD" w:rsidRPr="005312AD" w:rsidRDefault="005312AD" w:rsidP="005312A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lastRenderedPageBreak/>
        <w:t>неустроенность всех  нуждающихся детей-сирот, особенно в возрасте старше 14 лет;</w:t>
      </w:r>
    </w:p>
    <w:p w:rsidR="005312AD" w:rsidRPr="005312AD" w:rsidRDefault="005312AD" w:rsidP="005312A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недостаточное количество кандидатов в опекуны и приемные родители</w:t>
      </w:r>
      <w:r w:rsidR="00A764F0">
        <w:rPr>
          <w:rFonts w:ascii="Times New Roman" w:eastAsia="Calibri" w:hAnsi="Times New Roman" w:cs="Times New Roman"/>
          <w:sz w:val="28"/>
          <w:szCs w:val="28"/>
        </w:rPr>
        <w:t>,</w:t>
      </w: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 подходящих под жесткие требования отбора,  а также их слабая педагогическая и психологическая подготовка</w:t>
      </w:r>
      <w:r w:rsidR="00A764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12AD" w:rsidRPr="005312AD" w:rsidRDefault="005312AD" w:rsidP="005312A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одной из проблем является необходимость временного помещения детей</w:t>
      </w:r>
      <w:r w:rsidR="00A764F0">
        <w:rPr>
          <w:rFonts w:ascii="Times New Roman" w:eastAsia="Calibri" w:hAnsi="Times New Roman" w:cs="Times New Roman"/>
          <w:sz w:val="28"/>
          <w:szCs w:val="28"/>
        </w:rPr>
        <w:t>,</w:t>
      </w: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изъятых из семей с асоциальными условиями жизни и оставшимися без попечения родителей, а также их психоэмоциональной и социальной реабилитации. </w:t>
      </w:r>
    </w:p>
    <w:p w:rsidR="005312AD" w:rsidRPr="005312AD" w:rsidRDefault="005312AD" w:rsidP="005312A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Цель и задачи подпрограммы 2</w:t>
      </w:r>
    </w:p>
    <w:p w:rsidR="005312AD" w:rsidRPr="005312AD" w:rsidRDefault="005312AD" w:rsidP="005312AD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Цель: Своевременное выявление детей, оставшихся без попечения родителей, обеспечение их жизнеустройства, профилактика социального сиротства на территории Москаленского муниципального района Омской области.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Задача: Создание условий для своевременного выявления детей, оставшихся без попечения родителей, обеспечение их жизнеустройства, профилактики социального сиротства на территории Москаленского муниципального района Омской области.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IV. Срок реализации подпрограммы 2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подпрограммы 2:  2021 - 2026 годы. </w:t>
      </w:r>
      <w:r w:rsidRPr="005312AD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Реализация программы 2 осуществляется в один этап.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F94175" w:rsidRDefault="005312AD" w:rsidP="00531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5312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>. Описание входящих в состав подпрограммы 2 основных мероприятий</w:t>
      </w:r>
    </w:p>
    <w:p w:rsidR="002C2A88" w:rsidRPr="005312AD" w:rsidRDefault="002C2A88" w:rsidP="005312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В целях решения задачи подпрограммы 2 в ее составе формируется и реализуется основное мероприятие: «Обеспечение жизнеустройства детей-сирот и детей, оставшихся без попечения родителей, воспитывающихся в семьях опекунов (попечителей), приемных родителей».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5312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. Описание мероприятий </w:t>
      </w:r>
    </w:p>
    <w:p w:rsidR="005312AD" w:rsidRPr="005312AD" w:rsidRDefault="005312AD" w:rsidP="00531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>и целевых индикаторов их выполнения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Подпрограмме 2 реализация мероприятий осуществляется в рамках: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Основного мероприятия 1:</w:t>
      </w: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жизнеустройства детей-сирот и детей, оставшихся без попечения родителей, воспитывающихся в семьях опекунов (попечителей), приемных родителей».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1: Предоставление ежемесячного денежного вознаграждения опекунам (попечителям) за осуществление опеки или </w:t>
      </w: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попечительства, приемным родителям  за осуществление обязанностей по договору о приемной семье.</w:t>
      </w:r>
    </w:p>
    <w:p w:rsidR="00154597" w:rsidRPr="0024103F" w:rsidRDefault="00154597" w:rsidP="001545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опекунов (попечителей), приемных родителей, получивших ежемесячное денежное вознаграждение за осуществление опеки или попечительства над несовершеннолетними или осуществление обязанностей по договору о приемной семье».             </w:t>
      </w:r>
    </w:p>
    <w:p w:rsidR="00154597" w:rsidRPr="0024103F" w:rsidRDefault="00154597" w:rsidP="00154597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F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154597" w:rsidRPr="0024103F" w:rsidRDefault="00154597" w:rsidP="0015459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Ч</w:t>
      </w:r>
      <w:proofErr w:type="gramStart"/>
      <w:r w:rsidRPr="0024103F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 w:rsidRPr="0024103F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прДВ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Чо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*100, где:</w:t>
      </w:r>
    </w:p>
    <w:p w:rsidR="00154597" w:rsidRPr="0024103F" w:rsidRDefault="00154597" w:rsidP="0015459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Ч</w:t>
      </w:r>
      <w:proofErr w:type="gramStart"/>
      <w:r w:rsidRPr="0024103F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 w:rsidRPr="0024103F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прДВ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 - численность </w:t>
      </w: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опекунов (попечителей), приемных родителей, получивших ежемесячное денежное вознаграждение за осуществление опеки или попечительства над несовершеннолетними или осуществление обязанностей по договору о приемной семье</w:t>
      </w:r>
      <w:r w:rsidRPr="002410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4597" w:rsidRPr="0024103F" w:rsidRDefault="00154597" w:rsidP="00154597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103F">
        <w:rPr>
          <w:rFonts w:ascii="Times New Roman" w:eastAsia="Calibri" w:hAnsi="Times New Roman" w:cs="Times New Roman"/>
          <w:sz w:val="28"/>
          <w:szCs w:val="28"/>
        </w:rPr>
        <w:t>Ч</w:t>
      </w:r>
      <w:proofErr w:type="gramStart"/>
      <w:r w:rsidR="00FE258D" w:rsidRPr="0024103F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FE258D" w:rsidRPr="0024103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 w:rsidR="00FE258D" w:rsidRPr="0024103F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="00FE258D" w:rsidRPr="0024103F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="00FE258D" w:rsidRPr="0024103F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  - общая численность </w:t>
      </w:r>
      <w:r w:rsidR="00FE258D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опекунов (попечителей), приемных родителей, осуществляющих опеку или попечительство над несовершеннолетними или обязанности по договору о приемной семье</w:t>
      </w:r>
      <w:r w:rsidRPr="002410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 и сведений Территориального органа Федеральной службы государственной статистики по Омской области </w:t>
      </w:r>
      <w:r w:rsidRPr="005312AD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5312AD" w:rsidRPr="005312AD" w:rsidRDefault="005312AD" w:rsidP="005312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2: Предоставление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приемных семей, приемных детей, достигших возраста 18-ти лет, обучающихся по очной форме обучения в общеобразовательных организациях, получивших меру социальной поддержки, положенную  приемным семьям, приемным детям, достигшим возраста 18-ти лет, обучающимся по очной форме обучения в общеобразовательных организациях».             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Чпс-пдСВ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Чпс-пд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>*100, где: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312AD">
        <w:rPr>
          <w:rFonts w:ascii="Times New Roman" w:eastAsia="Calibri" w:hAnsi="Times New Roman" w:cs="Times New Roman"/>
          <w:sz w:val="28"/>
          <w:szCs w:val="28"/>
        </w:rPr>
        <w:t>Чпс-пдСВ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- численность приемных семей, приемных детей, достигших возраста 18-ти лет, обучающихся по очной форме обучения в общеобразовательных организациях, получивших меру социальной поддержки, положенную  приемным семьям, приемным детям, достигшим возраста 18-ти лет, обучающимся по очной форме обучения в общеобразовательных организациях;</w:t>
      </w:r>
      <w:proofErr w:type="gramEnd"/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Чпс-пд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 - общая численность приемных семей, приемных детей, достигших возраста 18-ти лет, обучающихся по очной форме обучения в общеобразовательных организациях, которым положена данная мера социальной поддержки.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</w:t>
      </w:r>
      <w:r w:rsidRPr="005312AD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Мероприятие 3: Предоставление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«Доля подопечных детей, проживающих в опекунских (попечительских) и приемных семьях, получивших меру социальной поддержки, положенную  подопечным детям, проживающих в опекунских (попечительских) и приемных семьях».             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Чпс-пдСВ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Чпд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>*100, где: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ЧпдСВ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- численность подопечных детей, проживающих в опекунских (попечительских) и приемных семьях, получ</w:t>
      </w:r>
      <w:r w:rsidR="00726F2B">
        <w:rPr>
          <w:rFonts w:ascii="Times New Roman" w:eastAsia="Calibri" w:hAnsi="Times New Roman" w:cs="Times New Roman"/>
          <w:sz w:val="28"/>
          <w:szCs w:val="28"/>
        </w:rPr>
        <w:t>ивших меру социальной поддержки</w:t>
      </w:r>
      <w:r w:rsidRPr="005312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2AD">
        <w:rPr>
          <w:rFonts w:ascii="Times New Roman" w:eastAsia="Calibri" w:hAnsi="Times New Roman" w:cs="Times New Roman"/>
          <w:sz w:val="28"/>
          <w:szCs w:val="28"/>
        </w:rPr>
        <w:t>Чпд</w:t>
      </w:r>
      <w:proofErr w:type="spell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 - общая численность подопечных детей, проживающих в опекунских (попечительских) и приемных семьях, которым </w:t>
      </w:r>
      <w:r w:rsidRPr="00F94175">
        <w:rPr>
          <w:rFonts w:ascii="Times New Roman" w:eastAsia="Calibri" w:hAnsi="Times New Roman" w:cs="Times New Roman"/>
          <w:sz w:val="28"/>
          <w:szCs w:val="28"/>
        </w:rPr>
        <w:t>положена</w:t>
      </w: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 данная мера социальной </w:t>
      </w:r>
      <w:r w:rsidRPr="00F94175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Pr="005312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</w:t>
      </w:r>
      <w:r w:rsidRPr="005312AD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4: Организация и осуществление деятельности по опеке и попечительству над несовершеннолетними.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«Достижение уровня минимальной начисленной заработной платы работников отдела опеки и попечительства над несовершеннолетними Управления образования».             </w:t>
      </w:r>
    </w:p>
    <w:p w:rsidR="005312AD" w:rsidRPr="00E92B72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B72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5312AD" w:rsidRPr="00E92B72" w:rsidRDefault="00726F2B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МинОф</w:t>
      </w:r>
      <w:proofErr w:type="spellEnd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</w:t>
      </w:r>
      <w:proofErr w:type="spellEnd"/>
      <w:r w:rsidR="005312AD"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726F2B" w:rsidRPr="00E92B72" w:rsidRDefault="00726F2B" w:rsidP="00726F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МинОф</w:t>
      </w:r>
      <w:proofErr w:type="spellEnd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фактический уровень н</w:t>
      </w:r>
      <w:r w:rsidRPr="00E92B72">
        <w:rPr>
          <w:rFonts w:ascii="Times New Roman" w:eastAsia="Calibri" w:hAnsi="Times New Roman" w:cs="Times New Roman"/>
          <w:sz w:val="28"/>
          <w:szCs w:val="28"/>
        </w:rPr>
        <w:t>ачисленной заработной платы работников отдела опеки и попечительства над несовершеннолетними Управления образования</w:t>
      </w:r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12AD" w:rsidRPr="00E92B72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</w:t>
      </w:r>
      <w:proofErr w:type="spellEnd"/>
      <w:r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уровень </w:t>
      </w:r>
      <w:r w:rsidRPr="00E92B72">
        <w:rPr>
          <w:rFonts w:ascii="Times New Roman" w:eastAsia="Calibri" w:hAnsi="Times New Roman" w:cs="Times New Roman"/>
          <w:sz w:val="28"/>
          <w:szCs w:val="28"/>
        </w:rPr>
        <w:t>минимальной начисленной заработной платы работников отдела опеки и попечительства над несовершеннолетними Управления образования</w:t>
      </w:r>
      <w:r w:rsidR="00726F2B" w:rsidRPr="00E92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2AD" w:rsidRPr="005312AD" w:rsidRDefault="005312AD" w:rsidP="005312A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5312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>. Объем финансовых ресурсов, необходимых для реализации подпрограммы 2 в целом и по источникам финансирования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left="113" w:right="113" w:firstLine="73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left="113" w:right="113" w:firstLine="6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312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Общий объём финансирования на реализацию подпрограммы 2  </w:t>
      </w:r>
      <w:r w:rsidRPr="0021607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составляет  </w:t>
      </w:r>
      <w:r w:rsidR="005C72AC">
        <w:rPr>
          <w:rFonts w:ascii="Times New Roman" w:eastAsia="Times New Roman" w:hAnsi="Times New Roman" w:cs="Arial"/>
          <w:sz w:val="28"/>
          <w:szCs w:val="28"/>
          <w:lang w:eastAsia="ru-RU"/>
        </w:rPr>
        <w:t>103 044 169</w:t>
      </w:r>
      <w:r w:rsidR="00216072" w:rsidRPr="00216072">
        <w:rPr>
          <w:rFonts w:ascii="Times New Roman" w:eastAsia="Times New Roman" w:hAnsi="Times New Roman" w:cs="Arial"/>
          <w:sz w:val="28"/>
          <w:szCs w:val="28"/>
          <w:lang w:eastAsia="ru-RU"/>
        </w:rPr>
        <w:t>,00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рублей, в т.ч.:</w:t>
      </w:r>
    </w:p>
    <w:p w:rsidR="00216072" w:rsidRPr="005312AD" w:rsidRDefault="00E962DE" w:rsidP="002160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2021 год </w:t>
      </w:r>
      <w:r w:rsidR="001E567E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="00A22E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15 735 231</w:t>
      </w:r>
      <w:r w:rsidR="00216072"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>,00 рублей;</w:t>
      </w:r>
    </w:p>
    <w:p w:rsidR="00216072" w:rsidRPr="005312AD" w:rsidRDefault="00E962DE" w:rsidP="002160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2022 год </w:t>
      </w:r>
      <w:r w:rsidR="00A22EE5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="005C72AC">
        <w:rPr>
          <w:rFonts w:ascii="Times New Roman" w:eastAsia="Times New Roman" w:hAnsi="Times New Roman" w:cs="Arial"/>
          <w:sz w:val="28"/>
          <w:szCs w:val="28"/>
          <w:lang w:eastAsia="ru-RU"/>
        </w:rPr>
        <w:t>17 988 906</w:t>
      </w:r>
      <w:r w:rsidR="00216072"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>,00 рублей;</w:t>
      </w:r>
    </w:p>
    <w:p w:rsidR="00216072" w:rsidRPr="00216072" w:rsidRDefault="00216072" w:rsidP="002160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</w:t>
      </w:r>
      <w:r w:rsidR="00A22E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2EE5">
        <w:rPr>
          <w:rFonts w:ascii="Times New Roman" w:eastAsia="Times New Roman" w:hAnsi="Times New Roman" w:cs="Arial"/>
          <w:sz w:val="28"/>
          <w:szCs w:val="28"/>
          <w:lang w:eastAsia="ru-RU"/>
        </w:rPr>
        <w:t>16 707 112</w:t>
      </w:r>
      <w:r w:rsidRPr="0021607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,00  </w:t>
      </w: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216072" w:rsidRPr="00216072" w:rsidRDefault="00216072" w:rsidP="002160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="00A22E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2EE5">
        <w:rPr>
          <w:rFonts w:ascii="Times New Roman" w:eastAsia="Times New Roman" w:hAnsi="Times New Roman" w:cs="Arial"/>
          <w:sz w:val="28"/>
          <w:szCs w:val="28"/>
          <w:lang w:eastAsia="ru-RU"/>
        </w:rPr>
        <w:t>16 707 112</w:t>
      </w:r>
      <w:r w:rsidRPr="0021607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,00 </w:t>
      </w: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16072" w:rsidRPr="00216072" w:rsidRDefault="00216072" w:rsidP="002160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2025 год - </w:t>
      </w:r>
      <w:r w:rsidRPr="0021607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17 952 904,00 </w:t>
      </w: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16072" w:rsidRPr="00216072" w:rsidRDefault="00216072" w:rsidP="00216072">
      <w:pPr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 - </w:t>
      </w:r>
      <w:r w:rsidRPr="0021607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17 952 904,00 </w:t>
      </w:r>
      <w:r w:rsidRPr="0021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являются: </w:t>
      </w:r>
      <w:r w:rsidRPr="005312AD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налоговые и неналоговые доходы, поступления в местный бюджет нецелевого характера; поступления в местный бюджет целевого характера.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>Распределение бюджетных ассигнований, согласно задач</w:t>
      </w:r>
      <w:r w:rsidR="00255369">
        <w:rPr>
          <w:rFonts w:ascii="Times New Roman" w:eastAsia="Times New Roman" w:hAnsi="Times New Roman" w:cs="Arial"/>
          <w:sz w:val="28"/>
          <w:szCs w:val="28"/>
          <w:lang w:eastAsia="ru-RU"/>
        </w:rPr>
        <w:t>ам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подпрограммы 2 и основного мероприятия </w:t>
      </w: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жизнеустройства детей-сирот и детей, оставшихся без попечения родителей, воспитывающихся в семьях опекунов (попечителей), приемных родителей» в разрезе источников финансирования представлено в приложении № 5 к муниципальной программе. 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left="113" w:right="113" w:firstLine="73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312AD" w:rsidRPr="005312AD" w:rsidRDefault="005312AD" w:rsidP="00531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5312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>. Ожидаемые результаты реализации подпрограммы 2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1 предполагает получение следующих общественно-значимых результатов: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left="113"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Увеличение доли 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детей - сирот и детей, оставшихся без попечения родителей, переданных в приемные семьи,  на усыновление, под опеку, проживающих на территории Москаленского муниципального района Омской области</w:t>
      </w:r>
      <w:r w:rsidR="00BE1D7E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2026 году до 98,5%.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Чдсп</w:t>
      </w:r>
      <w:proofErr w:type="spellEnd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Чдс</w:t>
      </w:r>
      <w:proofErr w:type="spellEnd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где: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Чдсп</w:t>
      </w:r>
      <w:proofErr w:type="spellEnd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детей-сирот и детей, оставшихся без попечения родителей, переданных в приемные семьи, на усыновление, под опеку;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>Чдс</w:t>
      </w:r>
      <w:proofErr w:type="spellEnd"/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общая численность выявленных детей-сирот и детей, оставшихся без попечения родителей, </w:t>
      </w:r>
      <w:r w:rsidRPr="005312AD">
        <w:rPr>
          <w:rFonts w:ascii="Times New Roman" w:eastAsia="Calibri" w:hAnsi="Times New Roman" w:cs="Times New Roman"/>
          <w:sz w:val="28"/>
          <w:szCs w:val="28"/>
        </w:rPr>
        <w:t>проживающих на территории Москаленского района.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5312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</w:t>
      </w:r>
      <w:r w:rsidRPr="005312AD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A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5312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5312AD">
        <w:rPr>
          <w:rFonts w:ascii="Times New Roman" w:eastAsia="Calibri" w:hAnsi="Times New Roman" w:cs="Times New Roman"/>
          <w:b/>
          <w:sz w:val="28"/>
          <w:szCs w:val="28"/>
        </w:rPr>
        <w:t>. Описание системы управления реализацией подпрограммы 2</w:t>
      </w:r>
    </w:p>
    <w:p w:rsidR="005312AD" w:rsidRPr="005312AD" w:rsidRDefault="005312AD" w:rsidP="005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Система управления реализацией подпрограммы 2 сформирована в интересах достижения выдвинутой цели и решения поставленной задачи, направлена на обеспечение </w:t>
      </w:r>
      <w:proofErr w:type="gramStart"/>
      <w:r w:rsidRPr="005312AD">
        <w:rPr>
          <w:rFonts w:ascii="Times New Roman" w:eastAsia="Calibri" w:hAnsi="Times New Roman" w:cs="Times New Roman"/>
          <w:sz w:val="28"/>
          <w:szCs w:val="28"/>
        </w:rPr>
        <w:t>координации действий исполнителя мероприятий подпрограммы</w:t>
      </w:r>
      <w:proofErr w:type="gram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2.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Оперативное управление и </w:t>
      </w:r>
      <w:proofErr w:type="gramStart"/>
      <w:r w:rsidRPr="005312A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ходом реализации подпрограммы 2 осуществляет начальник Управления образования, несущий ответственность за реализацию подпрограммы 2 в целом и достижение утвержденных значений целевых индикаторов.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t>Ответственность за реализацию подпрограммы 2 и достижение утвержденного значения целевого индикатора несёт исполнитель подпрограммы 2.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AD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оценки эффективности реализации подпрограммы 2 и формирование отчетности о ходе ее реализации осуществляет исполнитель подпрограммы 2.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12AD">
        <w:rPr>
          <w:rFonts w:ascii="Times New Roman" w:eastAsia="Calibri" w:hAnsi="Times New Roman" w:cs="Times New Roman"/>
          <w:sz w:val="28"/>
          <w:szCs w:val="28"/>
        </w:rPr>
        <w:t>Отчет о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области», в разрезе реализации подпрограммы 2 «Обеспечение жизнеустройства детей-сирот и детей, оставшихся без попечения родителей</w:t>
      </w:r>
      <w:r w:rsidR="00E415DA">
        <w:rPr>
          <w:rFonts w:ascii="Times New Roman" w:eastAsia="Calibri" w:hAnsi="Times New Roman" w:cs="Times New Roman"/>
          <w:sz w:val="28"/>
          <w:szCs w:val="28"/>
        </w:rPr>
        <w:t>,</w:t>
      </w: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на территории Москаленского муници</w:t>
      </w:r>
      <w:r w:rsidR="00E415DA">
        <w:rPr>
          <w:rFonts w:ascii="Times New Roman" w:eastAsia="Calibri" w:hAnsi="Times New Roman" w:cs="Times New Roman"/>
          <w:sz w:val="28"/>
          <w:szCs w:val="28"/>
        </w:rPr>
        <w:t>пального района Омской области»</w:t>
      </w:r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на 1 января текущего года в соответствии с Приложением 6 к Порядку принятия решений о разработке муниципальных программ Москаленского муниципального района Омской</w:t>
      </w:r>
      <w:proofErr w:type="gram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утвержденного постановлением главы Москаленского муниципального района Омской области от 21 июня 2019 года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 (далее – Порядок).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12AD">
        <w:rPr>
          <w:rFonts w:ascii="Times New Roman" w:eastAsia="Calibri" w:hAnsi="Times New Roman" w:cs="Times New Roman"/>
          <w:sz w:val="28"/>
          <w:szCs w:val="28"/>
        </w:rPr>
        <w:t>На основании отчета проводится оценка эффективности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 за прошедший год и весь период реализации, в разрезе реализации подпрограммы 2 «Обеспечение жизнеустройства детей-сирот и детей, оставшихся без попечения родителей на территории Москаленского муниципального района Омской области», согласно Приложениям №1, №2 к Порядку проведения оценки эффективности реализации муниципальной</w:t>
      </w:r>
      <w:proofErr w:type="gramEnd"/>
      <w:r w:rsidRPr="005312AD">
        <w:rPr>
          <w:rFonts w:ascii="Times New Roman" w:eastAsia="Calibri" w:hAnsi="Times New Roman" w:cs="Times New Roman"/>
          <w:sz w:val="28"/>
          <w:szCs w:val="28"/>
        </w:rPr>
        <w:t xml:space="preserve"> программы Москаленского муниципального района Омской области.</w:t>
      </w:r>
    </w:p>
    <w:p w:rsidR="005312AD" w:rsidRPr="005312AD" w:rsidRDefault="005312AD" w:rsidP="005312A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5312AD" w:rsidRDefault="005312AD" w:rsidP="00531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12AD" w:rsidRPr="00F94175" w:rsidRDefault="005312AD"/>
    <w:p w:rsidR="00FC3672" w:rsidRPr="00F94175" w:rsidRDefault="00FC3672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Pr="00F94175" w:rsidRDefault="00E15E17"/>
    <w:p w:rsidR="00E15E17" w:rsidRDefault="00CA2A66">
      <w:r>
        <w:rPr>
          <w:noProof/>
          <w:lang w:eastAsia="ru-RU"/>
        </w:rPr>
        <w:lastRenderedPageBreak/>
        <w:pict>
          <v:shape id="Поле 8" o:spid="_x0000_s1030" type="#_x0000_t202" style="position:absolute;margin-left:265.7pt;margin-top:.65pt;width:222.65pt;height:96.2pt;z-index:-251653120;visibility:visible;mso-width-relative:margin;mso-height-relative:margin" wrapcoords="-73 0 -73 21431 21600 21431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GzkwIAABc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" stroked="f">
            <v:textbox>
              <w:txbxContent>
                <w:p w:rsidR="004E0DE3" w:rsidRPr="00E15E17" w:rsidRDefault="004E0DE3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4</w:t>
                  </w:r>
                </w:p>
                <w:p w:rsidR="004E0DE3" w:rsidRPr="00E15E17" w:rsidRDefault="004E0DE3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муниципальной программе Москаленского муниципального района Омской области «Развитие образования Москаленского муниципального района </w:t>
                  </w:r>
                </w:p>
                <w:p w:rsidR="004E0DE3" w:rsidRPr="00E15E17" w:rsidRDefault="004E0DE3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E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Омской области»</w:t>
                  </w:r>
                </w:p>
                <w:p w:rsidR="004E0DE3" w:rsidRPr="00E15E17" w:rsidRDefault="004E0DE3" w:rsidP="006D7B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E0DE3" w:rsidRDefault="004E0DE3" w:rsidP="006D7B79">
                  <w:pPr>
                    <w:jc w:val="both"/>
                  </w:pPr>
                </w:p>
              </w:txbxContent>
            </v:textbox>
            <w10:wrap type="tight"/>
          </v:shape>
        </w:pict>
      </w:r>
    </w:p>
    <w:p w:rsidR="00E15E17" w:rsidRDefault="00E15E17"/>
    <w:p w:rsidR="00E15E17" w:rsidRDefault="00E15E17"/>
    <w:p w:rsidR="00FE4589" w:rsidRDefault="00FE4589"/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6D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Раздел I.</w:t>
      </w:r>
      <w:r w:rsidRPr="0080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3 «Осуществление муниципального управления в сфере образования на территории Москаленского муниципального района Омской области»муниципальной программы Москаленского муниципального района Омской области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860"/>
      </w:tblGrid>
      <w:tr w:rsidR="00F94175" w:rsidRPr="008056DA" w:rsidTr="006D7B79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Москаленского муниципального района Омской области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образования  Москаленского муниципального района Омской области»</w:t>
            </w:r>
          </w:p>
        </w:tc>
      </w:tr>
      <w:tr w:rsidR="00F94175" w:rsidRPr="008056DA" w:rsidTr="006D7B79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3 муниципальной программы Москаленского муниципального района (далее - подпрограмма 3)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«Осуществление муниципального управления в сфере образования на территории Москаленского муниципального района Омской области»</w:t>
            </w:r>
          </w:p>
        </w:tc>
      </w:tr>
      <w:tr w:rsidR="00F94175" w:rsidRPr="008056DA" w:rsidTr="006D7B79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DA" w:rsidRPr="008056DA" w:rsidRDefault="008056DA" w:rsidP="008056DA">
            <w:pPr>
              <w:spacing w:after="0" w:line="240" w:lineRule="auto"/>
              <w:ind w:left="113"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spacing w:after="0" w:line="240" w:lineRule="auto"/>
              <w:ind w:right="113" w:firstLine="843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Москаленского муниципального района Омской области (далее – Управление образования)</w:t>
            </w:r>
          </w:p>
        </w:tc>
      </w:tr>
      <w:tr w:rsidR="00F94175" w:rsidRPr="008056DA" w:rsidTr="006D7B79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исполнителем основного мероприятия, исполнителем подпрограммы 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F94175" w:rsidRPr="008056DA" w:rsidTr="006D7B79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 администрации Москаленского муниципального района Омской области, являющегося исполнителем мероприятия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F94175" w:rsidRPr="008056DA" w:rsidTr="006D7B79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 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F44131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2021 - 2026 годы</w:t>
            </w:r>
          </w:p>
        </w:tc>
      </w:tr>
      <w:tr w:rsidR="00F94175" w:rsidRPr="008056DA" w:rsidTr="006D7B79">
        <w:trPr>
          <w:cantSplit/>
          <w:trHeight w:val="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подпрограммы 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муниципального управления в сфере образования на территории Москаленского муниципального района Омской области</w:t>
            </w:r>
          </w:p>
        </w:tc>
      </w:tr>
      <w:tr w:rsidR="00F94175" w:rsidRPr="008056DA" w:rsidTr="006D7B79">
        <w:trPr>
          <w:cantSplit/>
          <w:trHeight w:val="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подпрограммы 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осуществления и повышения эффективности </w:t>
            </w:r>
            <w:r w:rsidRPr="008056D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муниципального </w:t>
            </w: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в сфере образования</w:t>
            </w:r>
            <w:r w:rsidRPr="008056D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на территории Москаленского муниципального района Омской области</w:t>
            </w:r>
          </w:p>
        </w:tc>
      </w:tr>
      <w:tr w:rsidR="00F94175" w:rsidRPr="008056DA" w:rsidTr="006D7B79">
        <w:trPr>
          <w:cantSplit/>
          <w:trHeight w:val="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«Осуществление муниципального управления в сфере образования»</w:t>
            </w:r>
          </w:p>
        </w:tc>
      </w:tr>
      <w:tr w:rsidR="008056DA" w:rsidRPr="008056DA" w:rsidTr="006D7B79">
        <w:trPr>
          <w:cantSplit/>
          <w:trHeight w:val="8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Объем и источники финансирования подпрограммы 3 в целом и по годам ее реализации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216072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на реализацию подпрограммы 3  составляет  </w:t>
            </w:r>
            <w:r w:rsidR="005D102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209 542 108,01</w:t>
            </w:r>
            <w:r w:rsidRPr="0021607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рублей, в т.ч.:</w:t>
            </w:r>
          </w:p>
          <w:p w:rsidR="008056DA" w:rsidRPr="00E962DE" w:rsidRDefault="00E962DE" w:rsidP="008056DA">
            <w:pPr>
              <w:autoSpaceDE w:val="0"/>
              <w:autoSpaceDN w:val="0"/>
              <w:adjustRightInd w:val="0"/>
              <w:spacing w:after="0" w:line="240" w:lineRule="auto"/>
              <w:ind w:left="572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2021 год </w:t>
            </w:r>
            <w:r w:rsidR="001E567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–</w:t>
            </w:r>
            <w:r w:rsidR="009B2F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50</w:t>
            </w:r>
            <w:r w:rsidR="00A22EE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 525 919,36</w:t>
            </w:r>
            <w:r w:rsidR="008056DA" w:rsidRPr="00E962D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рублей;</w:t>
            </w:r>
          </w:p>
          <w:p w:rsidR="008056DA" w:rsidRPr="00E962DE" w:rsidRDefault="00E962DE" w:rsidP="008056DA">
            <w:pPr>
              <w:autoSpaceDE w:val="0"/>
              <w:autoSpaceDN w:val="0"/>
              <w:adjustRightInd w:val="0"/>
              <w:spacing w:after="0" w:line="240" w:lineRule="auto"/>
              <w:ind w:left="572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962D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2022 год </w:t>
            </w:r>
            <w:r w:rsidR="00A22EE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–</w:t>
            </w:r>
            <w:r w:rsidR="005D102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51 968 406,94</w:t>
            </w:r>
            <w:r w:rsidR="008056DA" w:rsidRPr="00E962D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рублей.</w:t>
            </w:r>
          </w:p>
          <w:p w:rsidR="008056DA" w:rsidRPr="00E962DE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572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="00A2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C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41 724 764,11</w:t>
            </w:r>
            <w:r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056DA" w:rsidRPr="00E962DE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572" w:right="113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="00A2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–23 327 776,12</w:t>
            </w:r>
            <w:r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8056DA" w:rsidRPr="00A22EE5" w:rsidRDefault="00A22EE5" w:rsidP="00A22EE5">
            <w:pPr>
              <w:autoSpaceDE w:val="0"/>
              <w:autoSpaceDN w:val="0"/>
              <w:adjustRightInd w:val="0"/>
              <w:spacing w:after="0" w:line="240" w:lineRule="auto"/>
              <w:ind w:left="572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E962DE"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20 997 620,74 </w:t>
            </w:r>
            <w:r w:rsidR="008056DA"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8056DA" w:rsidRPr="00A22EE5" w:rsidRDefault="008056DA" w:rsidP="00A22EE5">
            <w:pPr>
              <w:autoSpaceDE w:val="0"/>
              <w:autoSpaceDN w:val="0"/>
              <w:adjustRightInd w:val="0"/>
              <w:spacing w:after="0" w:line="240" w:lineRule="auto"/>
              <w:ind w:left="572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A22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962DE"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20 997 620,74 </w:t>
            </w:r>
            <w:r w:rsidRPr="00E96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5" w:right="113" w:firstLine="680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8056DA" w:rsidRPr="008056DA" w:rsidTr="006D7B79">
        <w:trPr>
          <w:cantSplit/>
          <w:trHeight w:val="160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Ожидаемые результаты реализации подпрограммы 3 (по годам и по итогам реализации</w:t>
            </w:r>
            <w:r w:rsidRPr="008056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DA" w:rsidRPr="008056DA" w:rsidRDefault="008056DA" w:rsidP="008056DA">
            <w:pPr>
              <w:tabs>
                <w:tab w:val="num" w:pos="14"/>
              </w:tabs>
              <w:spacing w:after="0" w:line="240" w:lineRule="auto"/>
              <w:ind w:right="113" w:firstLine="68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Сохранение доли муниципальных образовательных учреждений, расположенных на территории Москаленского муниципального района Омской области</w:t>
            </w:r>
            <w:r w:rsidR="00F5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имеющих государственную аккредитацию и лицензию на </w:t>
            </w:r>
            <w:proofErr w:type="gramStart"/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</w:t>
            </w:r>
            <w:r w:rsidR="00F5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2026 году на уровне 100%.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100%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100%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100%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100%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100%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100%</w:t>
            </w:r>
          </w:p>
          <w:p w:rsidR="008056DA" w:rsidRPr="008056DA" w:rsidRDefault="008056DA" w:rsidP="008056D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8BB" w:rsidRDefault="007808BB" w:rsidP="00805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8BB" w:rsidRDefault="007808BB" w:rsidP="00805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6DA" w:rsidRPr="008056DA" w:rsidRDefault="008056DA" w:rsidP="00805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Pr="00805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056DA">
        <w:rPr>
          <w:rFonts w:ascii="Times New Roman" w:eastAsia="Calibri" w:hAnsi="Times New Roman" w:cs="Times New Roman"/>
          <w:b/>
          <w:sz w:val="28"/>
          <w:szCs w:val="28"/>
        </w:rPr>
        <w:t>. Сфера социально-экономического состояния муниципального управления в сфере образования на территории Москаленского муниципального района Омской области</w:t>
      </w:r>
    </w:p>
    <w:p w:rsidR="008056DA" w:rsidRPr="008056DA" w:rsidRDefault="008056DA" w:rsidP="00805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образования Москаленского муниципального района Омской области осуществляется поэтапное внедрение и развитие  эффективных форм управления, организационно-методического, финансово-экономического, хозяйственно-эксплуатационного сопровождения деятельности муниципальных образовател</w:t>
      </w:r>
      <w:r w:rsidR="00167D2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учреждений, ориентированных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конкретных результатов труда (уровня и качества подготовки обучающихся, доступности образовательных услуг):</w:t>
      </w:r>
    </w:p>
    <w:p w:rsidR="008056DA" w:rsidRPr="008056DA" w:rsidRDefault="008056DA" w:rsidP="00805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развития системы образования на территории района;</w:t>
      </w:r>
    </w:p>
    <w:p w:rsidR="008056DA" w:rsidRPr="008056DA" w:rsidRDefault="008056DA" w:rsidP="00805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программно-целевое финансирование;</w:t>
      </w:r>
    </w:p>
    <w:p w:rsidR="008056DA" w:rsidRPr="008056DA" w:rsidRDefault="008056DA" w:rsidP="00805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нормативов финансирования образовательных учреждений, выступающих в качестве гарантированной минимальной стоимости бюджетной услуги в сфере общего образования, предоставляемой гражданам, проживающим на территории Омской области, и подлежащие обязательному применению при формировании областного бюджета;</w:t>
      </w:r>
    </w:p>
    <w:p w:rsidR="008056DA" w:rsidRPr="008056DA" w:rsidRDefault="008056DA" w:rsidP="00805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отраслевой системы оплаты труда, позволяющей обеспечить соразмерность заработной платы работников образовательных </w:t>
      </w:r>
      <w:proofErr w:type="gram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proofErr w:type="gram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сложностью выполняемой ими работы, квалификацией и качеством педагогической и воспитательной деятельности;</w:t>
      </w:r>
    </w:p>
    <w:p w:rsidR="008056DA" w:rsidRPr="008056DA" w:rsidRDefault="008056DA" w:rsidP="00805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и методическое обеспечение системы образования Москаленского муниципального района Омской области, техническая и методическая поддержка обслуживаемых организаций по введению в образовательный процесс образовательных технологий, опирающихся на информационно-коммуникационные технологии и информационные образовательные ресурсы;</w:t>
      </w:r>
    </w:p>
    <w:p w:rsidR="008056DA" w:rsidRPr="008056DA" w:rsidRDefault="008056DA" w:rsidP="008056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материально-техническое, хозяйственное и информационное обеспечение, организация технического обслуживания, ремонта, охраны труда, пожарной безопасности, гражданской обороны обслуживаемых организаций. 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Цель и задачи подпрограммы 3</w:t>
      </w:r>
    </w:p>
    <w:p w:rsidR="008056DA" w:rsidRPr="008056DA" w:rsidRDefault="008056DA" w:rsidP="008056DA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Цель: 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муниципального управления в сфере образования на территории Москаленского муниципального района Омской области. 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Задача: Создание условий для осуществления и повышения эффективности муниципального управления в сфере образования на территории Москаленского муниципального района Омской области.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8BB" w:rsidRDefault="007808BB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8BB" w:rsidRDefault="007808BB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8BB" w:rsidRDefault="007808BB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IV. Срок реализации подпрограммы 3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tabs>
          <w:tab w:val="num" w:pos="0"/>
        </w:tabs>
        <w:spacing w:after="0" w:line="240" w:lineRule="auto"/>
        <w:ind w:left="57" w:right="57" w:firstLine="633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подпрограммы 3:  2021 - 2026 годы. </w:t>
      </w:r>
      <w:r w:rsidRPr="008056DA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Реализация программы 3 осуществляется в один этап.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05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8056DA">
        <w:rPr>
          <w:rFonts w:ascii="Times New Roman" w:eastAsia="Calibri" w:hAnsi="Times New Roman" w:cs="Times New Roman"/>
          <w:b/>
          <w:sz w:val="28"/>
          <w:szCs w:val="28"/>
        </w:rPr>
        <w:t>. Описание входящих в состав подпрограммы 3 основных мероприятий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задачи подпрограммы 3 в ее составе формируется и реализуется основное мероприятие «Осуществление муниципального управления в сфере образования».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05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8056DA">
        <w:rPr>
          <w:rFonts w:ascii="Times New Roman" w:eastAsia="Calibri" w:hAnsi="Times New Roman" w:cs="Times New Roman"/>
          <w:b/>
          <w:sz w:val="28"/>
          <w:szCs w:val="28"/>
        </w:rPr>
        <w:t xml:space="preserve">. Описание мероприятий </w:t>
      </w:r>
    </w:p>
    <w:p w:rsidR="008056DA" w:rsidRPr="008056DA" w:rsidRDefault="008056DA" w:rsidP="00805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t>и целевых индикаторов их выполнения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подпрограмме 3 реализация мероприятий осуществляется в рамках: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Основного мероприятия 1: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муниципального управления в сфере образования».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1: Создание услов</w:t>
      </w:r>
      <w:r w:rsidR="006F1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для осуществления финансов</w:t>
      </w:r>
      <w:proofErr w:type="gramStart"/>
      <w:r w:rsidR="006F1B7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экономического, </w:t>
      </w:r>
      <w:r w:rsidR="006F1B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хозяйственного, учебно-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обеспечения муниципальных учреждений в сфере образования.</w:t>
      </w:r>
    </w:p>
    <w:p w:rsidR="008056DA" w:rsidRPr="0024103F" w:rsidRDefault="008056DA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F">
        <w:rPr>
          <w:rFonts w:ascii="Times New Roman" w:eastAsia="Calibri" w:hAnsi="Times New Roman" w:cs="Times New Roman"/>
          <w:sz w:val="28"/>
          <w:szCs w:val="28"/>
        </w:rPr>
        <w:t>Целевой индикатор «Доля муниципаль</w:t>
      </w:r>
      <w:r w:rsidR="00475BDF" w:rsidRPr="0024103F">
        <w:rPr>
          <w:rFonts w:ascii="Times New Roman" w:eastAsia="Calibri" w:hAnsi="Times New Roman" w:cs="Times New Roman"/>
          <w:sz w:val="28"/>
          <w:szCs w:val="28"/>
        </w:rPr>
        <w:t>ных образовательных учреждений</w:t>
      </w:r>
      <w:r w:rsidRPr="002410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5BDF" w:rsidRPr="0024103F">
        <w:rPr>
          <w:rFonts w:ascii="Times New Roman" w:eastAsia="Calibri" w:hAnsi="Times New Roman" w:cs="Times New Roman"/>
          <w:sz w:val="28"/>
          <w:szCs w:val="28"/>
        </w:rPr>
        <w:t>в которых созданы безопасные условия пребывания</w:t>
      </w:r>
      <w:r w:rsidR="007C7372">
        <w:rPr>
          <w:rFonts w:ascii="Times New Roman" w:eastAsia="Calibri" w:hAnsi="Times New Roman" w:cs="Times New Roman"/>
          <w:sz w:val="28"/>
          <w:szCs w:val="28"/>
        </w:rPr>
        <w:t>,</w:t>
      </w:r>
      <w:r w:rsidR="00475BDF" w:rsidRPr="0024103F">
        <w:rPr>
          <w:rFonts w:ascii="Times New Roman" w:eastAsia="Calibri" w:hAnsi="Times New Roman" w:cs="Times New Roman"/>
          <w:sz w:val="28"/>
          <w:szCs w:val="28"/>
        </w:rPr>
        <w:t xml:space="preserve"> в общем количестве муниципальных образовательных учреждений, расположенных на территории Москаленского муниципального района</w:t>
      </w:r>
      <w:r w:rsidRPr="0024103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056DA" w:rsidRPr="0024103F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03F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8056DA" w:rsidRPr="0024103F" w:rsidRDefault="00475BDF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КмоуБ</w:t>
      </w:r>
      <w:proofErr w:type="spellEnd"/>
      <w:r w:rsidR="008056DA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8056DA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="008056DA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где:</w:t>
      </w:r>
    </w:p>
    <w:p w:rsidR="008056DA" w:rsidRPr="0024103F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r w:rsidR="00475BDF"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количество </w:t>
      </w:r>
      <w:r w:rsidR="00475BDF" w:rsidRPr="0024103F">
        <w:rPr>
          <w:rFonts w:ascii="Times New Roman" w:eastAsia="Calibri" w:hAnsi="Times New Roman" w:cs="Times New Roman"/>
          <w:sz w:val="28"/>
          <w:szCs w:val="28"/>
        </w:rPr>
        <w:t>муниципальных образовательных учреждений, в которых созданы безопасные условия пребывания</w:t>
      </w: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056DA" w:rsidRPr="0024103F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общее количество муниципальных образовательных учреждений, расположенных на территории Москаленского муниципального района.</w:t>
      </w:r>
    </w:p>
    <w:p w:rsidR="008056DA" w:rsidRPr="0024103F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4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и </w:t>
      </w:r>
      <w:r w:rsidR="00974652"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основании данных ежегодного регионального  мониторинга ПО «Приемка образовательных организаций</w:t>
      </w:r>
      <w:proofErr w:type="gramStart"/>
      <w:r w:rsidR="00974652" w:rsidRPr="0024103F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24103F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24103F">
        <w:rPr>
          <w:rFonts w:ascii="Times New Roman" w:eastAsia="Calibri" w:hAnsi="Times New Roman" w:cs="Times New Roman"/>
          <w:sz w:val="28"/>
          <w:szCs w:val="28"/>
        </w:rPr>
        <w:t>процентов).</w:t>
      </w:r>
    </w:p>
    <w:p w:rsidR="00D2693D" w:rsidRPr="0024103F" w:rsidRDefault="00D2693D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6DA" w:rsidRPr="008056DA" w:rsidRDefault="008056DA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Мероприятие 2: Руководство и управление в сфере установленных функций органов местного самоуправления.</w:t>
      </w:r>
    </w:p>
    <w:p w:rsidR="008056DA" w:rsidRPr="008056DA" w:rsidRDefault="008056DA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Целевой индикатор «Доля муниципальных образовательных учреждений,  расположенных на территории Москаленского муниципального района Омской области, находящихся в ведении Управления образования администрации Москаленского муниципального района Омской области».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КмоуУО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где: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КмоуУО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Pr="008056DA">
        <w:rPr>
          <w:rFonts w:ascii="Times New Roman" w:eastAsia="Calibri" w:hAnsi="Times New Roman" w:cs="Times New Roman"/>
          <w:sz w:val="28"/>
          <w:szCs w:val="28"/>
        </w:rPr>
        <w:t>муниципальных образовательных учреждений, находящихся в ведении Управления образования администрации Москаленского муниципального района Омской области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общее количество муниципальных образовательных учреждений, расположенных на территории Москаленского муниципального района.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</w:t>
      </w:r>
      <w:r w:rsidRPr="008056DA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8056DA" w:rsidRPr="008056DA" w:rsidRDefault="008056DA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6DA" w:rsidRPr="008056DA" w:rsidRDefault="008056DA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3: Обеспечение организации дополнительного образования детей в муниципальных организациях дополнительного образов</w:t>
      </w:r>
      <w:r w:rsidR="0077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осуществления финансово-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</w:t>
      </w:r>
      <w:r w:rsidR="0077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ского, хозяйственного, учебно-методического, информационно-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сопровождения муниципальных образовательных организаций.</w:t>
      </w:r>
    </w:p>
    <w:p w:rsidR="008056DA" w:rsidRPr="008056DA" w:rsidRDefault="008056DA" w:rsidP="00805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Целевой индикатор «Достижение уровня минимальной начисленной заработной платы работников организ</w:t>
      </w:r>
      <w:r w:rsidR="005C54AF">
        <w:rPr>
          <w:rFonts w:ascii="Times New Roman" w:eastAsia="Calibri" w:hAnsi="Times New Roman" w:cs="Times New Roman"/>
          <w:sz w:val="28"/>
          <w:szCs w:val="28"/>
        </w:rPr>
        <w:t>аций, осуществляющих финансов</w:t>
      </w:r>
      <w:proofErr w:type="gramStart"/>
      <w:r w:rsidR="005C54AF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экономи</w:t>
      </w:r>
      <w:r w:rsidR="005C54AF">
        <w:rPr>
          <w:rFonts w:ascii="Times New Roman" w:eastAsia="Calibri" w:hAnsi="Times New Roman" w:cs="Times New Roman"/>
          <w:sz w:val="28"/>
          <w:szCs w:val="28"/>
        </w:rPr>
        <w:t>ческое, хозяйственное, учебно-методическое, информационно-</w:t>
      </w: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кадровое сопровождение муниципальных образовательных организаций».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8056DA" w:rsidRPr="00833133" w:rsidRDefault="00726F2B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МинМКУф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МинМКУ</w:t>
      </w:r>
      <w:proofErr w:type="spellEnd"/>
      <w:r w:rsidR="008056DA"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)*100, где:</w:t>
      </w:r>
    </w:p>
    <w:p w:rsidR="00726F2B" w:rsidRPr="00833133" w:rsidRDefault="00726F2B" w:rsidP="00726F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МинМКУф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фактический уровень н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ачисленной заработной платы работников организаций, осуществляющих финансово - экономическое, хозяйственное, </w:t>
      </w:r>
      <w:proofErr w:type="spellStart"/>
      <w:r w:rsidRPr="00833133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- методическое, информационно - кадровое сопровождение муниципальных образовательных организаций</w:t>
      </w:r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6DA" w:rsidRPr="00833133" w:rsidRDefault="008056DA" w:rsidP="00726F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МинМКУ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уровень 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минимальной начисленной заработной платы работников организаций, осуществляющих финансово - экономическое, хозяйственное, </w:t>
      </w:r>
      <w:proofErr w:type="spellStart"/>
      <w:r w:rsidRPr="00833133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- методическое, информационно - кадровое сопровождение муниципальных образовательных организаций</w:t>
      </w:r>
      <w:r w:rsidR="00726F2B"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214" w:rsidRDefault="00CF4214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14" w:rsidRPr="001244AE" w:rsidRDefault="00CF4214" w:rsidP="00CF4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Участие в организации и финансировании проведения общественных работ.</w:t>
      </w:r>
    </w:p>
    <w:p w:rsidR="00CF4214" w:rsidRPr="001244AE" w:rsidRDefault="00CF4214" w:rsidP="00CF4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«Достижение уровня минимальной начисленной заработной платы работников муниципальных учреждений, принятых на временные работы».</w:t>
      </w:r>
    </w:p>
    <w:p w:rsidR="00CF4214" w:rsidRPr="00C738D7" w:rsidRDefault="00CF4214" w:rsidP="00CF4214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8D7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CF4214" w:rsidRPr="00833133" w:rsidRDefault="00CF4214" w:rsidP="00CF4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Мин-зп-вр-ф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CF4214" w:rsidRPr="00833133" w:rsidRDefault="00CF4214" w:rsidP="00CF4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Мин-зп-вр-ф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фактический уровень начисленной заработной платы работников муниципальных учреждений, принятых на временные работы;</w:t>
      </w:r>
    </w:p>
    <w:p w:rsidR="00CF4214" w:rsidRPr="00833133" w:rsidRDefault="00CF4214" w:rsidP="00CF4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Мин-зп-вр</w:t>
      </w:r>
      <w:proofErr w:type="spellEnd"/>
      <w:r w:rsidRPr="0083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уровень минимальной начисленной заработной платы работников муниципальных учреждений, принятых на временные работы.</w:t>
      </w:r>
    </w:p>
    <w:p w:rsidR="00CF4214" w:rsidRPr="001244AE" w:rsidRDefault="00CF4214" w:rsidP="00CF4214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214" w:rsidRPr="008056DA" w:rsidRDefault="00CF4214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DA" w:rsidRDefault="00833133" w:rsidP="008056D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33133">
        <w:rPr>
          <w:rFonts w:ascii="Times New Roman" w:eastAsia="Calibri" w:hAnsi="Times New Roman" w:cs="Times New Roman"/>
          <w:sz w:val="28"/>
          <w:szCs w:val="28"/>
        </w:rPr>
        <w:t>: Реализация прочих мероприятий в сфере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3133" w:rsidRDefault="00833133" w:rsidP="008056D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индикатор: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3133">
        <w:rPr>
          <w:rFonts w:ascii="Times New Roman" w:eastAsia="Calibri" w:hAnsi="Times New Roman" w:cs="Times New Roman"/>
          <w:sz w:val="28"/>
          <w:szCs w:val="28"/>
        </w:rPr>
        <w:t>Доля обучающихся, участвующих в 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оприятиях, на которые выделены </w:t>
      </w:r>
      <w:r w:rsidRPr="00833133">
        <w:rPr>
          <w:rFonts w:ascii="Times New Roman" w:eastAsia="Calibri" w:hAnsi="Times New Roman" w:cs="Times New Roman"/>
          <w:sz w:val="28"/>
          <w:szCs w:val="28"/>
        </w:rPr>
        <w:t>фина</w:t>
      </w:r>
      <w:r>
        <w:rPr>
          <w:rFonts w:ascii="Times New Roman" w:eastAsia="Calibri" w:hAnsi="Times New Roman" w:cs="Times New Roman"/>
          <w:sz w:val="28"/>
          <w:szCs w:val="28"/>
        </w:rPr>
        <w:t>нсовые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средства, в общей </w:t>
      </w:r>
      <w:proofErr w:type="gramStart"/>
      <w:r w:rsidRPr="00833133">
        <w:rPr>
          <w:rFonts w:ascii="Times New Roman" w:eastAsia="Calibri" w:hAnsi="Times New Roman" w:cs="Times New Roman"/>
          <w:sz w:val="28"/>
          <w:szCs w:val="28"/>
        </w:rPr>
        <w:t>численности</w:t>
      </w:r>
      <w:proofErr w:type="gramEnd"/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обучающихся по программам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33133" w:rsidRPr="001244AE" w:rsidRDefault="00833133" w:rsidP="00833133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833133" w:rsidRPr="001244AE" w:rsidRDefault="00833133" w:rsidP="00833133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833133" w:rsidRPr="001244AE" w:rsidRDefault="00833133" w:rsidP="00833133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численность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</w:t>
      </w:r>
      <w:r w:rsidRPr="00833133">
        <w:rPr>
          <w:rFonts w:ascii="Times New Roman" w:eastAsia="Calibri" w:hAnsi="Times New Roman" w:cs="Times New Roman"/>
          <w:sz w:val="28"/>
          <w:szCs w:val="28"/>
        </w:rPr>
        <w:t>участвующих в 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оприятиях, на которые выделены </w:t>
      </w:r>
      <w:r w:rsidRPr="00833133">
        <w:rPr>
          <w:rFonts w:ascii="Times New Roman" w:eastAsia="Calibri" w:hAnsi="Times New Roman" w:cs="Times New Roman"/>
          <w:sz w:val="28"/>
          <w:szCs w:val="28"/>
        </w:rPr>
        <w:t>фина</w:t>
      </w:r>
      <w:r>
        <w:rPr>
          <w:rFonts w:ascii="Times New Roman" w:eastAsia="Calibri" w:hAnsi="Times New Roman" w:cs="Times New Roman"/>
          <w:sz w:val="28"/>
          <w:szCs w:val="28"/>
        </w:rPr>
        <w:t>нсовые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средства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3133" w:rsidRPr="001244AE" w:rsidRDefault="00833133" w:rsidP="00833133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общего образования. </w:t>
      </w:r>
    </w:p>
    <w:p w:rsidR="00833133" w:rsidRDefault="00833133" w:rsidP="00833133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(процентов)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BA9" w:rsidRDefault="00DD6BA9" w:rsidP="00833133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2D" w:rsidRPr="001244AE" w:rsidRDefault="005C7F2D" w:rsidP="005C7F2D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C7F2D">
        <w:rPr>
          <w:rFonts w:ascii="Times New Roman" w:eastAsia="Calibri" w:hAnsi="Times New Roman" w:cs="Times New Roman"/>
          <w:sz w:val="28"/>
          <w:szCs w:val="28"/>
        </w:rPr>
        <w:t>Поощрение муниципальной управленческой команды Омской области</w:t>
      </w:r>
      <w:r w:rsidR="00DD6B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33133" w:rsidRDefault="00DD6BA9" w:rsidP="008056D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830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муниципальной управленче</w:t>
      </w:r>
      <w:r w:rsidRPr="00DD6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команды Омской области, участвующ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D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мероприятии, на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выделены финансовые средства, </w:t>
      </w:r>
      <w:r w:rsidR="00830D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численности  управленче</w:t>
      </w:r>
      <w:r w:rsidRPr="00DD6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команды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6BA9" w:rsidRPr="001244AE" w:rsidRDefault="00DD6BA9" w:rsidP="00DD6BA9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DD6BA9" w:rsidRPr="001244AE" w:rsidRDefault="00DD6BA9" w:rsidP="00DD6BA9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)*100 , где:</w:t>
      </w:r>
    </w:p>
    <w:p w:rsidR="00DD6BA9" w:rsidRPr="001244AE" w:rsidRDefault="00DD6BA9" w:rsidP="00DD6BA9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управленческой команды, </w:t>
      </w:r>
      <w:r w:rsidRPr="00833133">
        <w:rPr>
          <w:rFonts w:ascii="Times New Roman" w:eastAsia="Calibri" w:hAnsi="Times New Roman" w:cs="Times New Roman"/>
          <w:sz w:val="28"/>
          <w:szCs w:val="28"/>
        </w:rPr>
        <w:t>участвующ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в 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оприятии, на которое выделены </w:t>
      </w:r>
      <w:r w:rsidRPr="00833133">
        <w:rPr>
          <w:rFonts w:ascii="Times New Roman" w:eastAsia="Calibri" w:hAnsi="Times New Roman" w:cs="Times New Roman"/>
          <w:sz w:val="28"/>
          <w:szCs w:val="28"/>
        </w:rPr>
        <w:t>фина</w:t>
      </w:r>
      <w:r>
        <w:rPr>
          <w:rFonts w:ascii="Times New Roman" w:eastAsia="Calibri" w:hAnsi="Times New Roman" w:cs="Times New Roman"/>
          <w:sz w:val="28"/>
          <w:szCs w:val="28"/>
        </w:rPr>
        <w:t>нсовые</w:t>
      </w:r>
      <w:r w:rsidRPr="00833133">
        <w:rPr>
          <w:rFonts w:ascii="Times New Roman" w:eastAsia="Calibri" w:hAnsi="Times New Roman" w:cs="Times New Roman"/>
          <w:sz w:val="28"/>
          <w:szCs w:val="28"/>
        </w:rPr>
        <w:t xml:space="preserve"> средства</w:t>
      </w: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6BA9" w:rsidRDefault="00DD6BA9" w:rsidP="00DD6BA9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численностьуправленческой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</w:t>
      </w:r>
    </w:p>
    <w:p w:rsidR="00E560B5" w:rsidRDefault="00E560B5" w:rsidP="00DD6BA9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Управления образования (процентов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08182F" w:rsidRDefault="0008182F" w:rsidP="00DD6BA9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2F" w:rsidRDefault="0008182F" w:rsidP="00DD6BA9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7: 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82F" w:rsidRDefault="0008182F" w:rsidP="00DD6BA9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индикатор: «</w:t>
      </w:r>
      <w:r w:rsidRPr="000818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трудоустроенных на общественные работы граждан, зарегистрированных в центрах занятости в целях поиска подходящей работы, включая безработных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182F" w:rsidRDefault="0008182F" w:rsidP="0008182F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AE">
        <w:rPr>
          <w:rFonts w:ascii="Times New Roman" w:eastAsia="Calibri" w:hAnsi="Times New Roman" w:cs="Times New Roman"/>
          <w:sz w:val="28"/>
          <w:szCs w:val="28"/>
        </w:rPr>
        <w:t>Значение целевого индикатора определяется по формуле:</w:t>
      </w:r>
    </w:p>
    <w:p w:rsidR="00E560B5" w:rsidRDefault="00E560B5" w:rsidP="0008182F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*1, где:</w:t>
      </w:r>
    </w:p>
    <w:p w:rsidR="0008182F" w:rsidRPr="001244AE" w:rsidRDefault="00E560B5" w:rsidP="00DD6BA9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трудоустроенных на общественные работы граждан, зарегистрированных в центрах занятости в целях поиска подходящей работы, включая безработных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0B5" w:rsidRDefault="00E560B5" w:rsidP="00E560B5">
      <w:pPr>
        <w:autoSpaceDE w:val="0"/>
        <w:autoSpaceDN w:val="0"/>
        <w:adjustRightInd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целевого индикатора определяется на основе </w:t>
      </w:r>
      <w:r w:rsidRPr="001244AE">
        <w:rPr>
          <w:rFonts w:ascii="Times New Roman" w:eastAsia="Times New Roman" w:hAnsi="Times New Roman" w:cs="Arial"/>
          <w:sz w:val="28"/>
          <w:szCs w:val="28"/>
          <w:lang w:eastAsia="ru-RU"/>
        </w:rPr>
        <w:t>соответствующих данных У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правления образования (человек).</w:t>
      </w:r>
    </w:p>
    <w:p w:rsidR="00DD6BA9" w:rsidRDefault="00DD6BA9" w:rsidP="008056D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A9" w:rsidRDefault="00DD6BA9" w:rsidP="008056D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133" w:rsidRPr="008056DA" w:rsidRDefault="00833133" w:rsidP="008056DA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6DA" w:rsidRPr="008056DA" w:rsidRDefault="008056DA" w:rsidP="008056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05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8056DA">
        <w:rPr>
          <w:rFonts w:ascii="Times New Roman" w:eastAsia="Calibri" w:hAnsi="Times New Roman" w:cs="Times New Roman"/>
          <w:b/>
          <w:sz w:val="28"/>
          <w:szCs w:val="28"/>
        </w:rPr>
        <w:t>. Объем финансовых ресурсов, необходимых для реализации подпрограммы 3 в целом и по источникам финансирования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8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567E" w:rsidRPr="00216072" w:rsidRDefault="008056DA" w:rsidP="001E567E">
      <w:pPr>
        <w:autoSpaceDE w:val="0"/>
        <w:autoSpaceDN w:val="0"/>
        <w:adjustRightInd w:val="0"/>
        <w:spacing w:after="0" w:line="240" w:lineRule="auto"/>
        <w:ind w:firstLine="78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056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Общий объём финансирования на реализацию подпрограммы 3  составляет  </w:t>
      </w:r>
      <w:r w:rsidR="00026EDC">
        <w:rPr>
          <w:rFonts w:ascii="Times New Roman" w:eastAsia="Arial Unicode MS" w:hAnsi="Times New Roman" w:cs="Times New Roman"/>
          <w:sz w:val="28"/>
          <w:szCs w:val="28"/>
          <w:lang w:eastAsia="ru-RU"/>
        </w:rPr>
        <w:t>209</w:t>
      </w:r>
      <w:r w:rsidR="005D102B">
        <w:rPr>
          <w:rFonts w:ascii="Times New Roman" w:eastAsia="Arial Unicode MS" w:hAnsi="Times New Roman" w:cs="Times New Roman"/>
          <w:sz w:val="28"/>
          <w:szCs w:val="28"/>
          <w:lang w:eastAsia="ru-RU"/>
        </w:rPr>
        <w:t> 542 108,01</w:t>
      </w:r>
      <w:r w:rsidR="001E567E" w:rsidRPr="00216072">
        <w:rPr>
          <w:rFonts w:ascii="Times New Roman" w:eastAsia="Times New Roman" w:hAnsi="Times New Roman" w:cs="Arial"/>
          <w:sz w:val="28"/>
          <w:szCs w:val="28"/>
          <w:lang w:eastAsia="ru-RU"/>
        </w:rPr>
        <w:t>рублей, в т.ч.:</w:t>
      </w:r>
    </w:p>
    <w:p w:rsidR="001E567E" w:rsidRPr="00E962DE" w:rsidRDefault="009B2F3C" w:rsidP="001E567E">
      <w:pPr>
        <w:autoSpaceDE w:val="0"/>
        <w:autoSpaceDN w:val="0"/>
        <w:adjustRightInd w:val="0"/>
        <w:spacing w:after="0" w:line="240" w:lineRule="auto"/>
        <w:ind w:left="57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2021 год – </w:t>
      </w:r>
      <w:r w:rsidR="00A22EE5">
        <w:rPr>
          <w:rFonts w:ascii="Times New Roman" w:eastAsia="Times New Roman" w:hAnsi="Times New Roman" w:cs="Arial"/>
          <w:sz w:val="28"/>
          <w:szCs w:val="28"/>
          <w:lang w:eastAsia="ru-RU"/>
        </w:rPr>
        <w:t>50 525 919,36</w:t>
      </w:r>
      <w:r w:rsidR="001E567E" w:rsidRPr="00E962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рублей;</w:t>
      </w:r>
    </w:p>
    <w:p w:rsidR="001E567E" w:rsidRPr="00E962DE" w:rsidRDefault="001E567E" w:rsidP="00A22EE5">
      <w:pPr>
        <w:autoSpaceDE w:val="0"/>
        <w:autoSpaceDN w:val="0"/>
        <w:adjustRightInd w:val="0"/>
        <w:spacing w:after="0" w:line="240" w:lineRule="auto"/>
        <w:ind w:left="57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62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2022 год </w:t>
      </w:r>
      <w:r w:rsidR="00A22EE5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="005D102B">
        <w:rPr>
          <w:rFonts w:ascii="Times New Roman" w:eastAsia="Times New Roman" w:hAnsi="Times New Roman" w:cs="Arial"/>
          <w:sz w:val="28"/>
          <w:szCs w:val="28"/>
          <w:lang w:eastAsia="ru-RU"/>
        </w:rPr>
        <w:t>51 968 406,94</w:t>
      </w:r>
      <w:r w:rsidRPr="00E962D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рублей.</w:t>
      </w:r>
    </w:p>
    <w:p w:rsidR="001E567E" w:rsidRPr="00A22EE5" w:rsidRDefault="001E567E" w:rsidP="00A22EE5">
      <w:pPr>
        <w:autoSpaceDE w:val="0"/>
        <w:autoSpaceDN w:val="0"/>
        <w:adjustRightInd w:val="0"/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</w:t>
      </w:r>
      <w:r w:rsidR="00A22E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C72AC">
        <w:rPr>
          <w:rFonts w:ascii="Times New Roman" w:eastAsia="Times New Roman" w:hAnsi="Times New Roman" w:cs="Times New Roman"/>
          <w:sz w:val="28"/>
          <w:szCs w:val="28"/>
          <w:lang w:eastAsia="ru-RU"/>
        </w:rPr>
        <w:t>41 724 764,11</w:t>
      </w: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E567E" w:rsidRPr="00A22EE5" w:rsidRDefault="001E567E" w:rsidP="00A22EE5">
      <w:pPr>
        <w:autoSpaceDE w:val="0"/>
        <w:autoSpaceDN w:val="0"/>
        <w:adjustRightInd w:val="0"/>
        <w:spacing w:after="0" w:line="240" w:lineRule="auto"/>
        <w:ind w:left="572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="00A22EE5">
        <w:rPr>
          <w:rFonts w:ascii="Times New Roman" w:eastAsia="Times New Roman" w:hAnsi="Times New Roman" w:cs="Times New Roman"/>
          <w:sz w:val="28"/>
          <w:szCs w:val="28"/>
          <w:lang w:eastAsia="ru-RU"/>
        </w:rPr>
        <w:t>–23 327 776,12</w:t>
      </w: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рублей;</w:t>
      </w:r>
    </w:p>
    <w:p w:rsidR="001E567E" w:rsidRPr="00A22EE5" w:rsidRDefault="001E567E" w:rsidP="00A22EE5">
      <w:pPr>
        <w:autoSpaceDE w:val="0"/>
        <w:autoSpaceDN w:val="0"/>
        <w:adjustRightInd w:val="0"/>
        <w:spacing w:after="0" w:line="240" w:lineRule="auto"/>
        <w:ind w:left="572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</w:t>
      </w:r>
      <w:r w:rsidR="00A22E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20 997 620,74  рублей;</w:t>
      </w:r>
    </w:p>
    <w:p w:rsidR="001E567E" w:rsidRPr="00E962DE" w:rsidRDefault="001E567E" w:rsidP="001E567E">
      <w:pPr>
        <w:autoSpaceDE w:val="0"/>
        <w:autoSpaceDN w:val="0"/>
        <w:adjustRightInd w:val="0"/>
        <w:spacing w:after="0" w:line="240" w:lineRule="auto"/>
        <w:ind w:left="572" w:right="11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62DE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- 20 997 620,74  рублей.</w:t>
      </w:r>
    </w:p>
    <w:p w:rsidR="008056DA" w:rsidRPr="008056DA" w:rsidRDefault="008056DA" w:rsidP="001E567E">
      <w:pPr>
        <w:autoSpaceDE w:val="0"/>
        <w:autoSpaceDN w:val="0"/>
        <w:adjustRightInd w:val="0"/>
        <w:spacing w:after="0" w:line="240" w:lineRule="auto"/>
        <w:ind w:firstLine="78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right="113"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Источником финансирования являются: </w:t>
      </w:r>
      <w:r w:rsidRPr="008056DA">
        <w:rPr>
          <w:rFonts w:ascii="Times New Roman" w:eastAsia="Arial Unicode MS" w:hAnsi="Times New Roman" w:cs="Times New Roman"/>
          <w:sz w:val="28"/>
          <w:szCs w:val="28"/>
        </w:rPr>
        <w:t>налоговые и неналоговые доходы, поступления в местный бюджет нецелевого характера; поступления в местный бюджет целевого характера,</w:t>
      </w:r>
      <w:r w:rsidRPr="008056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иные источники финансирования, предусмотренные законодательством.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>Распределение бюджетных ассигнований, согласно задач</w:t>
      </w:r>
      <w:r w:rsidR="000B2441">
        <w:rPr>
          <w:rFonts w:ascii="Times New Roman" w:eastAsia="Times New Roman" w:hAnsi="Times New Roman" w:cs="Arial"/>
          <w:sz w:val="28"/>
          <w:szCs w:val="28"/>
          <w:lang w:eastAsia="ru-RU"/>
        </w:rPr>
        <w:t>ам</w:t>
      </w: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подпрограммы 3 и 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мероприятия «Осуществление муниципального управления в сфере образования» в разрезе источников финансирования представлено в приложении № 5 к муниципальной программе. 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left="113" w:right="113" w:firstLine="68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056DA" w:rsidRPr="008056DA" w:rsidRDefault="008056DA" w:rsidP="00805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05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8056DA">
        <w:rPr>
          <w:rFonts w:ascii="Times New Roman" w:eastAsia="Calibri" w:hAnsi="Times New Roman" w:cs="Times New Roman"/>
          <w:b/>
          <w:sz w:val="28"/>
          <w:szCs w:val="28"/>
        </w:rPr>
        <w:t>. Ожидаемые результаты реализации Подпрограммы 3</w:t>
      </w:r>
    </w:p>
    <w:p w:rsidR="008056DA" w:rsidRPr="008056DA" w:rsidRDefault="008056DA" w:rsidP="00805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3 предполагает получение следующих общественно-значимых результатов: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1. Сохранение доли муниципальных образовательных учреждений, расположенных на территории Москаленского муниципального района Омской области</w:t>
      </w:r>
      <w:r w:rsidR="000B2441">
        <w:rPr>
          <w:rFonts w:ascii="Times New Roman" w:eastAsia="Calibri" w:hAnsi="Times New Roman" w:cs="Times New Roman"/>
          <w:sz w:val="28"/>
          <w:szCs w:val="28"/>
        </w:rPr>
        <w:t>,</w:t>
      </w: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имеющих государственную аккредитацию и лицензию на </w:t>
      </w:r>
      <w:proofErr w:type="gramStart"/>
      <w:r w:rsidRPr="008056DA">
        <w:rPr>
          <w:rFonts w:ascii="Times New Roman" w:eastAsia="Calibri" w:hAnsi="Times New Roman" w:cs="Times New Roman"/>
          <w:sz w:val="28"/>
          <w:szCs w:val="28"/>
        </w:rPr>
        <w:t>право ведения</w:t>
      </w:r>
      <w:proofErr w:type="gramEnd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</w:t>
      </w:r>
      <w:r w:rsidR="000B2441">
        <w:rPr>
          <w:rFonts w:ascii="Times New Roman" w:eastAsia="Calibri" w:hAnsi="Times New Roman" w:cs="Times New Roman"/>
          <w:sz w:val="28"/>
          <w:szCs w:val="28"/>
        </w:rPr>
        <w:t>,</w:t>
      </w: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к 2026 году на уровне 100%.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измеряется по формуле: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</w:t>
      </w:r>
      <w:proofErr w:type="gram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где: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</w:t>
      </w:r>
      <w:proofErr w:type="gram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количество муниципальных образовательных учреждений, </w:t>
      </w: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>имеющих государственную аккредитацию и лицензию на право ведения образовательной деятельности</w:t>
      </w: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6DA" w:rsidRPr="008056DA" w:rsidRDefault="008056DA" w:rsidP="0080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Кмоу</w:t>
      </w:r>
      <w:proofErr w:type="spellEnd"/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общее количество муниципальных образовательных учреждений, расположенных на территории Москаленского муниципального района.</w:t>
      </w:r>
    </w:p>
    <w:p w:rsidR="008056DA" w:rsidRDefault="008056DA" w:rsidP="00893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0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исходных данных для расчета ожидаемого результата определяется на основе </w:t>
      </w:r>
      <w:r w:rsidRPr="008056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соответствующих данных Управления образования и сведений Министерства образования Омской области </w:t>
      </w:r>
      <w:r w:rsidRPr="008056DA">
        <w:rPr>
          <w:rFonts w:ascii="Times New Roman" w:eastAsia="Calibri" w:hAnsi="Times New Roman" w:cs="Times New Roman"/>
          <w:sz w:val="28"/>
          <w:szCs w:val="28"/>
        </w:rPr>
        <w:t>(процентов).</w:t>
      </w:r>
    </w:p>
    <w:p w:rsidR="00893A6A" w:rsidRPr="00893A6A" w:rsidRDefault="00893A6A" w:rsidP="00893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056DA" w:rsidRPr="00893A6A" w:rsidRDefault="008056DA" w:rsidP="00893A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56DA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05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8056DA">
        <w:rPr>
          <w:rFonts w:ascii="Times New Roman" w:eastAsia="Calibri" w:hAnsi="Times New Roman" w:cs="Times New Roman"/>
          <w:b/>
          <w:sz w:val="28"/>
          <w:szCs w:val="28"/>
        </w:rPr>
        <w:t>. Описание системы управл</w:t>
      </w:r>
      <w:r w:rsidR="00893A6A">
        <w:rPr>
          <w:rFonts w:ascii="Times New Roman" w:eastAsia="Calibri" w:hAnsi="Times New Roman" w:cs="Times New Roman"/>
          <w:b/>
          <w:sz w:val="28"/>
          <w:szCs w:val="28"/>
        </w:rPr>
        <w:t>ения реализацией Подпрограммы 3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Система управления реализацией подпрограммы 3 сформирована в интересах достижения выдвинутой цели и решения поставленной задачи, направлена на обеспечение </w:t>
      </w:r>
      <w:proofErr w:type="gramStart"/>
      <w:r w:rsidRPr="008056DA">
        <w:rPr>
          <w:rFonts w:ascii="Times New Roman" w:eastAsia="Calibri" w:hAnsi="Times New Roman" w:cs="Times New Roman"/>
          <w:sz w:val="28"/>
          <w:szCs w:val="28"/>
        </w:rPr>
        <w:t>координации действий исполнителя мероприятий подпрограммы</w:t>
      </w:r>
      <w:proofErr w:type="gramEnd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3.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Оперативное управление и </w:t>
      </w:r>
      <w:proofErr w:type="gramStart"/>
      <w:r w:rsidRPr="008056D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ходом реализации подпрограммы 3 осуществляет начальник Управления образования, несущий ответственность за реализацию подпрограммы 3 в целом и достижение утвержденных значений целевых индикаторов.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Ответственность за реализацию подпрограммы 3 и достижение утвержденного значения целевого индикатора несёт исполнитель подпрограммы 3.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6DA">
        <w:rPr>
          <w:rFonts w:ascii="Times New Roman" w:eastAsia="Calibri" w:hAnsi="Times New Roman" w:cs="Times New Roman"/>
          <w:sz w:val="28"/>
          <w:szCs w:val="28"/>
        </w:rPr>
        <w:t>Проведение оценки эффективности реализации подпрограммы 3 и формирование отчетности о ходе ее реализации осуществляет исполнитель подпрограммы 3.</w:t>
      </w:r>
    </w:p>
    <w:p w:rsidR="008056DA" w:rsidRPr="008056DA" w:rsidRDefault="008056DA" w:rsidP="00805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Отчет о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области», в разрезе реализации Подпрограммы 3 «Осуществление муниципального управления в сфере образования на территории Москаленского муниципального района </w:t>
      </w:r>
      <w:r w:rsidR="003C68EB">
        <w:rPr>
          <w:rFonts w:ascii="Times New Roman" w:eastAsia="Calibri" w:hAnsi="Times New Roman" w:cs="Times New Roman"/>
          <w:sz w:val="28"/>
          <w:szCs w:val="28"/>
        </w:rPr>
        <w:t xml:space="preserve">Омской области»  </w:t>
      </w:r>
      <w:r w:rsidRPr="008056DA">
        <w:rPr>
          <w:rFonts w:ascii="Times New Roman" w:eastAsia="Calibri" w:hAnsi="Times New Roman" w:cs="Times New Roman"/>
          <w:sz w:val="28"/>
          <w:szCs w:val="28"/>
        </w:rPr>
        <w:t>на 1 января текущего года в соответствии с Приложением 6 к Порядку принятия решений о разработке муниципальных программ Москаленского муниципального района Омской области, утвержденного постановлением</w:t>
      </w:r>
      <w:proofErr w:type="gramEnd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главы Москаленского муниципального района Омской области от 21 июня 2019 года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 (далее – Порядок).</w:t>
      </w:r>
    </w:p>
    <w:p w:rsidR="00FE4589" w:rsidRPr="00F94175" w:rsidRDefault="008056DA" w:rsidP="00AE0A5D">
      <w:pPr>
        <w:spacing w:after="0" w:line="240" w:lineRule="auto"/>
        <w:ind w:firstLine="709"/>
        <w:jc w:val="both"/>
        <w:outlineLvl w:val="1"/>
      </w:pPr>
      <w:proofErr w:type="gramStart"/>
      <w:r w:rsidRPr="008056DA">
        <w:rPr>
          <w:rFonts w:ascii="Times New Roman" w:eastAsia="Calibri" w:hAnsi="Times New Roman" w:cs="Times New Roman"/>
          <w:sz w:val="28"/>
          <w:szCs w:val="28"/>
        </w:rPr>
        <w:t>На основании отчета проводится оценка эффективности реализации муниципальной программы Москаленского муниципального района Омской области «Развитие образования Москаленского муниципального района Омской области» за прошедший год и весь период реализации, в разрезе реализации Подпрограммы 3 «Осуществление муниципального управления в сфере образования на территории Москаленского муниципального района Омской области», согласно Приложениям №1, №</w:t>
      </w:r>
      <w:r w:rsidR="00757EB5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к Порядку проведения оценки эффективности реализации муниципальной программы Москаленского муниципального</w:t>
      </w:r>
      <w:proofErr w:type="gramEnd"/>
      <w:r w:rsidRPr="008056DA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области.</w:t>
      </w:r>
    </w:p>
    <w:sectPr w:rsidR="00FE4589" w:rsidRPr="00F94175" w:rsidSect="00AE0A5D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20C6"/>
    <w:multiLevelType w:val="hybridMultilevel"/>
    <w:tmpl w:val="A2FC1276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902"/>
    <w:multiLevelType w:val="hybridMultilevel"/>
    <w:tmpl w:val="3D80DFCC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F5A92"/>
    <w:multiLevelType w:val="hybridMultilevel"/>
    <w:tmpl w:val="C7189598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17106"/>
    <w:multiLevelType w:val="hybridMultilevel"/>
    <w:tmpl w:val="6C4C1284"/>
    <w:lvl w:ilvl="0" w:tplc="5E3E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5A4B"/>
    <w:rsid w:val="00014735"/>
    <w:rsid w:val="00026EDC"/>
    <w:rsid w:val="00036D27"/>
    <w:rsid w:val="000466C3"/>
    <w:rsid w:val="0008182F"/>
    <w:rsid w:val="0009300E"/>
    <w:rsid w:val="000B2441"/>
    <w:rsid w:val="000B535F"/>
    <w:rsid w:val="000B68E8"/>
    <w:rsid w:val="000C3D02"/>
    <w:rsid w:val="000D4373"/>
    <w:rsid w:val="000D6FE8"/>
    <w:rsid w:val="00121CDD"/>
    <w:rsid w:val="001244AE"/>
    <w:rsid w:val="001331DC"/>
    <w:rsid w:val="00133439"/>
    <w:rsid w:val="00154597"/>
    <w:rsid w:val="00154AE5"/>
    <w:rsid w:val="0015733C"/>
    <w:rsid w:val="00163A71"/>
    <w:rsid w:val="00167D2F"/>
    <w:rsid w:val="00176775"/>
    <w:rsid w:val="001830F4"/>
    <w:rsid w:val="001C34E7"/>
    <w:rsid w:val="001D585D"/>
    <w:rsid w:val="001D619F"/>
    <w:rsid w:val="001E15C6"/>
    <w:rsid w:val="001E567E"/>
    <w:rsid w:val="001E5CBB"/>
    <w:rsid w:val="002026B4"/>
    <w:rsid w:val="00210482"/>
    <w:rsid w:val="00216072"/>
    <w:rsid w:val="00230D3D"/>
    <w:rsid w:val="0024103F"/>
    <w:rsid w:val="00255369"/>
    <w:rsid w:val="00271002"/>
    <w:rsid w:val="002940E8"/>
    <w:rsid w:val="002A2F46"/>
    <w:rsid w:val="002A783D"/>
    <w:rsid w:val="002B27FA"/>
    <w:rsid w:val="002C2A88"/>
    <w:rsid w:val="002C36F0"/>
    <w:rsid w:val="002D6603"/>
    <w:rsid w:val="00300241"/>
    <w:rsid w:val="00301969"/>
    <w:rsid w:val="00331CF4"/>
    <w:rsid w:val="00334F31"/>
    <w:rsid w:val="00341595"/>
    <w:rsid w:val="0035063E"/>
    <w:rsid w:val="00354EDF"/>
    <w:rsid w:val="00374FA8"/>
    <w:rsid w:val="0038487B"/>
    <w:rsid w:val="00395E55"/>
    <w:rsid w:val="003B16DA"/>
    <w:rsid w:val="003C68EB"/>
    <w:rsid w:val="003D2A28"/>
    <w:rsid w:val="003F0D89"/>
    <w:rsid w:val="004529FD"/>
    <w:rsid w:val="00453BF5"/>
    <w:rsid w:val="00475BDF"/>
    <w:rsid w:val="00495BD9"/>
    <w:rsid w:val="004A026D"/>
    <w:rsid w:val="004A0766"/>
    <w:rsid w:val="004B1692"/>
    <w:rsid w:val="004B21DC"/>
    <w:rsid w:val="004B501F"/>
    <w:rsid w:val="004D015A"/>
    <w:rsid w:val="004E0DE3"/>
    <w:rsid w:val="004E633C"/>
    <w:rsid w:val="004E7FB5"/>
    <w:rsid w:val="004F0F9A"/>
    <w:rsid w:val="005001E2"/>
    <w:rsid w:val="00502CB7"/>
    <w:rsid w:val="00506F39"/>
    <w:rsid w:val="005312AD"/>
    <w:rsid w:val="00531979"/>
    <w:rsid w:val="00543F55"/>
    <w:rsid w:val="00553B76"/>
    <w:rsid w:val="00560508"/>
    <w:rsid w:val="00572BE7"/>
    <w:rsid w:val="00576B98"/>
    <w:rsid w:val="00590DD5"/>
    <w:rsid w:val="005C54AF"/>
    <w:rsid w:val="005C72AC"/>
    <w:rsid w:val="005C7F2D"/>
    <w:rsid w:val="005D102B"/>
    <w:rsid w:val="005E334B"/>
    <w:rsid w:val="005E55E0"/>
    <w:rsid w:val="005F0AF9"/>
    <w:rsid w:val="005F0F93"/>
    <w:rsid w:val="005F6795"/>
    <w:rsid w:val="0060154B"/>
    <w:rsid w:val="006243EC"/>
    <w:rsid w:val="00654070"/>
    <w:rsid w:val="0066232C"/>
    <w:rsid w:val="00683B97"/>
    <w:rsid w:val="006A2618"/>
    <w:rsid w:val="006A764B"/>
    <w:rsid w:val="006C1FF1"/>
    <w:rsid w:val="006C5282"/>
    <w:rsid w:val="006D7B79"/>
    <w:rsid w:val="006F1B71"/>
    <w:rsid w:val="00714AF7"/>
    <w:rsid w:val="00723299"/>
    <w:rsid w:val="0072615D"/>
    <w:rsid w:val="00726F2B"/>
    <w:rsid w:val="00743D9B"/>
    <w:rsid w:val="00746DF8"/>
    <w:rsid w:val="00757EB5"/>
    <w:rsid w:val="00766B5C"/>
    <w:rsid w:val="007717EC"/>
    <w:rsid w:val="00772938"/>
    <w:rsid w:val="007758BB"/>
    <w:rsid w:val="007808BB"/>
    <w:rsid w:val="007833FF"/>
    <w:rsid w:val="007A01BB"/>
    <w:rsid w:val="007B68DA"/>
    <w:rsid w:val="007B7702"/>
    <w:rsid w:val="007C7372"/>
    <w:rsid w:val="007D69D1"/>
    <w:rsid w:val="008056DA"/>
    <w:rsid w:val="008107F8"/>
    <w:rsid w:val="00810F3E"/>
    <w:rsid w:val="008267A1"/>
    <w:rsid w:val="00830DA9"/>
    <w:rsid w:val="00833133"/>
    <w:rsid w:val="00836FCF"/>
    <w:rsid w:val="00843B42"/>
    <w:rsid w:val="00845117"/>
    <w:rsid w:val="008462F0"/>
    <w:rsid w:val="00871D75"/>
    <w:rsid w:val="00893A6A"/>
    <w:rsid w:val="00895F3C"/>
    <w:rsid w:val="008B51BC"/>
    <w:rsid w:val="008B5B39"/>
    <w:rsid w:val="008B66AD"/>
    <w:rsid w:val="008D04FD"/>
    <w:rsid w:val="008E6216"/>
    <w:rsid w:val="008F6C7D"/>
    <w:rsid w:val="009159BD"/>
    <w:rsid w:val="009264AF"/>
    <w:rsid w:val="00934997"/>
    <w:rsid w:val="009440EE"/>
    <w:rsid w:val="00974652"/>
    <w:rsid w:val="00976435"/>
    <w:rsid w:val="0098591C"/>
    <w:rsid w:val="009913B6"/>
    <w:rsid w:val="009B2F3C"/>
    <w:rsid w:val="009E6C20"/>
    <w:rsid w:val="009F21C4"/>
    <w:rsid w:val="009F5C27"/>
    <w:rsid w:val="009F6957"/>
    <w:rsid w:val="009F79AE"/>
    <w:rsid w:val="00A1455C"/>
    <w:rsid w:val="00A1716A"/>
    <w:rsid w:val="00A22EE5"/>
    <w:rsid w:val="00A418D8"/>
    <w:rsid w:val="00A45472"/>
    <w:rsid w:val="00A479BB"/>
    <w:rsid w:val="00A527C0"/>
    <w:rsid w:val="00A600A9"/>
    <w:rsid w:val="00A764F0"/>
    <w:rsid w:val="00A847C7"/>
    <w:rsid w:val="00AA3F82"/>
    <w:rsid w:val="00AA5833"/>
    <w:rsid w:val="00AC2D91"/>
    <w:rsid w:val="00AC34E4"/>
    <w:rsid w:val="00AE0A5D"/>
    <w:rsid w:val="00AE57E1"/>
    <w:rsid w:val="00AF745B"/>
    <w:rsid w:val="00B22B74"/>
    <w:rsid w:val="00B22C05"/>
    <w:rsid w:val="00B4057F"/>
    <w:rsid w:val="00B4647A"/>
    <w:rsid w:val="00B53512"/>
    <w:rsid w:val="00B5626C"/>
    <w:rsid w:val="00B7012F"/>
    <w:rsid w:val="00BA08CE"/>
    <w:rsid w:val="00BB28A7"/>
    <w:rsid w:val="00BE1D7E"/>
    <w:rsid w:val="00BE5CFC"/>
    <w:rsid w:val="00BF2C54"/>
    <w:rsid w:val="00BF3397"/>
    <w:rsid w:val="00C10D6B"/>
    <w:rsid w:val="00C24B70"/>
    <w:rsid w:val="00C31844"/>
    <w:rsid w:val="00C33305"/>
    <w:rsid w:val="00C40DE5"/>
    <w:rsid w:val="00C41468"/>
    <w:rsid w:val="00C738D7"/>
    <w:rsid w:val="00C82B43"/>
    <w:rsid w:val="00CA2A66"/>
    <w:rsid w:val="00CA412A"/>
    <w:rsid w:val="00CA57A6"/>
    <w:rsid w:val="00CB2F91"/>
    <w:rsid w:val="00CD7962"/>
    <w:rsid w:val="00CE55AB"/>
    <w:rsid w:val="00CF4214"/>
    <w:rsid w:val="00CF63ED"/>
    <w:rsid w:val="00CF6414"/>
    <w:rsid w:val="00D0720F"/>
    <w:rsid w:val="00D119D7"/>
    <w:rsid w:val="00D2693D"/>
    <w:rsid w:val="00D43586"/>
    <w:rsid w:val="00D55A4B"/>
    <w:rsid w:val="00D73840"/>
    <w:rsid w:val="00DB5F45"/>
    <w:rsid w:val="00DC509A"/>
    <w:rsid w:val="00DD6BA9"/>
    <w:rsid w:val="00DE5E98"/>
    <w:rsid w:val="00E15E17"/>
    <w:rsid w:val="00E30700"/>
    <w:rsid w:val="00E32800"/>
    <w:rsid w:val="00E415DA"/>
    <w:rsid w:val="00E454AA"/>
    <w:rsid w:val="00E55254"/>
    <w:rsid w:val="00E560B5"/>
    <w:rsid w:val="00E579BF"/>
    <w:rsid w:val="00E92B72"/>
    <w:rsid w:val="00E95690"/>
    <w:rsid w:val="00E962DE"/>
    <w:rsid w:val="00EB029B"/>
    <w:rsid w:val="00EB76A0"/>
    <w:rsid w:val="00EE39D1"/>
    <w:rsid w:val="00F12519"/>
    <w:rsid w:val="00F157C3"/>
    <w:rsid w:val="00F300A0"/>
    <w:rsid w:val="00F43EDA"/>
    <w:rsid w:val="00F44131"/>
    <w:rsid w:val="00F50CE8"/>
    <w:rsid w:val="00F53738"/>
    <w:rsid w:val="00F56368"/>
    <w:rsid w:val="00F609A2"/>
    <w:rsid w:val="00F63148"/>
    <w:rsid w:val="00F738FA"/>
    <w:rsid w:val="00F90E96"/>
    <w:rsid w:val="00F94175"/>
    <w:rsid w:val="00F96D8F"/>
    <w:rsid w:val="00FC3672"/>
    <w:rsid w:val="00FC6665"/>
    <w:rsid w:val="00FD49A0"/>
    <w:rsid w:val="00FE258D"/>
    <w:rsid w:val="00FE4589"/>
    <w:rsid w:val="00FE6B28"/>
    <w:rsid w:val="00FF4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735"/>
    <w:pPr>
      <w:spacing w:after="0" w:line="240" w:lineRule="auto"/>
    </w:pPr>
  </w:style>
  <w:style w:type="paragraph" w:customStyle="1" w:styleId="ConsPlusNormal">
    <w:name w:val="ConsPlusNormal"/>
    <w:rsid w:val="00384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672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1E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735"/>
    <w:pPr>
      <w:spacing w:after="0" w:line="240" w:lineRule="auto"/>
    </w:pPr>
  </w:style>
  <w:style w:type="paragraph" w:customStyle="1" w:styleId="ConsPlusNormal">
    <w:name w:val="ConsPlusNormal"/>
    <w:rsid w:val="00384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E2F4-1D70-4A4A-A642-7136652F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52</Pages>
  <Words>15095</Words>
  <Characters>86046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УО</dc:creator>
  <cp:lastModifiedBy>FaberGM</cp:lastModifiedBy>
  <cp:revision>175</cp:revision>
  <cp:lastPrinted>2022-08-09T02:32:00Z</cp:lastPrinted>
  <dcterms:created xsi:type="dcterms:W3CDTF">2020-09-17T04:48:00Z</dcterms:created>
  <dcterms:modified xsi:type="dcterms:W3CDTF">2022-08-10T10:17:00Z</dcterms:modified>
</cp:coreProperties>
</file>