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A0" w:rsidRPr="00F04718" w:rsidRDefault="007307A0" w:rsidP="00582D6E">
      <w:pPr>
        <w:pStyle w:val="a6"/>
        <w:ind w:firstLine="0"/>
        <w:rPr>
          <w:rFonts w:ascii="Times New Roman" w:hAnsi="Times New Roman" w:cs="Times New Roman"/>
          <w:b/>
          <w:bCs/>
        </w:rPr>
      </w:pPr>
      <w:r w:rsidRPr="00F04718">
        <w:rPr>
          <w:rFonts w:ascii="Times New Roman" w:hAnsi="Times New Roman" w:cs="Times New Roman"/>
          <w:b/>
          <w:bCs/>
        </w:rPr>
        <w:t>ОМСКАЯ ОБЛАСТЬ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</w:p>
    <w:p w:rsidR="007307A0" w:rsidRPr="00F04718" w:rsidRDefault="00BC0387" w:rsidP="00582D6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48260</wp:posOffset>
            </wp:positionV>
            <wp:extent cx="506730" cy="555625"/>
            <wp:effectExtent l="19050" t="0" r="762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07A0" w:rsidRPr="00F04718">
        <w:rPr>
          <w:rFonts w:ascii="Times New Roman" w:hAnsi="Times New Roman" w:cs="Times New Roman"/>
          <w:noProof/>
        </w:rPr>
        <w:t xml:space="preserve"> 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  <w:r w:rsidRPr="00F04718">
        <w:rPr>
          <w:rFonts w:ascii="Times New Roman" w:hAnsi="Times New Roman" w:cs="Times New Roman"/>
        </w:rPr>
        <w:t xml:space="preserve">                           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718">
        <w:rPr>
          <w:rFonts w:ascii="Times New Roman" w:hAnsi="Times New Roman" w:cs="Times New Roman"/>
        </w:rPr>
        <w:t xml:space="preserve">     </w:t>
      </w:r>
    </w:p>
    <w:p w:rsidR="007307A0" w:rsidRPr="00F04718" w:rsidRDefault="007307A0" w:rsidP="00582D6E">
      <w:pPr>
        <w:pStyle w:val="aa"/>
        <w:tabs>
          <w:tab w:val="left" w:pos="0"/>
        </w:tabs>
        <w:rPr>
          <w:rFonts w:ascii="Times New Roman" w:hAnsi="Times New Roman" w:cs="Times New Roman"/>
          <w:spacing w:val="120"/>
          <w:sz w:val="28"/>
          <w:szCs w:val="28"/>
        </w:rPr>
      </w:pPr>
      <w:r w:rsidRPr="00F04718">
        <w:rPr>
          <w:rFonts w:ascii="Times New Roman" w:hAnsi="Times New Roman" w:cs="Times New Roman"/>
          <w:spacing w:val="120"/>
          <w:sz w:val="50"/>
          <w:szCs w:val="50"/>
        </w:rPr>
        <w:t>ПОСТАНОВЛЕНИЕ</w:t>
      </w:r>
    </w:p>
    <w:p w:rsidR="007307A0" w:rsidRPr="00F04718" w:rsidRDefault="007307A0" w:rsidP="00582D6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307A0" w:rsidRPr="00F04718" w:rsidRDefault="007307A0" w:rsidP="00582D6E">
      <w:pPr>
        <w:pStyle w:val="aa"/>
        <w:rPr>
          <w:rFonts w:ascii="Times New Roman" w:hAnsi="Times New Roman" w:cs="Times New Roman"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spacing w:val="80"/>
          <w:sz w:val="28"/>
          <w:szCs w:val="28"/>
        </w:rPr>
        <w:t>ГЛАВы</w:t>
      </w:r>
    </w:p>
    <w:p w:rsidR="007307A0" w:rsidRPr="00F04718" w:rsidRDefault="007307A0" w:rsidP="00582D6E">
      <w:pPr>
        <w:pStyle w:val="a8"/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москаленского муниципальногО</w:t>
      </w:r>
    </w:p>
    <w:p w:rsidR="007307A0" w:rsidRPr="00F04718" w:rsidRDefault="007307A0" w:rsidP="00582D6E">
      <w:pPr>
        <w:pStyle w:val="a8"/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района</w:t>
      </w:r>
    </w:p>
    <w:p w:rsidR="007307A0" w:rsidRPr="00F04718" w:rsidRDefault="007307A0" w:rsidP="00582D6E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  <w:smallCaps/>
          <w:kern w:val="2"/>
          <w:sz w:val="14"/>
          <w:szCs w:val="14"/>
        </w:rPr>
      </w:pPr>
    </w:p>
    <w:p w:rsidR="007307A0" w:rsidRPr="0065288E" w:rsidRDefault="0065288E" w:rsidP="00582D6E">
      <w:pPr>
        <w:pStyle w:val="1"/>
        <w:rPr>
          <w:rFonts w:ascii="Times New Roman" w:hAnsi="Times New Roman" w:cs="Times New Roman"/>
          <w:kern w:val="2"/>
          <w:sz w:val="28"/>
          <w:szCs w:val="28"/>
        </w:rPr>
      </w:pPr>
      <w:r w:rsidRPr="0065288E">
        <w:rPr>
          <w:rFonts w:ascii="Times New Roman" w:hAnsi="Times New Roman" w:cs="Times New Roman"/>
          <w:kern w:val="2"/>
          <w:sz w:val="28"/>
          <w:szCs w:val="28"/>
        </w:rPr>
        <w:t>17.05.2018   № 74</w:t>
      </w:r>
    </w:p>
    <w:p w:rsidR="007307A0" w:rsidRDefault="007307A0" w:rsidP="00582D6E">
      <w:pPr>
        <w:spacing w:after="0" w:line="240" w:lineRule="auto"/>
        <w:jc w:val="both"/>
      </w:pPr>
    </w:p>
    <w:p w:rsidR="007307A0" w:rsidRDefault="007307A0" w:rsidP="00582D6E">
      <w:pPr>
        <w:spacing w:after="0" w:line="240" w:lineRule="auto"/>
        <w:jc w:val="both"/>
      </w:pPr>
    </w:p>
    <w:p w:rsidR="00F400FA" w:rsidRDefault="00F400FA" w:rsidP="00F400FA">
      <w:pPr>
        <w:spacing w:after="0" w:line="240" w:lineRule="auto"/>
        <w:jc w:val="both"/>
      </w:pPr>
    </w:p>
    <w:p w:rsidR="00F400FA" w:rsidRPr="00F82863" w:rsidRDefault="00F400FA" w:rsidP="00F4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Москаленского муниципального района № 18 от 9.02.2015 года «</w:t>
      </w:r>
      <w:r w:rsidRPr="00F82863">
        <w:rPr>
          <w:rFonts w:ascii="Times New Roman" w:hAnsi="Times New Roman" w:cs="Times New Roman"/>
          <w:sz w:val="28"/>
          <w:szCs w:val="28"/>
        </w:rPr>
        <w:t>О комиссии по делам несовершеннолетних и защите их прав 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A0" w:rsidRPr="00F82863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50E" w:rsidRDefault="0075550E" w:rsidP="0075550E">
      <w:pPr>
        <w:widowControl w:val="0"/>
        <w:autoSpaceDE w:val="0"/>
        <w:autoSpaceDN w:val="0"/>
        <w:adjustRightInd w:val="0"/>
        <w:spacing w:before="240"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Федеральным законом </w:t>
      </w:r>
      <w:r w:rsidR="00D32E14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Омской области </w:t>
      </w:r>
      <w:r w:rsidR="00D32E14">
        <w:rPr>
          <w:rFonts w:ascii="Times New Roman" w:hAnsi="Times New Roman" w:cs="Times New Roman"/>
          <w:sz w:val="28"/>
          <w:szCs w:val="28"/>
        </w:rPr>
        <w:t xml:space="preserve">от 06.11.2014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7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1676-ОЗ «О комиссиях по делам несовершеннолетних и защите их прав в Омской области», Уставом Москаленского муниципального района </w:t>
      </w:r>
    </w:p>
    <w:p w:rsidR="007307A0" w:rsidRPr="00F82863" w:rsidRDefault="007307A0" w:rsidP="00582D6E">
      <w:pPr>
        <w:widowControl w:val="0"/>
        <w:autoSpaceDE w:val="0"/>
        <w:autoSpaceDN w:val="0"/>
        <w:adjustRightInd w:val="0"/>
        <w:spacing w:before="240" w:after="240" w:line="240" w:lineRule="auto"/>
        <w:ind w:firstLine="540"/>
        <w:jc w:val="both"/>
        <w:rPr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ПОСТАНОВЛЯЮ</w:t>
      </w:r>
      <w:r w:rsidRPr="00F82863">
        <w:rPr>
          <w:sz w:val="28"/>
          <w:szCs w:val="28"/>
        </w:rPr>
        <w:t>:</w:t>
      </w:r>
    </w:p>
    <w:p w:rsidR="00DD42A2" w:rsidRPr="00DD42A2" w:rsidRDefault="00DD42A2" w:rsidP="00DD42A2">
      <w:pPr>
        <w:pStyle w:val="a3"/>
        <w:widowControl w:val="0"/>
        <w:numPr>
          <w:ilvl w:val="0"/>
          <w:numId w:val="5"/>
        </w:numPr>
        <w:tabs>
          <w:tab w:val="left" w:pos="-3420"/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42A2">
        <w:rPr>
          <w:rFonts w:ascii="Times New Roman" w:hAnsi="Times New Roman" w:cs="Times New Roman"/>
          <w:sz w:val="28"/>
          <w:szCs w:val="28"/>
        </w:rPr>
        <w:t>Приложение 2 к постановлению главы Москаленского муниципального района № 18 от 9.02.2015 года «О комиссии по делам несовершеннолетних и защите их прав Москаленского муниципального района» изложить в редакции согласно приложению к настоящему постановлению.</w:t>
      </w:r>
    </w:p>
    <w:p w:rsidR="007307A0" w:rsidRPr="00C45DFA" w:rsidRDefault="007307A0" w:rsidP="00DD42A2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42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</w:t>
      </w:r>
      <w:r w:rsidRPr="00C45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17D1F">
        <w:rPr>
          <w:rFonts w:ascii="Times New Roman" w:hAnsi="Times New Roman" w:cs="Times New Roman"/>
          <w:sz w:val="28"/>
          <w:szCs w:val="28"/>
        </w:rPr>
        <w:t>Н.В. Терехова</w:t>
      </w:r>
      <w:r w:rsidRPr="00C45DFA">
        <w:rPr>
          <w:rFonts w:ascii="Times New Roman" w:hAnsi="Times New Roman" w:cs="Times New Roman"/>
          <w:sz w:val="28"/>
          <w:szCs w:val="28"/>
        </w:rPr>
        <w:t>.</w:t>
      </w:r>
    </w:p>
    <w:p w:rsidR="007307A0" w:rsidRPr="00F82863" w:rsidRDefault="007307A0" w:rsidP="00582D6E">
      <w:pPr>
        <w:pStyle w:val="a3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7A0" w:rsidRPr="00F82863" w:rsidRDefault="007307A0" w:rsidP="00582D6E">
      <w:pPr>
        <w:pStyle w:val="a3"/>
        <w:ind w:left="0" w:firstLine="540"/>
        <w:jc w:val="both"/>
        <w:rPr>
          <w:sz w:val="28"/>
          <w:szCs w:val="28"/>
        </w:rPr>
      </w:pPr>
    </w:p>
    <w:p w:rsidR="0075550E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Глава</w:t>
      </w:r>
      <w:r w:rsidR="0075550E">
        <w:rPr>
          <w:rFonts w:ascii="Times New Roman" w:hAnsi="Times New Roman" w:cs="Times New Roman"/>
          <w:sz w:val="28"/>
          <w:szCs w:val="28"/>
        </w:rPr>
        <w:t xml:space="preserve"> Москаленского</w:t>
      </w:r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="0075550E">
        <w:rPr>
          <w:rFonts w:ascii="Times New Roman" w:hAnsi="Times New Roman" w:cs="Times New Roman"/>
          <w:sz w:val="28"/>
          <w:szCs w:val="28"/>
        </w:rPr>
        <w:tab/>
      </w:r>
      <w:r w:rsidR="0075550E">
        <w:rPr>
          <w:rFonts w:ascii="Times New Roman" w:hAnsi="Times New Roman" w:cs="Times New Roman"/>
          <w:sz w:val="28"/>
          <w:szCs w:val="28"/>
        </w:rPr>
        <w:tab/>
      </w:r>
      <w:r w:rsidR="0075550E">
        <w:rPr>
          <w:rFonts w:ascii="Times New Roman" w:hAnsi="Times New Roman" w:cs="Times New Roman"/>
          <w:sz w:val="28"/>
          <w:szCs w:val="28"/>
        </w:rPr>
        <w:tab/>
      </w:r>
      <w:r w:rsidR="004447A6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="004447A6">
        <w:rPr>
          <w:rFonts w:ascii="Times New Roman" w:hAnsi="Times New Roman" w:cs="Times New Roman"/>
          <w:sz w:val="28"/>
          <w:szCs w:val="28"/>
        </w:rPr>
        <w:t>Гейнц</w:t>
      </w:r>
      <w:proofErr w:type="spellEnd"/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Pr="00623877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>исп. Прокопьева Н.П.</w:t>
      </w:r>
    </w:p>
    <w:p w:rsidR="007307A0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7307A0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>_____________ Ковтунов С.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23877">
        <w:rPr>
          <w:rFonts w:ascii="Times New Roman" w:hAnsi="Times New Roman" w:cs="Times New Roman"/>
          <w:sz w:val="24"/>
          <w:szCs w:val="24"/>
        </w:rPr>
        <w:t>.</w:t>
      </w:r>
    </w:p>
    <w:p w:rsidR="0065288E" w:rsidRDefault="0065288E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88E" w:rsidRDefault="0065288E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88E" w:rsidRDefault="0065288E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88E" w:rsidRDefault="0065288E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88E" w:rsidRDefault="0065288E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88E" w:rsidRDefault="0065288E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17" w:type="dxa"/>
        <w:tblInd w:w="-106" w:type="dxa"/>
        <w:tblLook w:val="00A0"/>
      </w:tblPr>
      <w:tblGrid>
        <w:gridCol w:w="5317"/>
        <w:gridCol w:w="4500"/>
      </w:tblGrid>
      <w:tr w:rsidR="0065288E" w:rsidRPr="0065288E" w:rsidTr="0031111A">
        <w:tc>
          <w:tcPr>
            <w:tcW w:w="5317" w:type="dxa"/>
          </w:tcPr>
          <w:p w:rsidR="0065288E" w:rsidRPr="0065288E" w:rsidRDefault="0065288E" w:rsidP="0065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"/>
            <w:bookmarkEnd w:id="0"/>
          </w:p>
        </w:tc>
        <w:tc>
          <w:tcPr>
            <w:tcW w:w="4500" w:type="dxa"/>
          </w:tcPr>
          <w:p w:rsidR="0065288E" w:rsidRPr="0065288E" w:rsidRDefault="0065288E" w:rsidP="0065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5288E" w:rsidRPr="0065288E" w:rsidRDefault="0065288E" w:rsidP="0065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к постановлению главы Москаленского муниципального района</w:t>
            </w:r>
          </w:p>
          <w:p w:rsidR="0065288E" w:rsidRPr="0065288E" w:rsidRDefault="0065288E" w:rsidP="0065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5288E" w:rsidRPr="0065288E" w:rsidTr="0031111A">
        <w:tc>
          <w:tcPr>
            <w:tcW w:w="5317" w:type="dxa"/>
          </w:tcPr>
          <w:p w:rsidR="0065288E" w:rsidRPr="0065288E" w:rsidRDefault="0065288E" w:rsidP="0065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5288E" w:rsidRPr="0065288E" w:rsidRDefault="0065288E" w:rsidP="0065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8E" w:rsidRPr="0065288E" w:rsidRDefault="0065288E" w:rsidP="0065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65288E" w:rsidRPr="0065288E" w:rsidRDefault="0065288E" w:rsidP="0065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к постановлению главы Москаленского муниципального района</w:t>
            </w:r>
          </w:p>
          <w:p w:rsidR="0065288E" w:rsidRPr="0065288E" w:rsidRDefault="0065288E" w:rsidP="0065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от 09.02.2015 № 18</w:t>
            </w:r>
          </w:p>
        </w:tc>
      </w:tr>
    </w:tbl>
    <w:p w:rsidR="0065288E" w:rsidRPr="0065288E" w:rsidRDefault="0065288E" w:rsidP="006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88E" w:rsidRPr="0065288E" w:rsidRDefault="0065288E" w:rsidP="00652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8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5288E" w:rsidRPr="0065288E" w:rsidRDefault="0065288E" w:rsidP="00652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8E">
        <w:rPr>
          <w:rFonts w:ascii="Times New Roman" w:hAnsi="Times New Roman" w:cs="Times New Roman"/>
          <w:b/>
          <w:sz w:val="24"/>
          <w:szCs w:val="24"/>
        </w:rPr>
        <w:t>комиссии по делам несовершеннолетних и защите их прав</w:t>
      </w:r>
    </w:p>
    <w:p w:rsidR="0065288E" w:rsidRPr="0065288E" w:rsidRDefault="0065288E" w:rsidP="0065288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288E">
        <w:rPr>
          <w:rFonts w:ascii="Times New Roman" w:hAnsi="Times New Roman" w:cs="Times New Roman"/>
          <w:b/>
          <w:sz w:val="24"/>
          <w:szCs w:val="24"/>
        </w:rPr>
        <w:t xml:space="preserve">Москаленского муниципального района  </w:t>
      </w:r>
    </w:p>
    <w:p w:rsidR="0065288E" w:rsidRPr="0065288E" w:rsidRDefault="0065288E" w:rsidP="00652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108" w:type="dxa"/>
        <w:tblLook w:val="01E0"/>
      </w:tblPr>
      <w:tblGrid>
        <w:gridCol w:w="480"/>
        <w:gridCol w:w="2355"/>
        <w:gridCol w:w="7250"/>
      </w:tblGrid>
      <w:tr w:rsidR="0065288E" w:rsidRPr="0065288E" w:rsidTr="0065288E">
        <w:trPr>
          <w:trHeight w:val="910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Терехов Николай Владимирович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заместитель главы Москаленского муниципального района, председатель комиссии по делам несовершеннолетних  и защите их прав Москаленского муниципального района</w:t>
            </w:r>
          </w:p>
        </w:tc>
      </w:tr>
      <w:tr w:rsidR="0065288E" w:rsidRPr="0065288E" w:rsidTr="0065288E">
        <w:trPr>
          <w:trHeight w:val="1174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Гудзовская</w:t>
            </w:r>
            <w:proofErr w:type="spellEnd"/>
          </w:p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Анатольевна 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«Москаленский </w:t>
            </w:r>
            <w:proofErr w:type="spellStart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ЦРДиМ</w:t>
            </w:r>
            <w:proofErr w:type="spellEnd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», заместитель председателя комиссии по делам несовершеннолетних  и защите их прав Москаленского муниципального района</w:t>
            </w:r>
          </w:p>
        </w:tc>
      </w:tr>
      <w:tr w:rsidR="0065288E" w:rsidRPr="0065288E" w:rsidTr="0065288E">
        <w:trPr>
          <w:trHeight w:val="1745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Архипова Ирина Владимировна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над несовершеннолетними управления образования Москаленского муниципального района, заместитель председателя комиссии по делам несовершеннолетних  и защите их прав Москаленского муниципального района</w:t>
            </w:r>
          </w:p>
        </w:tc>
      </w:tr>
      <w:tr w:rsidR="0065288E" w:rsidRPr="0065288E" w:rsidTr="0065288E">
        <w:trPr>
          <w:trHeight w:val="1228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Прокопьева</w:t>
            </w:r>
          </w:p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Наталья Павловна</w:t>
            </w:r>
          </w:p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правового обеспечения администрации Москаленского муниципального района, ответственный секретарь комиссии по делам несовершеннолетних  и защите их прав Москаленского муниципального района</w:t>
            </w:r>
          </w:p>
        </w:tc>
      </w:tr>
      <w:tr w:rsidR="0065288E" w:rsidRPr="0065288E" w:rsidTr="0065288E">
        <w:trPr>
          <w:trHeight w:val="715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Белов Виталий Петрович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России по </w:t>
            </w:r>
            <w:proofErr w:type="spellStart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Москаленскому</w:t>
            </w:r>
            <w:proofErr w:type="spellEnd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65288E" w:rsidRPr="0065288E" w:rsidTr="0065288E">
        <w:trPr>
          <w:trHeight w:val="716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Белова Ольга Владимировна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Москаленского муниципального района</w:t>
            </w:r>
          </w:p>
        </w:tc>
      </w:tr>
      <w:tr w:rsidR="0065288E" w:rsidRPr="0065288E" w:rsidTr="0065288E">
        <w:trPr>
          <w:trHeight w:val="1118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</w:p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директор КУ ЦЗН Москаленского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5288E" w:rsidRPr="0065288E" w:rsidTr="0065288E">
        <w:trPr>
          <w:trHeight w:val="850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Девицына</w:t>
            </w:r>
            <w:proofErr w:type="spellEnd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И.о. заместителя главного врача по детству и родовспоможению БУЗОО «Москаленская ЦРБ» (по согласованию)</w:t>
            </w:r>
          </w:p>
        </w:tc>
      </w:tr>
      <w:tr w:rsidR="0065288E" w:rsidRPr="0065288E" w:rsidTr="0065288E">
        <w:trPr>
          <w:trHeight w:val="853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Долгова </w:t>
            </w:r>
          </w:p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врач – нарколог БУЗОО «Москаленская ЦРБ» (по согласованию)</w:t>
            </w:r>
          </w:p>
        </w:tc>
      </w:tr>
      <w:tr w:rsidR="0065288E" w:rsidRPr="0065288E" w:rsidTr="0065288E">
        <w:trPr>
          <w:trHeight w:val="419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Копина</w:t>
            </w:r>
            <w:proofErr w:type="spellEnd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отделения профилактики безнадзорности и семейного неблагополучия БУ «КЦСОН Москаленского района»             (по согласованию)</w:t>
            </w:r>
          </w:p>
        </w:tc>
      </w:tr>
      <w:tr w:rsidR="0065288E" w:rsidRPr="0065288E" w:rsidTr="0065288E">
        <w:trPr>
          <w:trHeight w:val="702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Лебедева Юлия Федоровна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культуры администрации Москаленского муниципального района</w:t>
            </w:r>
          </w:p>
        </w:tc>
      </w:tr>
      <w:tr w:rsidR="0065288E" w:rsidRPr="0065288E" w:rsidTr="0065288E">
        <w:trPr>
          <w:trHeight w:val="711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Лузина Елена Николаевна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БУ «КЦСОН Москаленского района» (по согласованию)</w:t>
            </w:r>
          </w:p>
        </w:tc>
      </w:tr>
      <w:tr w:rsidR="0065288E" w:rsidRPr="0065288E" w:rsidTr="0065288E">
        <w:trPr>
          <w:trHeight w:val="573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Сперко</w:t>
            </w:r>
            <w:proofErr w:type="spellEnd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proofErr w:type="spellStart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Исилькульского</w:t>
            </w:r>
            <w:proofErr w:type="spellEnd"/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филиала ФКУ УИИ УФСИН России по Омской области (по согласованию)</w:t>
            </w:r>
          </w:p>
        </w:tc>
      </w:tr>
      <w:tr w:rsidR="0065288E" w:rsidRPr="0065288E" w:rsidTr="0065288E">
        <w:trPr>
          <w:trHeight w:val="465"/>
        </w:trPr>
        <w:tc>
          <w:tcPr>
            <w:tcW w:w="480" w:type="dxa"/>
          </w:tcPr>
          <w:p w:rsidR="0065288E" w:rsidRPr="0065288E" w:rsidRDefault="0065288E" w:rsidP="006528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65288E" w:rsidRPr="0065288E" w:rsidRDefault="0065288E" w:rsidP="0065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>Яровая Светлана Александровна</w:t>
            </w:r>
          </w:p>
        </w:tc>
        <w:tc>
          <w:tcPr>
            <w:tcW w:w="7250" w:type="dxa"/>
          </w:tcPr>
          <w:p w:rsidR="0065288E" w:rsidRPr="0065288E" w:rsidRDefault="0065288E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отдела правового обеспечения администрации Москаленского муниципального района </w:t>
            </w:r>
          </w:p>
        </w:tc>
      </w:tr>
    </w:tbl>
    <w:p w:rsidR="0065288E" w:rsidRPr="0065288E" w:rsidRDefault="0065288E" w:rsidP="006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88E" w:rsidRPr="0065288E" w:rsidRDefault="0065288E" w:rsidP="006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288E" w:rsidRPr="0065288E" w:rsidSect="001E3F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DDAFC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">
    <w:nsid w:val="00000002"/>
    <w:multiLevelType w:val="multilevel"/>
    <w:tmpl w:val="3A88D8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8A93584"/>
    <w:multiLevelType w:val="hybridMultilevel"/>
    <w:tmpl w:val="111A7518"/>
    <w:lvl w:ilvl="0" w:tplc="75EEC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2C4630"/>
    <w:multiLevelType w:val="hybridMultilevel"/>
    <w:tmpl w:val="C04A8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00076F"/>
    <w:multiLevelType w:val="multilevel"/>
    <w:tmpl w:val="E74E4C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7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2" w:hanging="1800"/>
      </w:pPr>
      <w:rPr>
        <w:rFonts w:cs="Times New Roman" w:hint="default"/>
      </w:rPr>
    </w:lvl>
  </w:abstractNum>
  <w:abstractNum w:abstractNumId="5">
    <w:nsid w:val="68A95C9D"/>
    <w:multiLevelType w:val="hybridMultilevel"/>
    <w:tmpl w:val="928C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46F1"/>
    <w:rsid w:val="00005EF2"/>
    <w:rsid w:val="00006D42"/>
    <w:rsid w:val="00017D1F"/>
    <w:rsid w:val="000673A1"/>
    <w:rsid w:val="000D0A1C"/>
    <w:rsid w:val="0010056F"/>
    <w:rsid w:val="00144E58"/>
    <w:rsid w:val="001E3F4C"/>
    <w:rsid w:val="00231FB3"/>
    <w:rsid w:val="002650B5"/>
    <w:rsid w:val="002A03C9"/>
    <w:rsid w:val="002F2394"/>
    <w:rsid w:val="00320738"/>
    <w:rsid w:val="00325B38"/>
    <w:rsid w:val="0034254F"/>
    <w:rsid w:val="003569B6"/>
    <w:rsid w:val="00395D85"/>
    <w:rsid w:val="004447A6"/>
    <w:rsid w:val="00463320"/>
    <w:rsid w:val="004D5843"/>
    <w:rsid w:val="004E062B"/>
    <w:rsid w:val="00520AED"/>
    <w:rsid w:val="00582D6E"/>
    <w:rsid w:val="005F4A3A"/>
    <w:rsid w:val="005F66F1"/>
    <w:rsid w:val="005F7196"/>
    <w:rsid w:val="0061157C"/>
    <w:rsid w:val="00623877"/>
    <w:rsid w:val="00647D9D"/>
    <w:rsid w:val="0065288E"/>
    <w:rsid w:val="0068456E"/>
    <w:rsid w:val="00685F17"/>
    <w:rsid w:val="00721F8C"/>
    <w:rsid w:val="007307A0"/>
    <w:rsid w:val="007369B7"/>
    <w:rsid w:val="0075550E"/>
    <w:rsid w:val="00764FC1"/>
    <w:rsid w:val="007C3B66"/>
    <w:rsid w:val="007C4D6D"/>
    <w:rsid w:val="007E37B7"/>
    <w:rsid w:val="00863C13"/>
    <w:rsid w:val="00886C70"/>
    <w:rsid w:val="008C3DF4"/>
    <w:rsid w:val="008D7FBE"/>
    <w:rsid w:val="00942402"/>
    <w:rsid w:val="009477C3"/>
    <w:rsid w:val="00984A91"/>
    <w:rsid w:val="009A4B7B"/>
    <w:rsid w:val="00A13687"/>
    <w:rsid w:val="00A22EB1"/>
    <w:rsid w:val="00A72CF8"/>
    <w:rsid w:val="00B03600"/>
    <w:rsid w:val="00B62285"/>
    <w:rsid w:val="00B924D5"/>
    <w:rsid w:val="00BB4399"/>
    <w:rsid w:val="00BB5B91"/>
    <w:rsid w:val="00BC0387"/>
    <w:rsid w:val="00C003AE"/>
    <w:rsid w:val="00C2020B"/>
    <w:rsid w:val="00C21356"/>
    <w:rsid w:val="00C45DFA"/>
    <w:rsid w:val="00C80765"/>
    <w:rsid w:val="00CB2805"/>
    <w:rsid w:val="00D171E4"/>
    <w:rsid w:val="00D277CE"/>
    <w:rsid w:val="00D32E14"/>
    <w:rsid w:val="00D3304E"/>
    <w:rsid w:val="00D51E1F"/>
    <w:rsid w:val="00D646F1"/>
    <w:rsid w:val="00DD42A2"/>
    <w:rsid w:val="00EE58E5"/>
    <w:rsid w:val="00EF23CC"/>
    <w:rsid w:val="00F04718"/>
    <w:rsid w:val="00F106B3"/>
    <w:rsid w:val="00F400FA"/>
    <w:rsid w:val="00F82863"/>
    <w:rsid w:val="00FD34EC"/>
    <w:rsid w:val="00FF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646F1"/>
    <w:pPr>
      <w:keepNext/>
      <w:spacing w:after="0" w:line="240" w:lineRule="auto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46F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646F1"/>
    <w:pPr>
      <w:spacing w:after="0" w:line="240" w:lineRule="auto"/>
      <w:ind w:left="708"/>
    </w:pPr>
    <w:rPr>
      <w:sz w:val="24"/>
      <w:szCs w:val="24"/>
    </w:rPr>
  </w:style>
  <w:style w:type="table" w:styleId="a4">
    <w:name w:val="Table Grid"/>
    <w:basedOn w:val="a1"/>
    <w:uiPriority w:val="99"/>
    <w:rsid w:val="00D646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D3304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1E3F4C"/>
    <w:pPr>
      <w:spacing w:after="0" w:line="240" w:lineRule="auto"/>
      <w:ind w:firstLine="1560"/>
      <w:jc w:val="center"/>
    </w:pPr>
    <w:rPr>
      <w:sz w:val="26"/>
      <w:szCs w:val="26"/>
    </w:rPr>
  </w:style>
  <w:style w:type="character" w:customStyle="1" w:styleId="TitleChar">
    <w:name w:val="Title Char"/>
    <w:basedOn w:val="a0"/>
    <w:link w:val="a6"/>
    <w:uiPriority w:val="99"/>
    <w:locked/>
    <w:rsid w:val="00C003AE"/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1E3F4C"/>
    <w:rPr>
      <w:rFonts w:cs="Times New Roman"/>
      <w:sz w:val="26"/>
      <w:szCs w:val="26"/>
      <w:lang w:val="ru-RU" w:eastAsia="ru-RU"/>
    </w:rPr>
  </w:style>
  <w:style w:type="paragraph" w:styleId="a8">
    <w:name w:val="Body Text"/>
    <w:basedOn w:val="a"/>
    <w:link w:val="a9"/>
    <w:uiPriority w:val="99"/>
    <w:rsid w:val="001E3F4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a0"/>
    <w:link w:val="a8"/>
    <w:uiPriority w:val="99"/>
    <w:semiHidden/>
    <w:locked/>
    <w:rsid w:val="00C003AE"/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locked/>
    <w:rsid w:val="001E3F4C"/>
    <w:rPr>
      <w:rFonts w:cs="Times New Roman"/>
      <w:sz w:val="24"/>
      <w:szCs w:val="24"/>
      <w:lang w:val="ru-RU" w:eastAsia="ru-RU"/>
    </w:rPr>
  </w:style>
  <w:style w:type="paragraph" w:styleId="aa">
    <w:name w:val="caption"/>
    <w:basedOn w:val="a"/>
    <w:next w:val="a"/>
    <w:uiPriority w:val="99"/>
    <w:qFormat/>
    <w:locked/>
    <w:rsid w:val="001E3F4C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customStyle="1" w:styleId="1">
    <w:name w:val="Без интервала1"/>
    <w:uiPriority w:val="99"/>
    <w:rsid w:val="001E3F4C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subject/>
  <dc:creator>user</dc:creator>
  <cp:keywords/>
  <dc:description/>
  <cp:lastModifiedBy>AutoBVT</cp:lastModifiedBy>
  <cp:revision>3</cp:revision>
  <cp:lastPrinted>2018-05-22T03:22:00Z</cp:lastPrinted>
  <dcterms:created xsi:type="dcterms:W3CDTF">2018-03-01T07:52:00Z</dcterms:created>
  <dcterms:modified xsi:type="dcterms:W3CDTF">2018-05-22T03:28:00Z</dcterms:modified>
</cp:coreProperties>
</file>