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216ACE" w:rsidRDefault="00142372" w:rsidP="00142372">
      <w:pPr>
        <w:rPr>
          <w:rFonts w:ascii="Times New Roman" w:hAnsi="Times New Roman"/>
          <w:sz w:val="10"/>
          <w:szCs w:val="10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Default="00782D5E" w:rsidP="00216AC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01.02.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4F0E69">
        <w:rPr>
          <w:rFonts w:ascii="Times New Roman" w:hAnsi="Times New Roman"/>
          <w:kern w:val="2"/>
          <w:sz w:val="28"/>
          <w:szCs w:val="28"/>
        </w:rPr>
        <w:t>6</w:t>
      </w:r>
      <w:r>
        <w:rPr>
          <w:rFonts w:ascii="Times New Roman" w:hAnsi="Times New Roman"/>
          <w:kern w:val="2"/>
          <w:sz w:val="28"/>
          <w:szCs w:val="28"/>
        </w:rPr>
        <w:t xml:space="preserve">   № 43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216ACE" w:rsidRPr="00216ACE" w:rsidRDefault="00216ACE" w:rsidP="00216ACE">
      <w:pPr>
        <w:spacing w:after="0" w:line="240" w:lineRule="auto"/>
        <w:rPr>
          <w:rFonts w:ascii="Times New Roman" w:hAnsi="Times New Roman"/>
          <w:kern w:val="2"/>
          <w:sz w:val="16"/>
          <w:szCs w:val="16"/>
        </w:rPr>
      </w:pPr>
    </w:p>
    <w:p w:rsidR="00142372" w:rsidRDefault="00142372" w:rsidP="00216ACE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Default="00142372" w:rsidP="00216ACE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142372" w:rsidRPr="00173358" w:rsidRDefault="00142372" w:rsidP="00216ACE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5445FE">
        <w:rPr>
          <w:rFonts w:eastAsia="Arial" w:cs="Arial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5445FE">
        <w:rPr>
          <w:sz w:val="28"/>
          <w:szCs w:val="28"/>
        </w:rPr>
        <w:t>аннулирование таких разрешений</w:t>
      </w:r>
      <w:r>
        <w:rPr>
          <w:bCs/>
          <w:color w:val="000000"/>
          <w:sz w:val="28"/>
          <w:szCs w:val="28"/>
        </w:rPr>
        <w:t>»</w:t>
      </w:r>
    </w:p>
    <w:p w:rsidR="00142372" w:rsidRPr="00216ACE" w:rsidRDefault="00142372" w:rsidP="00216A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10"/>
          <w:szCs w:val="10"/>
        </w:rPr>
      </w:pPr>
    </w:p>
    <w:p w:rsidR="00142372" w:rsidRDefault="00142372" w:rsidP="00216A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216ACE" w:rsidRDefault="00142372" w:rsidP="00216A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10"/>
          <w:szCs w:val="10"/>
        </w:rPr>
      </w:pPr>
    </w:p>
    <w:p w:rsidR="00142372" w:rsidRDefault="00142372" w:rsidP="00216A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216ACE" w:rsidRDefault="004A620E" w:rsidP="00216ACE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10"/>
          <w:szCs w:val="10"/>
        </w:rPr>
      </w:pPr>
    </w:p>
    <w:p w:rsidR="00142372" w:rsidRPr="00216ACE" w:rsidRDefault="00142372" w:rsidP="00216AC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6ACE">
        <w:rPr>
          <w:rFonts w:ascii="Times New Roman" w:hAnsi="Times New Roman"/>
          <w:sz w:val="28"/>
          <w:szCs w:val="28"/>
        </w:rPr>
        <w:t xml:space="preserve">Утвердить </w:t>
      </w:r>
      <w:r w:rsidRPr="00216ACE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216ACE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216AC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445FE" w:rsidRPr="00216ACE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5445FE" w:rsidRPr="00216ACE">
        <w:rPr>
          <w:rFonts w:ascii="Times New Roman" w:hAnsi="Times New Roman"/>
          <w:sz w:val="28"/>
          <w:szCs w:val="28"/>
        </w:rPr>
        <w:t>аннулирование таких разрешений</w:t>
      </w:r>
      <w:r w:rsidRPr="00216ACE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216ACE">
        <w:rPr>
          <w:rFonts w:ascii="Times New Roman" w:hAnsi="Times New Roman"/>
          <w:sz w:val="28"/>
          <w:szCs w:val="28"/>
        </w:rPr>
        <w:t>.</w:t>
      </w:r>
    </w:p>
    <w:p w:rsidR="004A620E" w:rsidRPr="005445FE" w:rsidRDefault="00216ACE" w:rsidP="00216ACE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Style w:val="af3"/>
          <w:rFonts w:ascii="Times New Roman" w:hAnsi="Times New Roman"/>
          <w:b w:val="0"/>
          <w:sz w:val="28"/>
          <w:szCs w:val="28"/>
        </w:rPr>
        <w:tab/>
        <w:t xml:space="preserve">2. </w:t>
      </w:r>
      <w:r w:rsidR="004A620E" w:rsidRPr="00216ACE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от 30.01.2015 № </w:t>
      </w:r>
      <w:r w:rsidR="00BD422E" w:rsidRPr="00216ACE">
        <w:rPr>
          <w:rStyle w:val="af3"/>
          <w:rFonts w:ascii="Times New Roman" w:hAnsi="Times New Roman"/>
          <w:b w:val="0"/>
          <w:sz w:val="28"/>
          <w:szCs w:val="28"/>
        </w:rPr>
        <w:t>1</w:t>
      </w:r>
      <w:r w:rsidRPr="00216ACE">
        <w:rPr>
          <w:rStyle w:val="af3"/>
          <w:rFonts w:ascii="Times New Roman" w:hAnsi="Times New Roman"/>
          <w:b w:val="0"/>
          <w:sz w:val="28"/>
          <w:szCs w:val="28"/>
        </w:rPr>
        <w:t>2</w:t>
      </w:r>
      <w:r w:rsidR="004A620E" w:rsidRPr="00216ACE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4A620E" w:rsidRPr="00216ACE">
        <w:rPr>
          <w:rFonts w:ascii="Times New Roman" w:hAnsi="Times New Roman"/>
          <w:sz w:val="28"/>
          <w:szCs w:val="28"/>
        </w:rPr>
        <w:t>«</w:t>
      </w:r>
      <w:r w:rsidRPr="00216ACE">
        <w:rPr>
          <w:rFonts w:ascii="Times New Roman" w:hAnsi="Times New Roman"/>
          <w:sz w:val="28"/>
          <w:szCs w:val="28"/>
        </w:rPr>
        <w:t>Выдача разрешений на установку рекламных конструкций, аннулирование таких разрешений, выдача предписаний о демонтаже самовольно</w:t>
      </w:r>
      <w:r w:rsidRPr="00216AC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216ACE">
        <w:rPr>
          <w:rFonts w:ascii="Times New Roman" w:hAnsi="Times New Roman"/>
          <w:sz w:val="28"/>
          <w:szCs w:val="28"/>
        </w:rPr>
        <w:t xml:space="preserve">установленных вновь рекламных конструкций на территории </w:t>
      </w:r>
      <w:r w:rsidRPr="00216ACE">
        <w:rPr>
          <w:rFonts w:ascii="Times New Roman" w:hAnsi="Times New Roman"/>
          <w:bCs/>
          <w:color w:val="000000"/>
          <w:sz w:val="28"/>
          <w:szCs w:val="28"/>
        </w:rPr>
        <w:t>Москаленского муниципального района Омской области</w:t>
      </w:r>
      <w:r w:rsidR="004A620E" w:rsidRPr="00216ACE">
        <w:rPr>
          <w:rFonts w:ascii="Times New Roman" w:hAnsi="Times New Roman"/>
          <w:sz w:val="28"/>
          <w:szCs w:val="28"/>
        </w:rPr>
        <w:t>» признать  утратившим силу.</w:t>
      </w:r>
    </w:p>
    <w:p w:rsidR="00142372" w:rsidRPr="00D77255" w:rsidRDefault="00142372" w:rsidP="00216AC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42372" w:rsidRPr="00D77255" w:rsidRDefault="00142372" w:rsidP="00216AC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Москаленского муниципального района Панченко А.В..</w:t>
      </w:r>
    </w:p>
    <w:p w:rsidR="00142372" w:rsidRPr="00802DC2" w:rsidRDefault="00142372" w:rsidP="00216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16ACE" w:rsidRDefault="00216ACE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0341C8" w:rsidRDefault="00142372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Исп. Кондаков К.А.</w:t>
      </w:r>
    </w:p>
    <w:p w:rsidR="00E22A94" w:rsidRDefault="000341C8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</w:t>
      </w:r>
    </w:p>
    <w:p w:rsidR="00E22A94" w:rsidRDefault="00E22A94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</w:p>
    <w:p w:rsidR="00E22A94" w:rsidRDefault="00E22A94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</w:p>
    <w:p w:rsidR="0079604C" w:rsidRDefault="000341C8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                </w:t>
      </w:r>
    </w:p>
    <w:p w:rsidR="0001314E" w:rsidRPr="00142372" w:rsidRDefault="0079604C" w:rsidP="0079604C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ad"/>
          <w:b w:val="0"/>
          <w:bCs w:val="0"/>
          <w:color w:val="000000"/>
          <w:sz w:val="22"/>
          <w:szCs w:val="22"/>
        </w:rPr>
      </w:pPr>
      <w:r>
        <w:rPr>
          <w:rStyle w:val="FontStyle12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01314E" w:rsidRPr="00142372">
        <w:rPr>
          <w:rStyle w:val="FontStyle12"/>
          <w:sz w:val="22"/>
          <w:szCs w:val="22"/>
        </w:rPr>
        <w:t xml:space="preserve">Приложение к постановлению </w:t>
      </w:r>
      <w:r w:rsidR="0001314E" w:rsidRPr="00142372">
        <w:rPr>
          <w:rStyle w:val="ad"/>
          <w:b w:val="0"/>
          <w:color w:val="000000"/>
          <w:sz w:val="22"/>
          <w:szCs w:val="22"/>
        </w:rPr>
        <w:t xml:space="preserve">главы </w:t>
      </w:r>
    </w:p>
    <w:p w:rsidR="0001314E" w:rsidRPr="00142372" w:rsidRDefault="0001314E" w:rsidP="0001314E">
      <w:pPr>
        <w:pStyle w:val="Style1"/>
        <w:widowControl/>
        <w:spacing w:line="276" w:lineRule="auto"/>
        <w:ind w:left="5670"/>
        <w:jc w:val="left"/>
        <w:rPr>
          <w:rStyle w:val="FontStyle12"/>
          <w:sz w:val="22"/>
          <w:szCs w:val="22"/>
        </w:rPr>
      </w:pPr>
      <w:r w:rsidRPr="00142372">
        <w:rPr>
          <w:rStyle w:val="ad"/>
          <w:b w:val="0"/>
          <w:color w:val="000000"/>
          <w:sz w:val="22"/>
          <w:szCs w:val="22"/>
        </w:rPr>
        <w:t>Москаленского муниципального района</w:t>
      </w:r>
      <w:r w:rsidRPr="00142372">
        <w:rPr>
          <w:rStyle w:val="FontStyle12"/>
          <w:sz w:val="22"/>
          <w:szCs w:val="22"/>
        </w:rPr>
        <w:t xml:space="preserve"> </w:t>
      </w:r>
    </w:p>
    <w:p w:rsidR="0001314E" w:rsidRPr="00142372" w:rsidRDefault="0001314E" w:rsidP="0001314E">
      <w:pPr>
        <w:pStyle w:val="a3"/>
        <w:jc w:val="center"/>
        <w:rPr>
          <w:rFonts w:ascii="Times New Roman" w:hAnsi="Times New Roman"/>
        </w:rPr>
      </w:pPr>
      <w:r>
        <w:rPr>
          <w:rStyle w:val="FontStyle12"/>
          <w:sz w:val="22"/>
          <w:szCs w:val="22"/>
        </w:rPr>
        <w:t xml:space="preserve">                                                                   </w:t>
      </w:r>
      <w:r w:rsidRPr="00142372">
        <w:rPr>
          <w:rStyle w:val="FontStyle12"/>
          <w:sz w:val="22"/>
          <w:szCs w:val="22"/>
        </w:rPr>
        <w:t xml:space="preserve">от </w:t>
      </w:r>
      <w:r w:rsidR="0048242B">
        <w:rPr>
          <w:rStyle w:val="FontStyle12"/>
          <w:sz w:val="22"/>
          <w:szCs w:val="22"/>
        </w:rPr>
        <w:t>01.02.</w:t>
      </w:r>
      <w:r w:rsidRPr="00142372">
        <w:rPr>
          <w:rStyle w:val="FontStyle12"/>
          <w:sz w:val="22"/>
          <w:szCs w:val="22"/>
        </w:rPr>
        <w:t>201</w:t>
      </w:r>
      <w:r w:rsidR="004F0E69">
        <w:rPr>
          <w:rStyle w:val="FontStyle12"/>
          <w:sz w:val="22"/>
          <w:szCs w:val="22"/>
        </w:rPr>
        <w:t>6</w:t>
      </w:r>
      <w:r w:rsidRPr="00142372">
        <w:rPr>
          <w:rStyle w:val="FontStyle12"/>
          <w:sz w:val="22"/>
          <w:szCs w:val="22"/>
        </w:rPr>
        <w:t>г. №</w:t>
      </w:r>
      <w:r w:rsidR="0048242B">
        <w:rPr>
          <w:rStyle w:val="FontStyle12"/>
          <w:sz w:val="22"/>
          <w:szCs w:val="22"/>
        </w:rPr>
        <w:t xml:space="preserve"> 43</w:t>
      </w:r>
    </w:p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54241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C90F65" w:rsidRPr="00454241" w:rsidRDefault="00FC1380" w:rsidP="00CF5C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DE45D3" w:rsidRPr="00454241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  <w:r w:rsidR="00030738" w:rsidRPr="004542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bCs/>
          <w:sz w:val="26"/>
          <w:szCs w:val="26"/>
        </w:rPr>
        <w:t>"</w:t>
      </w:r>
      <w:r w:rsidR="006A5B6D" w:rsidRPr="00454241">
        <w:rPr>
          <w:rFonts w:ascii="Times New Roman" w:eastAsia="Arial" w:hAnsi="Times New Roman" w:cs="Times New Roman"/>
          <w:sz w:val="26"/>
          <w:szCs w:val="26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6A5B6D" w:rsidRPr="00454241">
        <w:rPr>
          <w:rFonts w:ascii="Times New Roman" w:hAnsi="Times New Roman" w:cs="Times New Roman"/>
          <w:sz w:val="26"/>
          <w:szCs w:val="26"/>
        </w:rPr>
        <w:t>аннулирование таких разрешений</w:t>
      </w:r>
      <w:r w:rsidR="00C90F65" w:rsidRPr="00454241">
        <w:rPr>
          <w:rFonts w:ascii="Times New Roman" w:hAnsi="Times New Roman" w:cs="Times New Roman"/>
          <w:sz w:val="26"/>
          <w:szCs w:val="26"/>
        </w:rPr>
        <w:t>"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  <w:r w:rsidRPr="00454241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454241">
        <w:rPr>
          <w:rFonts w:ascii="Times New Roman" w:hAnsi="Times New Roman" w:cs="Times New Roman"/>
          <w:sz w:val="26"/>
          <w:szCs w:val="26"/>
        </w:rPr>
        <w:t>Подраздел 1. Предмет регулирования Административного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регламента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E17C6" w:rsidRPr="00454241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1. Административный регламент предоставления </w:t>
      </w:r>
      <w:r w:rsidR="00D16118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C90F65" w:rsidRPr="00454241">
        <w:rPr>
          <w:rFonts w:ascii="Times New Roman" w:hAnsi="Times New Roman" w:cs="Times New Roman"/>
          <w:sz w:val="26"/>
          <w:szCs w:val="26"/>
        </w:rPr>
        <w:t>"</w:t>
      </w:r>
      <w:r w:rsidR="007A1698" w:rsidRPr="00454241">
        <w:rPr>
          <w:rFonts w:ascii="Times New Roman" w:eastAsia="Arial" w:hAnsi="Times New Roman" w:cs="Times New Roman"/>
          <w:sz w:val="26"/>
          <w:szCs w:val="26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7A1698" w:rsidRPr="00454241">
        <w:rPr>
          <w:rFonts w:ascii="Times New Roman" w:hAnsi="Times New Roman" w:cs="Times New Roman"/>
          <w:sz w:val="26"/>
          <w:szCs w:val="26"/>
        </w:rPr>
        <w:t>аннулирование таких разрешений</w:t>
      </w:r>
      <w:r w:rsidR="003E17C6" w:rsidRPr="00454241">
        <w:rPr>
          <w:rFonts w:ascii="Times New Roman" w:hAnsi="Times New Roman" w:cs="Times New Roman"/>
          <w:sz w:val="26"/>
          <w:szCs w:val="26"/>
        </w:rPr>
        <w:t>"</w:t>
      </w:r>
      <w:r w:rsidRPr="0045424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C42AC" w:rsidRPr="00454241">
        <w:rPr>
          <w:rFonts w:ascii="Times New Roman" w:hAnsi="Times New Roman" w:cs="Times New Roman"/>
          <w:sz w:val="26"/>
          <w:szCs w:val="26"/>
        </w:rPr>
        <w:t>–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D16118" w:rsidRPr="00454241">
        <w:rPr>
          <w:rFonts w:ascii="Times New Roman" w:hAnsi="Times New Roman" w:cs="Times New Roman"/>
          <w:sz w:val="26"/>
          <w:szCs w:val="26"/>
        </w:rPr>
        <w:t>муниципальная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DB2E21" w:rsidRPr="00454241">
        <w:rPr>
          <w:rFonts w:ascii="Times New Roman" w:hAnsi="Times New Roman" w:cs="Times New Roman"/>
          <w:sz w:val="26"/>
          <w:szCs w:val="26"/>
        </w:rPr>
        <w:t>, Административный регламент</w:t>
      </w:r>
      <w:r w:rsidRPr="00454241">
        <w:rPr>
          <w:rFonts w:ascii="Times New Roman" w:hAnsi="Times New Roman" w:cs="Times New Roman"/>
          <w:sz w:val="26"/>
          <w:szCs w:val="26"/>
        </w:rPr>
        <w:t xml:space="preserve">) разработан в целях повышения качества и доступности предоставления </w:t>
      </w:r>
      <w:r w:rsidR="00D16118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3E17C6" w:rsidRPr="00454241">
        <w:rPr>
          <w:rFonts w:ascii="Times New Roman" w:hAnsi="Times New Roman" w:cs="Times New Roman"/>
          <w:sz w:val="26"/>
          <w:szCs w:val="26"/>
        </w:rPr>
        <w:t>, создания благоприятных условий для получателей муниципальной услуги.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454241">
        <w:rPr>
          <w:rFonts w:ascii="Times New Roman" w:hAnsi="Times New Roman" w:cs="Times New Roman"/>
          <w:sz w:val="26"/>
          <w:szCs w:val="26"/>
        </w:rPr>
        <w:t>Подраздел 2. Круг заявителей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7E83" w:rsidRPr="00454241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454241">
        <w:rPr>
          <w:rFonts w:ascii="Times New Roman" w:hAnsi="Times New Roman" w:cs="Times New Roman"/>
          <w:sz w:val="26"/>
          <w:szCs w:val="26"/>
        </w:rPr>
        <w:t xml:space="preserve">2. Заявителями на получение муниципальной услуги являются </w:t>
      </w:r>
      <w:r w:rsidR="007A1698" w:rsidRPr="00454241">
        <w:rPr>
          <w:rFonts w:ascii="Times New Roman" w:hAnsi="Times New Roman" w:cs="Times New Roman"/>
          <w:sz w:val="26"/>
          <w:szCs w:val="26"/>
        </w:rPr>
        <w:t xml:space="preserve">юридические и физические лица </w:t>
      </w:r>
      <w:r w:rsidR="00C45562" w:rsidRPr="00454241">
        <w:rPr>
          <w:rFonts w:ascii="Times New Roman" w:hAnsi="Times New Roman" w:cs="Times New Roman"/>
          <w:sz w:val="26"/>
          <w:szCs w:val="26"/>
        </w:rPr>
        <w:t>(далее – заявитель)</w:t>
      </w:r>
      <w:r w:rsidR="009D5B60"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3.</w:t>
      </w:r>
      <w:r w:rsidR="009D5B60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С заявлением вправе обратиться </w:t>
      </w:r>
      <w:hyperlink r:id="rId9" w:history="1">
        <w:r w:rsidRPr="00454241">
          <w:rPr>
            <w:rFonts w:ascii="Times New Roman" w:hAnsi="Times New Roman" w:cs="Times New Roman"/>
            <w:sz w:val="26"/>
            <w:szCs w:val="26"/>
          </w:rPr>
          <w:t>представители</w:t>
        </w:r>
      </w:hyperlink>
      <w:r w:rsidRPr="00454241">
        <w:rPr>
          <w:rFonts w:ascii="Times New Roman" w:hAnsi="Times New Roman" w:cs="Times New Roman"/>
          <w:sz w:val="26"/>
          <w:szCs w:val="26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 w:rsidRPr="00454241">
        <w:rPr>
          <w:rFonts w:ascii="Times New Roman" w:hAnsi="Times New Roman" w:cs="Times New Roman"/>
          <w:sz w:val="26"/>
          <w:szCs w:val="26"/>
        </w:rPr>
        <w:t>,</w:t>
      </w:r>
      <w:r w:rsidRPr="00454241">
        <w:rPr>
          <w:rFonts w:ascii="Times New Roman" w:hAnsi="Times New Roman" w:cs="Times New Roman"/>
          <w:sz w:val="26"/>
          <w:szCs w:val="26"/>
        </w:rPr>
        <w:t xml:space="preserve"> доверенности (далее – представитель заявителя).</w:t>
      </w:r>
    </w:p>
    <w:p w:rsidR="00417E83" w:rsidRPr="00454241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9"/>
      <w:bookmarkEnd w:id="4"/>
      <w:r w:rsidRPr="00454241">
        <w:rPr>
          <w:rFonts w:ascii="Times New Roman" w:hAnsi="Times New Roman" w:cs="Times New Roman"/>
          <w:sz w:val="26"/>
          <w:szCs w:val="26"/>
        </w:rPr>
        <w:t>Подраздел 3. Требования к порядку информирования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EA35B9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2E21" w:rsidRPr="00454241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FC1380" w:rsidRPr="00454241">
        <w:rPr>
          <w:rFonts w:ascii="Times New Roman" w:hAnsi="Times New Roman" w:cs="Times New Roman"/>
          <w:sz w:val="26"/>
          <w:szCs w:val="26"/>
        </w:rPr>
        <w:t>. Информация о мест</w:t>
      </w:r>
      <w:r w:rsidR="004275BA" w:rsidRPr="00454241">
        <w:rPr>
          <w:rFonts w:ascii="Times New Roman" w:hAnsi="Times New Roman" w:cs="Times New Roman"/>
          <w:sz w:val="26"/>
          <w:szCs w:val="26"/>
        </w:rPr>
        <w:t xml:space="preserve">е </w:t>
      </w:r>
      <w:r w:rsidR="00FC1380" w:rsidRPr="00454241">
        <w:rPr>
          <w:rFonts w:ascii="Times New Roman" w:hAnsi="Times New Roman" w:cs="Times New Roman"/>
          <w:sz w:val="26"/>
          <w:szCs w:val="26"/>
        </w:rPr>
        <w:t>нахождени</w:t>
      </w:r>
      <w:r w:rsidR="004275BA" w:rsidRPr="00454241">
        <w:rPr>
          <w:rFonts w:ascii="Times New Roman" w:hAnsi="Times New Roman" w:cs="Times New Roman"/>
          <w:sz w:val="26"/>
          <w:szCs w:val="26"/>
        </w:rPr>
        <w:t>я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454241">
        <w:rPr>
          <w:rFonts w:ascii="Times New Roman" w:hAnsi="Times New Roman" w:cs="Times New Roman"/>
          <w:sz w:val="26"/>
          <w:szCs w:val="26"/>
        </w:rPr>
        <w:t xml:space="preserve">графике работы, </w:t>
      </w:r>
      <w:r w:rsidR="00FC1380" w:rsidRPr="00454241">
        <w:rPr>
          <w:rFonts w:ascii="Times New Roman" w:hAnsi="Times New Roman" w:cs="Times New Roman"/>
          <w:sz w:val="26"/>
          <w:szCs w:val="26"/>
        </w:rPr>
        <w:t>справочных телефонах, адрес</w:t>
      </w:r>
      <w:r w:rsidR="00CE37B6" w:rsidRPr="00454241">
        <w:rPr>
          <w:rFonts w:ascii="Times New Roman" w:hAnsi="Times New Roman" w:cs="Times New Roman"/>
          <w:sz w:val="26"/>
          <w:szCs w:val="26"/>
        </w:rPr>
        <w:t>ах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DB2E21" w:rsidRPr="00454241">
        <w:rPr>
          <w:rFonts w:ascii="Times New Roman" w:hAnsi="Times New Roman" w:cs="Times New Roman"/>
          <w:sz w:val="26"/>
          <w:szCs w:val="26"/>
        </w:rPr>
        <w:t xml:space="preserve">сайта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(далее </w:t>
      </w:r>
      <w:r w:rsidR="00FC607B" w:rsidRPr="00454241">
        <w:rPr>
          <w:rFonts w:ascii="Times New Roman" w:hAnsi="Times New Roman" w:cs="Times New Roman"/>
          <w:sz w:val="26"/>
          <w:szCs w:val="26"/>
        </w:rPr>
        <w:t>–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сеть Интернет), электронной почт</w:t>
      </w:r>
      <w:r w:rsidR="00FD1943" w:rsidRPr="00454241">
        <w:rPr>
          <w:rFonts w:ascii="Times New Roman" w:hAnsi="Times New Roman" w:cs="Times New Roman"/>
          <w:sz w:val="26"/>
          <w:szCs w:val="26"/>
        </w:rPr>
        <w:t>ы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510314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454241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</w:t>
      </w:r>
      <w:r w:rsidR="0079604C" w:rsidRPr="00454241">
        <w:rPr>
          <w:rFonts w:ascii="Times New Roman" w:hAnsi="Times New Roman" w:cs="Times New Roman"/>
          <w:sz w:val="26"/>
          <w:szCs w:val="26"/>
        </w:rPr>
        <w:t>О</w:t>
      </w:r>
      <w:r w:rsidR="002E1A42" w:rsidRPr="00454241">
        <w:rPr>
          <w:rFonts w:ascii="Times New Roman" w:hAnsi="Times New Roman" w:cs="Times New Roman"/>
          <w:sz w:val="26"/>
          <w:szCs w:val="26"/>
        </w:rPr>
        <w:t xml:space="preserve">мской области </w:t>
      </w:r>
      <w:r w:rsidR="00A030EC" w:rsidRPr="00454241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="003B575E" w:rsidRPr="00454241">
        <w:rPr>
          <w:rFonts w:ascii="Times New Roman" w:hAnsi="Times New Roman" w:cs="Times New Roman"/>
          <w:sz w:val="26"/>
          <w:szCs w:val="26"/>
        </w:rPr>
        <w:t xml:space="preserve">, Федеральной службы государственной регистрации, кадастра и картографии (далее </w:t>
      </w:r>
      <w:r w:rsidR="00756E4C" w:rsidRPr="00454241">
        <w:rPr>
          <w:rFonts w:ascii="Times New Roman" w:hAnsi="Times New Roman" w:cs="Times New Roman"/>
          <w:sz w:val="26"/>
          <w:szCs w:val="26"/>
        </w:rPr>
        <w:t>–</w:t>
      </w:r>
      <w:r w:rsidR="003B575E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454241">
        <w:rPr>
          <w:rFonts w:ascii="Times New Roman" w:hAnsi="Times New Roman" w:cs="Times New Roman"/>
          <w:sz w:val="26"/>
          <w:szCs w:val="26"/>
        </w:rPr>
        <w:t>Росреестр</w:t>
      </w:r>
      <w:r w:rsidR="003B575E" w:rsidRPr="00454241">
        <w:rPr>
          <w:rFonts w:ascii="Times New Roman" w:hAnsi="Times New Roman" w:cs="Times New Roman"/>
          <w:sz w:val="26"/>
          <w:szCs w:val="26"/>
        </w:rPr>
        <w:t>)</w:t>
      </w:r>
      <w:r w:rsidR="003410B5" w:rsidRPr="00454241">
        <w:rPr>
          <w:rFonts w:ascii="Times New Roman" w:hAnsi="Times New Roman" w:cs="Times New Roman"/>
          <w:sz w:val="26"/>
          <w:szCs w:val="26"/>
        </w:rPr>
        <w:t xml:space="preserve">, </w:t>
      </w:r>
      <w:r w:rsidR="00BA0CCB" w:rsidRPr="00454241">
        <w:rPr>
          <w:rFonts w:ascii="Times New Roman" w:hAnsi="Times New Roman"/>
          <w:sz w:val="26"/>
          <w:szCs w:val="26"/>
        </w:rPr>
        <w:t>Федеральная налоговая служба по Омской области, Министерством культуры Омской области</w:t>
      </w:r>
      <w:r w:rsidR="00BA0CCB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454241">
        <w:rPr>
          <w:rFonts w:ascii="Times New Roman" w:hAnsi="Times New Roman" w:cs="Times New Roman"/>
          <w:sz w:val="26"/>
          <w:szCs w:val="26"/>
        </w:rPr>
        <w:t>участвующ</w:t>
      </w:r>
      <w:r w:rsidR="00756E4C" w:rsidRPr="00454241">
        <w:rPr>
          <w:rFonts w:ascii="Times New Roman" w:hAnsi="Times New Roman" w:cs="Times New Roman"/>
          <w:sz w:val="26"/>
          <w:szCs w:val="26"/>
        </w:rPr>
        <w:t>ей</w:t>
      </w:r>
      <w:r w:rsidR="003410B5" w:rsidRPr="00454241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 (приложение № </w:t>
      </w:r>
      <w:r w:rsidR="00FD1943" w:rsidRPr="00454241">
        <w:rPr>
          <w:rFonts w:ascii="Times New Roman" w:hAnsi="Times New Roman" w:cs="Times New Roman"/>
          <w:sz w:val="26"/>
          <w:szCs w:val="26"/>
        </w:rPr>
        <w:t>1</w:t>
      </w:r>
      <w:r w:rsidR="003410B5" w:rsidRPr="00454241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регламенту), ра</w:t>
      </w:r>
      <w:r w:rsidR="00DB2E21" w:rsidRPr="00454241">
        <w:rPr>
          <w:rFonts w:ascii="Times New Roman" w:hAnsi="Times New Roman" w:cs="Times New Roman"/>
          <w:sz w:val="26"/>
          <w:szCs w:val="26"/>
        </w:rPr>
        <w:t>змещается:</w:t>
      </w:r>
    </w:p>
    <w:p w:rsidR="00DB2E21" w:rsidRPr="00454241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</w:t>
      </w:r>
      <w:r w:rsidR="000E19C6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>на информационных стендах Администрации</w:t>
      </w:r>
      <w:r w:rsidR="00281FA6" w:rsidRPr="00454241">
        <w:rPr>
          <w:rFonts w:ascii="Times New Roman" w:hAnsi="Times New Roman" w:cs="Times New Roman"/>
          <w:sz w:val="26"/>
          <w:szCs w:val="26"/>
        </w:rPr>
        <w:t xml:space="preserve">, </w:t>
      </w:r>
      <w:r w:rsidR="00FD1943" w:rsidRPr="00454241">
        <w:rPr>
          <w:rFonts w:ascii="Times New Roman" w:hAnsi="Times New Roman" w:cs="Times New Roman"/>
          <w:sz w:val="26"/>
          <w:szCs w:val="26"/>
        </w:rPr>
        <w:t>многофункциональных центров предоставления государственных и муниципальных услуг (далее – МФЦ)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20416C" w:rsidRPr="00454241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</w:t>
      </w:r>
      <w:r w:rsidR="000E19C6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>на официальном сайте Администр</w:t>
      </w:r>
      <w:r w:rsidR="0079604C" w:rsidRPr="00454241">
        <w:rPr>
          <w:rFonts w:ascii="Times New Roman" w:hAnsi="Times New Roman" w:cs="Times New Roman"/>
          <w:sz w:val="26"/>
          <w:szCs w:val="26"/>
        </w:rPr>
        <w:t>ации в сети Интернет по адресу:</w:t>
      </w:r>
    </w:p>
    <w:p w:rsidR="00DB2E21" w:rsidRPr="00454241" w:rsidRDefault="00731F77" w:rsidP="007960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2E1A42" w:rsidRPr="0045424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moskal</w:t>
        </w:r>
        <w:r w:rsidR="002E1A42" w:rsidRPr="00454241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2E1A42" w:rsidRPr="0045424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mr</w:t>
        </w:r>
        <w:r w:rsidR="002E1A42" w:rsidRPr="0045424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45424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omskportal</w:t>
        </w:r>
        <w:r w:rsidR="002E1A42" w:rsidRPr="0045424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45424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E1A42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DB2E21" w:rsidRPr="00454241">
        <w:rPr>
          <w:rFonts w:ascii="Times New Roman" w:hAnsi="Times New Roman" w:cs="Times New Roman"/>
          <w:sz w:val="26"/>
          <w:szCs w:val="26"/>
        </w:rPr>
        <w:t>(далее – интернет-сайт Администрации).</w:t>
      </w:r>
    </w:p>
    <w:p w:rsidR="00FC1380" w:rsidRPr="00454241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График работы </w:t>
      </w:r>
      <w:r w:rsidR="00096B4F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>:</w:t>
      </w:r>
    </w:p>
    <w:p w:rsidR="00FC1380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понедельник </w:t>
      </w:r>
      <w:r w:rsidR="00FC607B" w:rsidRPr="00454241">
        <w:rPr>
          <w:rFonts w:ascii="Times New Roman" w:hAnsi="Times New Roman" w:cs="Times New Roman"/>
          <w:sz w:val="26"/>
          <w:szCs w:val="26"/>
        </w:rPr>
        <w:t>–</w:t>
      </w:r>
      <w:r w:rsidRPr="00454241">
        <w:rPr>
          <w:rFonts w:ascii="Times New Roman" w:hAnsi="Times New Roman" w:cs="Times New Roman"/>
          <w:sz w:val="26"/>
          <w:szCs w:val="26"/>
        </w:rPr>
        <w:t xml:space="preserve"> четверг: </w:t>
      </w:r>
      <w:r w:rsidR="002E1A42" w:rsidRPr="00454241">
        <w:rPr>
          <w:rFonts w:ascii="Times New Roman" w:hAnsi="Times New Roman" w:cs="Times New Roman"/>
          <w:sz w:val="26"/>
          <w:szCs w:val="26"/>
        </w:rPr>
        <w:t>8:00 – 17:15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пятница: 8:00 – 16:00</w:t>
      </w:r>
      <w:r w:rsidR="00FC1380" w:rsidRPr="00454241">
        <w:rPr>
          <w:rFonts w:ascii="Times New Roman" w:hAnsi="Times New Roman" w:cs="Times New Roman"/>
          <w:sz w:val="26"/>
          <w:szCs w:val="26"/>
        </w:rPr>
        <w:t>;</w:t>
      </w:r>
    </w:p>
    <w:p w:rsidR="004B7533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суббота</w:t>
      </w:r>
      <w:r w:rsidR="004B7533" w:rsidRPr="00454241">
        <w:rPr>
          <w:rFonts w:ascii="Times New Roman" w:hAnsi="Times New Roman" w:cs="Times New Roman"/>
          <w:sz w:val="26"/>
          <w:szCs w:val="26"/>
        </w:rPr>
        <w:t xml:space="preserve">: </w:t>
      </w:r>
      <w:r w:rsidR="002E1A42" w:rsidRPr="00454241">
        <w:rPr>
          <w:rFonts w:ascii="Times New Roman" w:hAnsi="Times New Roman" w:cs="Times New Roman"/>
          <w:sz w:val="26"/>
          <w:szCs w:val="26"/>
        </w:rPr>
        <w:t>выходной</w:t>
      </w:r>
      <w:r w:rsidR="004B7533"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2E1A42" w:rsidRPr="00454241">
        <w:rPr>
          <w:rFonts w:ascii="Times New Roman" w:hAnsi="Times New Roman" w:cs="Times New Roman"/>
          <w:sz w:val="26"/>
          <w:szCs w:val="26"/>
        </w:rPr>
        <w:t xml:space="preserve">выходной 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перерыв для отдыха и питания составляет </w:t>
      </w:r>
      <w:r w:rsidR="002E1A42" w:rsidRPr="00454241">
        <w:rPr>
          <w:rFonts w:ascii="Times New Roman" w:hAnsi="Times New Roman" w:cs="Times New Roman"/>
          <w:sz w:val="26"/>
          <w:szCs w:val="26"/>
        </w:rPr>
        <w:t>13:00 – 14:00</w:t>
      </w:r>
      <w:r w:rsidRPr="004542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1380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В день, непосредственно предшествующий нерабочему праздничному дню, </w:t>
      </w:r>
      <w:r w:rsidRPr="00454241">
        <w:rPr>
          <w:rFonts w:ascii="Times New Roman" w:hAnsi="Times New Roman" w:cs="Times New Roman"/>
          <w:sz w:val="26"/>
          <w:szCs w:val="26"/>
        </w:rPr>
        <w:lastRenderedPageBreak/>
        <w:t xml:space="preserve">время работы </w:t>
      </w:r>
      <w:r w:rsidR="00096B4F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 сокращается на 1 час (понедельник </w:t>
      </w:r>
      <w:r w:rsidR="00F5241A" w:rsidRPr="00454241">
        <w:rPr>
          <w:rFonts w:ascii="Times New Roman" w:hAnsi="Times New Roman" w:cs="Times New Roman"/>
          <w:sz w:val="26"/>
          <w:szCs w:val="26"/>
        </w:rPr>
        <w:t>–</w:t>
      </w:r>
      <w:r w:rsidRPr="00454241">
        <w:rPr>
          <w:rFonts w:ascii="Times New Roman" w:hAnsi="Times New Roman" w:cs="Times New Roman"/>
          <w:sz w:val="26"/>
          <w:szCs w:val="26"/>
        </w:rPr>
        <w:t xml:space="preserve"> четверг </w:t>
      </w:r>
      <w:r w:rsidR="00F5241A" w:rsidRPr="00454241">
        <w:rPr>
          <w:rFonts w:ascii="Times New Roman" w:hAnsi="Times New Roman" w:cs="Times New Roman"/>
          <w:sz w:val="26"/>
          <w:szCs w:val="26"/>
        </w:rPr>
        <w:t>–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454241">
        <w:rPr>
          <w:rFonts w:ascii="Times New Roman" w:hAnsi="Times New Roman" w:cs="Times New Roman"/>
          <w:sz w:val="26"/>
          <w:szCs w:val="26"/>
        </w:rPr>
        <w:t>16</w:t>
      </w:r>
      <w:r w:rsidR="004B7533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2E1A42" w:rsidRPr="00454241">
        <w:rPr>
          <w:rFonts w:ascii="Times New Roman" w:hAnsi="Times New Roman" w:cs="Times New Roman"/>
          <w:sz w:val="26"/>
          <w:szCs w:val="26"/>
        </w:rPr>
        <w:t>00</w:t>
      </w:r>
      <w:r w:rsidRPr="00454241">
        <w:rPr>
          <w:rFonts w:ascii="Times New Roman" w:hAnsi="Times New Roman" w:cs="Times New Roman"/>
          <w:sz w:val="26"/>
          <w:szCs w:val="26"/>
        </w:rPr>
        <w:t xml:space="preserve"> минут, пятница </w:t>
      </w:r>
      <w:r w:rsidR="00F5241A" w:rsidRPr="00454241">
        <w:rPr>
          <w:rFonts w:ascii="Times New Roman" w:hAnsi="Times New Roman" w:cs="Times New Roman"/>
          <w:sz w:val="26"/>
          <w:szCs w:val="26"/>
        </w:rPr>
        <w:t>–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454241">
        <w:rPr>
          <w:rFonts w:ascii="Times New Roman" w:hAnsi="Times New Roman" w:cs="Times New Roman"/>
          <w:sz w:val="26"/>
          <w:szCs w:val="26"/>
        </w:rPr>
        <w:t>16</w:t>
      </w:r>
      <w:r w:rsidRPr="00454241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E1A42" w:rsidRPr="00454241">
        <w:rPr>
          <w:rFonts w:ascii="Times New Roman" w:hAnsi="Times New Roman" w:cs="Times New Roman"/>
          <w:sz w:val="26"/>
          <w:szCs w:val="26"/>
        </w:rPr>
        <w:t>00</w:t>
      </w:r>
      <w:r w:rsidRPr="00454241">
        <w:rPr>
          <w:rFonts w:ascii="Times New Roman" w:hAnsi="Times New Roman" w:cs="Times New Roman"/>
          <w:sz w:val="26"/>
          <w:szCs w:val="26"/>
        </w:rPr>
        <w:t xml:space="preserve"> минут).</w:t>
      </w:r>
    </w:p>
    <w:p w:rsidR="00FC1380" w:rsidRPr="00454241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2"/>
      <w:bookmarkEnd w:id="5"/>
      <w:r w:rsidRPr="00454241">
        <w:rPr>
          <w:rFonts w:ascii="Times New Roman" w:hAnsi="Times New Roman" w:cs="Times New Roman"/>
          <w:sz w:val="26"/>
          <w:szCs w:val="26"/>
        </w:rPr>
        <w:t>6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Информация </w:t>
      </w:r>
      <w:r w:rsidR="00D0439B" w:rsidRPr="00454241">
        <w:rPr>
          <w:rFonts w:ascii="Times New Roman" w:hAnsi="Times New Roman" w:cs="Times New Roman"/>
          <w:sz w:val="26"/>
          <w:szCs w:val="26"/>
        </w:rPr>
        <w:t xml:space="preserve">о порядке предоставления муниципальной услуги </w:t>
      </w:r>
      <w:r w:rsidR="00FC1380" w:rsidRPr="00454241">
        <w:rPr>
          <w:rFonts w:ascii="Times New Roman" w:hAnsi="Times New Roman" w:cs="Times New Roman"/>
          <w:sz w:val="26"/>
          <w:szCs w:val="26"/>
        </w:rPr>
        <w:t>мо</w:t>
      </w:r>
      <w:r w:rsidR="00D0439B" w:rsidRPr="00454241">
        <w:rPr>
          <w:rFonts w:ascii="Times New Roman" w:hAnsi="Times New Roman" w:cs="Times New Roman"/>
          <w:sz w:val="26"/>
          <w:szCs w:val="26"/>
        </w:rPr>
        <w:t>же</w:t>
      </w:r>
      <w:r w:rsidR="00FC1380" w:rsidRPr="00454241">
        <w:rPr>
          <w:rFonts w:ascii="Times New Roman" w:hAnsi="Times New Roman" w:cs="Times New Roman"/>
          <w:sz w:val="26"/>
          <w:szCs w:val="26"/>
        </w:rPr>
        <w:t>т быть получен</w:t>
      </w:r>
      <w:r w:rsidR="00D0439B" w:rsidRPr="00454241">
        <w:rPr>
          <w:rFonts w:ascii="Times New Roman" w:hAnsi="Times New Roman" w:cs="Times New Roman"/>
          <w:sz w:val="26"/>
          <w:szCs w:val="26"/>
        </w:rPr>
        <w:t>а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843616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, </w:t>
      </w:r>
      <w:r w:rsidR="00281FA6" w:rsidRPr="00454241">
        <w:rPr>
          <w:rFonts w:ascii="Times New Roman" w:hAnsi="Times New Roman" w:cs="Times New Roman"/>
          <w:sz w:val="26"/>
          <w:szCs w:val="26"/>
        </w:rPr>
        <w:t xml:space="preserve">в МФЦ,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F5241A" w:rsidRPr="00454241">
        <w:rPr>
          <w:rFonts w:ascii="Times New Roman" w:hAnsi="Times New Roman" w:cs="Times New Roman"/>
          <w:sz w:val="26"/>
          <w:szCs w:val="26"/>
        </w:rPr>
        <w:t>и</w:t>
      </w:r>
      <w:r w:rsidR="00FC1380" w:rsidRPr="00454241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454241">
        <w:rPr>
          <w:rFonts w:ascii="Times New Roman" w:hAnsi="Times New Roman" w:cs="Times New Roman"/>
          <w:sz w:val="26"/>
          <w:szCs w:val="26"/>
        </w:rPr>
        <w:t>е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454241">
        <w:rPr>
          <w:rFonts w:ascii="Times New Roman" w:hAnsi="Times New Roman" w:cs="Times New Roman"/>
          <w:sz w:val="26"/>
          <w:szCs w:val="26"/>
        </w:rPr>
        <w:t>–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454241">
        <w:rPr>
          <w:rFonts w:ascii="Times New Roman" w:hAnsi="Times New Roman" w:cs="Times New Roman"/>
          <w:sz w:val="26"/>
          <w:szCs w:val="26"/>
          <w:lang w:val="en-US"/>
        </w:rPr>
        <w:t>pgu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.omskportal.ru (далее </w:t>
      </w:r>
      <w:r w:rsidR="00F5241A" w:rsidRPr="00454241">
        <w:rPr>
          <w:rFonts w:ascii="Times New Roman" w:hAnsi="Times New Roman" w:cs="Times New Roman"/>
          <w:sz w:val="26"/>
          <w:szCs w:val="26"/>
        </w:rPr>
        <w:t>–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D0439B" w:rsidRPr="00454241">
        <w:rPr>
          <w:rFonts w:ascii="Times New Roman" w:hAnsi="Times New Roman" w:cs="Times New Roman"/>
          <w:sz w:val="26"/>
          <w:szCs w:val="26"/>
        </w:rPr>
        <w:t>)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При ответах на телефонные звонки или устные обращения граждан специалист </w:t>
      </w:r>
      <w:r w:rsidR="00884FD8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информации о </w:t>
      </w:r>
      <w:r w:rsidR="00884FD8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>,</w:t>
      </w:r>
      <w:r w:rsidR="00281FA6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фамилии, имени, отчестве специалиста </w:t>
      </w:r>
      <w:r w:rsidR="00884FD8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>,</w:t>
      </w:r>
      <w:r w:rsidR="00014175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54241">
        <w:rPr>
          <w:rFonts w:ascii="Times New Roman" w:hAnsi="Times New Roman" w:cs="Times New Roman"/>
          <w:sz w:val="26"/>
          <w:szCs w:val="26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При невозможности специалиста </w:t>
      </w:r>
      <w:r w:rsidR="00884FD8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454241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>8. 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454241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 w:rsidRPr="00454241">
        <w:rPr>
          <w:rFonts w:ascii="Times New Roman" w:hAnsi="Times New Roman"/>
          <w:sz w:val="26"/>
          <w:szCs w:val="26"/>
          <w:lang w:eastAsia="ru-RU"/>
        </w:rPr>
        <w:t>ей со дня регистрации обращения.</w:t>
      </w:r>
    </w:p>
    <w:p w:rsidR="00FC1380" w:rsidRPr="00454241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10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  <w:r w:rsidR="00AD0CFA"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На </w:t>
      </w:r>
      <w:r w:rsidR="00F5241A" w:rsidRPr="00454241">
        <w:rPr>
          <w:rFonts w:ascii="Times New Roman" w:hAnsi="Times New Roman" w:cs="Times New Roman"/>
          <w:sz w:val="26"/>
          <w:szCs w:val="26"/>
        </w:rPr>
        <w:t>и</w:t>
      </w:r>
      <w:r w:rsidR="00FC1380" w:rsidRPr="00454241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454241">
        <w:rPr>
          <w:rFonts w:ascii="Times New Roman" w:hAnsi="Times New Roman" w:cs="Times New Roman"/>
          <w:sz w:val="26"/>
          <w:szCs w:val="26"/>
        </w:rPr>
        <w:t>е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подлежит размещению следующая информация:</w:t>
      </w:r>
    </w:p>
    <w:p w:rsidR="00FC1380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</w:t>
      </w:r>
      <w:r w:rsidR="003410B5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</w:t>
      </w:r>
      <w:r w:rsidR="003410B5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>настоящий Административный регламент с приложениями, в том числе:</w:t>
      </w:r>
    </w:p>
    <w:p w:rsidR="00884FD8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-</w:t>
      </w:r>
      <w:r w:rsidR="003410B5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5C4D17" w:rsidRPr="00454241">
        <w:rPr>
          <w:rFonts w:ascii="Times New Roman" w:hAnsi="Times New Roman" w:cs="Times New Roman"/>
          <w:sz w:val="26"/>
          <w:szCs w:val="26"/>
        </w:rPr>
        <w:t>е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5241A" w:rsidRPr="00454241">
        <w:rPr>
          <w:rFonts w:ascii="Times New Roman" w:hAnsi="Times New Roman" w:cs="Times New Roman"/>
          <w:sz w:val="26"/>
          <w:szCs w:val="26"/>
        </w:rPr>
        <w:t>и</w:t>
      </w:r>
      <w:r w:rsidRPr="00454241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454241">
        <w:rPr>
          <w:rFonts w:ascii="Times New Roman" w:hAnsi="Times New Roman" w:cs="Times New Roman"/>
          <w:sz w:val="26"/>
          <w:szCs w:val="26"/>
        </w:rPr>
        <w:t>а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884FD8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7024DC" w:rsidRPr="00454241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454241">
        <w:rPr>
          <w:rFonts w:ascii="Times New Roman" w:hAnsi="Times New Roman" w:cs="Times New Roman"/>
          <w:sz w:val="26"/>
          <w:szCs w:val="26"/>
        </w:rPr>
        <w:t>Росреестра,</w:t>
      </w:r>
      <w:r w:rsidR="00064290" w:rsidRPr="00454241">
        <w:rPr>
          <w:color w:val="000000"/>
          <w:sz w:val="26"/>
          <w:szCs w:val="26"/>
        </w:rPr>
        <w:t xml:space="preserve"> </w:t>
      </w:r>
      <w:r w:rsidR="002D6DE3" w:rsidRPr="00454241">
        <w:rPr>
          <w:rFonts w:ascii="Times New Roman" w:hAnsi="Times New Roman" w:cs="Times New Roman"/>
          <w:sz w:val="26"/>
          <w:szCs w:val="26"/>
        </w:rPr>
        <w:t>Федеральн</w:t>
      </w:r>
      <w:r w:rsidR="002D6DE3" w:rsidRPr="00454241">
        <w:rPr>
          <w:rFonts w:ascii="Times New Roman" w:hAnsi="Times New Roman"/>
          <w:sz w:val="26"/>
          <w:szCs w:val="26"/>
        </w:rPr>
        <w:t>ой</w:t>
      </w:r>
      <w:r w:rsidR="002D6DE3" w:rsidRPr="00454241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2D6DE3" w:rsidRPr="00454241">
        <w:rPr>
          <w:rFonts w:ascii="Times New Roman" w:hAnsi="Times New Roman"/>
          <w:sz w:val="26"/>
          <w:szCs w:val="26"/>
        </w:rPr>
        <w:t>ой</w:t>
      </w:r>
      <w:r w:rsidR="002D6DE3" w:rsidRPr="00454241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2D6DE3" w:rsidRPr="00454241">
        <w:rPr>
          <w:rFonts w:ascii="Times New Roman" w:hAnsi="Times New Roman"/>
          <w:sz w:val="26"/>
          <w:szCs w:val="26"/>
        </w:rPr>
        <w:t>ой</w:t>
      </w:r>
      <w:r w:rsidR="00E22A94" w:rsidRPr="00454241">
        <w:rPr>
          <w:rFonts w:ascii="Times New Roman" w:hAnsi="Times New Roman"/>
          <w:sz w:val="26"/>
          <w:szCs w:val="26"/>
        </w:rPr>
        <w:t xml:space="preserve"> по Омской области</w:t>
      </w:r>
      <w:r w:rsidR="002D6DE3" w:rsidRPr="00454241">
        <w:rPr>
          <w:rFonts w:ascii="Times New Roman" w:hAnsi="Times New Roman" w:cs="Times New Roman"/>
          <w:sz w:val="26"/>
          <w:szCs w:val="26"/>
        </w:rPr>
        <w:t>, Министерство</w:t>
      </w:r>
      <w:r w:rsidR="002D6DE3" w:rsidRPr="00454241">
        <w:rPr>
          <w:rFonts w:ascii="Times New Roman" w:hAnsi="Times New Roman"/>
          <w:sz w:val="26"/>
          <w:szCs w:val="26"/>
        </w:rPr>
        <w:t>м</w:t>
      </w:r>
      <w:r w:rsidR="002D6DE3" w:rsidRPr="00454241">
        <w:rPr>
          <w:rFonts w:ascii="Times New Roman" w:hAnsi="Times New Roman" w:cs="Times New Roman"/>
          <w:sz w:val="26"/>
          <w:szCs w:val="26"/>
        </w:rPr>
        <w:t xml:space="preserve"> культуры Омской области</w:t>
      </w:r>
      <w:r w:rsidR="00064290" w:rsidRPr="0045424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030E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D0439B" w:rsidRPr="00454241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852F2" w:rsidRPr="00454241">
        <w:rPr>
          <w:rFonts w:ascii="Times New Roman" w:hAnsi="Times New Roman" w:cs="Times New Roman"/>
          <w:sz w:val="26"/>
          <w:szCs w:val="26"/>
        </w:rPr>
        <w:t>ю</w:t>
      </w:r>
      <w:r w:rsidR="00D0439B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680464" w:rsidRPr="00454241">
        <w:rPr>
          <w:rFonts w:ascii="Times New Roman" w:hAnsi="Times New Roman" w:cs="Times New Roman"/>
          <w:sz w:val="26"/>
          <w:szCs w:val="26"/>
        </w:rPr>
        <w:t xml:space="preserve">№ </w:t>
      </w:r>
      <w:r w:rsidR="000F5348" w:rsidRPr="00454241">
        <w:rPr>
          <w:rFonts w:ascii="Times New Roman" w:hAnsi="Times New Roman" w:cs="Times New Roman"/>
          <w:sz w:val="26"/>
          <w:szCs w:val="26"/>
        </w:rPr>
        <w:t>1</w:t>
      </w:r>
      <w:r w:rsidR="00D0439B" w:rsidRPr="00454241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BD409A" w:rsidRPr="00454241">
        <w:rPr>
          <w:rFonts w:ascii="Times New Roman" w:hAnsi="Times New Roman" w:cs="Times New Roman"/>
          <w:sz w:val="26"/>
          <w:szCs w:val="26"/>
        </w:rPr>
        <w:t>;</w:t>
      </w:r>
    </w:p>
    <w:p w:rsidR="00884FD8" w:rsidRPr="00454241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-</w:t>
      </w:r>
      <w:r w:rsidR="00A418DE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</w:t>
      </w:r>
      <w:r w:rsidR="00B76EE6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услуги, подлежащих предоставлению заявителем;</w:t>
      </w:r>
    </w:p>
    <w:p w:rsidR="00884FD8" w:rsidRPr="00454241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-</w:t>
      </w:r>
      <w:r w:rsidR="00A418DE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B76EE6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согласно приложению</w:t>
      </w:r>
      <w:r w:rsidR="002E009A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№ </w:t>
      </w:r>
      <w:r w:rsidR="000F5348" w:rsidRPr="00454241">
        <w:rPr>
          <w:rFonts w:ascii="Times New Roman" w:hAnsi="Times New Roman" w:cs="Times New Roman"/>
          <w:sz w:val="26"/>
          <w:szCs w:val="26"/>
        </w:rPr>
        <w:t>2</w:t>
      </w:r>
      <w:r w:rsidRPr="00454241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:rsidR="00884FD8" w:rsidRPr="00454241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-</w:t>
      </w:r>
      <w:r w:rsidR="00A418DE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B76EE6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454241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3)</w:t>
      </w:r>
      <w:r w:rsidR="004852F2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порядок информирования заявителей о ходе предоставления </w:t>
      </w:r>
      <w:r w:rsidR="00BD409A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454241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4)</w:t>
      </w:r>
      <w:r w:rsidR="004852F2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сведения о специалистах, должностных лицах </w:t>
      </w:r>
      <w:r w:rsidR="00BD409A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2E009A" w:rsidRPr="00454241">
        <w:rPr>
          <w:rFonts w:ascii="Times New Roman" w:hAnsi="Times New Roman" w:cs="Times New Roman"/>
          <w:sz w:val="26"/>
          <w:szCs w:val="26"/>
        </w:rPr>
        <w:t>,</w:t>
      </w:r>
      <w:r w:rsidRPr="00454241">
        <w:rPr>
          <w:rFonts w:ascii="Times New Roman" w:hAnsi="Times New Roman" w:cs="Times New Roman"/>
          <w:sz w:val="26"/>
          <w:szCs w:val="26"/>
        </w:rPr>
        <w:t xml:space="preserve"> ответственных за предоставление </w:t>
      </w:r>
      <w:r w:rsidR="00BD409A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454241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5)</w:t>
      </w:r>
      <w:r w:rsidR="004852F2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график приема граждан по </w:t>
      </w:r>
      <w:r w:rsidR="00D875BE" w:rsidRPr="00454241">
        <w:rPr>
          <w:rFonts w:ascii="Times New Roman" w:hAnsi="Times New Roman" w:cs="Times New Roman"/>
          <w:sz w:val="26"/>
          <w:szCs w:val="26"/>
        </w:rPr>
        <w:t>вопросам предоставления муниципальной услуги в 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lastRenderedPageBreak/>
        <w:t>6)</w:t>
      </w:r>
      <w:r w:rsidR="004852F2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BD409A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BD409A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BD409A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BD409A" w:rsidRPr="00454241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1"/>
      <w:bookmarkEnd w:id="6"/>
      <w:r w:rsidRPr="00454241">
        <w:rPr>
          <w:rFonts w:ascii="Times New Roman" w:hAnsi="Times New Roman" w:cs="Times New Roman"/>
          <w:sz w:val="26"/>
          <w:szCs w:val="26"/>
        </w:rPr>
        <w:t xml:space="preserve">Раздел II. Стандарт предоставления </w:t>
      </w:r>
      <w:r w:rsidR="00BD409A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03"/>
      <w:bookmarkEnd w:id="7"/>
      <w:r w:rsidRPr="00454241">
        <w:rPr>
          <w:rFonts w:ascii="Times New Roman" w:hAnsi="Times New Roman" w:cs="Times New Roman"/>
          <w:sz w:val="26"/>
          <w:szCs w:val="26"/>
        </w:rPr>
        <w:t xml:space="preserve">Подраздел 1. Наименование </w:t>
      </w:r>
      <w:r w:rsidR="00BD409A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8D54C6" w:rsidRPr="00454241">
        <w:rPr>
          <w:rFonts w:ascii="Times New Roman" w:hAnsi="Times New Roman" w:cs="Times New Roman"/>
          <w:sz w:val="26"/>
          <w:szCs w:val="26"/>
        </w:rPr>
        <w:t>1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  <w:r w:rsidR="00633D3A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705426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87229B" w:rsidRPr="00454241">
        <w:rPr>
          <w:rFonts w:ascii="Times New Roman" w:hAnsi="Times New Roman" w:cs="Times New Roman"/>
          <w:sz w:val="26"/>
          <w:szCs w:val="26"/>
        </w:rPr>
        <w:t xml:space="preserve">– </w:t>
      </w:r>
      <w:r w:rsidR="00680464" w:rsidRPr="00454241">
        <w:rPr>
          <w:rFonts w:ascii="Times New Roman" w:hAnsi="Times New Roman" w:cs="Times New Roman"/>
          <w:sz w:val="26"/>
          <w:szCs w:val="26"/>
        </w:rPr>
        <w:t>"</w:t>
      </w:r>
      <w:r w:rsidR="007A1698" w:rsidRPr="00454241">
        <w:rPr>
          <w:rFonts w:ascii="Times New Roman" w:eastAsia="Arial" w:hAnsi="Times New Roman" w:cs="Times New Roman"/>
          <w:sz w:val="26"/>
          <w:szCs w:val="26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7A1698" w:rsidRPr="00454241">
        <w:rPr>
          <w:rFonts w:ascii="Times New Roman" w:hAnsi="Times New Roman" w:cs="Times New Roman"/>
          <w:sz w:val="26"/>
          <w:szCs w:val="26"/>
        </w:rPr>
        <w:t>аннулирование таких разрешений</w:t>
      </w:r>
      <w:r w:rsidR="00680464" w:rsidRPr="00454241">
        <w:rPr>
          <w:rFonts w:ascii="Times New Roman" w:hAnsi="Times New Roman" w:cs="Times New Roman"/>
          <w:sz w:val="26"/>
          <w:szCs w:val="26"/>
        </w:rPr>
        <w:t>"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ar107"/>
      <w:bookmarkEnd w:id="8"/>
      <w:r w:rsidRPr="00454241">
        <w:rPr>
          <w:rFonts w:ascii="Times New Roman" w:hAnsi="Times New Roman" w:cs="Times New Roman"/>
          <w:sz w:val="26"/>
          <w:szCs w:val="26"/>
        </w:rPr>
        <w:t>Подраздел 2. Наименование органа, предоставляющего</w:t>
      </w:r>
    </w:p>
    <w:p w:rsidR="00FC1380" w:rsidRPr="00454241" w:rsidRDefault="00705426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услугу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51BE" w:rsidRPr="00454241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8D54C6" w:rsidRPr="00454241">
        <w:rPr>
          <w:rFonts w:ascii="Times New Roman" w:hAnsi="Times New Roman" w:cs="Times New Roman"/>
          <w:sz w:val="26"/>
          <w:szCs w:val="26"/>
        </w:rPr>
        <w:t>2</w:t>
      </w:r>
      <w:r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705426" w:rsidRPr="00454241">
        <w:rPr>
          <w:rFonts w:ascii="Times New Roman" w:hAnsi="Times New Roman" w:cs="Times New Roman"/>
          <w:sz w:val="26"/>
          <w:szCs w:val="26"/>
        </w:rPr>
        <w:t>Муниципальн</w:t>
      </w:r>
      <w:r w:rsidR="00C551BE" w:rsidRPr="00454241">
        <w:rPr>
          <w:rFonts w:ascii="Times New Roman" w:hAnsi="Times New Roman" w:cs="Times New Roman"/>
          <w:sz w:val="26"/>
          <w:szCs w:val="26"/>
        </w:rPr>
        <w:t>ую</w:t>
      </w:r>
      <w:r w:rsidR="00705426" w:rsidRPr="00454241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551BE" w:rsidRPr="00454241">
        <w:rPr>
          <w:rFonts w:ascii="Times New Roman" w:hAnsi="Times New Roman" w:cs="Times New Roman"/>
          <w:sz w:val="26"/>
          <w:szCs w:val="26"/>
        </w:rPr>
        <w:t>у предоставляет Администрация.</w:t>
      </w:r>
    </w:p>
    <w:p w:rsidR="00705426" w:rsidRPr="00454241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Административные процедуры </w:t>
      </w:r>
      <w:r w:rsidR="00B20B19" w:rsidRPr="00454241">
        <w:rPr>
          <w:rFonts w:ascii="Times New Roman" w:hAnsi="Times New Roman" w:cs="Times New Roman"/>
          <w:sz w:val="26"/>
          <w:szCs w:val="26"/>
        </w:rPr>
        <w:t>выполняются</w:t>
      </w:r>
      <w:r w:rsidR="00705426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A030EC" w:rsidRPr="00454241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E1A42" w:rsidRPr="00454241">
        <w:rPr>
          <w:rFonts w:ascii="Times New Roman" w:hAnsi="Times New Roman" w:cs="Times New Roman"/>
          <w:sz w:val="26"/>
          <w:szCs w:val="26"/>
        </w:rPr>
        <w:t>строительства, газификации, архитектуры и ЖКК</w:t>
      </w:r>
      <w:r w:rsidR="00A030E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454241">
        <w:rPr>
          <w:rFonts w:ascii="Times New Roman" w:hAnsi="Times New Roman" w:cs="Times New Roman"/>
          <w:sz w:val="26"/>
          <w:szCs w:val="26"/>
        </w:rPr>
        <w:t>Администраци</w:t>
      </w:r>
      <w:r w:rsidR="00A030EC" w:rsidRPr="00454241">
        <w:rPr>
          <w:rFonts w:ascii="Times New Roman" w:hAnsi="Times New Roman" w:cs="Times New Roman"/>
          <w:sz w:val="26"/>
          <w:szCs w:val="26"/>
        </w:rPr>
        <w:t>и</w:t>
      </w:r>
      <w:r w:rsidR="0044773B" w:rsidRPr="00454241">
        <w:rPr>
          <w:rFonts w:ascii="Times New Roman" w:hAnsi="Times New Roman" w:cs="Times New Roman"/>
          <w:sz w:val="26"/>
          <w:szCs w:val="26"/>
        </w:rPr>
        <w:t xml:space="preserve">, уполномоченным на выдачу </w:t>
      </w:r>
      <w:r w:rsidR="002A15ED" w:rsidRPr="00454241">
        <w:rPr>
          <w:rFonts w:ascii="Times New Roman" w:hAnsi="Times New Roman" w:cs="Times New Roman"/>
          <w:sz w:val="26"/>
          <w:szCs w:val="26"/>
        </w:rPr>
        <w:t>разрешений на переустройство, перепланировку жилых помещений</w:t>
      </w:r>
      <w:r w:rsidR="00CD3A65" w:rsidRPr="0045424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F6CF8" w:rsidRPr="00454241">
        <w:rPr>
          <w:rFonts w:ascii="Times New Roman" w:hAnsi="Times New Roman" w:cs="Times New Roman"/>
          <w:sz w:val="26"/>
          <w:szCs w:val="26"/>
        </w:rPr>
        <w:t>–</w:t>
      </w:r>
      <w:r w:rsidR="00CD3A65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44773B" w:rsidRPr="00454241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6F6CF8" w:rsidRPr="00454241">
        <w:rPr>
          <w:rFonts w:ascii="Times New Roman" w:hAnsi="Times New Roman" w:cs="Times New Roman"/>
          <w:sz w:val="26"/>
          <w:szCs w:val="26"/>
        </w:rPr>
        <w:t>о</w:t>
      </w:r>
      <w:r w:rsidR="00CD3A65" w:rsidRPr="00454241">
        <w:rPr>
          <w:rFonts w:ascii="Times New Roman" w:hAnsi="Times New Roman" w:cs="Times New Roman"/>
          <w:sz w:val="26"/>
          <w:szCs w:val="26"/>
        </w:rPr>
        <w:t>тдел</w:t>
      </w:r>
      <w:r w:rsidR="00705426" w:rsidRPr="00454241">
        <w:rPr>
          <w:rFonts w:ascii="Times New Roman" w:hAnsi="Times New Roman" w:cs="Times New Roman"/>
          <w:sz w:val="26"/>
          <w:szCs w:val="26"/>
        </w:rPr>
        <w:t>).</w:t>
      </w:r>
    </w:p>
    <w:p w:rsidR="00AB7982" w:rsidRPr="00454241" w:rsidRDefault="00FC1380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1</w:t>
      </w:r>
      <w:r w:rsidR="008D54C6" w:rsidRPr="00454241">
        <w:rPr>
          <w:rFonts w:ascii="Times New Roman" w:hAnsi="Times New Roman"/>
          <w:sz w:val="26"/>
          <w:szCs w:val="26"/>
        </w:rPr>
        <w:t>3</w:t>
      </w:r>
      <w:r w:rsidRPr="00454241">
        <w:rPr>
          <w:rFonts w:ascii="Times New Roman" w:hAnsi="Times New Roman"/>
          <w:sz w:val="26"/>
          <w:szCs w:val="26"/>
        </w:rPr>
        <w:t>.</w:t>
      </w:r>
      <w:r w:rsidR="00633D3A" w:rsidRPr="00454241">
        <w:rPr>
          <w:rFonts w:ascii="Times New Roman" w:hAnsi="Times New Roman"/>
          <w:sz w:val="26"/>
          <w:szCs w:val="26"/>
        </w:rPr>
        <w:t> </w:t>
      </w:r>
      <w:r w:rsidR="00AB7982" w:rsidRPr="00454241">
        <w:rPr>
          <w:rFonts w:ascii="Times New Roman" w:hAnsi="Times New Roman"/>
          <w:sz w:val="26"/>
          <w:szCs w:val="26"/>
        </w:rPr>
        <w:t xml:space="preserve">При предоставлении </w:t>
      </w:r>
      <w:r w:rsidR="00705426" w:rsidRPr="00454241">
        <w:rPr>
          <w:rFonts w:ascii="Times New Roman" w:hAnsi="Times New Roman"/>
          <w:sz w:val="26"/>
          <w:szCs w:val="26"/>
        </w:rPr>
        <w:t>муниципальной услуги</w:t>
      </w:r>
      <w:r w:rsidR="00AB7982" w:rsidRPr="00454241">
        <w:rPr>
          <w:rFonts w:ascii="Times New Roman" w:hAnsi="Times New Roman"/>
          <w:sz w:val="26"/>
          <w:szCs w:val="26"/>
        </w:rPr>
        <w:t xml:space="preserve"> осуществляется межведомственное информационное взаимодействие с </w:t>
      </w:r>
      <w:r w:rsidR="0079604C" w:rsidRPr="00454241">
        <w:rPr>
          <w:rFonts w:ascii="Times New Roman" w:hAnsi="Times New Roman"/>
          <w:color w:val="000000"/>
          <w:sz w:val="26"/>
          <w:szCs w:val="26"/>
        </w:rPr>
        <w:t>Федеральной службой государственной регистрации, кадастра и картографии (Росреестр)</w:t>
      </w:r>
      <w:r w:rsidR="00064290" w:rsidRPr="00454241">
        <w:rPr>
          <w:rFonts w:ascii="Times New Roman" w:hAnsi="Times New Roman"/>
          <w:color w:val="000000"/>
          <w:sz w:val="26"/>
          <w:szCs w:val="26"/>
        </w:rPr>
        <w:t>,</w:t>
      </w:r>
      <w:r w:rsidR="002D6DE3" w:rsidRPr="004542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0CCB" w:rsidRPr="00454241">
        <w:rPr>
          <w:rFonts w:ascii="Times New Roman" w:hAnsi="Times New Roman"/>
          <w:sz w:val="26"/>
          <w:szCs w:val="26"/>
        </w:rPr>
        <w:t>Федеральная налоговая служба по Омской области</w:t>
      </w:r>
      <w:r w:rsidR="002D6DE3" w:rsidRPr="00454241">
        <w:rPr>
          <w:rFonts w:ascii="Times New Roman" w:hAnsi="Times New Roman"/>
          <w:sz w:val="26"/>
          <w:szCs w:val="26"/>
        </w:rPr>
        <w:t>, Министерством культуры Омской области.</w:t>
      </w:r>
    </w:p>
    <w:p w:rsidR="007B5637" w:rsidRPr="00454241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8D54C6" w:rsidRPr="00454241">
        <w:rPr>
          <w:rFonts w:ascii="Times New Roman" w:hAnsi="Times New Roman" w:cs="Times New Roman"/>
          <w:sz w:val="26"/>
          <w:szCs w:val="26"/>
        </w:rPr>
        <w:t>4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  <w:r w:rsidR="00633D3A"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8D4221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специалистам </w:t>
      </w:r>
      <w:r w:rsidR="006E074B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454241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454241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="00281FA6" w:rsidRPr="00454241">
        <w:rPr>
          <w:rFonts w:ascii="Times New Roman" w:hAnsi="Times New Roman" w:cs="Times New Roman"/>
          <w:sz w:val="26"/>
          <w:szCs w:val="26"/>
        </w:rPr>
        <w:t>МФЦ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запрещено требовать от заявителя осуществления действий, в том числе согласова</w:t>
      </w:r>
      <w:r w:rsidR="008D4221" w:rsidRPr="00454241">
        <w:rPr>
          <w:rFonts w:ascii="Times New Roman" w:hAnsi="Times New Roman" w:cs="Times New Roman"/>
          <w:sz w:val="26"/>
          <w:szCs w:val="26"/>
        </w:rPr>
        <w:t>ний, необходимых для получения 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454241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услуг, </w:t>
      </w:r>
      <w:r w:rsidR="00D31EB7" w:rsidRPr="00454241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7B4B8A" w:rsidRPr="00454241">
        <w:rPr>
          <w:rFonts w:ascii="Times New Roman" w:hAnsi="Times New Roman" w:cs="Times New Roman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</w:p>
    <w:p w:rsidR="007B5637" w:rsidRPr="00454241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45424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14"/>
      <w:bookmarkEnd w:id="9"/>
      <w:r w:rsidRPr="00454241">
        <w:rPr>
          <w:rFonts w:ascii="Times New Roman" w:hAnsi="Times New Roman" w:cs="Times New Roman"/>
          <w:sz w:val="26"/>
          <w:szCs w:val="26"/>
        </w:rPr>
        <w:t xml:space="preserve">Подраздел 3. Результат предоставления </w:t>
      </w:r>
      <w:r w:rsidR="00E84AD1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4852" w:rsidRPr="00454241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36005E" w:rsidRPr="00454241">
        <w:rPr>
          <w:rFonts w:ascii="Times New Roman" w:hAnsi="Times New Roman" w:cs="Times New Roman"/>
          <w:sz w:val="26"/>
          <w:szCs w:val="26"/>
        </w:rPr>
        <w:t>5</w:t>
      </w:r>
      <w:r w:rsidRPr="00454241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 w:rsidR="00E84AD1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7A1698" w:rsidRPr="00454241" w:rsidRDefault="007A1698" w:rsidP="007A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1) распоряжение администрации Москаленского муниципального района Омской области о выдаче разрешения на установку рекламной конструкции на территории Москаленского муниципального района Омской области (далее – разрешение);</w:t>
      </w:r>
    </w:p>
    <w:p w:rsidR="007A1698" w:rsidRPr="00454241" w:rsidRDefault="007A1698" w:rsidP="007A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2) уведомление об отказе в выдаче разрешения;</w:t>
      </w:r>
    </w:p>
    <w:p w:rsidR="007A1698" w:rsidRPr="00454241" w:rsidRDefault="007A1698" w:rsidP="007A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3) распоряжение администрации Москаленского муниципального района Омской области об аннулировании разрешения;</w:t>
      </w:r>
    </w:p>
    <w:p w:rsidR="007A1698" w:rsidRPr="00454241" w:rsidRDefault="007A1698" w:rsidP="007A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4) уведомление об отказе в аннулировании разрешения.</w:t>
      </w:r>
    </w:p>
    <w:p w:rsidR="00F56DFA" w:rsidRPr="00454241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121"/>
      <w:bookmarkEnd w:id="10"/>
      <w:r w:rsidRPr="00454241">
        <w:rPr>
          <w:rFonts w:ascii="Times New Roman" w:hAnsi="Times New Roman" w:cs="Times New Roman"/>
          <w:sz w:val="26"/>
          <w:szCs w:val="26"/>
        </w:rPr>
        <w:t xml:space="preserve">Подраздел 4. Срок предоставления </w:t>
      </w:r>
      <w:r w:rsidR="00370B5D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A1698" w:rsidRPr="00454241" w:rsidRDefault="00FC1380" w:rsidP="007A1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36005E" w:rsidRPr="00454241">
        <w:rPr>
          <w:rFonts w:ascii="Times New Roman" w:hAnsi="Times New Roman" w:cs="Times New Roman"/>
          <w:sz w:val="26"/>
          <w:szCs w:val="26"/>
        </w:rPr>
        <w:t>6</w:t>
      </w:r>
      <w:r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160D6E" w:rsidRPr="00454241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</w:t>
      </w:r>
      <w:r w:rsidR="007A1698" w:rsidRPr="00454241">
        <w:rPr>
          <w:rFonts w:ascii="Times New Roman" w:hAnsi="Times New Roman" w:cs="Times New Roman"/>
          <w:sz w:val="26"/>
          <w:szCs w:val="26"/>
        </w:rPr>
        <w:t xml:space="preserve">части выдачи разрешения не может превышать двух месяцев с даты представления заявителем </w:t>
      </w:r>
      <w:r w:rsidR="007A1698" w:rsidRPr="00454241">
        <w:rPr>
          <w:rFonts w:ascii="Times New Roman" w:eastAsia="Arial" w:hAnsi="Times New Roman" w:cs="Times New Roman"/>
          <w:sz w:val="26"/>
          <w:szCs w:val="26"/>
        </w:rPr>
        <w:t>документов</w:t>
      </w:r>
      <w:r w:rsidR="007A1698" w:rsidRPr="00454241">
        <w:rPr>
          <w:rFonts w:ascii="Times New Roman" w:hAnsi="Times New Roman" w:cs="Times New Roman"/>
          <w:sz w:val="26"/>
          <w:szCs w:val="26"/>
        </w:rPr>
        <w:t>, предусмотренных пунктом</w:t>
      </w:r>
      <w:r w:rsidR="007A1698" w:rsidRPr="004542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A1698" w:rsidRPr="00454241">
        <w:rPr>
          <w:rFonts w:ascii="Times New Roman" w:hAnsi="Times New Roman" w:cs="Times New Roman"/>
          <w:sz w:val="26"/>
          <w:szCs w:val="26"/>
        </w:rPr>
        <w:t>18, 19 настоящего административного регламента.</w:t>
      </w:r>
    </w:p>
    <w:p w:rsidR="007A1698" w:rsidRPr="00454241" w:rsidRDefault="007A1698" w:rsidP="007A169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lastRenderedPageBreak/>
        <w:t xml:space="preserve">Предоставление муниципальной услуги в части аннулирования разрешения осуществляется в течение месяца со дня: </w:t>
      </w:r>
    </w:p>
    <w:p w:rsidR="007A1698" w:rsidRPr="00454241" w:rsidRDefault="007A1698" w:rsidP="007A169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 xml:space="preserve">1) направления владельцем рекламной конструкции заявления по форме согласно приложению № </w:t>
      </w:r>
      <w:r w:rsidR="00216ACE" w:rsidRPr="00454241">
        <w:rPr>
          <w:rFonts w:ascii="Times New Roman" w:hAnsi="Times New Roman"/>
          <w:sz w:val="26"/>
          <w:szCs w:val="26"/>
        </w:rPr>
        <w:t>4</w:t>
      </w:r>
      <w:r w:rsidRPr="00454241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 о своем отказе от дальнейшего использования разрешения (далее – заявление об отказе от использования разрешения);</w:t>
      </w:r>
    </w:p>
    <w:p w:rsidR="007A1698" w:rsidRPr="00454241" w:rsidRDefault="007A1698" w:rsidP="007A16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 направления собственником    или   иным указанным в частях 5 – 7 статьи 19 Федерального закона «О рекламе» законным владельцем  недвижимого имущества (далее – законный владелец недвижимого имущества), к которому присоединена рекламная конструкция, заявления об аннулировании разрешения в письменной произвольной форме с приложением  документа, подтверждающего прекращение договора, заключенного между таким собственником или таким владельцем недвижимого имущества и  владельцем рекламной конструкции.</w:t>
      </w:r>
    </w:p>
    <w:p w:rsidR="00FC6FEB" w:rsidRPr="00454241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Par135" w:history="1">
        <w:r w:rsidRPr="00454241">
          <w:rPr>
            <w:rFonts w:ascii="Times New Roman" w:hAnsi="Times New Roman" w:cs="Times New Roman"/>
            <w:sz w:val="26"/>
            <w:szCs w:val="26"/>
          </w:rPr>
          <w:t>пункте</w:t>
        </w:r>
        <w:r w:rsidRPr="00454241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454241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454241">
        <w:rPr>
          <w:rFonts w:ascii="Times New Roman" w:hAnsi="Times New Roman" w:cs="Times New Roman"/>
          <w:sz w:val="26"/>
          <w:szCs w:val="26"/>
        </w:rPr>
        <w:t xml:space="preserve">8, </w:t>
      </w:r>
      <w:r w:rsidR="00531A1E" w:rsidRPr="00454241">
        <w:rPr>
          <w:rFonts w:ascii="Times New Roman" w:hAnsi="Times New Roman" w:cs="Times New Roman"/>
          <w:sz w:val="26"/>
          <w:szCs w:val="26"/>
        </w:rPr>
        <w:t xml:space="preserve">19 </w:t>
      </w:r>
      <w:r w:rsidRPr="00454241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129"/>
      <w:bookmarkEnd w:id="11"/>
      <w:r w:rsidRPr="00454241">
        <w:rPr>
          <w:rFonts w:ascii="Times New Roman" w:hAnsi="Times New Roman" w:cs="Times New Roman"/>
          <w:sz w:val="26"/>
          <w:szCs w:val="26"/>
        </w:rPr>
        <w:t>Подраздел 5. Правовые основания для предоставления</w:t>
      </w:r>
    </w:p>
    <w:p w:rsidR="00FC1380" w:rsidRPr="00454241" w:rsidRDefault="00BF42F4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36005E" w:rsidRPr="00454241">
        <w:rPr>
          <w:rFonts w:ascii="Times New Roman" w:hAnsi="Times New Roman" w:cs="Times New Roman"/>
          <w:sz w:val="26"/>
          <w:szCs w:val="26"/>
        </w:rPr>
        <w:t>7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  <w:r w:rsidR="00623EF5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B53FB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со следующими</w:t>
      </w:r>
      <w:r w:rsidR="00531A1E" w:rsidRPr="00454241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r w:rsidRPr="00454241">
        <w:rPr>
          <w:rFonts w:ascii="Times New Roman" w:hAnsi="Times New Roman" w:cs="Times New Roman"/>
          <w:sz w:val="26"/>
          <w:szCs w:val="26"/>
        </w:rPr>
        <w:t xml:space="preserve"> правовыми актами:</w:t>
      </w:r>
    </w:p>
    <w:p w:rsidR="00E841BC" w:rsidRPr="00454241" w:rsidRDefault="00E841BC" w:rsidP="000768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 </w:t>
      </w:r>
      <w:r w:rsidR="0007683C" w:rsidRPr="00454241">
        <w:rPr>
          <w:rFonts w:ascii="Times New Roman" w:hAnsi="Times New Roman" w:cs="Times New Roman"/>
          <w:sz w:val="26"/>
          <w:szCs w:val="26"/>
        </w:rPr>
        <w:t xml:space="preserve">"Налоговый кодекс Российской Федерации (часть вторая)" от 05.08.2000 N 117-ФЗ </w:t>
      </w:r>
      <w:r w:rsidR="004110EE" w:rsidRPr="00454241">
        <w:rPr>
          <w:rFonts w:ascii="Times New Roman" w:hAnsi="Times New Roman" w:cs="Times New Roman"/>
          <w:sz w:val="26"/>
          <w:szCs w:val="26"/>
        </w:rPr>
        <w:t>(</w:t>
      </w:r>
      <w:r w:rsidR="0007683C" w:rsidRPr="00454241">
        <w:rPr>
          <w:rFonts w:ascii="Times New Roman" w:eastAsia="Calibri" w:hAnsi="Times New Roman" w:cs="Times New Roman"/>
          <w:sz w:val="26"/>
          <w:szCs w:val="26"/>
        </w:rPr>
        <w:t>"Собрание законодательства РФ", 07.08.2000, N 32, ст. 3340,</w:t>
      </w:r>
      <w:r w:rsidR="0007683C" w:rsidRPr="00454241">
        <w:rPr>
          <w:rFonts w:ascii="Times New Roman" w:hAnsi="Times New Roman"/>
          <w:sz w:val="26"/>
          <w:szCs w:val="26"/>
        </w:rPr>
        <w:t>"Парламентская газета", N 151-152, 10.08.2000</w:t>
      </w:r>
      <w:r w:rsidR="004110EE" w:rsidRPr="00454241">
        <w:rPr>
          <w:rFonts w:ascii="Times New Roman" w:hAnsi="Times New Roman" w:cs="Times New Roman"/>
          <w:sz w:val="26"/>
          <w:szCs w:val="26"/>
        </w:rPr>
        <w:t>)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1A1388" w:rsidRPr="00454241" w:rsidRDefault="001A1388" w:rsidP="006B69F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 </w:t>
      </w:r>
      <w:r w:rsidR="006B69FE" w:rsidRPr="00454241">
        <w:rPr>
          <w:rFonts w:ascii="Times New Roman" w:hAnsi="Times New Roman" w:cs="Times New Roman"/>
          <w:sz w:val="26"/>
          <w:szCs w:val="26"/>
        </w:rPr>
        <w:t>Жилищный кодекс Российской Федерации от 29 декабря 2004 года</w:t>
      </w:r>
      <w:r w:rsidR="006B69FE" w:rsidRPr="00454241">
        <w:rPr>
          <w:rFonts w:ascii="Times New Roman" w:hAnsi="Times New Roman" w:cs="Times New Roman"/>
          <w:sz w:val="26"/>
          <w:szCs w:val="26"/>
        </w:rPr>
        <w:br/>
        <w:t>№ 188-ФЗ</w:t>
      </w:r>
      <w:r w:rsidR="00C61E78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6B69FE" w:rsidRPr="00454241">
        <w:rPr>
          <w:rFonts w:ascii="Times New Roman" w:hAnsi="Times New Roman" w:cs="Times New Roman"/>
          <w:sz w:val="26"/>
          <w:szCs w:val="26"/>
        </w:rPr>
        <w:t>(</w:t>
      </w:r>
      <w:r w:rsidR="006B69FE" w:rsidRPr="00454241">
        <w:rPr>
          <w:rFonts w:ascii="Times New Roman" w:eastAsia="Calibri" w:hAnsi="Times New Roman" w:cs="Times New Roman"/>
          <w:sz w:val="26"/>
          <w:szCs w:val="26"/>
        </w:rPr>
        <w:t xml:space="preserve">"Собрание законодательства РФ", 03.01.2005, N 1 (часть 1), ст. 14, </w:t>
      </w:r>
      <w:r w:rsidR="006B69FE" w:rsidRPr="00454241">
        <w:rPr>
          <w:rFonts w:ascii="Times New Roman" w:hAnsi="Times New Roman"/>
          <w:sz w:val="26"/>
          <w:szCs w:val="26"/>
        </w:rPr>
        <w:t>"Российская газета", N 1, 12.01.2005, "Парламентская газета", N 7-8, 15.01.2005</w:t>
      </w:r>
      <w:r w:rsidR="007B4B8A" w:rsidRPr="00454241">
        <w:rPr>
          <w:rFonts w:ascii="Times New Roman" w:eastAsia="Batang" w:hAnsi="Times New Roman" w:cs="Times New Roman"/>
          <w:sz w:val="26"/>
          <w:szCs w:val="26"/>
          <w:lang w:eastAsia="ko-KR"/>
        </w:rPr>
        <w:t>)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1A7464" w:rsidRPr="00454241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 xml:space="preserve">3) </w:t>
      </w:r>
      <w:r w:rsidRPr="00454241">
        <w:rPr>
          <w:rFonts w:ascii="Times New Roman" w:hAnsi="Times New Roman" w:cs="Times New Roman"/>
          <w:sz w:val="26"/>
          <w:szCs w:val="26"/>
        </w:rPr>
        <w:t>Федеральный закон от 27.07.2010 №210-ФЗ «Об организации предоставления государственных и муниципальных услуг»</w:t>
      </w:r>
      <w:r w:rsidR="00B57F48" w:rsidRPr="00454241">
        <w:rPr>
          <w:rFonts w:ascii="Times New Roman" w:hAnsi="Times New Roman"/>
          <w:sz w:val="26"/>
          <w:szCs w:val="26"/>
        </w:rPr>
        <w:t xml:space="preserve"> (</w:t>
      </w:r>
      <w:r w:rsidR="00B57F48" w:rsidRPr="00454241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168, 30.07.2010, </w:t>
      </w:r>
      <w:r w:rsidR="00B57F48" w:rsidRPr="00454241">
        <w:rPr>
          <w:rFonts w:ascii="Times New Roman" w:hAnsi="Times New Roman"/>
          <w:sz w:val="26"/>
          <w:szCs w:val="26"/>
        </w:rPr>
        <w:t>"Собрание законодательства РФ", 02.08.2010, N 31, ст. 4179)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AF49B0" w:rsidRPr="00454241" w:rsidRDefault="001A7464" w:rsidP="006F338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AF49B0" w:rsidRPr="00454241">
        <w:rPr>
          <w:rFonts w:ascii="Times New Roman" w:hAnsi="Times New Roman" w:cs="Times New Roman"/>
          <w:sz w:val="26"/>
          <w:szCs w:val="26"/>
        </w:rPr>
        <w:t>) </w:t>
      </w:r>
      <w:r w:rsidR="006F338B" w:rsidRPr="00454241">
        <w:rPr>
          <w:rFonts w:ascii="Times New Roman" w:hAnsi="Times New Roman" w:cs="Times New Roman"/>
          <w:sz w:val="26"/>
          <w:szCs w:val="26"/>
        </w:rPr>
        <w:t>Федеральный закон от 13.03.2006 N 38-ФЗ (ред. от 08.03.2015) "О рекламе" (</w:t>
      </w:r>
      <w:r w:rsidR="006F338B" w:rsidRPr="00454241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51, 15.03.2006, </w:t>
      </w:r>
      <w:r w:rsidR="006F338B" w:rsidRPr="00454241">
        <w:rPr>
          <w:rFonts w:ascii="Times New Roman" w:hAnsi="Times New Roman"/>
          <w:sz w:val="26"/>
          <w:szCs w:val="26"/>
        </w:rPr>
        <w:t>"Собрание законодательства РФ", 20.03.2006, N 12, ст. 1232</w:t>
      </w:r>
      <w:r w:rsidR="006F338B" w:rsidRPr="00454241">
        <w:rPr>
          <w:rFonts w:ascii="Times New Roman" w:hAnsi="Times New Roman" w:cs="Times New Roman"/>
          <w:sz w:val="26"/>
          <w:szCs w:val="26"/>
        </w:rPr>
        <w:t>)</w:t>
      </w:r>
      <w:r w:rsidR="00AF49B0" w:rsidRPr="00454241">
        <w:rPr>
          <w:rFonts w:ascii="Times New Roman" w:hAnsi="Times New Roman" w:cs="Times New Roman"/>
          <w:sz w:val="26"/>
          <w:szCs w:val="26"/>
        </w:rPr>
        <w:t>;</w:t>
      </w:r>
    </w:p>
    <w:p w:rsidR="006B69FE" w:rsidRPr="00454241" w:rsidRDefault="006B69FE" w:rsidP="005705D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5)</w:t>
      </w:r>
      <w:r w:rsidR="006F338B" w:rsidRPr="00454241">
        <w:rPr>
          <w:rFonts w:ascii="Times New Roman" w:hAnsi="Times New Roman" w:cs="Times New Roman"/>
          <w:sz w:val="26"/>
          <w:szCs w:val="26"/>
        </w:rPr>
        <w:t xml:space="preserve"> Федеральный закон от 25.06.2002 N 73-ФЗ "Об объектах культурного наследия (памятниках истории и культуры) народов Российской Федерации" (</w:t>
      </w:r>
      <w:r w:rsidR="005705DA" w:rsidRPr="00454241">
        <w:rPr>
          <w:rFonts w:ascii="Times New Roman" w:eastAsia="Calibri" w:hAnsi="Times New Roman" w:cs="Times New Roman"/>
          <w:sz w:val="26"/>
          <w:szCs w:val="26"/>
        </w:rPr>
        <w:t xml:space="preserve">"Парламентская газета", N 120-121, 29.06.2002, </w:t>
      </w:r>
      <w:r w:rsidR="005705DA" w:rsidRPr="00454241">
        <w:rPr>
          <w:rFonts w:ascii="Times New Roman" w:hAnsi="Times New Roman"/>
          <w:sz w:val="26"/>
          <w:szCs w:val="26"/>
        </w:rPr>
        <w:t>"Российская газета", N 116-117, 29.06.2002, "Собрание законодательства РФ", 01.07.2002, N 26, ст. 2519</w:t>
      </w:r>
      <w:r w:rsidR="006F338B" w:rsidRPr="00454241">
        <w:rPr>
          <w:rFonts w:ascii="Times New Roman" w:hAnsi="Times New Roman" w:cs="Times New Roman"/>
          <w:sz w:val="26"/>
          <w:szCs w:val="26"/>
        </w:rPr>
        <w:t>)</w:t>
      </w:r>
      <w:r w:rsidRPr="00454241">
        <w:rPr>
          <w:rFonts w:ascii="Times New Roman" w:hAnsi="Times New Roman"/>
          <w:sz w:val="26"/>
          <w:szCs w:val="26"/>
        </w:rPr>
        <w:t>;</w:t>
      </w:r>
    </w:p>
    <w:p w:rsidR="005705DA" w:rsidRPr="00454241" w:rsidRDefault="005705DA" w:rsidP="005705D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6) "ГОСТ Р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 (принят и введен в действие Постановлением Госстандарта России от 22.04.2003 N 124-ст) (</w:t>
      </w:r>
      <w:r w:rsidRPr="00454241">
        <w:rPr>
          <w:rFonts w:ascii="Times New Roman" w:eastAsia="Calibri" w:hAnsi="Times New Roman" w:cs="Times New Roman"/>
          <w:sz w:val="26"/>
          <w:szCs w:val="26"/>
        </w:rPr>
        <w:t>М., ИПК Издательство стандартов, 2003</w:t>
      </w:r>
      <w:r w:rsidRPr="00454241">
        <w:rPr>
          <w:rFonts w:ascii="Times New Roman" w:hAnsi="Times New Roman"/>
          <w:sz w:val="26"/>
          <w:szCs w:val="26"/>
        </w:rPr>
        <w:t>);</w:t>
      </w:r>
    </w:p>
    <w:p w:rsidR="005705DA" w:rsidRPr="00454241" w:rsidRDefault="005705DA" w:rsidP="005705D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7) Закон Омской области от 03.04.1996 N 48-ОЗ "Об объектах культурного наследия (памятниках истории и культуры) народов Российской Федерации на территории Омской области" (принят ЗС Омской области 26.03.1996) (</w:t>
      </w:r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"Омский вестник", N 21, 09.04.2004, </w:t>
      </w:r>
      <w:r w:rsidRPr="00454241">
        <w:rPr>
          <w:rFonts w:ascii="Times New Roman" w:hAnsi="Times New Roman"/>
          <w:sz w:val="26"/>
          <w:szCs w:val="26"/>
        </w:rPr>
        <w:t>"Ведомости Законодательного Собрания Омской области", август 1996, N 2, ст. 197);</w:t>
      </w:r>
    </w:p>
    <w:p w:rsidR="006B69FE" w:rsidRPr="00454241" w:rsidRDefault="005705DA" w:rsidP="006B69F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8</w:t>
      </w:r>
      <w:r w:rsidR="006B69FE" w:rsidRPr="00454241">
        <w:rPr>
          <w:rFonts w:ascii="Times New Roman" w:hAnsi="Times New Roman"/>
          <w:sz w:val="26"/>
          <w:szCs w:val="26"/>
        </w:rPr>
        <w:t>) Устав Москален</w:t>
      </w:r>
      <w:r w:rsidR="006B69FE" w:rsidRPr="00454241">
        <w:rPr>
          <w:rFonts w:ascii="Times New Roman" w:hAnsi="Times New Roman" w:cs="Times New Roman"/>
          <w:sz w:val="26"/>
          <w:szCs w:val="26"/>
        </w:rPr>
        <w:t>ского муниципального района Омской области</w:t>
      </w:r>
      <w:r w:rsidR="006B69FE" w:rsidRPr="00454241">
        <w:rPr>
          <w:rFonts w:ascii="Times New Roman" w:hAnsi="Times New Roman"/>
          <w:sz w:val="26"/>
          <w:szCs w:val="26"/>
        </w:rPr>
        <w:t xml:space="preserve"> (</w:t>
      </w:r>
      <w:r w:rsidR="006B69FE" w:rsidRPr="00454241">
        <w:rPr>
          <w:rFonts w:ascii="Times New Roman" w:eastAsia="Calibri" w:hAnsi="Times New Roman" w:cs="Times New Roman"/>
          <w:sz w:val="26"/>
          <w:szCs w:val="26"/>
        </w:rPr>
        <w:t>"Сельская новь", N 69, 24.08.2005)</w:t>
      </w:r>
      <w:r w:rsidR="006B69FE" w:rsidRPr="00454241">
        <w:rPr>
          <w:rFonts w:ascii="Times New Roman" w:hAnsi="Times New Roman" w:cs="Times New Roman"/>
          <w:sz w:val="26"/>
          <w:szCs w:val="26"/>
        </w:rPr>
        <w:t>.</w:t>
      </w:r>
    </w:p>
    <w:p w:rsidR="009F313D" w:rsidRPr="00454241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lastRenderedPageBreak/>
        <w:t>Подраздел 6. Исчерпывающий перечень документов, необходимых</w:t>
      </w:r>
      <w:r w:rsidR="00A030E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A030E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D31EB7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услуги, подлежащих</w:t>
      </w:r>
      <w:r w:rsidR="00A030E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представлению заявителем</w:t>
      </w:r>
      <w:r w:rsidR="000F5348" w:rsidRPr="00454241">
        <w:rPr>
          <w:rFonts w:ascii="Times New Roman" w:hAnsi="Times New Roman" w:cs="Times New Roman"/>
          <w:sz w:val="26"/>
          <w:szCs w:val="26"/>
        </w:rPr>
        <w:t xml:space="preserve"> сам</w:t>
      </w:r>
      <w:r w:rsidR="00633D3A" w:rsidRPr="00454241">
        <w:rPr>
          <w:rFonts w:ascii="Times New Roman" w:hAnsi="Times New Roman" w:cs="Times New Roman"/>
          <w:sz w:val="26"/>
          <w:szCs w:val="26"/>
        </w:rPr>
        <w:t>остоятельно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8543E" w:rsidRPr="00454241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18.</w:t>
      </w:r>
      <w:r w:rsidR="0002541A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заявителем представляется</w:t>
      </w:r>
      <w:r w:rsidR="0036368E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A7464" w:rsidRPr="00454241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D03BBC" w:rsidRPr="00454241">
        <w:rPr>
          <w:rFonts w:ascii="Times New Roman" w:hAnsi="Times New Roman" w:cs="Times New Roman"/>
          <w:sz w:val="26"/>
          <w:szCs w:val="26"/>
        </w:rPr>
        <w:t xml:space="preserve">выдаче разрешения на переустройство, перепланировку жилых помещений </w:t>
      </w:r>
      <w:r w:rsidR="00BC52B3" w:rsidRPr="00454241">
        <w:rPr>
          <w:rFonts w:ascii="Times New Roman" w:hAnsi="Times New Roman" w:cs="Times New Roman"/>
          <w:sz w:val="26"/>
          <w:szCs w:val="26"/>
        </w:rPr>
        <w:t xml:space="preserve">(далее – заявление) </w:t>
      </w:r>
      <w:r w:rsidR="00C45562" w:rsidRPr="0045424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454241">
        <w:rPr>
          <w:rFonts w:ascii="Times New Roman" w:hAnsi="Times New Roman" w:cs="Times New Roman"/>
          <w:sz w:val="26"/>
          <w:szCs w:val="26"/>
        </w:rPr>
        <w:t>приложени</w:t>
      </w:r>
      <w:r w:rsidR="00C45562" w:rsidRPr="00454241">
        <w:rPr>
          <w:rFonts w:ascii="Times New Roman" w:hAnsi="Times New Roman" w:cs="Times New Roman"/>
          <w:sz w:val="26"/>
          <w:szCs w:val="26"/>
        </w:rPr>
        <w:t>ю</w:t>
      </w:r>
      <w:r w:rsidRPr="00454241">
        <w:rPr>
          <w:rFonts w:ascii="Times New Roman" w:hAnsi="Times New Roman" w:cs="Times New Roman"/>
          <w:sz w:val="26"/>
          <w:szCs w:val="26"/>
        </w:rPr>
        <w:t xml:space="preserve"> № </w:t>
      </w:r>
      <w:r w:rsidR="000F5348" w:rsidRPr="00454241">
        <w:rPr>
          <w:rFonts w:ascii="Times New Roman" w:hAnsi="Times New Roman" w:cs="Times New Roman"/>
          <w:sz w:val="26"/>
          <w:szCs w:val="26"/>
        </w:rPr>
        <w:t>3</w:t>
      </w:r>
      <w:r w:rsidR="00C45562" w:rsidRPr="00454241">
        <w:rPr>
          <w:rFonts w:ascii="Times New Roman" w:hAnsi="Times New Roman" w:cs="Times New Roman"/>
          <w:sz w:val="26"/>
          <w:szCs w:val="26"/>
        </w:rPr>
        <w:t xml:space="preserve"> к</w:t>
      </w:r>
      <w:r w:rsidRPr="00454241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 </w:t>
      </w:r>
    </w:p>
    <w:p w:rsidR="0036368E" w:rsidRPr="00454241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19. К </w:t>
      </w:r>
      <w:r w:rsidR="007F2F24" w:rsidRPr="00454241">
        <w:rPr>
          <w:rFonts w:ascii="Times New Roman" w:hAnsi="Times New Roman" w:cs="Times New Roman"/>
          <w:sz w:val="26"/>
          <w:szCs w:val="26"/>
        </w:rPr>
        <w:t>заявлению прилагаются:</w:t>
      </w:r>
    </w:p>
    <w:p w:rsidR="00481EC6" w:rsidRPr="00454241" w:rsidRDefault="00481EC6" w:rsidP="00481E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1</w:t>
      </w:r>
      <w:r w:rsidR="005705DA" w:rsidRPr="00454241">
        <w:rPr>
          <w:rFonts w:ascii="Times New Roman" w:hAnsi="Times New Roman" w:cs="Times New Roman"/>
          <w:sz w:val="26"/>
          <w:szCs w:val="26"/>
        </w:rPr>
        <w:t xml:space="preserve">) </w:t>
      </w:r>
      <w:r w:rsidRPr="00454241">
        <w:rPr>
          <w:rFonts w:ascii="Times New Roman" w:eastAsia="Calibri" w:hAnsi="Times New Roman" w:cs="Times New Roman"/>
          <w:sz w:val="26"/>
          <w:szCs w:val="26"/>
        </w:rPr>
        <w:t>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481EC6" w:rsidRPr="00454241" w:rsidRDefault="00481EC6" w:rsidP="00481E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2</w:t>
      </w:r>
      <w:r w:rsidR="005705DA" w:rsidRPr="00454241">
        <w:rPr>
          <w:rFonts w:ascii="Times New Roman" w:hAnsi="Times New Roman" w:cs="Times New Roman"/>
          <w:sz w:val="26"/>
          <w:szCs w:val="26"/>
        </w:rPr>
        <w:t>)</w:t>
      </w:r>
      <w:r w:rsidRPr="00454241">
        <w:rPr>
          <w:rFonts w:ascii="Times New Roman" w:hAnsi="Times New Roman"/>
          <w:sz w:val="26"/>
          <w:szCs w:val="26"/>
        </w:rPr>
        <w:t xml:space="preserve"> </w:t>
      </w:r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подтверждение в письменной форме согласия собственника или иного указанного в </w:t>
      </w:r>
      <w:hyperlink r:id="rId11" w:history="1">
        <w:r w:rsidRPr="00454241">
          <w:rPr>
            <w:rFonts w:ascii="Times New Roman" w:eastAsia="Calibri" w:hAnsi="Times New Roman" w:cs="Times New Roman"/>
            <w:color w:val="0000FF"/>
            <w:sz w:val="26"/>
            <w:szCs w:val="26"/>
          </w:rPr>
          <w:t>частях 5</w:t>
        </w:r>
      </w:hyperlink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, 6, </w:t>
      </w:r>
      <w:hyperlink r:id="rId12" w:history="1">
        <w:r w:rsidRPr="00454241">
          <w:rPr>
            <w:rFonts w:ascii="Times New Roman" w:eastAsia="Calibri" w:hAnsi="Times New Roman" w:cs="Times New Roman"/>
            <w:color w:val="0000FF"/>
            <w:sz w:val="26"/>
            <w:szCs w:val="26"/>
          </w:rPr>
          <w:t>7</w:t>
        </w:r>
      </w:hyperlink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 статьи 19 Федерального закона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:rsidR="00481EC6" w:rsidRPr="00454241" w:rsidRDefault="00481EC6" w:rsidP="005A16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Pr="00454241">
        <w:rPr>
          <w:rFonts w:ascii="Times New Roman" w:eastAsia="Times New Roman CYR" w:hAnsi="Times New Roman" w:cs="Times New Roman"/>
          <w:sz w:val="26"/>
          <w:szCs w:val="26"/>
        </w:rPr>
        <w:t>документ,   подтверждающий   оплату   государственной    пошлины  за выдачу разрешения (далее – государственная пошлина) в размере, установленном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5A163B" w:rsidRPr="00454241">
        <w:rPr>
          <w:rFonts w:ascii="Times New Roman" w:hAnsi="Times New Roman" w:cs="Times New Roman"/>
          <w:sz w:val="26"/>
          <w:szCs w:val="26"/>
        </w:rPr>
        <w:t xml:space="preserve"> "Налоговый кодекс Российской Федерации (часть вторая)" от 05.08.2000 N 117-ФЗ.</w:t>
      </w:r>
    </w:p>
    <w:p w:rsidR="00333BCE" w:rsidRPr="00454241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Документы,  необходимые для аннулирования разрешения:</w:t>
      </w:r>
    </w:p>
    <w:p w:rsidR="00333BCE" w:rsidRPr="00454241" w:rsidRDefault="00333BCE" w:rsidP="00333BC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1) заявление об отказе от использования разрешения;</w:t>
      </w:r>
    </w:p>
    <w:p w:rsidR="00333BCE" w:rsidRPr="00454241" w:rsidRDefault="00333BCE" w:rsidP="00333BC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2) документ, удостоверяющий личность заявителя;</w:t>
      </w:r>
    </w:p>
    <w:p w:rsidR="00333BCE" w:rsidRPr="00454241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 xml:space="preserve">3) документ, </w:t>
      </w:r>
      <w:r w:rsidRPr="00454241">
        <w:rPr>
          <w:rFonts w:ascii="Times New Roman" w:hAnsi="Times New Roman"/>
          <w:color w:val="000000"/>
          <w:sz w:val="26"/>
          <w:szCs w:val="26"/>
        </w:rPr>
        <w:t>подтверждающий полномочия представителя заявителя;</w:t>
      </w:r>
    </w:p>
    <w:p w:rsidR="00333BCE" w:rsidRPr="00454241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4) заявление   об  аннулировании разрешения в письменной произвольной   форме    собственника   недвижимого   имущества   или   иного  законного владельца недвижимого имущества, к которому присоединена рекламная конструкция;</w:t>
      </w:r>
    </w:p>
    <w:p w:rsidR="00333BCE" w:rsidRPr="00454241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5) документ,    подтверждающий    прекращение  договора,  заключенного между собственником   недвижимого   имущества   или   иным  законным владельцем недвижимого имущества, к которому присоединена рекламная конструкция, и владельцем рекламной конструкции.</w:t>
      </w:r>
    </w:p>
    <w:p w:rsidR="00333BCE" w:rsidRPr="00454241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Копии документов, представленные заявителем, могут быть нотариально удостоверены.  Представление копий документов, не имеющих нотариального удостоверения, допускается только при условии предъявления оригиналов документов.</w:t>
      </w:r>
    </w:p>
    <w:p w:rsidR="00862064" w:rsidRPr="00454241" w:rsidRDefault="00862064" w:rsidP="00481EC6">
      <w:pPr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CC"/>
        </w:rPr>
      </w:pPr>
      <w:r w:rsidRPr="00454241">
        <w:rPr>
          <w:rFonts w:ascii="Times New Roman" w:hAnsi="Times New Roman"/>
          <w:sz w:val="26"/>
          <w:szCs w:val="26"/>
        </w:rPr>
        <w:t>Копии предоставляются вместе с оригиналами.</w:t>
      </w:r>
    </w:p>
    <w:p w:rsidR="00862064" w:rsidRPr="00454241" w:rsidRDefault="00862064" w:rsidP="00481EC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Заявитель имеет право предоставить самостоятельно следующие документы:</w:t>
      </w:r>
    </w:p>
    <w:p w:rsidR="00481EC6" w:rsidRPr="00454241" w:rsidRDefault="00481EC6" w:rsidP="00481E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1</w:t>
      </w:r>
      <w:r w:rsidRPr="00454241">
        <w:rPr>
          <w:rFonts w:ascii="Times New Roman" w:hAnsi="Times New Roman" w:cs="Times New Roman"/>
          <w:sz w:val="26"/>
          <w:szCs w:val="26"/>
        </w:rPr>
        <w:t xml:space="preserve">) </w:t>
      </w:r>
      <w:r w:rsidRPr="00454241">
        <w:rPr>
          <w:rFonts w:ascii="Times New Roman" w:eastAsia="Calibri" w:hAnsi="Times New Roman" w:cs="Times New Roman"/>
          <w:sz w:val="26"/>
          <w:szCs w:val="26"/>
        </w:rPr>
        <w:t>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481EC6" w:rsidRPr="00454241" w:rsidRDefault="00481EC6" w:rsidP="00481E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2</w:t>
      </w:r>
      <w:r w:rsidRPr="00454241">
        <w:rPr>
          <w:rFonts w:ascii="Times New Roman" w:hAnsi="Times New Roman" w:cs="Times New Roman"/>
          <w:sz w:val="26"/>
          <w:szCs w:val="26"/>
        </w:rPr>
        <w:t>)</w:t>
      </w:r>
      <w:r w:rsidRPr="00454241">
        <w:rPr>
          <w:rFonts w:ascii="Times New Roman" w:hAnsi="Times New Roman"/>
          <w:sz w:val="26"/>
          <w:szCs w:val="26"/>
        </w:rPr>
        <w:t xml:space="preserve"> </w:t>
      </w:r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подтверждение в письменной форме согласия собственника или иного указанного в </w:t>
      </w:r>
      <w:hyperlink r:id="rId13" w:history="1">
        <w:r w:rsidRPr="00454241">
          <w:rPr>
            <w:rFonts w:ascii="Times New Roman" w:eastAsia="Calibri" w:hAnsi="Times New Roman" w:cs="Times New Roman"/>
            <w:color w:val="0000FF"/>
            <w:sz w:val="26"/>
            <w:szCs w:val="26"/>
          </w:rPr>
          <w:t>частях 5</w:t>
        </w:r>
      </w:hyperlink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, 6, </w:t>
      </w:r>
      <w:hyperlink r:id="rId14" w:history="1">
        <w:r w:rsidRPr="00454241">
          <w:rPr>
            <w:rFonts w:ascii="Times New Roman" w:eastAsia="Calibri" w:hAnsi="Times New Roman" w:cs="Times New Roman"/>
            <w:color w:val="0000FF"/>
            <w:sz w:val="26"/>
            <w:szCs w:val="26"/>
          </w:rPr>
          <w:t>7</w:t>
        </w:r>
      </w:hyperlink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 статьи 19 Федерального закона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</w:t>
      </w:r>
      <w:r w:rsidRPr="00454241">
        <w:rPr>
          <w:rFonts w:ascii="Times New Roman" w:eastAsia="Calibri" w:hAnsi="Times New Roman" w:cs="Times New Roman"/>
          <w:sz w:val="26"/>
          <w:szCs w:val="26"/>
        </w:rPr>
        <w:lastRenderedPageBreak/>
        <w:t>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В случае, если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333BCE" w:rsidRPr="00454241" w:rsidRDefault="005A163B" w:rsidP="00481E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eastAsia="Times New Roman CYR" w:hAnsi="Times New Roman" w:cs="Times New Roman"/>
          <w:sz w:val="26"/>
          <w:szCs w:val="26"/>
        </w:rPr>
        <w:t>3) документ,   подтверждающий   оплату   государственной    пошлины  за выдачу разрешения (далее – государственная пошлина) в размере, установленном</w:t>
      </w:r>
      <w:r w:rsidRPr="00454241">
        <w:rPr>
          <w:rFonts w:ascii="Times New Roman" w:hAnsi="Times New Roman" w:cs="Times New Roman"/>
          <w:sz w:val="26"/>
          <w:szCs w:val="26"/>
        </w:rPr>
        <w:t xml:space="preserve">  "Налоговый кодекс Российской Федерации (часть вторая)" от 05.08.2000 N 117-ФЗ</w:t>
      </w:r>
      <w:r w:rsidR="00333BCE" w:rsidRPr="00454241">
        <w:rPr>
          <w:rFonts w:ascii="Times New Roman" w:hAnsi="Times New Roman" w:cs="Times New Roman"/>
          <w:sz w:val="26"/>
          <w:szCs w:val="26"/>
        </w:rPr>
        <w:t>;</w:t>
      </w:r>
    </w:p>
    <w:p w:rsidR="00333BCE" w:rsidRPr="00454241" w:rsidRDefault="00333BCE" w:rsidP="00333BC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4) заявление об отказе от использования разрешения;</w:t>
      </w:r>
    </w:p>
    <w:p w:rsidR="00333BCE" w:rsidRPr="00454241" w:rsidRDefault="00333BCE" w:rsidP="00333BC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5) документ, удостоверяющий личность заявителя;</w:t>
      </w:r>
    </w:p>
    <w:p w:rsidR="00333BCE" w:rsidRPr="00454241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 xml:space="preserve">6) документ, </w:t>
      </w:r>
      <w:r w:rsidRPr="00454241">
        <w:rPr>
          <w:rFonts w:ascii="Times New Roman" w:hAnsi="Times New Roman"/>
          <w:color w:val="000000"/>
          <w:sz w:val="26"/>
          <w:szCs w:val="26"/>
        </w:rPr>
        <w:t>подтверждающий полномочия представителя заявителя;</w:t>
      </w:r>
    </w:p>
    <w:p w:rsidR="00333BCE" w:rsidRPr="00454241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7) заявление   об  аннулировании разрешения в письменной произвольной   форме    собственника   недвижимого   имущества   или   иного  законного владельца недвижимого имущества, к которому присоединена рекламная конструкция;</w:t>
      </w:r>
    </w:p>
    <w:p w:rsidR="00333BCE" w:rsidRPr="00454241" w:rsidRDefault="00333BCE" w:rsidP="00333BC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8) документ,    подтверждающий    прекращение  договора,  заключенного между собственником   недвижимого   имущества   или   иным  законным владельцем недвижимого имущества, к которому присоединена рекламная конструкция, и владельцем рекламной конструкции.</w:t>
      </w:r>
    </w:p>
    <w:p w:rsidR="00045470" w:rsidRPr="00454241" w:rsidRDefault="00045470" w:rsidP="0004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C33FF8" w:rsidRPr="00454241" w:rsidRDefault="0002541A" w:rsidP="001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20</w:t>
      </w:r>
      <w:r w:rsidR="008B6A12" w:rsidRPr="00454241">
        <w:rPr>
          <w:rFonts w:ascii="Times New Roman" w:hAnsi="Times New Roman"/>
          <w:sz w:val="26"/>
          <w:szCs w:val="26"/>
        </w:rPr>
        <w:t>.</w:t>
      </w:r>
      <w:r w:rsidR="005C32EB" w:rsidRPr="00454241">
        <w:rPr>
          <w:rFonts w:ascii="Times New Roman" w:hAnsi="Times New Roman"/>
          <w:sz w:val="26"/>
          <w:szCs w:val="26"/>
        </w:rPr>
        <w:t> </w:t>
      </w:r>
      <w:r w:rsidR="00C33FF8" w:rsidRPr="00454241">
        <w:rPr>
          <w:rFonts w:ascii="Times New Roman" w:hAnsi="Times New Roman"/>
          <w:sz w:val="26"/>
          <w:szCs w:val="26"/>
        </w:rPr>
        <w:t xml:space="preserve">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Pr="00454241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153"/>
      <w:bookmarkEnd w:id="12"/>
    </w:p>
    <w:p w:rsidR="00032669" w:rsidRPr="00454241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159"/>
      <w:bookmarkEnd w:id="13"/>
      <w:r w:rsidRPr="00454241">
        <w:rPr>
          <w:rFonts w:ascii="Times New Roman" w:hAnsi="Times New Roman" w:cs="Times New Roman"/>
          <w:sz w:val="26"/>
          <w:szCs w:val="26"/>
        </w:rPr>
        <w:t>Подраздел 7. Исчерпывающий перечень документов, необходимых</w:t>
      </w:r>
      <w:r w:rsidR="00032669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032669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F81BF5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услуги, которые находятся</w:t>
      </w:r>
      <w:r w:rsidR="00032669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в распоряжении органов исполнительной власти Омской области</w:t>
      </w:r>
      <w:r w:rsidR="003D59FF" w:rsidRPr="00454241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Омской области </w:t>
      </w:r>
      <w:r w:rsidRPr="00454241">
        <w:rPr>
          <w:rFonts w:ascii="Times New Roman" w:hAnsi="Times New Roman" w:cs="Times New Roman"/>
          <w:sz w:val="26"/>
          <w:szCs w:val="26"/>
        </w:rPr>
        <w:t xml:space="preserve">и иных органов, </w:t>
      </w:r>
    </w:p>
    <w:p w:rsidR="00FC1380" w:rsidRPr="00454241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участвующих в предоставлении</w:t>
      </w:r>
      <w:r w:rsidR="008B0C47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81BF5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услуги, и которые заявитель вправе</w:t>
      </w:r>
      <w:r w:rsidR="008B0C47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представить</w:t>
      </w:r>
      <w:r w:rsidR="00002A5F" w:rsidRPr="00454241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2541A" w:rsidRPr="00454241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21.</w:t>
      </w:r>
      <w:r w:rsidR="005C32EB" w:rsidRPr="00454241">
        <w:rPr>
          <w:rFonts w:ascii="Times New Roman" w:hAnsi="Times New Roman" w:cs="Times New Roman"/>
          <w:sz w:val="26"/>
          <w:szCs w:val="26"/>
        </w:rPr>
        <w:t> </w:t>
      </w:r>
      <w:r w:rsidR="008B6A12" w:rsidRPr="00454241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запрашиваются </w:t>
      </w:r>
      <w:r w:rsidRPr="00454241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8B6A12" w:rsidRPr="00454241">
        <w:rPr>
          <w:rFonts w:ascii="Times New Roman" w:hAnsi="Times New Roman" w:cs="Times New Roman"/>
          <w:sz w:val="26"/>
          <w:szCs w:val="26"/>
        </w:rPr>
        <w:t>документы</w:t>
      </w:r>
      <w:r w:rsidRPr="00454241">
        <w:rPr>
          <w:rFonts w:ascii="Times New Roman" w:hAnsi="Times New Roman" w:cs="Times New Roman"/>
          <w:sz w:val="26"/>
          <w:szCs w:val="26"/>
        </w:rPr>
        <w:t>:</w:t>
      </w:r>
    </w:p>
    <w:p w:rsidR="001456B0" w:rsidRPr="00454241" w:rsidRDefault="00045470" w:rsidP="0004547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 xml:space="preserve">1) </w:t>
      </w:r>
      <w:r w:rsidR="001456B0" w:rsidRPr="00454241">
        <w:rPr>
          <w:rFonts w:ascii="Times New Roman" w:eastAsia="Calibri" w:hAnsi="Times New Roman" w:cs="Times New Roman"/>
          <w:sz w:val="26"/>
          <w:szCs w:val="26"/>
        </w:rPr>
        <w:t>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1456B0" w:rsidRPr="00454241" w:rsidRDefault="001456B0" w:rsidP="001456B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2) подтверждение в письменной форме согласия собственника или иного указанного в </w:t>
      </w:r>
      <w:hyperlink r:id="rId15" w:history="1">
        <w:r w:rsidRPr="00454241">
          <w:rPr>
            <w:rFonts w:ascii="Times New Roman" w:eastAsia="Calibri" w:hAnsi="Times New Roman" w:cs="Times New Roman"/>
            <w:color w:val="0000FF"/>
            <w:sz w:val="26"/>
            <w:szCs w:val="26"/>
          </w:rPr>
          <w:t>частях 5</w:t>
        </w:r>
      </w:hyperlink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, 6, </w:t>
      </w:r>
      <w:hyperlink r:id="rId16" w:history="1">
        <w:r w:rsidRPr="00454241">
          <w:rPr>
            <w:rFonts w:ascii="Times New Roman" w:eastAsia="Calibri" w:hAnsi="Times New Roman" w:cs="Times New Roman"/>
            <w:color w:val="0000FF"/>
            <w:sz w:val="26"/>
            <w:szCs w:val="26"/>
          </w:rPr>
          <w:t>7</w:t>
        </w:r>
      </w:hyperlink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 статьи 19 Федерального закона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</w:t>
      </w:r>
      <w:r w:rsidRPr="00454241">
        <w:rPr>
          <w:rFonts w:ascii="Times New Roman" w:eastAsia="Calibri" w:hAnsi="Times New Roman" w:cs="Times New Roman"/>
          <w:sz w:val="26"/>
          <w:szCs w:val="26"/>
        </w:rPr>
        <w:lastRenderedPageBreak/>
        <w:t>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1456B0" w:rsidRPr="00454241" w:rsidRDefault="001456B0" w:rsidP="001456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eastAsia="Times New Roman CYR" w:hAnsi="Times New Roman" w:cs="Times New Roman"/>
          <w:sz w:val="26"/>
          <w:szCs w:val="26"/>
        </w:rPr>
        <w:t>3) документ,   подтверждающий   оплату   государственной    пошлины  за выдачу разрешения (далее – государственная пошлина) в размере, установленном</w:t>
      </w:r>
      <w:r w:rsidRPr="00454241">
        <w:rPr>
          <w:rFonts w:ascii="Times New Roman" w:hAnsi="Times New Roman" w:cs="Times New Roman"/>
          <w:sz w:val="26"/>
          <w:szCs w:val="26"/>
        </w:rPr>
        <w:t xml:space="preserve">  "Налоговый кодекс Российской Федерации (часть вторая)" от 05.08.2000 N 117-ФЗ;</w:t>
      </w:r>
    </w:p>
    <w:p w:rsidR="0031356B" w:rsidRPr="00454241" w:rsidRDefault="0031356B" w:rsidP="0031356B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454241">
        <w:rPr>
          <w:sz w:val="26"/>
          <w:szCs w:val="26"/>
          <w:shd w:val="clear" w:color="auto" w:fill="FFFFFF"/>
          <w:lang w:val="ru-RU"/>
        </w:rPr>
        <w:t xml:space="preserve">Не предоставление заявителем указанных документов не является основанием для отказа в предоставлении муниципальной услуги. </w:t>
      </w:r>
    </w:p>
    <w:p w:rsidR="003F3AEA" w:rsidRPr="00454241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22.</w:t>
      </w:r>
      <w:r w:rsidR="005C32EB" w:rsidRPr="00454241">
        <w:rPr>
          <w:rFonts w:ascii="Times New Roman" w:hAnsi="Times New Roman" w:cs="Times New Roman"/>
          <w:sz w:val="26"/>
          <w:szCs w:val="26"/>
        </w:rPr>
        <w:t> </w:t>
      </w:r>
      <w:r w:rsidR="003F3AEA" w:rsidRPr="00454241">
        <w:rPr>
          <w:rFonts w:ascii="Times New Roman" w:hAnsi="Times New Roman" w:cs="Times New Roman"/>
          <w:sz w:val="26"/>
          <w:szCs w:val="26"/>
        </w:rPr>
        <w:t>Для получени</w:t>
      </w:r>
      <w:r w:rsidR="00273DBD" w:rsidRPr="00454241">
        <w:rPr>
          <w:rFonts w:ascii="Times New Roman" w:hAnsi="Times New Roman" w:cs="Times New Roman"/>
          <w:sz w:val="26"/>
          <w:szCs w:val="26"/>
        </w:rPr>
        <w:t>я</w:t>
      </w:r>
      <w:r w:rsidR="003F3AEA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6123F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454241">
        <w:rPr>
          <w:rFonts w:ascii="Times New Roman" w:hAnsi="Times New Roman" w:cs="Times New Roman"/>
          <w:sz w:val="26"/>
          <w:szCs w:val="26"/>
        </w:rPr>
        <w:t xml:space="preserve"> услуги заявитель вправе по собственной инициативе представить в </w:t>
      </w:r>
      <w:r w:rsidR="006123FC" w:rsidRPr="00454241">
        <w:rPr>
          <w:rFonts w:ascii="Times New Roman" w:hAnsi="Times New Roman" w:cs="Times New Roman"/>
          <w:sz w:val="26"/>
          <w:szCs w:val="26"/>
        </w:rPr>
        <w:t>Администрацию</w:t>
      </w:r>
      <w:r w:rsidR="00281FA6" w:rsidRPr="00454241">
        <w:rPr>
          <w:rFonts w:ascii="Times New Roman" w:hAnsi="Times New Roman" w:cs="Times New Roman"/>
          <w:sz w:val="26"/>
          <w:szCs w:val="26"/>
        </w:rPr>
        <w:t>, МФЦ</w:t>
      </w:r>
      <w:r w:rsidR="003F3AEA" w:rsidRPr="00454241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454241">
        <w:rPr>
          <w:rFonts w:ascii="Times New Roman" w:hAnsi="Times New Roman" w:cs="Times New Roman"/>
          <w:sz w:val="26"/>
          <w:szCs w:val="26"/>
        </w:rPr>
        <w:t>ы</w:t>
      </w:r>
      <w:r w:rsidR="003F3AEA" w:rsidRPr="00454241">
        <w:rPr>
          <w:rFonts w:ascii="Times New Roman" w:hAnsi="Times New Roman" w:cs="Times New Roman"/>
          <w:sz w:val="26"/>
          <w:szCs w:val="26"/>
        </w:rPr>
        <w:t>, указанны</w:t>
      </w:r>
      <w:r w:rsidR="006123FC" w:rsidRPr="00454241">
        <w:rPr>
          <w:rFonts w:ascii="Times New Roman" w:hAnsi="Times New Roman" w:cs="Times New Roman"/>
          <w:sz w:val="26"/>
          <w:szCs w:val="26"/>
        </w:rPr>
        <w:t>е</w:t>
      </w:r>
      <w:r w:rsidR="003F3AEA" w:rsidRPr="00454241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3F3AEA" w:rsidRPr="0045424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Непредставление заявителем данн</w:t>
      </w:r>
      <w:r w:rsidR="006123FC" w:rsidRPr="00454241">
        <w:rPr>
          <w:rFonts w:ascii="Times New Roman" w:hAnsi="Times New Roman" w:cs="Times New Roman"/>
          <w:sz w:val="26"/>
          <w:szCs w:val="26"/>
        </w:rPr>
        <w:t>ых</w:t>
      </w:r>
      <w:r w:rsidR="003F3AEA" w:rsidRPr="00454241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454241">
        <w:rPr>
          <w:rFonts w:ascii="Times New Roman" w:hAnsi="Times New Roman" w:cs="Times New Roman"/>
          <w:sz w:val="26"/>
          <w:szCs w:val="26"/>
        </w:rPr>
        <w:t>ов</w:t>
      </w:r>
      <w:r w:rsidR="003F3AEA" w:rsidRPr="00454241">
        <w:rPr>
          <w:rFonts w:ascii="Times New Roman" w:hAnsi="Times New Roman" w:cs="Times New Roman"/>
          <w:sz w:val="26"/>
          <w:szCs w:val="26"/>
        </w:rPr>
        <w:t xml:space="preserve"> не является основанием для отказа в предоставлении </w:t>
      </w:r>
      <w:r w:rsidR="006123F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454241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2541A" w:rsidRPr="00454241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170"/>
      <w:bookmarkEnd w:id="14"/>
      <w:r w:rsidRPr="00454241">
        <w:rPr>
          <w:rFonts w:ascii="Times New Roman" w:hAnsi="Times New Roman" w:cs="Times New Roman"/>
          <w:sz w:val="26"/>
          <w:szCs w:val="26"/>
        </w:rPr>
        <w:t>Подраздел 8. Запрет требования документов и информации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или осуществления действий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23.</w:t>
      </w:r>
      <w:r w:rsidR="005C32EB"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FC1380" w:rsidRPr="00454241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</w:t>
      </w:r>
      <w:r w:rsidR="0002541A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54241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</w:t>
      </w:r>
      <w:r w:rsidR="0002541A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Par177"/>
      <w:bookmarkEnd w:id="15"/>
      <w:r w:rsidRPr="00454241">
        <w:rPr>
          <w:rFonts w:ascii="Times New Roman" w:hAnsi="Times New Roman" w:cs="Times New Roman"/>
          <w:sz w:val="26"/>
          <w:szCs w:val="26"/>
        </w:rPr>
        <w:t>Подраздел 9. Исчерпывающий перечень оснований для отказа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в приеме документов, необходимых для предоставления</w:t>
      </w:r>
    </w:p>
    <w:p w:rsidR="00FC1380" w:rsidRPr="00454241" w:rsidRDefault="00AE0CEF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3E6D67" w:rsidRPr="00454241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24.</w:t>
      </w:r>
      <w:r w:rsidR="005C32EB" w:rsidRPr="00454241">
        <w:rPr>
          <w:rFonts w:ascii="Times New Roman" w:hAnsi="Times New Roman" w:cs="Times New Roman"/>
          <w:sz w:val="26"/>
          <w:szCs w:val="26"/>
        </w:rPr>
        <w:t> </w:t>
      </w:r>
      <w:r w:rsidR="00A53782" w:rsidRPr="00454241">
        <w:rPr>
          <w:rFonts w:ascii="Times New Roman" w:hAnsi="Times New Roman" w:cs="Times New Roman"/>
          <w:sz w:val="26"/>
          <w:szCs w:val="26"/>
        </w:rPr>
        <w:t>Основани</w:t>
      </w:r>
      <w:r w:rsidR="003D112D" w:rsidRPr="00454241">
        <w:rPr>
          <w:rFonts w:ascii="Times New Roman" w:hAnsi="Times New Roman" w:cs="Times New Roman"/>
          <w:sz w:val="26"/>
          <w:szCs w:val="26"/>
        </w:rPr>
        <w:t>я</w:t>
      </w:r>
      <w:r w:rsidR="00A53782" w:rsidRPr="00454241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для предоставлени</w:t>
      </w:r>
      <w:r w:rsidR="00DE04CD" w:rsidRPr="00454241">
        <w:rPr>
          <w:rFonts w:ascii="Times New Roman" w:hAnsi="Times New Roman" w:cs="Times New Roman"/>
          <w:sz w:val="26"/>
          <w:szCs w:val="26"/>
        </w:rPr>
        <w:t>я муниципальной услуги:</w:t>
      </w:r>
    </w:p>
    <w:p w:rsidR="00DE04CD" w:rsidRPr="00454241" w:rsidRDefault="00DE04CD" w:rsidP="00DE04CD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454241">
        <w:rPr>
          <w:sz w:val="26"/>
          <w:szCs w:val="26"/>
          <w:lang w:val="ru-RU"/>
        </w:rPr>
        <w:t xml:space="preserve">1) 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454241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2) обращение ненадлежащего лица,</w:t>
      </w:r>
    </w:p>
    <w:p w:rsidR="00DE04CD" w:rsidRPr="00454241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 xml:space="preserve">3) не </w:t>
      </w:r>
      <w:r w:rsidRPr="00454241">
        <w:rPr>
          <w:rFonts w:ascii="Times New Roman" w:hAnsi="Times New Roman"/>
          <w:sz w:val="26"/>
          <w:szCs w:val="26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Pr="00454241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6" w:name="Par183"/>
      <w:bookmarkEnd w:id="16"/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Подраздел 10. Исчерпывающий перечень оснований для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приостановления или отказа в предоставлении</w:t>
      </w:r>
      <w:r w:rsid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4773B" w:rsidRPr="00454241" w:rsidRDefault="0044773B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4773B" w:rsidRPr="00454241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25. </w:t>
      </w:r>
      <w:r w:rsidR="0044773B" w:rsidRPr="00454241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муниципальной услуги нет. </w:t>
      </w:r>
    </w:p>
    <w:p w:rsidR="00FC1380" w:rsidRPr="00454241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88"/>
      <w:bookmarkEnd w:id="17"/>
      <w:r w:rsidRPr="00454241">
        <w:rPr>
          <w:rFonts w:ascii="Times New Roman" w:hAnsi="Times New Roman" w:cs="Times New Roman"/>
          <w:sz w:val="26"/>
          <w:szCs w:val="26"/>
        </w:rPr>
        <w:t>26.</w:t>
      </w:r>
      <w:r w:rsidR="0007281F" w:rsidRPr="00454241">
        <w:rPr>
          <w:rFonts w:ascii="Times New Roman" w:hAnsi="Times New Roman" w:cs="Times New Roman"/>
          <w:sz w:val="26"/>
          <w:szCs w:val="26"/>
        </w:rPr>
        <w:t> </w:t>
      </w:r>
      <w:r w:rsidR="0028507C" w:rsidRPr="00454241">
        <w:rPr>
          <w:rFonts w:ascii="Times New Roman" w:hAnsi="Times New Roman" w:cs="Times New Roman"/>
          <w:sz w:val="26"/>
          <w:szCs w:val="26"/>
        </w:rPr>
        <w:t xml:space="preserve">Заявителю отказывается в предоставлении муниципальной услуги при </w:t>
      </w:r>
      <w:r w:rsidR="0028507C" w:rsidRPr="00454241">
        <w:rPr>
          <w:rFonts w:ascii="Times New Roman" w:hAnsi="Times New Roman" w:cs="Times New Roman"/>
          <w:sz w:val="26"/>
          <w:szCs w:val="26"/>
        </w:rPr>
        <w:lastRenderedPageBreak/>
        <w:t>наличии следующих оснований</w:t>
      </w:r>
      <w:r w:rsidR="00E722C2" w:rsidRPr="00454241">
        <w:rPr>
          <w:rFonts w:ascii="Times New Roman" w:hAnsi="Times New Roman" w:cs="Times New Roman"/>
          <w:sz w:val="26"/>
          <w:szCs w:val="26"/>
        </w:rPr>
        <w:t>:</w:t>
      </w:r>
    </w:p>
    <w:p w:rsidR="00645AEF" w:rsidRPr="00454241" w:rsidRDefault="00645AEF" w:rsidP="00645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645AEF" w:rsidRPr="00454241" w:rsidRDefault="00645AEF" w:rsidP="00645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17" w:history="1">
        <w:r w:rsidRPr="00454241">
          <w:rPr>
            <w:rFonts w:ascii="Times New Roman" w:hAnsi="Times New Roman"/>
            <w:color w:val="0000FF"/>
            <w:sz w:val="26"/>
            <w:szCs w:val="26"/>
            <w:lang w:eastAsia="ru-RU"/>
          </w:rPr>
          <w:t>частью 5.8</w:t>
        </w:r>
      </w:hyperlink>
      <w:r w:rsidRPr="00454241">
        <w:rPr>
          <w:rFonts w:ascii="Times New Roman" w:hAnsi="Times New Roman"/>
          <w:sz w:val="26"/>
          <w:szCs w:val="26"/>
          <w:lang w:eastAsia="ru-RU"/>
        </w:rPr>
        <w:t xml:space="preserve"> статьи 19 Федерального закона «О рекламе») определяется схемой размещения рекламных конструкций);</w:t>
      </w:r>
    </w:p>
    <w:p w:rsidR="00645AEF" w:rsidRPr="00454241" w:rsidRDefault="00645AEF" w:rsidP="00645AE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kern w:val="1"/>
          <w:sz w:val="26"/>
          <w:szCs w:val="26"/>
        </w:rPr>
        <w:t xml:space="preserve">3) </w:t>
      </w:r>
      <w:r w:rsidRPr="00454241">
        <w:rPr>
          <w:rFonts w:ascii="Times New Roman" w:eastAsia="Calibri" w:hAnsi="Times New Roman" w:cs="Times New Roman"/>
          <w:sz w:val="26"/>
          <w:szCs w:val="26"/>
        </w:rPr>
        <w:t>нарушение требований нормативных актов по безопасности движения транспорта;</w:t>
      </w:r>
    </w:p>
    <w:p w:rsidR="00645AEF" w:rsidRPr="00454241" w:rsidRDefault="00645AEF" w:rsidP="00645AE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kern w:val="1"/>
          <w:sz w:val="26"/>
          <w:szCs w:val="26"/>
        </w:rPr>
        <w:t xml:space="preserve">4) </w:t>
      </w:r>
      <w:r w:rsidRPr="00454241">
        <w:rPr>
          <w:rFonts w:ascii="Times New Roman" w:eastAsia="Calibri" w:hAnsi="Times New Roman" w:cs="Times New Roman"/>
          <w:sz w:val="26"/>
          <w:szCs w:val="26"/>
        </w:rPr>
        <w:t>нарушение внешнего архитектурного облика сложившейся застройки поселения или городского округа.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645AEF" w:rsidRPr="00454241" w:rsidRDefault="00645AEF" w:rsidP="00645AE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kern w:val="1"/>
          <w:sz w:val="26"/>
          <w:szCs w:val="26"/>
        </w:rPr>
        <w:t xml:space="preserve">5) </w:t>
      </w:r>
      <w:r w:rsidRPr="00454241">
        <w:rPr>
          <w:rFonts w:ascii="Times New Roman" w:eastAsia="Calibri" w:hAnsi="Times New Roman" w:cs="Times New Roman"/>
          <w:sz w:val="26"/>
          <w:szCs w:val="26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45AEF" w:rsidRPr="00454241" w:rsidRDefault="00645AEF" w:rsidP="00645AEF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454241">
        <w:rPr>
          <w:rFonts w:ascii="Times New Roman" w:hAnsi="Times New Roman" w:cs="Times New Roman"/>
          <w:kern w:val="1"/>
          <w:sz w:val="26"/>
          <w:szCs w:val="26"/>
        </w:rPr>
        <w:t xml:space="preserve">6) </w:t>
      </w:r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нарушение требований, установленных </w:t>
      </w:r>
      <w:hyperlink r:id="rId18" w:history="1">
        <w:r w:rsidRPr="00454241">
          <w:rPr>
            <w:rFonts w:ascii="Times New Roman" w:eastAsia="Calibri" w:hAnsi="Times New Roman" w:cs="Times New Roman"/>
            <w:color w:val="0000FF"/>
            <w:sz w:val="26"/>
            <w:szCs w:val="26"/>
          </w:rPr>
          <w:t>частями 5.1</w:t>
        </w:r>
      </w:hyperlink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, 5.6, </w:t>
      </w:r>
      <w:hyperlink r:id="rId19" w:history="1">
        <w:r w:rsidRPr="00454241">
          <w:rPr>
            <w:rFonts w:ascii="Times New Roman" w:eastAsia="Calibri" w:hAnsi="Times New Roman" w:cs="Times New Roman"/>
            <w:color w:val="0000FF"/>
            <w:sz w:val="26"/>
            <w:szCs w:val="26"/>
          </w:rPr>
          <w:t>5.7</w:t>
        </w:r>
      </w:hyperlink>
      <w:r w:rsidRPr="00454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/>
          <w:sz w:val="26"/>
          <w:szCs w:val="26"/>
        </w:rPr>
        <w:t>статьи 19 Федерального закона «О рекламе»</w:t>
      </w:r>
    </w:p>
    <w:p w:rsidR="0044773B" w:rsidRPr="00454241" w:rsidRDefault="00645AEF" w:rsidP="00645AEF">
      <w:pPr>
        <w:pStyle w:val="ConsPlusNormal"/>
        <w:ind w:firstLine="525"/>
        <w:jc w:val="both"/>
        <w:rPr>
          <w:rFonts w:ascii="Times New Roman" w:hAnsi="Times New Roman"/>
          <w:spacing w:val="-1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</w:t>
      </w:r>
      <w:r w:rsidR="0044773B" w:rsidRPr="00454241">
        <w:rPr>
          <w:rFonts w:ascii="Times New Roman" w:hAnsi="Times New Roman"/>
          <w:sz w:val="26"/>
          <w:szCs w:val="26"/>
        </w:rPr>
        <w:t>) </w:t>
      </w:r>
      <w:r w:rsidR="009E2139" w:rsidRPr="00454241">
        <w:rPr>
          <w:rFonts w:ascii="Times New Roman" w:hAnsi="Times New Roman"/>
          <w:sz w:val="26"/>
          <w:szCs w:val="26"/>
        </w:rPr>
        <w:t>с заявлением обратилось лицо, представитель получателя муниципальной услуги, действующий без нотариально удостоверенной доверенности</w:t>
      </w:r>
      <w:r w:rsidR="00DE04CD" w:rsidRPr="00454241">
        <w:rPr>
          <w:rFonts w:ascii="Times New Roman" w:hAnsi="Times New Roman"/>
          <w:spacing w:val="-1"/>
          <w:sz w:val="26"/>
          <w:szCs w:val="26"/>
        </w:rPr>
        <w:t>;</w:t>
      </w:r>
    </w:p>
    <w:p w:rsidR="0044773B" w:rsidRPr="00454241" w:rsidRDefault="00645AEF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</w:t>
      </w:r>
      <w:r w:rsidR="0044773B" w:rsidRPr="00454241">
        <w:rPr>
          <w:rFonts w:ascii="Times New Roman" w:hAnsi="Times New Roman" w:cs="Times New Roman"/>
          <w:sz w:val="26"/>
          <w:szCs w:val="26"/>
        </w:rPr>
        <w:t>) </w:t>
      </w:r>
      <w:r w:rsidR="009E2139" w:rsidRPr="00454241">
        <w:rPr>
          <w:rFonts w:ascii="Times New Roman" w:hAnsi="Times New Roman" w:cs="Times New Roman"/>
          <w:sz w:val="26"/>
          <w:szCs w:val="26"/>
        </w:rPr>
        <w:t>недостоверность предоставленных сведений;</w:t>
      </w:r>
    </w:p>
    <w:p w:rsidR="009E2139" w:rsidRPr="00454241" w:rsidRDefault="00645AEF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</w:t>
      </w:r>
      <w:r w:rsidR="00073F3F" w:rsidRPr="00454241">
        <w:rPr>
          <w:rFonts w:ascii="Times New Roman" w:hAnsi="Times New Roman" w:cs="Times New Roman"/>
          <w:sz w:val="26"/>
          <w:szCs w:val="26"/>
        </w:rPr>
        <w:t>) отзыв заявления.</w:t>
      </w:r>
    </w:p>
    <w:p w:rsidR="00645AEF" w:rsidRPr="00454241" w:rsidRDefault="00645AEF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Основанием для отказа в предоставлении муниципальной услуги  в части аннулирования разрешения является отсутствие права заявителя  на предоставление муниципальной услуги в части аннулирования разрешения (заявитель не является владельцем рекламной конструкции либо  собственником недвижимого имущества или иным законным владельцем недвижимого имущества, к которому присоединена рекламная конструкция).</w:t>
      </w:r>
    </w:p>
    <w:p w:rsidR="000F5348" w:rsidRPr="00454241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194"/>
      <w:bookmarkEnd w:id="18"/>
      <w:r w:rsidRPr="00454241">
        <w:rPr>
          <w:rFonts w:ascii="Times New Roman" w:hAnsi="Times New Roman" w:cs="Times New Roman"/>
          <w:sz w:val="26"/>
          <w:szCs w:val="26"/>
        </w:rPr>
        <w:t>Подраздел 11. Перечень услуг, которые являются необходимыми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и обязательными для предоставления </w:t>
      </w:r>
      <w:r w:rsidR="00AE0CEF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92548" w:rsidRPr="00454241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4241">
        <w:rPr>
          <w:rFonts w:ascii="Times New Roman" w:hAnsi="Times New Roman" w:cs="Times New Roman"/>
          <w:b w:val="0"/>
          <w:sz w:val="26"/>
          <w:szCs w:val="26"/>
        </w:rPr>
        <w:t>2</w:t>
      </w:r>
      <w:r w:rsidR="0007281F" w:rsidRPr="00454241">
        <w:rPr>
          <w:rFonts w:ascii="Times New Roman" w:hAnsi="Times New Roman" w:cs="Times New Roman"/>
          <w:b w:val="0"/>
          <w:sz w:val="26"/>
          <w:szCs w:val="26"/>
        </w:rPr>
        <w:t>7</w:t>
      </w:r>
      <w:r w:rsidR="00FC1380" w:rsidRPr="00454241">
        <w:rPr>
          <w:rFonts w:ascii="Times New Roman" w:hAnsi="Times New Roman" w:cs="Times New Roman"/>
          <w:b w:val="0"/>
          <w:sz w:val="26"/>
          <w:szCs w:val="26"/>
        </w:rPr>
        <w:t>.</w:t>
      </w:r>
      <w:r w:rsidR="0007281F" w:rsidRPr="00454241">
        <w:rPr>
          <w:rFonts w:ascii="Times New Roman" w:hAnsi="Times New Roman" w:cs="Times New Roman"/>
          <w:b w:val="0"/>
          <w:sz w:val="26"/>
          <w:szCs w:val="26"/>
        </w:rPr>
        <w:t> </w:t>
      </w:r>
      <w:r w:rsidR="00281FA6" w:rsidRPr="00454241">
        <w:rPr>
          <w:rFonts w:ascii="Times New Roman" w:hAnsi="Times New Roman" w:cs="Times New Roman"/>
          <w:b w:val="0"/>
          <w:sz w:val="26"/>
          <w:szCs w:val="26"/>
        </w:rPr>
        <w:t>В</w:t>
      </w:r>
      <w:r w:rsidR="00FC1380" w:rsidRPr="00454241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</w:t>
      </w:r>
      <w:r w:rsidR="007B4B8A" w:rsidRPr="00454241">
        <w:rPr>
          <w:rFonts w:ascii="Times New Roman" w:hAnsi="Times New Roman" w:cs="Times New Roman"/>
          <w:b w:val="0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454241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FC1380" w:rsidRPr="00454241">
        <w:rPr>
          <w:rFonts w:ascii="Times New Roman" w:hAnsi="Times New Roman" w:cs="Times New Roman"/>
          <w:b w:val="0"/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AE0CEF" w:rsidRPr="00454241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F92548" w:rsidRPr="00454241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073F3F" w:rsidRPr="0045424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073F3F" w:rsidRPr="00454241" w:rsidRDefault="00073F3F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4241">
        <w:rPr>
          <w:rFonts w:ascii="Times New Roman" w:hAnsi="Times New Roman" w:cs="Times New Roman"/>
          <w:b w:val="0"/>
          <w:sz w:val="26"/>
          <w:szCs w:val="26"/>
        </w:rPr>
        <w:t xml:space="preserve">1) </w:t>
      </w:r>
      <w:r w:rsidR="00645AEF" w:rsidRPr="00454241">
        <w:rPr>
          <w:rFonts w:ascii="Times New Roman" w:hAnsi="Times New Roman" w:cs="Times New Roman"/>
          <w:b w:val="0"/>
          <w:sz w:val="26"/>
          <w:szCs w:val="26"/>
        </w:rPr>
        <w:t>Подготовка проекта рекламной конструкции</w:t>
      </w:r>
      <w:r w:rsidR="006510B2" w:rsidRPr="00454241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510B2" w:rsidRPr="00454241" w:rsidRDefault="006510B2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4241">
        <w:rPr>
          <w:rFonts w:ascii="Times New Roman" w:hAnsi="Times New Roman" w:cs="Times New Roman"/>
          <w:b w:val="0"/>
          <w:sz w:val="26"/>
          <w:szCs w:val="26"/>
        </w:rPr>
        <w:t xml:space="preserve">2) </w:t>
      </w:r>
      <w:r w:rsidR="00645AEF" w:rsidRPr="00454241">
        <w:rPr>
          <w:rFonts w:ascii="Times New Roman" w:hAnsi="Times New Roman" w:cs="Times New Roman"/>
          <w:b w:val="0"/>
          <w:sz w:val="26"/>
          <w:szCs w:val="26"/>
        </w:rPr>
        <w:t>Предоставление подтверждения в письменной форме согласия законного владельца соответствующего недвижимого имущества на присоединение к этому имуществу рекламной конструкции или прекращение договорных отношений по размещению рекламной конструкции.</w:t>
      </w:r>
    </w:p>
    <w:p w:rsidR="003E6D67" w:rsidRPr="00454241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199"/>
      <w:bookmarkEnd w:id="19"/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Подраздел 12. Размер платы, взимаемой с заявителя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BC2B95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5AEF" w:rsidRPr="00454241" w:rsidRDefault="0007281F" w:rsidP="00645AE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lastRenderedPageBreak/>
        <w:t>28</w:t>
      </w:r>
      <w:r w:rsidR="00FC1380" w:rsidRPr="00454241">
        <w:rPr>
          <w:rFonts w:ascii="Times New Roman" w:hAnsi="Times New Roman"/>
          <w:sz w:val="26"/>
          <w:szCs w:val="26"/>
        </w:rPr>
        <w:t xml:space="preserve">. </w:t>
      </w:r>
      <w:r w:rsidR="00645AEF" w:rsidRPr="00454241">
        <w:rPr>
          <w:rFonts w:ascii="Times New Roman" w:hAnsi="Times New Roman"/>
          <w:sz w:val="26"/>
          <w:szCs w:val="26"/>
        </w:rPr>
        <w:t xml:space="preserve">За предоставление муниципальной услуги в части выдачи разрешения заявителем уплачивается государственная пошлина. </w:t>
      </w:r>
    </w:p>
    <w:p w:rsidR="00645AEF" w:rsidRPr="00454241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>Размер и порядок уплаты (освобождения от уплаты) государственной пошлины определяются законодательством Российской Федерации о налогах и сборах.</w:t>
      </w:r>
    </w:p>
    <w:p w:rsidR="00645AEF" w:rsidRPr="00454241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>Плательщики уплачивают государственную пошлину при обращении за совершением юридически значимых действий до подачи заявлений и (или) иных документов на совершение таких действий либо до подачи соответствующих документов.</w:t>
      </w:r>
    </w:p>
    <w:p w:rsidR="00645AEF" w:rsidRPr="00454241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>Государственная пошлина уплачивается по месту совершения юридически значимого действия в наличной или безналичной форме.</w:t>
      </w:r>
    </w:p>
    <w:p w:rsidR="00645AEF" w:rsidRPr="00454241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>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645AEF" w:rsidRPr="00454241" w:rsidRDefault="00645AEF" w:rsidP="00645A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>Факт уплаты государственной пошлины плательщиком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645AEF" w:rsidRPr="00454241" w:rsidRDefault="00645AEF" w:rsidP="00645A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  <w:lang w:eastAsia="ru-RU"/>
        </w:rPr>
        <w:t xml:space="preserve">Размер государственной пошлины   установлен </w:t>
      </w:r>
      <w:r w:rsidRPr="00454241">
        <w:rPr>
          <w:rFonts w:ascii="Times New Roman" w:hAnsi="Times New Roman"/>
          <w:sz w:val="26"/>
          <w:szCs w:val="26"/>
        </w:rPr>
        <w:t xml:space="preserve">"Налоговым кодексом Российской Федерации (часть вторая)" от 05.08.2000 N 117-ФЗ. </w:t>
      </w:r>
    </w:p>
    <w:p w:rsidR="00645AEF" w:rsidRPr="00454241" w:rsidRDefault="00645AEF" w:rsidP="00645A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За  предоставление  муниципальной  услуги  в части аннулирования разрешения плата не взимается.</w:t>
      </w:r>
    </w:p>
    <w:p w:rsidR="00FC1380" w:rsidRPr="00454241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204"/>
      <w:bookmarkEnd w:id="20"/>
      <w:r w:rsidRPr="00454241">
        <w:rPr>
          <w:rFonts w:ascii="Times New Roman" w:hAnsi="Times New Roman" w:cs="Times New Roman"/>
          <w:sz w:val="26"/>
          <w:szCs w:val="26"/>
        </w:rPr>
        <w:t>Подраздел 13. Максимальный срок ожидания в очереди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при подаче заявления и при получении результата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B679D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29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  <w:r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Срок ожидания заявителя в очереди на личном приеме в </w:t>
      </w:r>
      <w:r w:rsidR="008B679D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454241">
        <w:rPr>
          <w:rFonts w:ascii="Times New Roman" w:hAnsi="Times New Roman" w:cs="Times New Roman"/>
          <w:sz w:val="26"/>
          <w:szCs w:val="26"/>
        </w:rPr>
        <w:t>, в МФЦ</w:t>
      </w:r>
      <w:r w:rsidR="00F62182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54241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="00AF2CFD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54241">
        <w:rPr>
          <w:rFonts w:ascii="Times New Roman" w:hAnsi="Times New Roman" w:cs="Times New Roman"/>
          <w:sz w:val="26"/>
          <w:szCs w:val="26"/>
        </w:rPr>
        <w:t>и документов, предусмотренных пункт</w:t>
      </w:r>
      <w:r w:rsidR="00C71706" w:rsidRPr="00454241">
        <w:rPr>
          <w:rFonts w:ascii="Times New Roman" w:hAnsi="Times New Roman" w:cs="Times New Roman"/>
          <w:sz w:val="26"/>
          <w:szCs w:val="26"/>
        </w:rPr>
        <w:t>а</w:t>
      </w:r>
      <w:r w:rsidR="00FC1380" w:rsidRPr="00454241">
        <w:rPr>
          <w:rFonts w:ascii="Times New Roman" w:hAnsi="Times New Roman" w:cs="Times New Roman"/>
          <w:sz w:val="26"/>
          <w:szCs w:val="26"/>
        </w:rPr>
        <w:t>м</w:t>
      </w:r>
      <w:r w:rsidR="00C71706" w:rsidRPr="00454241">
        <w:rPr>
          <w:rFonts w:ascii="Times New Roman" w:hAnsi="Times New Roman" w:cs="Times New Roman"/>
          <w:sz w:val="26"/>
          <w:szCs w:val="26"/>
        </w:rPr>
        <w:t>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536E3D" w:rsidRPr="00454241">
        <w:rPr>
          <w:rFonts w:ascii="Times New Roman" w:hAnsi="Times New Roman" w:cs="Times New Roman"/>
          <w:sz w:val="26"/>
          <w:szCs w:val="26"/>
        </w:rPr>
        <w:t xml:space="preserve">18, 19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или при получении результата предоставления </w:t>
      </w:r>
      <w:r w:rsidR="008B679D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не должен превышать 15 минут.</w:t>
      </w:r>
    </w:p>
    <w:p w:rsidR="00FC1380" w:rsidRPr="00454241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</w:t>
      </w:r>
      <w:r w:rsidR="0007281F" w:rsidRPr="00454241">
        <w:rPr>
          <w:rFonts w:ascii="Times New Roman" w:hAnsi="Times New Roman" w:cs="Times New Roman"/>
          <w:sz w:val="26"/>
          <w:szCs w:val="26"/>
        </w:rPr>
        <w:t>0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454241">
        <w:rPr>
          <w:rFonts w:ascii="Times New Roman" w:hAnsi="Times New Roman" w:cs="Times New Roman"/>
          <w:sz w:val="26"/>
          <w:szCs w:val="26"/>
        </w:rPr>
        <w:t xml:space="preserve">Администрацию, </w:t>
      </w:r>
      <w:r w:rsidR="00FC1380" w:rsidRPr="00454241">
        <w:rPr>
          <w:rFonts w:ascii="Times New Roman" w:hAnsi="Times New Roman" w:cs="Times New Roman"/>
          <w:sz w:val="26"/>
          <w:szCs w:val="26"/>
        </w:rPr>
        <w:t>по телефону или посредством электронной почты</w:t>
      </w:r>
      <w:r w:rsidR="007E3DF2" w:rsidRPr="0045424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210"/>
      <w:bookmarkEnd w:id="21"/>
      <w:r w:rsidRPr="00454241">
        <w:rPr>
          <w:rFonts w:ascii="Times New Roman" w:hAnsi="Times New Roman" w:cs="Times New Roman"/>
          <w:sz w:val="26"/>
          <w:szCs w:val="26"/>
        </w:rPr>
        <w:t>3</w:t>
      </w:r>
      <w:r w:rsidR="0007281F" w:rsidRPr="00454241">
        <w:rPr>
          <w:rFonts w:ascii="Times New Roman" w:hAnsi="Times New Roman" w:cs="Times New Roman"/>
          <w:sz w:val="26"/>
          <w:szCs w:val="26"/>
        </w:rPr>
        <w:t>1</w:t>
      </w:r>
      <w:r w:rsidRPr="00454241">
        <w:rPr>
          <w:rFonts w:ascii="Times New Roman" w:hAnsi="Times New Roman" w:cs="Times New Roman"/>
          <w:sz w:val="26"/>
          <w:szCs w:val="26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454241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</w:t>
      </w:r>
      <w:r w:rsidR="0007281F" w:rsidRPr="00454241">
        <w:rPr>
          <w:rFonts w:ascii="Times New Roman" w:hAnsi="Times New Roman" w:cs="Times New Roman"/>
          <w:sz w:val="26"/>
          <w:szCs w:val="26"/>
        </w:rPr>
        <w:t>2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  <w:r w:rsidR="00CC05B7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 по месту жительства с указани</w:t>
      </w:r>
      <w:r w:rsidR="0092304A" w:rsidRPr="00454241">
        <w:rPr>
          <w:rFonts w:ascii="Times New Roman" w:hAnsi="Times New Roman" w:cs="Times New Roman"/>
          <w:sz w:val="26"/>
          <w:szCs w:val="26"/>
        </w:rPr>
        <w:t>ем информации, предусмотренной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2304A" w:rsidRPr="00454241">
        <w:rPr>
          <w:rFonts w:ascii="Times New Roman" w:hAnsi="Times New Roman" w:cs="Times New Roman"/>
          <w:sz w:val="26"/>
          <w:szCs w:val="26"/>
        </w:rPr>
        <w:t>ом</w:t>
      </w:r>
      <w:r w:rsidRPr="00454241">
        <w:rPr>
          <w:rFonts w:ascii="Times New Roman" w:hAnsi="Times New Roman" w:cs="Times New Roman"/>
          <w:sz w:val="26"/>
          <w:szCs w:val="26"/>
        </w:rPr>
        <w:t xml:space="preserve"> 3</w:t>
      </w:r>
      <w:r w:rsidR="0007281F" w:rsidRPr="00454241">
        <w:rPr>
          <w:rFonts w:ascii="Times New Roman" w:hAnsi="Times New Roman" w:cs="Times New Roman"/>
          <w:sz w:val="26"/>
          <w:szCs w:val="26"/>
        </w:rPr>
        <w:t>1</w:t>
      </w:r>
      <w:r w:rsidRPr="0045424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C1380" w:rsidRPr="00454241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</w:t>
      </w:r>
      <w:r w:rsidR="0007281F" w:rsidRPr="00454241">
        <w:rPr>
          <w:rFonts w:ascii="Times New Roman" w:hAnsi="Times New Roman" w:cs="Times New Roman"/>
          <w:sz w:val="26"/>
          <w:szCs w:val="26"/>
        </w:rPr>
        <w:t>3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  <w:r w:rsidR="0007281F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>Предварительная запись осуществляется путем внесения информации в журнал записи заявителей.</w:t>
      </w:r>
    </w:p>
    <w:p w:rsidR="00FC1380" w:rsidRPr="00454241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</w:t>
      </w:r>
      <w:r w:rsidR="0007281F" w:rsidRPr="00454241">
        <w:rPr>
          <w:rFonts w:ascii="Times New Roman" w:hAnsi="Times New Roman" w:cs="Times New Roman"/>
          <w:sz w:val="26"/>
          <w:szCs w:val="26"/>
        </w:rPr>
        <w:t>4</w:t>
      </w:r>
      <w:r w:rsidR="001D304A" w:rsidRPr="00454241">
        <w:rPr>
          <w:rFonts w:ascii="Times New Roman" w:hAnsi="Times New Roman" w:cs="Times New Roman"/>
          <w:sz w:val="26"/>
          <w:szCs w:val="26"/>
        </w:rPr>
        <w:t>.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454241">
        <w:rPr>
          <w:rFonts w:ascii="Times New Roman" w:hAnsi="Times New Roman" w:cs="Times New Roman"/>
          <w:sz w:val="26"/>
          <w:szCs w:val="26"/>
        </w:rPr>
        <w:t>кабинета 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>, в котор</w:t>
      </w:r>
      <w:r w:rsidR="00A126A9" w:rsidRPr="00454241">
        <w:rPr>
          <w:rFonts w:ascii="Times New Roman" w:hAnsi="Times New Roman" w:cs="Times New Roman"/>
          <w:sz w:val="26"/>
          <w:szCs w:val="26"/>
        </w:rPr>
        <w:t>ый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ему следует обратиться.</w:t>
      </w:r>
    </w:p>
    <w:p w:rsidR="00FC1380" w:rsidRPr="00454241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</w:t>
      </w:r>
      <w:r w:rsidR="0007281F" w:rsidRPr="00454241">
        <w:rPr>
          <w:rFonts w:ascii="Times New Roman" w:hAnsi="Times New Roman" w:cs="Times New Roman"/>
          <w:sz w:val="26"/>
          <w:szCs w:val="26"/>
        </w:rPr>
        <w:t>5</w:t>
      </w:r>
      <w:r w:rsidRPr="00454241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454241">
        <w:rPr>
          <w:rFonts w:ascii="Times New Roman" w:hAnsi="Times New Roman" w:cs="Times New Roman"/>
          <w:sz w:val="26"/>
          <w:szCs w:val="26"/>
        </w:rPr>
        <w:t>10</w:t>
      </w:r>
      <w:r w:rsidRPr="00454241">
        <w:rPr>
          <w:rFonts w:ascii="Times New Roman" w:hAnsi="Times New Roman" w:cs="Times New Roman"/>
          <w:sz w:val="26"/>
          <w:szCs w:val="26"/>
        </w:rPr>
        <w:t xml:space="preserve"> минут от назначенного времени, на которое произведена запись.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0452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216"/>
      <w:bookmarkEnd w:id="22"/>
      <w:r w:rsidRPr="00454241">
        <w:rPr>
          <w:rFonts w:ascii="Times New Roman" w:hAnsi="Times New Roman" w:cs="Times New Roman"/>
          <w:sz w:val="26"/>
          <w:szCs w:val="26"/>
        </w:rPr>
        <w:lastRenderedPageBreak/>
        <w:t>Подраздел</w:t>
      </w:r>
      <w:r w:rsidR="00CC2279" w:rsidRPr="00454241">
        <w:rPr>
          <w:rFonts w:ascii="Times New Roman" w:hAnsi="Times New Roman" w:cs="Times New Roman"/>
          <w:sz w:val="26"/>
          <w:szCs w:val="26"/>
        </w:rPr>
        <w:t xml:space="preserve"> 14. Срок регистрации заявления,</w:t>
      </w:r>
    </w:p>
    <w:p w:rsidR="00FC1380" w:rsidRPr="00454241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в том числе</w:t>
      </w:r>
      <w:r w:rsidR="00130452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в форме электронного документа</w:t>
      </w:r>
    </w:p>
    <w:p w:rsidR="00FC1380" w:rsidRPr="00454241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290" w:rsidRPr="00454241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</w:t>
      </w:r>
      <w:r w:rsidR="0007281F" w:rsidRPr="00454241">
        <w:rPr>
          <w:rFonts w:ascii="Times New Roman" w:hAnsi="Times New Roman" w:cs="Times New Roman"/>
          <w:sz w:val="26"/>
          <w:szCs w:val="26"/>
        </w:rPr>
        <w:t>6</w:t>
      </w:r>
      <w:r w:rsidRPr="00454241">
        <w:rPr>
          <w:rFonts w:ascii="Times New Roman" w:hAnsi="Times New Roman" w:cs="Times New Roman"/>
          <w:sz w:val="26"/>
          <w:szCs w:val="26"/>
        </w:rPr>
        <w:t>. Заявление и прилагаемые документы</w:t>
      </w:r>
      <w:r w:rsidR="00D96D93" w:rsidRPr="00454241">
        <w:rPr>
          <w:rFonts w:ascii="Times New Roman" w:hAnsi="Times New Roman" w:cs="Times New Roman"/>
          <w:sz w:val="26"/>
          <w:szCs w:val="26"/>
        </w:rPr>
        <w:t>, предусмотренные пункт</w:t>
      </w:r>
      <w:r w:rsidR="004F664A" w:rsidRPr="00454241">
        <w:rPr>
          <w:rFonts w:ascii="Times New Roman" w:hAnsi="Times New Roman" w:cs="Times New Roman"/>
          <w:sz w:val="26"/>
          <w:szCs w:val="26"/>
        </w:rPr>
        <w:t>а</w:t>
      </w:r>
      <w:r w:rsidR="00D96D93" w:rsidRPr="00454241">
        <w:rPr>
          <w:rFonts w:ascii="Times New Roman" w:hAnsi="Times New Roman" w:cs="Times New Roman"/>
          <w:sz w:val="26"/>
          <w:szCs w:val="26"/>
        </w:rPr>
        <w:t>м</w:t>
      </w:r>
      <w:r w:rsidR="004F664A" w:rsidRPr="00454241">
        <w:rPr>
          <w:rFonts w:ascii="Times New Roman" w:hAnsi="Times New Roman" w:cs="Times New Roman"/>
          <w:sz w:val="26"/>
          <w:szCs w:val="26"/>
        </w:rPr>
        <w:t>и</w:t>
      </w:r>
      <w:r w:rsidR="00D96D93" w:rsidRPr="00454241">
        <w:rPr>
          <w:rFonts w:ascii="Times New Roman" w:hAnsi="Times New Roman" w:cs="Times New Roman"/>
          <w:sz w:val="26"/>
          <w:szCs w:val="26"/>
        </w:rPr>
        <w:t xml:space="preserve"> 18</w:t>
      </w:r>
      <w:r w:rsidR="00A819C3" w:rsidRPr="00454241">
        <w:rPr>
          <w:rFonts w:ascii="Times New Roman" w:hAnsi="Times New Roman" w:cs="Times New Roman"/>
          <w:sz w:val="26"/>
          <w:szCs w:val="26"/>
        </w:rPr>
        <w:t>, 19</w:t>
      </w:r>
      <w:r w:rsidR="004F664A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D96D93" w:rsidRPr="00454241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Pr="00454241">
        <w:rPr>
          <w:rFonts w:ascii="Times New Roman" w:hAnsi="Times New Roman" w:cs="Times New Roman"/>
          <w:sz w:val="26"/>
          <w:szCs w:val="26"/>
        </w:rPr>
        <w:t xml:space="preserve"> регистрируются в день поступления в Адми</w:t>
      </w:r>
      <w:r w:rsidR="007575C2" w:rsidRPr="00454241">
        <w:rPr>
          <w:rFonts w:ascii="Times New Roman" w:hAnsi="Times New Roman" w:cs="Times New Roman"/>
          <w:sz w:val="26"/>
          <w:szCs w:val="26"/>
        </w:rPr>
        <w:t xml:space="preserve">нистрацию специалистами </w:t>
      </w:r>
      <w:r w:rsidR="002E1A42" w:rsidRPr="00454241">
        <w:rPr>
          <w:rFonts w:ascii="Times New Roman" w:hAnsi="Times New Roman" w:cs="Times New Roman"/>
          <w:sz w:val="26"/>
          <w:szCs w:val="26"/>
        </w:rPr>
        <w:t>общего отдела</w:t>
      </w:r>
      <w:r w:rsidR="007C79B2" w:rsidRPr="00454241">
        <w:rPr>
          <w:rFonts w:ascii="Times New Roman" w:hAnsi="Times New Roman" w:cs="Times New Roman"/>
          <w:sz w:val="26"/>
          <w:szCs w:val="26"/>
        </w:rPr>
        <w:t>, в МФЦ – специалистами МФЦ</w:t>
      </w:r>
      <w:r w:rsidR="00D96D93"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заявления.</w:t>
      </w:r>
    </w:p>
    <w:p w:rsidR="00F015F7" w:rsidRPr="00454241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728C" w:rsidRPr="00454241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222"/>
      <w:bookmarkEnd w:id="23"/>
      <w:r w:rsidRPr="00454241">
        <w:rPr>
          <w:rFonts w:ascii="Times New Roman" w:hAnsi="Times New Roman" w:cs="Times New Roman"/>
          <w:sz w:val="26"/>
          <w:szCs w:val="26"/>
        </w:rPr>
        <w:t>Подраздел 15. Требования к помещениям, в которых</w:t>
      </w:r>
      <w:r w:rsidR="0060728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8B679D" w:rsidRPr="00454241">
        <w:rPr>
          <w:rFonts w:ascii="Times New Roman" w:hAnsi="Times New Roman" w:cs="Times New Roman"/>
          <w:sz w:val="26"/>
          <w:szCs w:val="26"/>
        </w:rPr>
        <w:t>муниципальная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услуга, к залу ожидания,</w:t>
      </w:r>
      <w:r w:rsidR="0060728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местам для заполнения </w:t>
      </w:r>
    </w:p>
    <w:p w:rsidR="0060728C" w:rsidRPr="00454241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заявления</w:t>
      </w:r>
      <w:r w:rsidR="00374EA4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и приема заявителей,</w:t>
      </w:r>
      <w:r w:rsidR="0060728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размещению и оформлению визуальной, текстовой и</w:t>
      </w:r>
      <w:r w:rsidR="00130452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мультимедийной информации о порядке предоставления</w:t>
      </w:r>
      <w:r w:rsidR="0060728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услуги, </w:t>
      </w:r>
    </w:p>
    <w:p w:rsidR="00FC1380" w:rsidRPr="00454241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в том числе к информационным</w:t>
      </w:r>
      <w:r w:rsidR="0060728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стендам с образцами заполнения заявления и перечнем</w:t>
      </w:r>
      <w:r w:rsidR="0060728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  <w:r w:rsid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3C57" w:rsidRPr="00454241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</w:t>
      </w:r>
      <w:r w:rsidR="0007281F" w:rsidRPr="00454241">
        <w:rPr>
          <w:rFonts w:ascii="Times New Roman" w:hAnsi="Times New Roman" w:cs="Times New Roman"/>
          <w:sz w:val="26"/>
          <w:szCs w:val="26"/>
        </w:rPr>
        <w:t>7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Помещения, в которых предоставляется </w:t>
      </w:r>
      <w:r w:rsidR="008B679D" w:rsidRPr="00454241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454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454241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454241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38</w:t>
      </w:r>
      <w:r w:rsidR="001D304A" w:rsidRPr="00454241">
        <w:rPr>
          <w:rFonts w:ascii="Times New Roman" w:hAnsi="Times New Roman" w:cs="Times New Roman"/>
          <w:sz w:val="26"/>
          <w:szCs w:val="26"/>
        </w:rPr>
        <w:t>. </w:t>
      </w:r>
      <w:r w:rsidR="00FC1380" w:rsidRPr="00454241">
        <w:rPr>
          <w:rFonts w:ascii="Times New Roman" w:hAnsi="Times New Roman" w:cs="Times New Roman"/>
          <w:sz w:val="26"/>
          <w:szCs w:val="26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454241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54241">
        <w:rPr>
          <w:rFonts w:ascii="Times New Roman" w:hAnsi="Times New Roman" w:cs="Times New Roman"/>
          <w:sz w:val="26"/>
          <w:szCs w:val="26"/>
        </w:rPr>
        <w:t>39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Входы в </w:t>
      </w:r>
      <w:r w:rsidR="00FB71C5" w:rsidRPr="00454241">
        <w:rPr>
          <w:rFonts w:ascii="Times New Roman" w:hAnsi="Times New Roman" w:cs="Times New Roman"/>
          <w:sz w:val="26"/>
          <w:szCs w:val="26"/>
        </w:rPr>
        <w:t>здания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322154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FB71C5" w:rsidRPr="00454241">
        <w:rPr>
          <w:rFonts w:ascii="Times New Roman" w:hAnsi="Times New Roman" w:cs="Times New Roman"/>
          <w:sz w:val="26"/>
          <w:szCs w:val="26"/>
        </w:rPr>
        <w:t>для маломобильных групп населения должны быть оборудованы кнопкой вызова сотрудника.</w:t>
      </w:r>
      <w:r w:rsidR="00FB71C5" w:rsidRPr="0045424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07281F" w:rsidRPr="00454241">
        <w:rPr>
          <w:rFonts w:ascii="Times New Roman" w:hAnsi="Times New Roman" w:cs="Times New Roman"/>
          <w:sz w:val="26"/>
          <w:szCs w:val="26"/>
        </w:rPr>
        <w:t>0</w:t>
      </w:r>
      <w:r w:rsidRPr="00454241">
        <w:rPr>
          <w:rFonts w:ascii="Times New Roman" w:hAnsi="Times New Roman" w:cs="Times New Roman"/>
          <w:sz w:val="26"/>
          <w:szCs w:val="26"/>
        </w:rPr>
        <w:t xml:space="preserve">. В местах предоставления </w:t>
      </w:r>
      <w:r w:rsidR="00322154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предусматривается оборудование доступных мест общественного пользования и </w:t>
      </w:r>
      <w:r w:rsidR="00FB71C5" w:rsidRPr="00454241">
        <w:rPr>
          <w:rFonts w:ascii="Times New Roman" w:hAnsi="Times New Roman" w:cs="Times New Roman"/>
          <w:sz w:val="26"/>
          <w:szCs w:val="26"/>
        </w:rPr>
        <w:t>места для парковки автотранспортных средств, в том числе для лиц с ограниченными возможностями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07281F" w:rsidRPr="00454241">
        <w:rPr>
          <w:rFonts w:ascii="Times New Roman" w:hAnsi="Times New Roman" w:cs="Times New Roman"/>
          <w:sz w:val="26"/>
          <w:szCs w:val="26"/>
        </w:rPr>
        <w:t>1</w:t>
      </w:r>
      <w:r w:rsidRPr="00454241">
        <w:rPr>
          <w:rFonts w:ascii="Times New Roman" w:hAnsi="Times New Roman" w:cs="Times New Roman"/>
          <w:sz w:val="26"/>
          <w:szCs w:val="26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</w:t>
      </w:r>
      <w:r w:rsidR="008249B0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322154" w:rsidRPr="00454241">
        <w:rPr>
          <w:rFonts w:ascii="Times New Roman" w:hAnsi="Times New Roman" w:cs="Times New Roman"/>
          <w:sz w:val="26"/>
          <w:szCs w:val="26"/>
        </w:rPr>
        <w:t>е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8D3DEF" w:rsidRPr="00454241">
        <w:rPr>
          <w:rFonts w:ascii="Times New Roman" w:hAnsi="Times New Roman" w:cs="Times New Roman"/>
          <w:sz w:val="26"/>
          <w:szCs w:val="26"/>
        </w:rPr>
        <w:t>и</w:t>
      </w:r>
      <w:r w:rsidRPr="00454241">
        <w:rPr>
          <w:rFonts w:ascii="Times New Roman" w:hAnsi="Times New Roman" w:cs="Times New Roman"/>
          <w:sz w:val="26"/>
          <w:szCs w:val="26"/>
        </w:rPr>
        <w:t>нтернет-сайт</w:t>
      </w:r>
      <w:r w:rsidR="00322154" w:rsidRPr="00454241">
        <w:rPr>
          <w:rFonts w:ascii="Times New Roman" w:hAnsi="Times New Roman" w:cs="Times New Roman"/>
          <w:sz w:val="26"/>
          <w:szCs w:val="26"/>
        </w:rPr>
        <w:t>а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322154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322154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6C6C31" w:rsidRPr="00454241">
        <w:rPr>
          <w:rFonts w:ascii="Times New Roman" w:hAnsi="Times New Roman" w:cs="Times New Roman"/>
          <w:sz w:val="26"/>
          <w:szCs w:val="26"/>
        </w:rPr>
        <w:t>, МФЦ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</w:t>
      </w:r>
      <w:r w:rsidR="008249B0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3) краткое изложение процедуры предоставления </w:t>
      </w:r>
      <w:r w:rsidR="00322154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в текстовом виде и в виде блок-схемы;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4) образец заполнения заявления и перечень документов, необходимых для предоставления </w:t>
      </w:r>
      <w:r w:rsidR="00322154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5)</w:t>
      </w:r>
      <w:r w:rsidR="008249B0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322154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454241">
        <w:rPr>
          <w:rFonts w:ascii="Times New Roman" w:hAnsi="Times New Roman" w:cs="Times New Roman"/>
          <w:sz w:val="26"/>
          <w:szCs w:val="26"/>
        </w:rPr>
        <w:t>, МФЦ</w:t>
      </w:r>
      <w:r w:rsidRPr="00454241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322154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955910" w:rsidRPr="00454241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454241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955910" w:rsidRPr="00454241">
        <w:rPr>
          <w:rFonts w:ascii="Times New Roman" w:hAnsi="Times New Roman" w:cs="Times New Roman"/>
          <w:sz w:val="26"/>
          <w:szCs w:val="26"/>
        </w:rPr>
        <w:t>МФЦ</w:t>
      </w:r>
      <w:r w:rsidR="00F61E8D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22154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07281F" w:rsidRPr="00454241">
        <w:rPr>
          <w:rFonts w:ascii="Times New Roman" w:hAnsi="Times New Roman" w:cs="Times New Roman"/>
          <w:sz w:val="26"/>
          <w:szCs w:val="26"/>
        </w:rPr>
        <w:t>2</w:t>
      </w:r>
      <w:r w:rsidR="008249B0" w:rsidRPr="00454241">
        <w:rPr>
          <w:rFonts w:ascii="Times New Roman" w:hAnsi="Times New Roman" w:cs="Times New Roman"/>
          <w:sz w:val="26"/>
          <w:szCs w:val="26"/>
        </w:rPr>
        <w:t>.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Места ожидания предоставления </w:t>
      </w:r>
      <w:r w:rsidR="00322154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E6135A" w:rsidRPr="00454241">
        <w:rPr>
          <w:rFonts w:ascii="Times New Roman" w:hAnsi="Times New Roman" w:cs="Times New Roman"/>
          <w:sz w:val="26"/>
          <w:szCs w:val="26"/>
        </w:rPr>
        <w:t xml:space="preserve"> услуги оборудуются стульями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07281F" w:rsidRPr="00454241">
        <w:rPr>
          <w:rFonts w:ascii="Times New Roman" w:hAnsi="Times New Roman" w:cs="Times New Roman"/>
          <w:sz w:val="26"/>
          <w:szCs w:val="26"/>
        </w:rPr>
        <w:t>3</w:t>
      </w:r>
      <w:r w:rsidRPr="00454241">
        <w:rPr>
          <w:rFonts w:ascii="Times New Roman" w:hAnsi="Times New Roman" w:cs="Times New Roman"/>
          <w:sz w:val="26"/>
          <w:szCs w:val="26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454241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07281F" w:rsidRPr="00454241">
        <w:rPr>
          <w:rFonts w:ascii="Times New Roman" w:hAnsi="Times New Roman" w:cs="Times New Roman"/>
          <w:sz w:val="26"/>
          <w:szCs w:val="26"/>
        </w:rPr>
        <w:t>4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  <w:r w:rsidR="008249B0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</w:t>
      </w:r>
      <w:r w:rsidRPr="00454241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должностных лиц </w:t>
      </w:r>
      <w:r w:rsidR="00322154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  <w:r w:rsidR="00A73C57" w:rsidRPr="00454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454241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07281F" w:rsidRPr="00454241">
        <w:rPr>
          <w:rFonts w:ascii="Times New Roman" w:hAnsi="Times New Roman" w:cs="Times New Roman"/>
          <w:sz w:val="26"/>
          <w:szCs w:val="26"/>
        </w:rPr>
        <w:t>5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  <w:r w:rsidR="008249B0"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 номера кабинета;</w:t>
      </w:r>
    </w:p>
    <w:p w:rsidR="00FC1380" w:rsidRPr="00454241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2) фамилии, имени, отчества и должности специалиста, должностного лица </w:t>
      </w:r>
      <w:r w:rsidR="00322154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014175" w:rsidRPr="00454241">
        <w:rPr>
          <w:rFonts w:ascii="Times New Roman" w:hAnsi="Times New Roman" w:cs="Times New Roman"/>
          <w:sz w:val="26"/>
          <w:szCs w:val="26"/>
        </w:rPr>
        <w:t>, сотрудника МФЦ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07281F" w:rsidRPr="00454241">
        <w:rPr>
          <w:rFonts w:ascii="Times New Roman" w:hAnsi="Times New Roman" w:cs="Times New Roman"/>
          <w:sz w:val="26"/>
          <w:szCs w:val="26"/>
        </w:rPr>
        <w:t>6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Каждое рабочее место специалиста, должностного лица </w:t>
      </w:r>
      <w:r w:rsidR="00B72D71" w:rsidRPr="00454241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014175" w:rsidRPr="00454241">
        <w:rPr>
          <w:rFonts w:ascii="Times New Roman" w:hAnsi="Times New Roman" w:cs="Times New Roman"/>
          <w:sz w:val="26"/>
          <w:szCs w:val="26"/>
        </w:rPr>
        <w:t xml:space="preserve">сотрудника </w:t>
      </w:r>
      <w:r w:rsidR="00955910" w:rsidRPr="00454241">
        <w:rPr>
          <w:rFonts w:ascii="Times New Roman" w:hAnsi="Times New Roman" w:cs="Times New Roman"/>
          <w:sz w:val="26"/>
          <w:szCs w:val="26"/>
        </w:rPr>
        <w:t xml:space="preserve">МФЦ,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ответственного за предоставление </w:t>
      </w:r>
      <w:r w:rsidR="00B72D71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454241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45424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252"/>
      <w:bookmarkEnd w:id="24"/>
      <w:r w:rsidRPr="00454241">
        <w:rPr>
          <w:rFonts w:ascii="Times New Roman" w:hAnsi="Times New Roman" w:cs="Times New Roman"/>
          <w:sz w:val="26"/>
          <w:szCs w:val="26"/>
        </w:rPr>
        <w:t>Подраздел 16. Показатели доступности и качества</w:t>
      </w:r>
      <w:r w:rsid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6E168F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07281F" w:rsidRPr="00454241">
        <w:rPr>
          <w:rFonts w:ascii="Times New Roman" w:hAnsi="Times New Roman" w:cs="Times New Roman"/>
          <w:sz w:val="26"/>
          <w:szCs w:val="26"/>
        </w:rPr>
        <w:t>7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  <w:r w:rsidR="0007281F"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Показателями доступности и качества </w:t>
      </w:r>
      <w:r w:rsidR="006E168F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FC1380" w:rsidRPr="00454241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1) </w:t>
      </w:r>
      <w:r w:rsidR="00F015F7" w:rsidRPr="00454241">
        <w:rPr>
          <w:rFonts w:ascii="Times New Roman" w:hAnsi="Times New Roman" w:cs="Times New Roman"/>
          <w:sz w:val="26"/>
          <w:szCs w:val="26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2) </w:t>
      </w:r>
      <w:r w:rsidR="00F015F7" w:rsidRPr="00454241">
        <w:rPr>
          <w:rFonts w:ascii="Times New Roman" w:hAnsi="Times New Roman"/>
          <w:sz w:val="26"/>
          <w:szCs w:val="26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3)</w:t>
      </w:r>
      <w:r w:rsidR="0007281F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 xml:space="preserve">доля случаев предоставления </w:t>
      </w:r>
      <w:r w:rsidR="006E168F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к общему количеству заявителей, которым предоставлялась </w:t>
      </w:r>
      <w:r w:rsidR="006E168F" w:rsidRPr="00454241">
        <w:rPr>
          <w:rFonts w:ascii="Times New Roman" w:hAnsi="Times New Roman" w:cs="Times New Roman"/>
          <w:sz w:val="26"/>
          <w:szCs w:val="26"/>
        </w:rPr>
        <w:t>муниципальная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454241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454241">
        <w:rPr>
          <w:rFonts w:ascii="Times New Roman" w:hAnsi="Times New Roman" w:cs="Times New Roman"/>
          <w:sz w:val="26"/>
          <w:szCs w:val="26"/>
        </w:rPr>
        <w:t>);</w:t>
      </w:r>
    </w:p>
    <w:p w:rsidR="00FC1380" w:rsidRPr="00454241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4) доля обоснованных жалоб в общем количестве заявителей, которым предоставлялась </w:t>
      </w:r>
      <w:r w:rsidR="006E168F" w:rsidRPr="00454241">
        <w:rPr>
          <w:rFonts w:ascii="Times New Roman" w:hAnsi="Times New Roman" w:cs="Times New Roman"/>
          <w:sz w:val="26"/>
          <w:szCs w:val="26"/>
        </w:rPr>
        <w:t>муниципальная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454241">
        <w:rPr>
          <w:rFonts w:ascii="Times New Roman" w:hAnsi="Times New Roman" w:cs="Times New Roman"/>
          <w:sz w:val="26"/>
          <w:szCs w:val="26"/>
        </w:rPr>
        <w:t>муниципальная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454241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454241">
        <w:rPr>
          <w:rFonts w:ascii="Times New Roman" w:hAnsi="Times New Roman" w:cs="Times New Roman"/>
          <w:sz w:val="26"/>
          <w:szCs w:val="26"/>
        </w:rPr>
        <w:t>).</w:t>
      </w:r>
    </w:p>
    <w:p w:rsidR="00FC1380" w:rsidRPr="00454241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48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  <w:r w:rsidRPr="00454241">
        <w:rPr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Количество взаимодействий заявителя с должностными лицами </w:t>
      </w:r>
      <w:r w:rsidR="006E168F" w:rsidRPr="00454241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ответственными за предоставление </w:t>
      </w:r>
      <w:r w:rsidR="006E168F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услуги, должно составлять не более 2, продолжительностью не более 30 минут каждое.</w:t>
      </w:r>
    </w:p>
    <w:p w:rsidR="000316F3" w:rsidRPr="00454241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265"/>
      <w:bookmarkEnd w:id="25"/>
      <w:r w:rsidRPr="00454241">
        <w:rPr>
          <w:rFonts w:ascii="Times New Roman" w:hAnsi="Times New Roman" w:cs="Times New Roman"/>
          <w:sz w:val="26"/>
          <w:szCs w:val="26"/>
        </w:rPr>
        <w:t>Подраздел 17. Иные требования, в том числе учитывающие</w:t>
      </w:r>
      <w:r w:rsidR="00C864C8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C52EE9" w:rsidRPr="00454241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864C8" w:rsidRPr="00454241">
        <w:rPr>
          <w:rFonts w:ascii="Times New Roman" w:hAnsi="Times New Roman" w:cs="Times New Roman"/>
          <w:sz w:val="26"/>
          <w:szCs w:val="26"/>
        </w:rPr>
        <w:t xml:space="preserve"> в </w:t>
      </w:r>
      <w:r w:rsidR="005B1D41" w:rsidRPr="00454241">
        <w:rPr>
          <w:rFonts w:ascii="Times New Roman" w:hAnsi="Times New Roman" w:cs="Times New Roman"/>
          <w:sz w:val="26"/>
          <w:szCs w:val="26"/>
        </w:rPr>
        <w:t xml:space="preserve">МФЦ </w:t>
      </w:r>
      <w:r w:rsidR="00C864C8" w:rsidRPr="00454241">
        <w:rPr>
          <w:rFonts w:ascii="Times New Roman" w:hAnsi="Times New Roman" w:cs="Times New Roman"/>
          <w:sz w:val="26"/>
          <w:szCs w:val="26"/>
        </w:rPr>
        <w:t xml:space="preserve">и особенности </w:t>
      </w:r>
      <w:r w:rsidR="005B1D41" w:rsidRPr="00454241">
        <w:rPr>
          <w:rFonts w:ascii="Times New Roman" w:hAnsi="Times New Roman" w:cs="Times New Roman"/>
          <w:sz w:val="26"/>
          <w:szCs w:val="26"/>
        </w:rPr>
        <w:br/>
      </w:r>
      <w:r w:rsidR="00C864C8" w:rsidRPr="00454241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C52EE9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C864C8" w:rsidRPr="00454241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7F6" w:rsidRPr="00454241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49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5B1D41" w:rsidRPr="00454241">
        <w:rPr>
          <w:rFonts w:ascii="Times New Roman" w:hAnsi="Times New Roman"/>
          <w:color w:val="000000"/>
          <w:sz w:val="26"/>
          <w:szCs w:val="26"/>
        </w:rPr>
        <w:t>В случае представления заявления и прилагаемых документов через МФЦ срок предоставления муниципальной услуги, указанный в пункте 1</w:t>
      </w:r>
      <w:r w:rsidR="00C14116" w:rsidRPr="00454241">
        <w:rPr>
          <w:rFonts w:ascii="Times New Roman" w:hAnsi="Times New Roman"/>
          <w:color w:val="000000"/>
          <w:sz w:val="26"/>
          <w:szCs w:val="26"/>
        </w:rPr>
        <w:t>6</w:t>
      </w:r>
      <w:r w:rsidR="005B1D41" w:rsidRPr="00454241">
        <w:rPr>
          <w:rFonts w:ascii="Times New Roman" w:hAnsi="Times New Roman"/>
          <w:color w:val="000000"/>
          <w:sz w:val="26"/>
          <w:szCs w:val="26"/>
        </w:rPr>
        <w:t>, исчисляется со дня передачи МФЦ заявления и документов, указанных в пункт</w:t>
      </w:r>
      <w:r w:rsidR="00C14116" w:rsidRPr="00454241">
        <w:rPr>
          <w:rFonts w:ascii="Times New Roman" w:hAnsi="Times New Roman"/>
          <w:color w:val="000000"/>
          <w:sz w:val="26"/>
          <w:szCs w:val="26"/>
        </w:rPr>
        <w:t>ах</w:t>
      </w:r>
      <w:r w:rsidR="005B1D41" w:rsidRPr="0045424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451D9" w:rsidRPr="00454241">
        <w:rPr>
          <w:rFonts w:ascii="Times New Roman" w:hAnsi="Times New Roman"/>
          <w:color w:val="000000"/>
          <w:sz w:val="26"/>
          <w:szCs w:val="26"/>
        </w:rPr>
        <w:t>18, 19 настоящего Административного регламента</w:t>
      </w:r>
      <w:r w:rsidR="005B1D41" w:rsidRPr="00454241">
        <w:rPr>
          <w:rFonts w:ascii="Times New Roman" w:hAnsi="Times New Roman"/>
          <w:color w:val="000000"/>
          <w:sz w:val="26"/>
          <w:szCs w:val="26"/>
        </w:rPr>
        <w:t xml:space="preserve">, в Администрацию. </w:t>
      </w:r>
      <w:r w:rsidR="00FC77F6" w:rsidRPr="00454241">
        <w:rPr>
          <w:rFonts w:ascii="Times New Roman" w:hAnsi="Times New Roman"/>
          <w:color w:val="000000"/>
          <w:sz w:val="26"/>
          <w:szCs w:val="26"/>
        </w:rPr>
        <w:t>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Администрацией.</w:t>
      </w:r>
    </w:p>
    <w:p w:rsidR="005B1D41" w:rsidRPr="00454241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54241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920E9C" w:rsidRPr="00454241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454241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FB3462" w:rsidRPr="00454241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454241">
        <w:rPr>
          <w:rFonts w:ascii="Times New Roman" w:hAnsi="Times New Roman"/>
          <w:color w:val="000000"/>
          <w:sz w:val="26"/>
          <w:szCs w:val="26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454241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CE23E4" w:rsidRPr="004542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заявителю выдается </w:t>
      </w:r>
      <w:r w:rsidRPr="00454241">
        <w:rPr>
          <w:rFonts w:ascii="Times New Roman" w:hAnsi="Times New Roman"/>
          <w:color w:val="000000"/>
          <w:sz w:val="26"/>
          <w:szCs w:val="26"/>
          <w:lang w:eastAsia="ru-RU"/>
        </w:rPr>
        <w:t>расписка в получении заявления и документов</w:t>
      </w:r>
      <w:r w:rsidR="00CE23E4" w:rsidRPr="00454241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B1D41" w:rsidRPr="00454241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5</w:t>
      </w:r>
      <w:r w:rsidR="00920E9C" w:rsidRPr="00454241">
        <w:rPr>
          <w:rFonts w:ascii="Times New Roman" w:hAnsi="Times New Roman"/>
          <w:color w:val="000000"/>
          <w:sz w:val="26"/>
          <w:szCs w:val="26"/>
        </w:rPr>
        <w:t>1</w:t>
      </w:r>
      <w:r w:rsidRPr="00454241">
        <w:rPr>
          <w:rFonts w:ascii="Times New Roman" w:hAnsi="Times New Roman"/>
          <w:color w:val="000000"/>
          <w:sz w:val="26"/>
          <w:szCs w:val="26"/>
        </w:rPr>
        <w:t>.</w:t>
      </w:r>
      <w:r w:rsidR="00FB3462" w:rsidRPr="00454241">
        <w:rPr>
          <w:rFonts w:ascii="Times New Roman" w:hAnsi="Times New Roman"/>
          <w:color w:val="000000"/>
          <w:sz w:val="26"/>
          <w:szCs w:val="26"/>
        </w:rPr>
        <w:t> </w:t>
      </w:r>
      <w:r w:rsidRPr="00454241">
        <w:rPr>
          <w:rFonts w:ascii="Times New Roman" w:hAnsi="Times New Roman"/>
          <w:color w:val="000000"/>
          <w:sz w:val="26"/>
          <w:szCs w:val="26"/>
        </w:rPr>
        <w:t xml:space="preserve">При наличии в заявлении указания о выдаче результата предоставления </w:t>
      </w:r>
      <w:r w:rsidRPr="00454241">
        <w:rPr>
          <w:rFonts w:ascii="Times New Roman" w:hAnsi="Times New Roman"/>
          <w:color w:val="000000"/>
          <w:sz w:val="26"/>
          <w:szCs w:val="26"/>
        </w:rPr>
        <w:lastRenderedPageBreak/>
        <w:t xml:space="preserve">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45424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454241">
        <w:rPr>
          <w:rFonts w:ascii="Times New Roman" w:hAnsi="Times New Roman"/>
          <w:color w:val="000000"/>
          <w:sz w:val="26"/>
          <w:szCs w:val="26"/>
        </w:rPr>
        <w:t>пункте 1</w:t>
      </w:r>
      <w:r w:rsidR="00C14116" w:rsidRPr="00454241">
        <w:rPr>
          <w:rFonts w:ascii="Times New Roman" w:hAnsi="Times New Roman"/>
          <w:color w:val="000000"/>
          <w:sz w:val="26"/>
          <w:szCs w:val="26"/>
        </w:rPr>
        <w:t>6</w:t>
      </w:r>
      <w:r w:rsidRPr="00454241">
        <w:rPr>
          <w:rFonts w:ascii="Times New Roman" w:hAnsi="Times New Roman"/>
          <w:color w:val="000000"/>
          <w:sz w:val="26"/>
          <w:szCs w:val="26"/>
        </w:rPr>
        <w:t>.</w:t>
      </w:r>
    </w:p>
    <w:p w:rsidR="004F38EB" w:rsidRPr="00454241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</w:t>
      </w:r>
      <w:r w:rsidR="00920E9C" w:rsidRPr="00454241">
        <w:rPr>
          <w:rFonts w:ascii="Times New Roman" w:hAnsi="Times New Roman" w:cs="Times New Roman"/>
          <w:sz w:val="26"/>
          <w:szCs w:val="26"/>
        </w:rPr>
        <w:t>2</w:t>
      </w:r>
      <w:r w:rsidRPr="00454241">
        <w:rPr>
          <w:rFonts w:ascii="Times New Roman" w:hAnsi="Times New Roman" w:cs="Times New Roman"/>
          <w:sz w:val="26"/>
          <w:szCs w:val="26"/>
        </w:rPr>
        <w:t>.</w:t>
      </w:r>
      <w:r w:rsidR="00955910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4F38EB" w:rsidRPr="00454241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454241">
        <w:rPr>
          <w:rFonts w:ascii="Times New Roman" w:hAnsi="Times New Roman" w:cs="Times New Roman"/>
          <w:sz w:val="26"/>
          <w:szCs w:val="26"/>
        </w:rPr>
        <w:t>интернет-</w:t>
      </w:r>
      <w:r w:rsidR="004F38EB" w:rsidRPr="00454241">
        <w:rPr>
          <w:rFonts w:ascii="Times New Roman" w:hAnsi="Times New Roman" w:cs="Times New Roman"/>
          <w:sz w:val="26"/>
          <w:szCs w:val="26"/>
        </w:rPr>
        <w:t>сайте Администрации в сети Интернет, на Едином портале, Портале.</w:t>
      </w:r>
    </w:p>
    <w:p w:rsidR="00A42D1B" w:rsidRPr="00454241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2D1B" w:rsidRPr="00454241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Раздел III.</w:t>
      </w:r>
      <w:r w:rsidR="000E401E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 Состав, </w:t>
      </w:r>
      <w:r w:rsidR="000E401E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последовательность</w:t>
      </w:r>
      <w:r w:rsidR="000E401E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 и</w:t>
      </w:r>
      <w:r w:rsidR="000E401E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 сроки</w:t>
      </w:r>
      <w:r w:rsidR="000E401E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 выполнения административных  процедур,  требования к  порядку  их выполнения,</w:t>
      </w:r>
      <w:bookmarkStart w:id="26" w:name="Par275"/>
      <w:bookmarkEnd w:id="26"/>
      <w:r w:rsidRPr="00454241">
        <w:rPr>
          <w:rFonts w:ascii="Times New Roman" w:hAnsi="Times New Roman" w:cs="Times New Roman"/>
          <w:sz w:val="26"/>
          <w:szCs w:val="26"/>
        </w:rPr>
        <w:t xml:space="preserve">   в   том  числе   особенности   выполнения административных  процедур  в  электронной  форме, </w:t>
      </w:r>
    </w:p>
    <w:p w:rsidR="005F153C" w:rsidRPr="00454241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 в МФЦ</w:t>
      </w:r>
    </w:p>
    <w:p w:rsidR="00A42D1B" w:rsidRPr="00454241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280"/>
      <w:bookmarkEnd w:id="27"/>
      <w:r w:rsidRPr="00454241">
        <w:rPr>
          <w:rFonts w:ascii="Times New Roman" w:hAnsi="Times New Roman" w:cs="Times New Roman"/>
          <w:sz w:val="26"/>
          <w:szCs w:val="26"/>
        </w:rPr>
        <w:t>Подраздел 1. Перечень административных процедур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D18F9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454241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</w:t>
      </w:r>
      <w:r w:rsidR="00920E9C" w:rsidRPr="00454241">
        <w:rPr>
          <w:rFonts w:ascii="Times New Roman" w:hAnsi="Times New Roman" w:cs="Times New Roman"/>
          <w:sz w:val="26"/>
          <w:szCs w:val="26"/>
        </w:rPr>
        <w:t>3</w:t>
      </w:r>
      <w:r w:rsidRPr="00454241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3D18F9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DE3397" w:rsidRPr="00454241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</w:t>
      </w:r>
      <w:r w:rsidR="00536E3D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DE3397" w:rsidRPr="00454241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 формирование и направление межведомственн</w:t>
      </w:r>
      <w:r w:rsidR="003D18F9" w:rsidRPr="00454241">
        <w:rPr>
          <w:rFonts w:ascii="Times New Roman" w:hAnsi="Times New Roman" w:cs="Times New Roman"/>
          <w:sz w:val="26"/>
          <w:szCs w:val="26"/>
        </w:rPr>
        <w:t>ых</w:t>
      </w:r>
      <w:r w:rsidRPr="00454241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3D18F9" w:rsidRPr="00454241">
        <w:rPr>
          <w:rFonts w:ascii="Times New Roman" w:hAnsi="Times New Roman" w:cs="Times New Roman"/>
          <w:sz w:val="26"/>
          <w:szCs w:val="26"/>
        </w:rPr>
        <w:t>ов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1512B4" w:rsidRPr="00454241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3) проведение экспертизы заявления и прилагаемых документов;</w:t>
      </w:r>
    </w:p>
    <w:p w:rsidR="00530F08" w:rsidRPr="00454241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530F08" w:rsidRPr="00454241">
        <w:rPr>
          <w:rFonts w:ascii="Times New Roman" w:hAnsi="Times New Roman" w:cs="Times New Roman"/>
          <w:sz w:val="26"/>
          <w:szCs w:val="26"/>
        </w:rPr>
        <w:t>) </w:t>
      </w:r>
      <w:r w:rsidR="00B20F99" w:rsidRPr="00454241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F17B0" w:rsidRPr="00454241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  <w:r w:rsidR="00B20F99" w:rsidRPr="00454241">
        <w:rPr>
          <w:rFonts w:ascii="Times New Roman" w:hAnsi="Times New Roman" w:cs="Times New Roman"/>
          <w:sz w:val="26"/>
          <w:szCs w:val="26"/>
        </w:rPr>
        <w:t>.</w:t>
      </w:r>
    </w:p>
    <w:p w:rsidR="005C4904" w:rsidRPr="00454241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8" w:name="Par289"/>
      <w:bookmarkEnd w:id="28"/>
    </w:p>
    <w:p w:rsidR="00DE3397" w:rsidRPr="00454241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Подраздел 2. Прием и регистрация заявления и прилагаемых документов</w:t>
      </w:r>
    </w:p>
    <w:p w:rsidR="00DE3397" w:rsidRPr="00454241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454241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</w:t>
      </w:r>
      <w:r w:rsidR="00920E9C" w:rsidRPr="00454241">
        <w:rPr>
          <w:rFonts w:ascii="Times New Roman" w:hAnsi="Times New Roman" w:cs="Times New Roman"/>
          <w:sz w:val="26"/>
          <w:szCs w:val="26"/>
        </w:rPr>
        <w:t>4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 w:rsidRPr="00454241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за получением </w:t>
      </w:r>
      <w:r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Pr="00454241">
        <w:rPr>
          <w:rFonts w:ascii="Times New Roman" w:hAnsi="Times New Roman" w:cs="Times New Roman"/>
          <w:sz w:val="26"/>
          <w:szCs w:val="26"/>
        </w:rPr>
        <w:t>Администрацию</w:t>
      </w:r>
      <w:r w:rsidR="00955910" w:rsidRPr="00454241">
        <w:rPr>
          <w:rFonts w:ascii="Times New Roman" w:hAnsi="Times New Roman" w:cs="Times New Roman"/>
          <w:sz w:val="26"/>
          <w:szCs w:val="26"/>
        </w:rPr>
        <w:t>, МФЦ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 с заявлением и прилагаемыми документами.</w:t>
      </w:r>
    </w:p>
    <w:p w:rsidR="003E22AE" w:rsidRPr="00454241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</w:t>
      </w:r>
      <w:r w:rsidR="00FF4C49" w:rsidRPr="00454241">
        <w:rPr>
          <w:rFonts w:ascii="Times New Roman" w:hAnsi="Times New Roman" w:cs="Times New Roman"/>
          <w:sz w:val="26"/>
          <w:szCs w:val="26"/>
        </w:rPr>
        <w:t>5</w:t>
      </w:r>
      <w:r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3E22AE" w:rsidRPr="00454241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454241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F4C49" w:rsidRPr="00454241">
        <w:rPr>
          <w:rFonts w:ascii="Times New Roman" w:hAnsi="Times New Roman"/>
          <w:sz w:val="26"/>
          <w:szCs w:val="26"/>
        </w:rPr>
        <w:t>документационного обеспечения</w:t>
      </w:r>
      <w:r w:rsidR="00FF4C49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3E22AE" w:rsidRPr="00454241">
        <w:rPr>
          <w:rFonts w:ascii="Times New Roman" w:hAnsi="Times New Roman" w:cs="Times New Roman"/>
          <w:sz w:val="26"/>
          <w:szCs w:val="26"/>
        </w:rPr>
        <w:t xml:space="preserve">Администрации в день </w:t>
      </w:r>
      <w:r w:rsidR="00FF4C49" w:rsidRPr="00454241">
        <w:rPr>
          <w:rFonts w:ascii="Times New Roman" w:hAnsi="Times New Roman" w:cs="Times New Roman"/>
          <w:sz w:val="26"/>
          <w:szCs w:val="26"/>
        </w:rPr>
        <w:t xml:space="preserve">их </w:t>
      </w:r>
      <w:r w:rsidR="003E22AE" w:rsidRPr="00454241">
        <w:rPr>
          <w:rFonts w:ascii="Times New Roman" w:hAnsi="Times New Roman" w:cs="Times New Roman"/>
          <w:sz w:val="26"/>
          <w:szCs w:val="26"/>
        </w:rPr>
        <w:t>поступления.</w:t>
      </w:r>
    </w:p>
    <w:p w:rsidR="00DE3397" w:rsidRPr="00454241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</w:t>
      </w:r>
      <w:r w:rsidR="00FF4C49" w:rsidRPr="00454241">
        <w:rPr>
          <w:rFonts w:ascii="Times New Roman" w:hAnsi="Times New Roman" w:cs="Times New Roman"/>
          <w:sz w:val="26"/>
          <w:szCs w:val="26"/>
        </w:rPr>
        <w:t>6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  <w:r w:rsidR="00B20F99" w:rsidRPr="00454241">
        <w:rPr>
          <w:rFonts w:ascii="Times New Roman" w:hAnsi="Times New Roman" w:cs="Times New Roman"/>
          <w:sz w:val="26"/>
          <w:szCs w:val="26"/>
        </w:rPr>
        <w:t> </w:t>
      </w:r>
      <w:r w:rsidR="00DE3397" w:rsidRPr="00454241">
        <w:rPr>
          <w:rFonts w:ascii="Times New Roman" w:hAnsi="Times New Roman"/>
          <w:sz w:val="26"/>
          <w:szCs w:val="26"/>
        </w:rPr>
        <w:t>При регистрации заявления и прилагаемых документов, представленных заявителем лично, специалист</w:t>
      </w:r>
      <w:r w:rsidR="00CD3A65" w:rsidRPr="00454241">
        <w:rPr>
          <w:rFonts w:ascii="Times New Roman" w:hAnsi="Times New Roman"/>
          <w:sz w:val="26"/>
          <w:szCs w:val="26"/>
        </w:rPr>
        <w:t xml:space="preserve"> отдела документационного обеспечения</w:t>
      </w:r>
      <w:r w:rsidR="00DE3397" w:rsidRPr="00454241">
        <w:rPr>
          <w:rFonts w:ascii="Times New Roman" w:hAnsi="Times New Roman"/>
          <w:sz w:val="26"/>
          <w:szCs w:val="26"/>
        </w:rPr>
        <w:t>:</w:t>
      </w:r>
    </w:p>
    <w:p w:rsidR="00DE3397" w:rsidRPr="00454241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454241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2) устанавливает факт наличия всех необходимых для предоставления </w:t>
      </w:r>
      <w:r w:rsidR="000D2A78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документов, предусмотренных пункт</w:t>
      </w:r>
      <w:r w:rsidR="00C14116" w:rsidRPr="00454241">
        <w:rPr>
          <w:rFonts w:ascii="Times New Roman" w:hAnsi="Times New Roman" w:cs="Times New Roman"/>
          <w:sz w:val="26"/>
          <w:szCs w:val="26"/>
        </w:rPr>
        <w:t>ами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614750" w:rsidRPr="00454241">
        <w:rPr>
          <w:rFonts w:ascii="Times New Roman" w:hAnsi="Times New Roman" w:cs="Times New Roman"/>
          <w:sz w:val="26"/>
          <w:szCs w:val="26"/>
        </w:rPr>
        <w:t>18, 19</w:t>
      </w:r>
      <w:r w:rsidR="00C14116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из числа указанных в заявлении и приложенных к нему;</w:t>
      </w:r>
    </w:p>
    <w:p w:rsidR="00DE3397" w:rsidRPr="00454241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3)</w:t>
      </w:r>
      <w:r w:rsidR="00FF4C49" w:rsidRPr="00454241">
        <w:rPr>
          <w:rFonts w:ascii="Times New Roman" w:hAnsi="Times New Roman" w:cs="Times New Roman"/>
          <w:sz w:val="26"/>
          <w:szCs w:val="26"/>
        </w:rPr>
        <w:t> </w:t>
      </w:r>
      <w:r w:rsidRPr="00454241">
        <w:rPr>
          <w:rFonts w:ascii="Times New Roman" w:hAnsi="Times New Roman" w:cs="Times New Roman"/>
          <w:sz w:val="26"/>
          <w:szCs w:val="26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454241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4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) вносит запись о приеме заявления и прилагаемых документов в журнал регистрации </w:t>
      </w:r>
      <w:r w:rsidR="003E22AE" w:rsidRPr="00454241">
        <w:rPr>
          <w:rFonts w:ascii="Times New Roman" w:hAnsi="Times New Roman" w:cs="Times New Roman"/>
          <w:sz w:val="26"/>
          <w:szCs w:val="26"/>
        </w:rPr>
        <w:t>входящих документов</w:t>
      </w:r>
      <w:r w:rsidR="00DE3397" w:rsidRPr="00454241">
        <w:rPr>
          <w:rFonts w:ascii="Times New Roman" w:hAnsi="Times New Roman" w:cs="Times New Roman"/>
          <w:sz w:val="26"/>
          <w:szCs w:val="26"/>
        </w:rPr>
        <w:t>, который ведется на бумажном носителе и (или) в электронной форме</w:t>
      </w:r>
      <w:r w:rsidR="003E22AE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454241">
        <w:rPr>
          <w:rFonts w:ascii="Times New Roman" w:hAnsi="Times New Roman" w:cs="Times New Roman"/>
          <w:sz w:val="26"/>
          <w:szCs w:val="26"/>
        </w:rPr>
        <w:t>(далее – журнал);</w:t>
      </w:r>
    </w:p>
    <w:p w:rsidR="00DE3397" w:rsidRPr="00454241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5</w:t>
      </w:r>
      <w:r w:rsidR="00DE3397" w:rsidRPr="00454241">
        <w:rPr>
          <w:rFonts w:ascii="Times New Roman" w:hAnsi="Times New Roman"/>
          <w:sz w:val="26"/>
          <w:szCs w:val="26"/>
        </w:rPr>
        <w:t>) оформляет расписку о приеме заявления и прилагаемых документов и передает ее заявителю;</w:t>
      </w:r>
    </w:p>
    <w:p w:rsidR="00DE3397" w:rsidRPr="00454241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6</w:t>
      </w:r>
      <w:r w:rsidR="00DE3397" w:rsidRPr="00454241">
        <w:rPr>
          <w:rFonts w:ascii="Times New Roman" w:hAnsi="Times New Roman" w:cs="Times New Roman"/>
          <w:sz w:val="26"/>
          <w:szCs w:val="26"/>
        </w:rPr>
        <w:t>)</w:t>
      </w:r>
      <w:r w:rsidR="00FF4C49" w:rsidRPr="00454241">
        <w:rPr>
          <w:rFonts w:ascii="Times New Roman" w:hAnsi="Times New Roman" w:cs="Times New Roman"/>
          <w:sz w:val="26"/>
          <w:szCs w:val="26"/>
        </w:rPr>
        <w:t> </w:t>
      </w:r>
      <w:r w:rsidR="00DE3397" w:rsidRPr="00454241">
        <w:rPr>
          <w:rFonts w:ascii="Times New Roman" w:hAnsi="Times New Roman" w:cs="Times New Roman"/>
          <w:sz w:val="26"/>
          <w:szCs w:val="26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454241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</w:t>
      </w:r>
      <w:r w:rsidR="00DE3397" w:rsidRPr="00454241">
        <w:rPr>
          <w:rFonts w:ascii="Times New Roman" w:hAnsi="Times New Roman" w:cs="Times New Roman"/>
          <w:sz w:val="26"/>
          <w:szCs w:val="26"/>
        </w:rPr>
        <w:t>)</w:t>
      </w:r>
      <w:r w:rsidR="00FF4C49" w:rsidRPr="00454241">
        <w:rPr>
          <w:rFonts w:ascii="Times New Roman" w:hAnsi="Times New Roman" w:cs="Times New Roman"/>
          <w:sz w:val="26"/>
          <w:szCs w:val="26"/>
        </w:rPr>
        <w:t> 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передает личное дело </w:t>
      </w:r>
      <w:r w:rsidR="00CB6491" w:rsidRPr="00454241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B20F99" w:rsidRPr="00454241">
        <w:rPr>
          <w:rFonts w:ascii="Times New Roman" w:hAnsi="Times New Roman" w:cs="Times New Roman"/>
          <w:sz w:val="26"/>
          <w:szCs w:val="26"/>
        </w:rPr>
        <w:t xml:space="preserve">в уполномоченный отдел </w:t>
      </w:r>
      <w:r w:rsidR="00CB6491" w:rsidRPr="00454241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DE3397" w:rsidRPr="00454241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E04F32" w:rsidRPr="00454241">
        <w:rPr>
          <w:rFonts w:ascii="Times New Roman" w:hAnsi="Times New Roman" w:cs="Times New Roman"/>
          <w:sz w:val="26"/>
          <w:szCs w:val="26"/>
        </w:rPr>
        <w:t>7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  <w:r w:rsidR="00FF4C49" w:rsidRPr="00454241">
        <w:rPr>
          <w:rFonts w:ascii="Times New Roman" w:hAnsi="Times New Roman" w:cs="Times New Roman"/>
          <w:sz w:val="26"/>
          <w:szCs w:val="26"/>
        </w:rPr>
        <w:t> 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</w:t>
      </w:r>
      <w:r w:rsidR="00CB6491" w:rsidRPr="00454241">
        <w:rPr>
          <w:rFonts w:ascii="Times New Roman" w:hAnsi="Times New Roman" w:cs="Times New Roman"/>
          <w:sz w:val="26"/>
          <w:szCs w:val="26"/>
        </w:rPr>
        <w:t>данной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составляет </w:t>
      </w:r>
      <w:r w:rsidR="00E12EC9" w:rsidRPr="00454241">
        <w:rPr>
          <w:rFonts w:ascii="Times New Roman" w:hAnsi="Times New Roman" w:cs="Times New Roman"/>
          <w:sz w:val="26"/>
          <w:szCs w:val="26"/>
        </w:rPr>
        <w:t>1 день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</w:p>
    <w:p w:rsidR="00DE3397" w:rsidRPr="00454241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58</w:t>
      </w:r>
      <w:r w:rsidR="00DE3397" w:rsidRPr="00454241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454241">
        <w:rPr>
          <w:rFonts w:ascii="Times New Roman" w:hAnsi="Times New Roman" w:cs="Times New Roman"/>
          <w:sz w:val="26"/>
          <w:szCs w:val="26"/>
        </w:rPr>
        <w:t xml:space="preserve"> и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 прилагаемых документов, в журнале и передача личного дела </w:t>
      </w:r>
      <w:r w:rsidR="00CD3A65" w:rsidRPr="00454241">
        <w:rPr>
          <w:rFonts w:ascii="Times New Roman" w:hAnsi="Times New Roman" w:cs="Times New Roman"/>
          <w:sz w:val="26"/>
          <w:szCs w:val="26"/>
        </w:rPr>
        <w:t xml:space="preserve">ответственному специалисту </w:t>
      </w:r>
      <w:r w:rsidR="00B20F99" w:rsidRPr="00454241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="0057208B" w:rsidRPr="00454241">
        <w:rPr>
          <w:rFonts w:ascii="Times New Roman" w:hAnsi="Times New Roman" w:cs="Times New Roman"/>
          <w:sz w:val="26"/>
          <w:szCs w:val="26"/>
        </w:rPr>
        <w:t>о</w:t>
      </w:r>
      <w:r w:rsidR="00CD3A65" w:rsidRPr="00454241">
        <w:rPr>
          <w:rFonts w:ascii="Times New Roman" w:hAnsi="Times New Roman" w:cs="Times New Roman"/>
          <w:sz w:val="26"/>
          <w:szCs w:val="26"/>
        </w:rPr>
        <w:t>тдела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</w:p>
    <w:p w:rsidR="00DE3397" w:rsidRPr="00454241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59</w:t>
      </w:r>
      <w:r w:rsidR="00DE3397" w:rsidRPr="00454241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454241">
        <w:rPr>
          <w:rFonts w:ascii="Times New Roman" w:hAnsi="Times New Roman" w:cs="Times New Roman"/>
          <w:sz w:val="26"/>
          <w:szCs w:val="26"/>
        </w:rPr>
        <w:t xml:space="preserve"> отдела документационного обеспечения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</w:p>
    <w:p w:rsidR="008D7FE5" w:rsidRPr="00454241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6</w:t>
      </w:r>
      <w:r w:rsidR="00E04F32" w:rsidRPr="00454241">
        <w:rPr>
          <w:rFonts w:ascii="Times New Roman" w:hAnsi="Times New Roman" w:cs="Times New Roman"/>
          <w:sz w:val="26"/>
          <w:szCs w:val="26"/>
        </w:rPr>
        <w:t>0</w:t>
      </w:r>
      <w:r w:rsidR="008D7FE5" w:rsidRPr="00454241">
        <w:rPr>
          <w:rFonts w:ascii="Times New Roman" w:hAnsi="Times New Roman" w:cs="Times New Roman"/>
          <w:sz w:val="26"/>
          <w:szCs w:val="26"/>
        </w:rPr>
        <w:t>.</w:t>
      </w:r>
      <w:r w:rsidR="00E04F32" w:rsidRPr="00454241">
        <w:rPr>
          <w:rFonts w:ascii="Times New Roman" w:hAnsi="Times New Roman" w:cs="Times New Roman"/>
          <w:sz w:val="26"/>
          <w:szCs w:val="26"/>
        </w:rPr>
        <w:t> </w:t>
      </w:r>
      <w:r w:rsidR="008D7FE5" w:rsidRPr="00454241">
        <w:rPr>
          <w:rFonts w:ascii="Times New Roman" w:hAnsi="Times New Roman" w:cs="Times New Roman"/>
          <w:sz w:val="26"/>
          <w:szCs w:val="26"/>
        </w:rPr>
        <w:t>В</w:t>
      </w:r>
      <w:r w:rsidR="00027698" w:rsidRPr="00454241">
        <w:rPr>
          <w:rFonts w:ascii="Times New Roman" w:hAnsi="Times New Roman" w:cs="Times New Roman"/>
          <w:sz w:val="26"/>
          <w:szCs w:val="26"/>
        </w:rPr>
        <w:t xml:space="preserve"> случае обращения заявителя с заявлением и прилагаемыми документами </w:t>
      </w:r>
      <w:r w:rsidR="00CE23E4" w:rsidRPr="00454241">
        <w:rPr>
          <w:rFonts w:ascii="Times New Roman" w:hAnsi="Times New Roman" w:cs="Times New Roman"/>
          <w:sz w:val="26"/>
          <w:szCs w:val="26"/>
        </w:rPr>
        <w:t xml:space="preserve">в </w:t>
      </w:r>
      <w:r w:rsidR="00027698" w:rsidRPr="00454241">
        <w:rPr>
          <w:rFonts w:ascii="Times New Roman" w:hAnsi="Times New Roman" w:cs="Times New Roman"/>
          <w:sz w:val="26"/>
          <w:szCs w:val="26"/>
        </w:rPr>
        <w:t>МФЦ</w:t>
      </w:r>
      <w:r w:rsidR="00CE23E4" w:rsidRPr="00454241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4542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7FE5" w:rsidRPr="00454241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454241">
        <w:rPr>
          <w:rFonts w:ascii="Times New Roman" w:hAnsi="Times New Roman" w:cs="Times New Roman"/>
          <w:sz w:val="26"/>
          <w:szCs w:val="26"/>
        </w:rPr>
        <w:t>5</w:t>
      </w:r>
      <w:r w:rsidR="00E04F32" w:rsidRPr="00454241">
        <w:rPr>
          <w:rFonts w:ascii="Times New Roman" w:hAnsi="Times New Roman" w:cs="Times New Roman"/>
          <w:sz w:val="26"/>
          <w:szCs w:val="26"/>
        </w:rPr>
        <w:t>6</w:t>
      </w:r>
      <w:r w:rsidRPr="0045424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454241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Срок выполнения передачи личного дела заявителя из МФЦ в Администрацию устанавливается соглашением о взаимодействии между МФЦ и Администрацией.</w:t>
      </w:r>
    </w:p>
    <w:p w:rsidR="00DE3397" w:rsidRPr="00454241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454241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Подраздел 3. Формирование и направление межведомственн</w:t>
      </w:r>
      <w:r w:rsidR="00493300" w:rsidRPr="00454241">
        <w:rPr>
          <w:rFonts w:ascii="Times New Roman" w:hAnsi="Times New Roman"/>
          <w:color w:val="000000"/>
          <w:sz w:val="26"/>
          <w:szCs w:val="26"/>
        </w:rPr>
        <w:t>ых</w:t>
      </w:r>
      <w:r w:rsidRPr="00454241">
        <w:rPr>
          <w:rFonts w:ascii="Times New Roman" w:hAnsi="Times New Roman"/>
          <w:color w:val="000000"/>
          <w:sz w:val="26"/>
          <w:szCs w:val="26"/>
        </w:rPr>
        <w:t xml:space="preserve"> запрос</w:t>
      </w:r>
      <w:r w:rsidR="00493300" w:rsidRPr="00454241">
        <w:rPr>
          <w:rFonts w:ascii="Times New Roman" w:hAnsi="Times New Roman"/>
          <w:color w:val="000000"/>
          <w:sz w:val="26"/>
          <w:szCs w:val="26"/>
        </w:rPr>
        <w:t>ов</w:t>
      </w:r>
    </w:p>
    <w:p w:rsidR="00DE3397" w:rsidRPr="00454241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54241">
        <w:rPr>
          <w:rFonts w:ascii="Times New Roman" w:hAnsi="Times New Roman"/>
          <w:color w:val="000000"/>
          <w:sz w:val="26"/>
          <w:szCs w:val="26"/>
        </w:rPr>
        <w:t>1</w:t>
      </w:r>
      <w:r w:rsidR="00DE3397" w:rsidRPr="00454241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54241">
        <w:rPr>
          <w:rFonts w:ascii="Times New Roman" w:hAnsi="Times New Roman"/>
          <w:sz w:val="26"/>
          <w:szCs w:val="26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45424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454241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54241">
        <w:rPr>
          <w:rFonts w:ascii="Times New Roman" w:hAnsi="Times New Roman"/>
          <w:color w:val="000000"/>
          <w:sz w:val="26"/>
          <w:szCs w:val="26"/>
        </w:rPr>
        <w:t>2</w:t>
      </w:r>
      <w:r w:rsidR="002B177A" w:rsidRPr="00454241">
        <w:rPr>
          <w:rFonts w:ascii="Times New Roman" w:hAnsi="Times New Roman"/>
          <w:color w:val="000000"/>
          <w:sz w:val="26"/>
          <w:szCs w:val="26"/>
        </w:rPr>
        <w:t>.</w:t>
      </w:r>
      <w:r w:rsidR="00DE3397" w:rsidRPr="00454241">
        <w:rPr>
          <w:rFonts w:ascii="Times New Roman" w:hAnsi="Times New Roman"/>
          <w:color w:val="000000"/>
          <w:sz w:val="26"/>
          <w:szCs w:val="26"/>
        </w:rPr>
        <w:t> </w:t>
      </w:r>
      <w:r w:rsidR="00DE3397" w:rsidRPr="00454241">
        <w:rPr>
          <w:rFonts w:ascii="Times New Roman" w:hAnsi="Times New Roman"/>
          <w:sz w:val="26"/>
          <w:szCs w:val="26"/>
        </w:rPr>
        <w:t>Формирование и направление межведомственного запроса осуществляются специалистом</w:t>
      </w:r>
      <w:r w:rsidRPr="00454241">
        <w:rPr>
          <w:rFonts w:ascii="Times New Roman" w:hAnsi="Times New Roman"/>
          <w:sz w:val="26"/>
          <w:szCs w:val="26"/>
        </w:rPr>
        <w:t xml:space="preserve"> </w:t>
      </w:r>
      <w:r w:rsidR="00B20F99" w:rsidRPr="00454241">
        <w:rPr>
          <w:rFonts w:ascii="Times New Roman" w:hAnsi="Times New Roman"/>
          <w:sz w:val="26"/>
          <w:szCs w:val="26"/>
        </w:rPr>
        <w:t xml:space="preserve">уполномоченного </w:t>
      </w:r>
      <w:r w:rsidR="006F6CF8" w:rsidRPr="00454241">
        <w:rPr>
          <w:rFonts w:ascii="Times New Roman" w:hAnsi="Times New Roman"/>
          <w:sz w:val="26"/>
          <w:szCs w:val="26"/>
        </w:rPr>
        <w:t>о</w:t>
      </w:r>
      <w:r w:rsidRPr="00454241">
        <w:rPr>
          <w:rFonts w:ascii="Times New Roman" w:hAnsi="Times New Roman"/>
          <w:sz w:val="26"/>
          <w:szCs w:val="26"/>
        </w:rPr>
        <w:t>тдела</w:t>
      </w:r>
      <w:r w:rsidR="00DE3397" w:rsidRPr="00454241">
        <w:rPr>
          <w:rFonts w:ascii="Times New Roman" w:hAnsi="Times New Roman"/>
          <w:sz w:val="26"/>
          <w:szCs w:val="26"/>
        </w:rPr>
        <w:t xml:space="preserve">, </w:t>
      </w:r>
      <w:r w:rsidR="006F6CF8" w:rsidRPr="00454241">
        <w:rPr>
          <w:rFonts w:ascii="Times New Roman" w:hAnsi="Times New Roman"/>
          <w:sz w:val="26"/>
          <w:szCs w:val="26"/>
        </w:rPr>
        <w:t>которому было направлено для рассмотрения личное дел</w:t>
      </w:r>
      <w:r w:rsidR="00B20F99" w:rsidRPr="00454241">
        <w:rPr>
          <w:rFonts w:ascii="Times New Roman" w:hAnsi="Times New Roman"/>
          <w:sz w:val="26"/>
          <w:szCs w:val="26"/>
        </w:rPr>
        <w:t>о заявителя (далее – специалист</w:t>
      </w:r>
      <w:r w:rsidR="006F6CF8" w:rsidRPr="00454241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услуги)</w:t>
      </w:r>
      <w:r w:rsidR="00DE3397" w:rsidRPr="00454241">
        <w:rPr>
          <w:rFonts w:ascii="Times New Roman" w:hAnsi="Times New Roman"/>
          <w:sz w:val="26"/>
          <w:szCs w:val="26"/>
        </w:rPr>
        <w:t>.</w:t>
      </w:r>
    </w:p>
    <w:p w:rsidR="00ED157E" w:rsidRPr="00454241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54241">
        <w:rPr>
          <w:rFonts w:ascii="Times New Roman" w:hAnsi="Times New Roman"/>
          <w:color w:val="000000"/>
          <w:sz w:val="26"/>
          <w:szCs w:val="26"/>
        </w:rPr>
        <w:t>3</w:t>
      </w:r>
      <w:r w:rsidR="00DE3397" w:rsidRPr="00454241">
        <w:rPr>
          <w:rFonts w:ascii="Times New Roman" w:hAnsi="Times New Roman"/>
          <w:color w:val="000000"/>
          <w:sz w:val="26"/>
          <w:szCs w:val="26"/>
        </w:rPr>
        <w:t>. </w:t>
      </w:r>
      <w:r w:rsidR="00B71238" w:rsidRPr="00454241">
        <w:rPr>
          <w:rFonts w:ascii="Times New Roman" w:hAnsi="Times New Roman"/>
          <w:color w:val="000000"/>
          <w:sz w:val="26"/>
          <w:szCs w:val="26"/>
        </w:rPr>
        <w:t>В случае если заявителем не представлены д</w:t>
      </w:r>
      <w:r w:rsidR="004D56AB" w:rsidRPr="00454241">
        <w:rPr>
          <w:rFonts w:ascii="Times New Roman" w:hAnsi="Times New Roman"/>
          <w:sz w:val="26"/>
          <w:szCs w:val="26"/>
        </w:rPr>
        <w:t>окументы, предусмотренные пунктом 2</w:t>
      </w:r>
      <w:r w:rsidR="00B20F99" w:rsidRPr="00454241">
        <w:rPr>
          <w:rFonts w:ascii="Times New Roman" w:hAnsi="Times New Roman"/>
          <w:sz w:val="26"/>
          <w:szCs w:val="26"/>
        </w:rPr>
        <w:t>1</w:t>
      </w:r>
      <w:r w:rsidR="004D56AB" w:rsidRPr="00454241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специалист </w:t>
      </w:r>
      <w:r w:rsidR="006F6CF8" w:rsidRPr="00454241">
        <w:rPr>
          <w:rFonts w:ascii="Times New Roman" w:hAnsi="Times New Roman"/>
          <w:sz w:val="26"/>
          <w:szCs w:val="26"/>
        </w:rPr>
        <w:t>о</w:t>
      </w:r>
      <w:r w:rsidR="004D56AB" w:rsidRPr="00454241">
        <w:rPr>
          <w:rFonts w:ascii="Times New Roman" w:hAnsi="Times New Roman"/>
          <w:sz w:val="26"/>
          <w:szCs w:val="26"/>
        </w:rPr>
        <w:t>тдела, ответственный за предоставление муниципальной услуги</w:t>
      </w:r>
      <w:r w:rsidR="006F6CF8" w:rsidRPr="00454241">
        <w:rPr>
          <w:rFonts w:ascii="Times New Roman" w:hAnsi="Times New Roman"/>
          <w:sz w:val="26"/>
          <w:szCs w:val="26"/>
        </w:rPr>
        <w:t>,</w:t>
      </w:r>
      <w:r w:rsidR="004D56AB" w:rsidRPr="00454241">
        <w:rPr>
          <w:rFonts w:ascii="Times New Roman" w:hAnsi="Times New Roman"/>
          <w:sz w:val="26"/>
          <w:szCs w:val="26"/>
        </w:rPr>
        <w:t xml:space="preserve"> направляет в порядке межведомс</w:t>
      </w:r>
      <w:r w:rsidR="00ED157E" w:rsidRPr="00454241">
        <w:rPr>
          <w:rFonts w:ascii="Times New Roman" w:hAnsi="Times New Roman"/>
          <w:sz w:val="26"/>
          <w:szCs w:val="26"/>
        </w:rPr>
        <w:t>твенного взаимодействия запрос</w:t>
      </w:r>
      <w:r w:rsidR="00C02997" w:rsidRPr="00454241">
        <w:rPr>
          <w:rFonts w:ascii="Times New Roman" w:hAnsi="Times New Roman"/>
          <w:sz w:val="26"/>
          <w:szCs w:val="26"/>
        </w:rPr>
        <w:t>ы</w:t>
      </w:r>
      <w:r w:rsidR="00ED157E" w:rsidRPr="00454241">
        <w:rPr>
          <w:rFonts w:ascii="Times New Roman" w:hAnsi="Times New Roman"/>
          <w:sz w:val="26"/>
          <w:szCs w:val="26"/>
        </w:rPr>
        <w:t xml:space="preserve"> в Росреестр</w:t>
      </w:r>
      <w:r w:rsidR="00610BAA" w:rsidRPr="00454241">
        <w:rPr>
          <w:rFonts w:ascii="Times New Roman" w:hAnsi="Times New Roman"/>
          <w:sz w:val="26"/>
          <w:szCs w:val="26"/>
        </w:rPr>
        <w:t>,</w:t>
      </w:r>
      <w:r w:rsidR="00C02997" w:rsidRPr="00454241">
        <w:rPr>
          <w:rFonts w:ascii="Times New Roman" w:hAnsi="Times New Roman"/>
          <w:sz w:val="26"/>
          <w:szCs w:val="26"/>
        </w:rPr>
        <w:t xml:space="preserve"> </w:t>
      </w:r>
      <w:r w:rsidR="00610BAA" w:rsidRPr="00454241">
        <w:rPr>
          <w:rFonts w:ascii="Times New Roman" w:hAnsi="Times New Roman"/>
          <w:sz w:val="26"/>
          <w:szCs w:val="26"/>
        </w:rPr>
        <w:t>Федеральную налоговую службу</w:t>
      </w:r>
      <w:r w:rsidR="00BA0CCB" w:rsidRPr="00454241">
        <w:rPr>
          <w:rFonts w:ascii="Times New Roman" w:hAnsi="Times New Roman"/>
          <w:sz w:val="26"/>
          <w:szCs w:val="26"/>
        </w:rPr>
        <w:t xml:space="preserve"> по Омской области</w:t>
      </w:r>
      <w:r w:rsidR="00610BAA" w:rsidRPr="00454241">
        <w:rPr>
          <w:rFonts w:ascii="Times New Roman" w:hAnsi="Times New Roman"/>
          <w:sz w:val="26"/>
          <w:szCs w:val="26"/>
        </w:rPr>
        <w:t>, Министерство культуры Омской области</w:t>
      </w:r>
      <w:r w:rsidR="00ED157E" w:rsidRPr="00454241">
        <w:rPr>
          <w:rFonts w:ascii="Times New Roman" w:hAnsi="Times New Roman"/>
          <w:sz w:val="26"/>
          <w:szCs w:val="26"/>
        </w:rPr>
        <w:t>.</w:t>
      </w:r>
    </w:p>
    <w:p w:rsidR="00DE3397" w:rsidRPr="00454241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54241">
        <w:rPr>
          <w:rFonts w:ascii="Times New Roman" w:hAnsi="Times New Roman"/>
          <w:color w:val="000000"/>
          <w:sz w:val="26"/>
          <w:szCs w:val="26"/>
        </w:rPr>
        <w:t>4</w:t>
      </w:r>
      <w:r w:rsidR="00DE3397" w:rsidRPr="00454241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54241">
        <w:rPr>
          <w:rFonts w:ascii="Times New Roman" w:hAnsi="Times New Roman"/>
          <w:sz w:val="26"/>
          <w:szCs w:val="26"/>
        </w:rPr>
        <w:t>Максимальный срок выполнения административно</w:t>
      </w:r>
      <w:r w:rsidRPr="00454241">
        <w:rPr>
          <w:rFonts w:ascii="Times New Roman" w:hAnsi="Times New Roman"/>
          <w:sz w:val="26"/>
          <w:szCs w:val="26"/>
        </w:rPr>
        <w:t>й</w:t>
      </w:r>
      <w:r w:rsidR="00DE3397" w:rsidRPr="00454241">
        <w:rPr>
          <w:rFonts w:ascii="Times New Roman" w:hAnsi="Times New Roman"/>
          <w:sz w:val="26"/>
          <w:szCs w:val="26"/>
        </w:rPr>
        <w:t xml:space="preserve"> </w:t>
      </w:r>
      <w:r w:rsidRPr="00454241">
        <w:rPr>
          <w:rFonts w:ascii="Times New Roman" w:hAnsi="Times New Roman"/>
          <w:sz w:val="26"/>
          <w:szCs w:val="26"/>
        </w:rPr>
        <w:t>процедуры</w:t>
      </w:r>
      <w:r w:rsidR="006F6CF8" w:rsidRPr="00454241">
        <w:rPr>
          <w:rFonts w:ascii="Times New Roman" w:hAnsi="Times New Roman"/>
          <w:sz w:val="26"/>
          <w:szCs w:val="26"/>
        </w:rPr>
        <w:t>,</w:t>
      </w:r>
      <w:r w:rsidRPr="00454241">
        <w:rPr>
          <w:rFonts w:ascii="Times New Roman" w:hAnsi="Times New Roman"/>
          <w:sz w:val="26"/>
          <w:szCs w:val="26"/>
        </w:rPr>
        <w:t xml:space="preserve"> </w:t>
      </w:r>
      <w:r w:rsidR="006F6CF8" w:rsidRPr="00454241">
        <w:rPr>
          <w:rFonts w:ascii="Times New Roman" w:hAnsi="Times New Roman"/>
          <w:sz w:val="26"/>
          <w:szCs w:val="26"/>
        </w:rPr>
        <w:t xml:space="preserve">с учетом срока получения ответов на межведомственные запросы, </w:t>
      </w:r>
      <w:r w:rsidR="00DE3397" w:rsidRPr="00454241">
        <w:rPr>
          <w:rFonts w:ascii="Times New Roman" w:hAnsi="Times New Roman"/>
          <w:sz w:val="26"/>
          <w:szCs w:val="26"/>
        </w:rPr>
        <w:t xml:space="preserve">составляет </w:t>
      </w:r>
      <w:r w:rsidR="006F6CF8" w:rsidRPr="00454241">
        <w:rPr>
          <w:rFonts w:ascii="Times New Roman" w:hAnsi="Times New Roman"/>
          <w:sz w:val="26"/>
          <w:szCs w:val="26"/>
        </w:rPr>
        <w:br/>
      </w:r>
      <w:r w:rsidR="00BA0CCB" w:rsidRPr="00454241">
        <w:rPr>
          <w:rFonts w:ascii="Times New Roman" w:hAnsi="Times New Roman"/>
          <w:sz w:val="26"/>
          <w:szCs w:val="26"/>
        </w:rPr>
        <w:t>10</w:t>
      </w:r>
      <w:r w:rsidR="00DE3397" w:rsidRPr="00454241">
        <w:rPr>
          <w:rFonts w:ascii="Times New Roman" w:hAnsi="Times New Roman"/>
          <w:sz w:val="26"/>
          <w:szCs w:val="26"/>
        </w:rPr>
        <w:t xml:space="preserve"> д</w:t>
      </w:r>
      <w:r w:rsidRPr="00454241">
        <w:rPr>
          <w:rFonts w:ascii="Times New Roman" w:hAnsi="Times New Roman"/>
          <w:sz w:val="26"/>
          <w:szCs w:val="26"/>
        </w:rPr>
        <w:t>н</w:t>
      </w:r>
      <w:r w:rsidR="006F6CF8" w:rsidRPr="00454241">
        <w:rPr>
          <w:rFonts w:ascii="Times New Roman" w:hAnsi="Times New Roman"/>
          <w:sz w:val="26"/>
          <w:szCs w:val="26"/>
        </w:rPr>
        <w:t>ей</w:t>
      </w:r>
      <w:r w:rsidR="00DE3397" w:rsidRPr="00454241">
        <w:rPr>
          <w:rFonts w:ascii="Times New Roman" w:hAnsi="Times New Roman"/>
          <w:sz w:val="26"/>
          <w:szCs w:val="26"/>
        </w:rPr>
        <w:t>.</w:t>
      </w:r>
    </w:p>
    <w:p w:rsidR="00DE3397" w:rsidRPr="00454241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54241">
        <w:rPr>
          <w:rFonts w:ascii="Times New Roman" w:hAnsi="Times New Roman"/>
          <w:color w:val="000000"/>
          <w:sz w:val="26"/>
          <w:szCs w:val="26"/>
        </w:rPr>
        <w:t>5</w:t>
      </w:r>
      <w:r w:rsidR="00DE3397" w:rsidRPr="00454241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54241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454241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454241">
        <w:rPr>
          <w:rFonts w:ascii="Times New Roman" w:hAnsi="Times New Roman"/>
          <w:sz w:val="26"/>
          <w:szCs w:val="26"/>
        </w:rPr>
        <w:t>, информации в рамках межведомственного информационного взаимодействия</w:t>
      </w:r>
      <w:r w:rsidRPr="00454241">
        <w:rPr>
          <w:rFonts w:ascii="Times New Roman" w:hAnsi="Times New Roman"/>
          <w:sz w:val="26"/>
          <w:szCs w:val="26"/>
        </w:rPr>
        <w:t>.</w:t>
      </w:r>
    </w:p>
    <w:p w:rsidR="00DE3397" w:rsidRPr="00454241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54241">
        <w:rPr>
          <w:rFonts w:ascii="Times New Roman" w:hAnsi="Times New Roman"/>
          <w:color w:val="000000"/>
          <w:sz w:val="26"/>
          <w:szCs w:val="26"/>
        </w:rPr>
        <w:t>6</w:t>
      </w:r>
      <w:r w:rsidR="00DE3397" w:rsidRPr="00454241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54241">
        <w:rPr>
          <w:rFonts w:ascii="Times New Roman" w:hAnsi="Times New Roman"/>
          <w:sz w:val="26"/>
          <w:szCs w:val="26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454241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454241">
        <w:rPr>
          <w:rFonts w:ascii="Times New Roman" w:hAnsi="Times New Roman"/>
          <w:sz w:val="26"/>
          <w:szCs w:val="26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45424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454241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54241">
        <w:rPr>
          <w:rFonts w:ascii="Times New Roman" w:hAnsi="Times New Roman"/>
          <w:color w:val="000000"/>
          <w:sz w:val="26"/>
          <w:szCs w:val="26"/>
        </w:rPr>
        <w:t>7</w:t>
      </w:r>
      <w:r w:rsidR="00DE3397" w:rsidRPr="00454241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54241">
        <w:rPr>
          <w:rFonts w:ascii="Times New Roman" w:hAnsi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</w:t>
      </w:r>
      <w:r w:rsidR="00DE3397" w:rsidRPr="00454241">
        <w:rPr>
          <w:rFonts w:ascii="Times New Roman" w:hAnsi="Times New Roman"/>
          <w:sz w:val="26"/>
          <w:szCs w:val="26"/>
        </w:rPr>
        <w:lastRenderedPageBreak/>
        <w:t xml:space="preserve">формированию и направлению межведомственного запроса, является </w:t>
      </w:r>
      <w:r w:rsidR="0092280A" w:rsidRPr="00454241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454241">
        <w:rPr>
          <w:rFonts w:ascii="Times New Roman" w:hAnsi="Times New Roman"/>
          <w:sz w:val="26"/>
          <w:szCs w:val="26"/>
        </w:rPr>
        <w:t>.</w:t>
      </w:r>
    </w:p>
    <w:p w:rsidR="00F116A0" w:rsidRPr="00454241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1512B4" w:rsidRPr="00454241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320"/>
      <w:bookmarkEnd w:id="29"/>
      <w:r w:rsidRPr="00454241">
        <w:rPr>
          <w:rFonts w:ascii="Times New Roman" w:hAnsi="Times New Roman" w:cs="Times New Roman"/>
          <w:sz w:val="26"/>
          <w:szCs w:val="26"/>
        </w:rPr>
        <w:t xml:space="preserve">Подраздел 4. </w:t>
      </w:r>
      <w:r w:rsidR="001512B4" w:rsidRPr="00454241">
        <w:rPr>
          <w:rFonts w:ascii="Times New Roman" w:hAnsi="Times New Roman" w:cs="Times New Roman"/>
          <w:sz w:val="26"/>
          <w:szCs w:val="26"/>
        </w:rPr>
        <w:t>Проведение экспертизы заявления и прилагаемых документов</w:t>
      </w:r>
    </w:p>
    <w:p w:rsidR="00C906CE" w:rsidRPr="00454241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512B4" w:rsidRPr="00454241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68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24385D" w:rsidRPr="00454241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</w:t>
      </w:r>
      <w:r w:rsidR="001512B4" w:rsidRPr="00454241">
        <w:rPr>
          <w:rFonts w:ascii="Times New Roman" w:hAnsi="Times New Roman" w:cs="Times New Roman"/>
          <w:sz w:val="26"/>
          <w:szCs w:val="26"/>
        </w:rPr>
        <w:t>.</w:t>
      </w:r>
    </w:p>
    <w:p w:rsidR="0024385D" w:rsidRPr="00454241" w:rsidRDefault="00E04F32" w:rsidP="002438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69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24385D" w:rsidRPr="00454241">
        <w:rPr>
          <w:rFonts w:ascii="Times New Roman" w:hAnsi="Times New Roman" w:cs="Times New Roman"/>
          <w:sz w:val="26"/>
          <w:szCs w:val="26"/>
        </w:rPr>
        <w:t>Экспертиза заявления и прилагаемых документов, представленных заявителем, осуществляется специалистом, ответственным за предоставление муниципальной услуги.</w:t>
      </w:r>
    </w:p>
    <w:p w:rsidR="0024385D" w:rsidRPr="00454241" w:rsidRDefault="00C906CE" w:rsidP="0024385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7</w:t>
      </w:r>
      <w:r w:rsidR="00E04F32" w:rsidRPr="00454241">
        <w:rPr>
          <w:rFonts w:ascii="Times New Roman" w:hAnsi="Times New Roman"/>
          <w:sz w:val="26"/>
          <w:szCs w:val="26"/>
        </w:rPr>
        <w:t>0</w:t>
      </w:r>
      <w:r w:rsidR="00DE3397" w:rsidRPr="00454241">
        <w:rPr>
          <w:rFonts w:ascii="Times New Roman" w:hAnsi="Times New Roman"/>
          <w:sz w:val="26"/>
          <w:szCs w:val="26"/>
        </w:rPr>
        <w:t>.</w:t>
      </w:r>
      <w:r w:rsidR="001512B4" w:rsidRPr="00454241">
        <w:rPr>
          <w:rFonts w:ascii="Times New Roman" w:hAnsi="Times New Roman"/>
          <w:sz w:val="26"/>
          <w:szCs w:val="26"/>
        </w:rPr>
        <w:t> 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 при подтверждении права заявителя на предоставление муниципальной услуги передает личное дело заявителя на рассмотрение </w:t>
      </w:r>
      <w:r w:rsidR="0024385D" w:rsidRPr="00454241">
        <w:rPr>
          <w:rFonts w:ascii="Times New Roman" w:hAnsi="Times New Roman"/>
          <w:sz w:val="26"/>
          <w:szCs w:val="26"/>
        </w:rPr>
        <w:t>руководителю уполномоченного отдела.</w:t>
      </w:r>
    </w:p>
    <w:p w:rsidR="00DE3397" w:rsidRPr="00454241" w:rsidRDefault="008F0363" w:rsidP="0024385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7</w:t>
      </w:r>
      <w:r w:rsidR="0092280A" w:rsidRPr="00454241">
        <w:rPr>
          <w:rFonts w:ascii="Times New Roman" w:hAnsi="Times New Roman"/>
          <w:sz w:val="26"/>
          <w:szCs w:val="26"/>
        </w:rPr>
        <w:t>1</w:t>
      </w:r>
      <w:r w:rsidR="00DE3397" w:rsidRPr="00454241">
        <w:rPr>
          <w:rFonts w:ascii="Times New Roman" w:hAnsi="Times New Roman"/>
          <w:sz w:val="26"/>
          <w:szCs w:val="26"/>
        </w:rPr>
        <w:t xml:space="preserve">. Максимальный срок выполнения административной процедуры составляет </w:t>
      </w:r>
      <w:r w:rsidR="00B20EBC" w:rsidRPr="00454241">
        <w:rPr>
          <w:rFonts w:ascii="Times New Roman" w:hAnsi="Times New Roman"/>
          <w:sz w:val="26"/>
          <w:szCs w:val="26"/>
        </w:rPr>
        <w:t>10</w:t>
      </w:r>
      <w:r w:rsidR="00714A42" w:rsidRPr="00454241">
        <w:rPr>
          <w:rFonts w:ascii="Times New Roman" w:hAnsi="Times New Roman"/>
          <w:sz w:val="26"/>
          <w:szCs w:val="26"/>
        </w:rPr>
        <w:t xml:space="preserve"> </w:t>
      </w:r>
      <w:r w:rsidR="00263091" w:rsidRPr="00454241">
        <w:rPr>
          <w:rFonts w:ascii="Times New Roman" w:hAnsi="Times New Roman"/>
          <w:sz w:val="26"/>
          <w:szCs w:val="26"/>
        </w:rPr>
        <w:t>календарны</w:t>
      </w:r>
      <w:r w:rsidR="00B20EBC" w:rsidRPr="00454241">
        <w:rPr>
          <w:rFonts w:ascii="Times New Roman" w:hAnsi="Times New Roman"/>
          <w:sz w:val="26"/>
          <w:szCs w:val="26"/>
        </w:rPr>
        <w:t>х</w:t>
      </w:r>
      <w:r w:rsidR="00263091" w:rsidRPr="00454241">
        <w:rPr>
          <w:rFonts w:ascii="Times New Roman" w:hAnsi="Times New Roman"/>
          <w:sz w:val="26"/>
          <w:szCs w:val="26"/>
        </w:rPr>
        <w:t xml:space="preserve"> </w:t>
      </w:r>
      <w:r w:rsidR="00714A42" w:rsidRPr="00454241">
        <w:rPr>
          <w:rFonts w:ascii="Times New Roman" w:hAnsi="Times New Roman"/>
          <w:sz w:val="26"/>
          <w:szCs w:val="26"/>
        </w:rPr>
        <w:t>д</w:t>
      </w:r>
      <w:r w:rsidR="00867F65" w:rsidRPr="00454241">
        <w:rPr>
          <w:rFonts w:ascii="Times New Roman" w:hAnsi="Times New Roman"/>
          <w:sz w:val="26"/>
          <w:szCs w:val="26"/>
        </w:rPr>
        <w:t>н</w:t>
      </w:r>
      <w:r w:rsidR="00B20EBC" w:rsidRPr="00454241">
        <w:rPr>
          <w:rFonts w:ascii="Times New Roman" w:hAnsi="Times New Roman"/>
          <w:sz w:val="26"/>
          <w:szCs w:val="26"/>
        </w:rPr>
        <w:t>ей</w:t>
      </w:r>
      <w:r w:rsidR="00DE3397" w:rsidRPr="00454241">
        <w:rPr>
          <w:rFonts w:ascii="Times New Roman" w:hAnsi="Times New Roman"/>
          <w:sz w:val="26"/>
          <w:szCs w:val="26"/>
        </w:rPr>
        <w:t>.</w:t>
      </w:r>
    </w:p>
    <w:p w:rsidR="00DE3397" w:rsidRPr="00454241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</w:t>
      </w:r>
      <w:r w:rsidR="0092280A" w:rsidRPr="00454241">
        <w:rPr>
          <w:rFonts w:ascii="Times New Roman" w:hAnsi="Times New Roman" w:cs="Times New Roman"/>
          <w:sz w:val="26"/>
          <w:szCs w:val="26"/>
        </w:rPr>
        <w:t>2</w:t>
      </w:r>
      <w:r w:rsidR="00DE3397" w:rsidRPr="00454241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проведения экспертизы заявления и прилагаемых документов явля</w:t>
      </w:r>
      <w:r w:rsidR="00CF1AC6" w:rsidRPr="00454241">
        <w:rPr>
          <w:rFonts w:ascii="Times New Roman" w:hAnsi="Times New Roman" w:cs="Times New Roman"/>
          <w:sz w:val="26"/>
          <w:szCs w:val="26"/>
        </w:rPr>
        <w:t>е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тся </w:t>
      </w:r>
      <w:r w:rsidR="0092280A" w:rsidRPr="00454241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CF1AC6" w:rsidRPr="00454241">
        <w:rPr>
          <w:rFonts w:ascii="Times New Roman" w:hAnsi="Times New Roman" w:cs="Times New Roman"/>
          <w:sz w:val="26"/>
          <w:szCs w:val="26"/>
        </w:rPr>
        <w:t>личного дела заявителя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AD1DCD" w:rsidRPr="00454241">
        <w:rPr>
          <w:rFonts w:ascii="Times New Roman" w:hAnsi="Times New Roman" w:cs="Times New Roman"/>
          <w:sz w:val="26"/>
          <w:szCs w:val="26"/>
        </w:rPr>
        <w:t xml:space="preserve">на </w:t>
      </w:r>
      <w:r w:rsidR="0092280A" w:rsidRPr="00454241">
        <w:rPr>
          <w:rFonts w:ascii="Times New Roman" w:hAnsi="Times New Roman" w:cs="Times New Roman"/>
          <w:sz w:val="26"/>
          <w:szCs w:val="26"/>
        </w:rPr>
        <w:t>рассмотрение</w:t>
      </w:r>
      <w:r w:rsidR="00AD1DCD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454241">
        <w:rPr>
          <w:rFonts w:ascii="Times New Roman" w:hAnsi="Times New Roman"/>
          <w:sz w:val="26"/>
          <w:szCs w:val="26"/>
        </w:rPr>
        <w:t>руководителю</w:t>
      </w:r>
      <w:r w:rsidR="00AD1DCD" w:rsidRPr="00454241">
        <w:rPr>
          <w:rFonts w:ascii="Times New Roman" w:hAnsi="Times New Roman"/>
          <w:sz w:val="26"/>
          <w:szCs w:val="26"/>
        </w:rPr>
        <w:t xml:space="preserve"> уполномоченного отдела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</w:p>
    <w:p w:rsidR="00DE3397" w:rsidRPr="00454241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</w:t>
      </w:r>
      <w:r w:rsidR="0092280A" w:rsidRPr="00454241">
        <w:rPr>
          <w:rFonts w:ascii="Times New Roman" w:hAnsi="Times New Roman" w:cs="Times New Roman"/>
          <w:sz w:val="26"/>
          <w:szCs w:val="26"/>
        </w:rPr>
        <w:t>3</w:t>
      </w:r>
      <w:r w:rsidR="00DE3397" w:rsidRPr="00454241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 w:rsidRPr="00454241">
        <w:rPr>
          <w:rFonts w:ascii="Times New Roman" w:hAnsi="Times New Roman" w:cs="Times New Roman"/>
          <w:sz w:val="26"/>
          <w:szCs w:val="26"/>
        </w:rPr>
        <w:t>вляется посредством визирования заявления</w:t>
      </w:r>
      <w:r w:rsidR="0092280A" w:rsidRPr="00454241">
        <w:rPr>
          <w:rFonts w:ascii="Times New Roman" w:hAnsi="Times New Roman" w:cs="Times New Roman"/>
          <w:sz w:val="26"/>
          <w:szCs w:val="26"/>
        </w:rPr>
        <w:t xml:space="preserve"> и прилагаемых документов</w:t>
      </w:r>
      <w:r w:rsidR="00DE3397" w:rsidRPr="00454241">
        <w:rPr>
          <w:rFonts w:ascii="Times New Roman" w:hAnsi="Times New Roman" w:cs="Times New Roman"/>
          <w:sz w:val="26"/>
          <w:szCs w:val="26"/>
        </w:rPr>
        <w:t>, с</w:t>
      </w:r>
      <w:r w:rsidR="00263091" w:rsidRPr="00454241">
        <w:rPr>
          <w:rFonts w:ascii="Times New Roman" w:hAnsi="Times New Roman" w:cs="Times New Roman"/>
          <w:sz w:val="26"/>
          <w:szCs w:val="26"/>
        </w:rPr>
        <w:t>екретарем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, ответственным за </w:t>
      </w:r>
      <w:r w:rsidRPr="00454241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</w:p>
    <w:p w:rsidR="00DE3397" w:rsidRPr="00454241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</w:t>
      </w:r>
      <w:r w:rsidR="0092280A" w:rsidRPr="00454241">
        <w:rPr>
          <w:rFonts w:ascii="Times New Roman" w:hAnsi="Times New Roman" w:cs="Times New Roman"/>
          <w:sz w:val="26"/>
          <w:szCs w:val="26"/>
        </w:rPr>
        <w:t>4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  <w:r w:rsidR="0092280A" w:rsidRPr="00454241">
        <w:rPr>
          <w:rFonts w:ascii="Times New Roman" w:hAnsi="Times New Roman" w:cs="Times New Roman"/>
          <w:sz w:val="26"/>
          <w:szCs w:val="26"/>
        </w:rPr>
        <w:t> </w:t>
      </w:r>
      <w:r w:rsidR="00DE3397" w:rsidRPr="00454241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454241">
        <w:rPr>
          <w:rFonts w:ascii="Times New Roman" w:hAnsi="Times New Roman" w:cs="Times New Roman"/>
          <w:sz w:val="26"/>
          <w:szCs w:val="26"/>
        </w:rPr>
        <w:t>с</w:t>
      </w:r>
      <w:r w:rsidR="00263091" w:rsidRPr="00454241">
        <w:rPr>
          <w:rFonts w:ascii="Times New Roman" w:hAnsi="Times New Roman" w:cs="Times New Roman"/>
          <w:sz w:val="26"/>
          <w:szCs w:val="26"/>
        </w:rPr>
        <w:t>екретарь</w:t>
      </w:r>
      <w:r w:rsidRPr="00454241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  <w:bookmarkStart w:id="30" w:name="Par335"/>
      <w:bookmarkEnd w:id="30"/>
    </w:p>
    <w:p w:rsidR="00DE3397" w:rsidRPr="00454241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4B3" w:rsidRPr="00454241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454241">
        <w:rPr>
          <w:rFonts w:ascii="Times New Roman" w:hAnsi="Times New Roman" w:cs="Times New Roman"/>
          <w:sz w:val="26"/>
          <w:szCs w:val="26"/>
        </w:rPr>
        <w:t>5</w:t>
      </w:r>
      <w:r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8E18DF" w:rsidRPr="00454241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66CA2" w:rsidRPr="00454241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0E401E" w:rsidRPr="00454241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75780" w:rsidRPr="00454241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75</w:t>
      </w:r>
      <w:r w:rsidR="00A240D4" w:rsidRPr="00454241">
        <w:rPr>
          <w:rFonts w:ascii="Times New Roman" w:hAnsi="Times New Roman" w:cs="Times New Roman"/>
          <w:sz w:val="26"/>
          <w:szCs w:val="26"/>
        </w:rPr>
        <w:t>.</w:t>
      </w:r>
      <w:r w:rsidR="00F605F0" w:rsidRPr="00454241">
        <w:rPr>
          <w:rFonts w:ascii="Times New Roman" w:hAnsi="Times New Roman" w:cs="Times New Roman"/>
          <w:sz w:val="26"/>
          <w:szCs w:val="26"/>
        </w:rPr>
        <w:t> </w:t>
      </w:r>
      <w:r w:rsidR="00A240D4" w:rsidRPr="00454241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</w:t>
      </w:r>
      <w:r w:rsidR="00B66CA2" w:rsidRPr="00454241">
        <w:rPr>
          <w:rFonts w:ascii="Times New Roman" w:hAnsi="Times New Roman" w:cs="Times New Roman"/>
          <w:sz w:val="26"/>
          <w:szCs w:val="26"/>
        </w:rPr>
        <w:t xml:space="preserve">по выдаче результата предоставления муниципальной услуги </w:t>
      </w:r>
      <w:r w:rsidR="00A240D4" w:rsidRPr="00454241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75780" w:rsidRPr="00454241">
        <w:rPr>
          <w:rFonts w:ascii="Times New Roman" w:hAnsi="Times New Roman" w:cs="Times New Roman"/>
          <w:sz w:val="26"/>
          <w:szCs w:val="26"/>
        </w:rPr>
        <w:t xml:space="preserve">поступление к специалисту, ответственному за предоставление муниципальной услуги, </w:t>
      </w:r>
      <w:r w:rsidR="00FA68FC" w:rsidRPr="00454241">
        <w:rPr>
          <w:rFonts w:ascii="Times New Roman" w:hAnsi="Times New Roman" w:cs="Times New Roman"/>
          <w:spacing w:val="-1"/>
          <w:sz w:val="26"/>
          <w:szCs w:val="26"/>
        </w:rPr>
        <w:t>документов, указанных в п</w:t>
      </w:r>
      <w:r w:rsidR="00FA68FC" w:rsidRPr="00454241">
        <w:rPr>
          <w:rFonts w:ascii="Times New Roman" w:hAnsi="Times New Roman"/>
          <w:spacing w:val="-1"/>
          <w:sz w:val="26"/>
          <w:szCs w:val="26"/>
        </w:rPr>
        <w:t>ункте 18, 19</w:t>
      </w:r>
      <w:r w:rsidR="00FA68FC" w:rsidRPr="00454241">
        <w:rPr>
          <w:rFonts w:ascii="Times New Roman" w:hAnsi="Times New Roman" w:cs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263091" w:rsidRPr="00454241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76</w:t>
      </w:r>
      <w:r w:rsidR="00675780" w:rsidRPr="00454241">
        <w:rPr>
          <w:rFonts w:ascii="Times New Roman" w:hAnsi="Times New Roman" w:cs="Times New Roman"/>
          <w:sz w:val="26"/>
          <w:szCs w:val="26"/>
        </w:rPr>
        <w:t>.</w:t>
      </w:r>
      <w:r w:rsidR="00BF17B0" w:rsidRPr="00454241">
        <w:rPr>
          <w:rFonts w:ascii="Times New Roman" w:hAnsi="Times New Roman" w:cs="Times New Roman"/>
          <w:sz w:val="26"/>
          <w:szCs w:val="26"/>
        </w:rPr>
        <w:t> </w:t>
      </w:r>
      <w:r w:rsidR="00675780" w:rsidRPr="00454241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</w:t>
      </w:r>
      <w:r w:rsidR="00FA68FC" w:rsidRPr="00454241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r w:rsidR="00263091" w:rsidRPr="00454241">
        <w:rPr>
          <w:rFonts w:ascii="Times New Roman" w:hAnsi="Times New Roman" w:cs="Times New Roman"/>
          <w:sz w:val="26"/>
          <w:szCs w:val="26"/>
        </w:rPr>
        <w:t>решение:</w:t>
      </w:r>
    </w:p>
    <w:p w:rsidR="0024385D" w:rsidRPr="00454241" w:rsidRDefault="0024385D" w:rsidP="0024385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1) распоряжение администрации Москаленского муниципального района Омской области о выдаче разрешения на установку рекламной конструкции на территории Москаленского муниципального района Омской области (далее – разрешение);</w:t>
      </w:r>
    </w:p>
    <w:p w:rsidR="0024385D" w:rsidRPr="00454241" w:rsidRDefault="0024385D" w:rsidP="0024385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2) уведомление об отказе в выдаче разрешения;</w:t>
      </w:r>
    </w:p>
    <w:p w:rsidR="0024385D" w:rsidRPr="00454241" w:rsidRDefault="0024385D" w:rsidP="0024385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3) распоряжение администрации Москаленского муниципального района Омской области об аннулировании разрешения;</w:t>
      </w:r>
    </w:p>
    <w:p w:rsidR="0024385D" w:rsidRPr="00454241" w:rsidRDefault="0024385D" w:rsidP="0024385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>4) уведомление об отказе в аннулировании разрешения.</w:t>
      </w:r>
    </w:p>
    <w:p w:rsidR="00B97862" w:rsidRPr="00454241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административных действий по административной процедуре – </w:t>
      </w:r>
      <w:r w:rsidR="00B20EBC" w:rsidRPr="00454241">
        <w:rPr>
          <w:rFonts w:ascii="Times New Roman" w:hAnsi="Times New Roman" w:cs="Times New Roman"/>
          <w:sz w:val="26"/>
          <w:szCs w:val="26"/>
        </w:rPr>
        <w:t>31</w:t>
      </w:r>
      <w:r w:rsidRPr="00454241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="00B406DA" w:rsidRPr="00454241">
        <w:rPr>
          <w:rFonts w:ascii="Times New Roman" w:hAnsi="Times New Roman" w:cs="Times New Roman"/>
          <w:sz w:val="26"/>
          <w:szCs w:val="26"/>
        </w:rPr>
        <w:t>.</w:t>
      </w:r>
    </w:p>
    <w:p w:rsidR="001F04C4" w:rsidRPr="00454241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77</w:t>
      </w:r>
      <w:r w:rsidR="001F04C4" w:rsidRPr="00454241">
        <w:rPr>
          <w:rFonts w:ascii="Times New Roman" w:hAnsi="Times New Roman" w:cs="Times New Roman"/>
          <w:sz w:val="26"/>
          <w:szCs w:val="26"/>
        </w:rPr>
        <w:t xml:space="preserve">. Администрация (или уполномоченный отдел) </w:t>
      </w:r>
      <w:r w:rsidR="00B20EBC" w:rsidRPr="00454241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r w:rsidR="0024385D" w:rsidRPr="00454241">
        <w:rPr>
          <w:rFonts w:ascii="Times New Roman" w:hAnsi="Times New Roman" w:cs="Times New Roman"/>
          <w:sz w:val="26"/>
          <w:szCs w:val="26"/>
        </w:rPr>
        <w:t>уведомление об отказе в выдаче разрешения</w:t>
      </w:r>
      <w:r w:rsidR="00B406DA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454241">
        <w:rPr>
          <w:rFonts w:ascii="Times New Roman" w:hAnsi="Times New Roman" w:cs="Times New Roman"/>
          <w:sz w:val="26"/>
          <w:szCs w:val="26"/>
        </w:rPr>
        <w:t>при наличии оснований</w:t>
      </w:r>
      <w:r w:rsidR="001F04C4" w:rsidRPr="00454241">
        <w:rPr>
          <w:rFonts w:ascii="Times New Roman" w:hAnsi="Times New Roman" w:cs="Times New Roman"/>
          <w:sz w:val="26"/>
          <w:szCs w:val="26"/>
        </w:rPr>
        <w:t>, предусмотренных пункт</w:t>
      </w:r>
      <w:r w:rsidR="00B406DA" w:rsidRPr="00454241">
        <w:rPr>
          <w:rFonts w:ascii="Times New Roman" w:hAnsi="Times New Roman" w:cs="Times New Roman"/>
          <w:sz w:val="26"/>
          <w:szCs w:val="26"/>
        </w:rPr>
        <w:t>ом</w:t>
      </w:r>
      <w:r w:rsidR="001F04C4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454241">
        <w:rPr>
          <w:rFonts w:ascii="Times New Roman" w:hAnsi="Times New Roman" w:cs="Times New Roman"/>
          <w:sz w:val="26"/>
          <w:szCs w:val="26"/>
        </w:rPr>
        <w:t>26 настоящего Административного регламента.</w:t>
      </w:r>
    </w:p>
    <w:p w:rsidR="00AD39B6" w:rsidRPr="00454241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lastRenderedPageBreak/>
        <w:t>78</w:t>
      </w:r>
      <w:r w:rsidR="00234ABC" w:rsidRPr="00454241">
        <w:rPr>
          <w:rFonts w:ascii="Times New Roman" w:hAnsi="Times New Roman" w:cs="Times New Roman"/>
          <w:sz w:val="26"/>
          <w:szCs w:val="26"/>
        </w:rPr>
        <w:t>. 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Уведомление об отказе в выдаче разрешения, распоряжение </w:t>
      </w:r>
      <w:r w:rsidR="0024385D" w:rsidRPr="00454241">
        <w:rPr>
          <w:rFonts w:ascii="Times New Roman" w:hAnsi="Times New Roman"/>
          <w:sz w:val="26"/>
          <w:szCs w:val="26"/>
        </w:rPr>
        <w:t>администрации Москаленского муниципального района Омской области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 об аннулировании разрешения, уведомление об отказе в аннулировании разрешения </w:t>
      </w:r>
      <w:r w:rsidR="00AD39B6" w:rsidRPr="00454241">
        <w:rPr>
          <w:rFonts w:ascii="Times New Roman" w:hAnsi="Times New Roman" w:cs="Times New Roman"/>
          <w:sz w:val="26"/>
          <w:szCs w:val="26"/>
        </w:rPr>
        <w:t>выдается</w:t>
      </w:r>
      <w:r w:rsidR="00234ABC" w:rsidRPr="00454241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AD39B6" w:rsidRPr="00454241">
        <w:rPr>
          <w:rFonts w:ascii="Times New Roman" w:hAnsi="Times New Roman" w:cs="Times New Roman"/>
          <w:sz w:val="26"/>
          <w:szCs w:val="26"/>
        </w:rPr>
        <w:t>ю</w:t>
      </w:r>
      <w:r w:rsidR="00234ABC" w:rsidRPr="00454241">
        <w:rPr>
          <w:rFonts w:ascii="Times New Roman" w:hAnsi="Times New Roman" w:cs="Times New Roman"/>
          <w:sz w:val="26"/>
          <w:szCs w:val="26"/>
        </w:rPr>
        <w:t xml:space="preserve"> или представител</w:t>
      </w:r>
      <w:r w:rsidR="00AD39B6" w:rsidRPr="00454241">
        <w:rPr>
          <w:rFonts w:ascii="Times New Roman" w:hAnsi="Times New Roman" w:cs="Times New Roman"/>
          <w:sz w:val="26"/>
          <w:szCs w:val="26"/>
        </w:rPr>
        <w:t>ю</w:t>
      </w:r>
      <w:r w:rsidR="00234ABC" w:rsidRPr="00454241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AD39B6" w:rsidRPr="00454241">
        <w:rPr>
          <w:rFonts w:ascii="Times New Roman" w:hAnsi="Times New Roman" w:cs="Times New Roman"/>
          <w:sz w:val="26"/>
          <w:szCs w:val="26"/>
        </w:rPr>
        <w:t xml:space="preserve">лично под расписку либо направляется заказным письмом с уведомлением. </w:t>
      </w:r>
    </w:p>
    <w:p w:rsidR="00234ABC" w:rsidRPr="00454241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79</w:t>
      </w:r>
      <w:r w:rsidR="00FB3462" w:rsidRPr="00454241">
        <w:rPr>
          <w:rFonts w:ascii="Times New Roman" w:hAnsi="Times New Roman" w:cs="Times New Roman"/>
          <w:sz w:val="26"/>
          <w:szCs w:val="26"/>
        </w:rPr>
        <w:t>. 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Уведомление об отказе в выдаче разрешения, распоряжение </w:t>
      </w:r>
      <w:r w:rsidR="0024385D" w:rsidRPr="00454241">
        <w:rPr>
          <w:rFonts w:ascii="Times New Roman" w:hAnsi="Times New Roman"/>
          <w:sz w:val="26"/>
          <w:szCs w:val="26"/>
        </w:rPr>
        <w:t>администрации Москаленского муниципального района Омской области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 об аннулировании разрешения, уведомление об отказе в аннулировании разрешения </w:t>
      </w:r>
      <w:r w:rsidR="00234ABC" w:rsidRPr="00454241">
        <w:rPr>
          <w:rFonts w:ascii="Times New Roman" w:hAnsi="Times New Roman" w:cs="Times New Roman"/>
          <w:sz w:val="26"/>
          <w:szCs w:val="26"/>
        </w:rPr>
        <w:t>может быть обжаловано в судебном порядке.</w:t>
      </w:r>
    </w:p>
    <w:p w:rsidR="00234ABC" w:rsidRPr="00454241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</w:t>
      </w:r>
      <w:r w:rsidR="00EB75D7" w:rsidRPr="00454241">
        <w:rPr>
          <w:rFonts w:ascii="Times New Roman" w:hAnsi="Times New Roman" w:cs="Times New Roman"/>
          <w:sz w:val="26"/>
          <w:szCs w:val="26"/>
        </w:rPr>
        <w:t>0</w:t>
      </w:r>
      <w:r w:rsidR="00234ABC" w:rsidRPr="00454241">
        <w:rPr>
          <w:rFonts w:ascii="Times New Roman" w:hAnsi="Times New Roman" w:cs="Times New Roman"/>
          <w:sz w:val="26"/>
          <w:szCs w:val="26"/>
        </w:rPr>
        <w:t>.</w:t>
      </w:r>
      <w:r w:rsidRPr="00454241">
        <w:rPr>
          <w:rFonts w:ascii="Times New Roman" w:hAnsi="Times New Roman" w:cs="Times New Roman"/>
          <w:sz w:val="26"/>
          <w:szCs w:val="26"/>
        </w:rPr>
        <w:t> </w:t>
      </w:r>
      <w:r w:rsidR="00D1003B" w:rsidRPr="00454241">
        <w:rPr>
          <w:rFonts w:ascii="Times New Roman" w:hAnsi="Times New Roman" w:cs="Times New Roman"/>
          <w:sz w:val="26"/>
          <w:szCs w:val="26"/>
        </w:rPr>
        <w:t>Заявитель</w:t>
      </w:r>
      <w:r w:rsidR="00234ABC" w:rsidRPr="00454241">
        <w:rPr>
          <w:rFonts w:ascii="Times New Roman" w:hAnsi="Times New Roman" w:cs="Times New Roman"/>
          <w:sz w:val="26"/>
          <w:szCs w:val="26"/>
        </w:rPr>
        <w:t xml:space="preserve">, либо его представитель вправе повторно подать заявление 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о выдаче разрешения на установку рекламной конструкции на территории </w:t>
      </w:r>
      <w:r w:rsidR="0024385D" w:rsidRPr="00454241">
        <w:rPr>
          <w:rFonts w:ascii="Times New Roman" w:hAnsi="Times New Roman"/>
          <w:sz w:val="26"/>
          <w:szCs w:val="26"/>
        </w:rPr>
        <w:t>Москаленского муниципального района Омской области</w:t>
      </w:r>
      <w:r w:rsidR="00B20EBC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454241">
        <w:rPr>
          <w:rFonts w:ascii="Times New Roman" w:hAnsi="Times New Roman" w:cs="Times New Roman"/>
          <w:sz w:val="26"/>
          <w:szCs w:val="26"/>
        </w:rPr>
        <w:t xml:space="preserve">после устранения обстоятельств, явившихся причиной отказа в 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выдаче разрешения на установку рекламной конструкции на территории </w:t>
      </w:r>
      <w:r w:rsidR="0024385D" w:rsidRPr="00454241">
        <w:rPr>
          <w:rFonts w:ascii="Times New Roman" w:hAnsi="Times New Roman"/>
          <w:sz w:val="26"/>
          <w:szCs w:val="26"/>
        </w:rPr>
        <w:t>Москаленского муниципального района Омской области</w:t>
      </w:r>
      <w:r w:rsidR="00234ABC" w:rsidRPr="00454241">
        <w:rPr>
          <w:rFonts w:ascii="Times New Roman" w:hAnsi="Times New Roman" w:cs="Times New Roman"/>
          <w:sz w:val="26"/>
          <w:szCs w:val="26"/>
        </w:rPr>
        <w:t>.</w:t>
      </w:r>
    </w:p>
    <w:p w:rsidR="001B7E23" w:rsidRPr="00454241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</w:t>
      </w:r>
      <w:r w:rsidR="00EB75D7" w:rsidRPr="00454241">
        <w:rPr>
          <w:rFonts w:ascii="Times New Roman" w:hAnsi="Times New Roman" w:cs="Times New Roman"/>
          <w:sz w:val="26"/>
          <w:szCs w:val="26"/>
        </w:rPr>
        <w:t>1</w:t>
      </w:r>
      <w:r w:rsidR="001B7E23" w:rsidRPr="00454241">
        <w:rPr>
          <w:rFonts w:ascii="Times New Roman" w:hAnsi="Times New Roman" w:cs="Times New Roman"/>
          <w:sz w:val="26"/>
          <w:szCs w:val="26"/>
        </w:rPr>
        <w:t>.</w:t>
      </w:r>
      <w:r w:rsidR="00FB3462" w:rsidRPr="00454241">
        <w:rPr>
          <w:rFonts w:ascii="Times New Roman" w:hAnsi="Times New Roman" w:cs="Times New Roman"/>
          <w:sz w:val="26"/>
          <w:szCs w:val="26"/>
        </w:rPr>
        <w:t> </w:t>
      </w:r>
      <w:r w:rsidR="001B7E23" w:rsidRPr="0045424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не может превышать </w:t>
      </w:r>
      <w:r w:rsidR="00B406DA" w:rsidRPr="00454241">
        <w:rPr>
          <w:rFonts w:ascii="Times New Roman" w:hAnsi="Times New Roman" w:cs="Times New Roman"/>
          <w:sz w:val="26"/>
          <w:szCs w:val="26"/>
        </w:rPr>
        <w:t>2</w:t>
      </w:r>
      <w:r w:rsidR="001B7E23" w:rsidRPr="00454241">
        <w:rPr>
          <w:rFonts w:ascii="Times New Roman" w:hAnsi="Times New Roman" w:cs="Times New Roman"/>
          <w:sz w:val="26"/>
          <w:szCs w:val="26"/>
        </w:rPr>
        <w:t xml:space="preserve"> рабочего дня.</w:t>
      </w:r>
    </w:p>
    <w:p w:rsidR="003E7E08" w:rsidRPr="00454241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82</w:t>
      </w:r>
      <w:r w:rsidR="001B7E23"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3E7E08" w:rsidRPr="00454241">
        <w:rPr>
          <w:rFonts w:ascii="Times New Roman" w:hAnsi="Times New Roman" w:cs="Times New Roman"/>
          <w:sz w:val="26"/>
          <w:szCs w:val="26"/>
        </w:rPr>
        <w:t xml:space="preserve">Фиксация результата административной процедуры осуществляется путем росписи заявителя </w:t>
      </w:r>
      <w:r w:rsidR="00AD39B6" w:rsidRPr="00454241">
        <w:rPr>
          <w:rFonts w:ascii="Times New Roman" w:hAnsi="Times New Roman" w:cs="Times New Roman"/>
          <w:sz w:val="26"/>
          <w:szCs w:val="26"/>
        </w:rPr>
        <w:t>в</w:t>
      </w:r>
      <w:r w:rsidR="003E7E08" w:rsidRPr="00454241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24385D" w:rsidRPr="00454241">
        <w:rPr>
          <w:rFonts w:ascii="Times New Roman" w:hAnsi="Times New Roman"/>
          <w:sz w:val="26"/>
          <w:szCs w:val="26"/>
        </w:rPr>
        <w:t>администрации Москаленского муниципального района Омской области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 о выдаче разрешения на установку рекламной конструкции на территории </w:t>
      </w:r>
      <w:r w:rsidR="0024385D" w:rsidRPr="00454241">
        <w:rPr>
          <w:rFonts w:ascii="Times New Roman" w:hAnsi="Times New Roman"/>
          <w:sz w:val="26"/>
          <w:szCs w:val="26"/>
        </w:rPr>
        <w:t xml:space="preserve">Москаленского муниципального района Омской области, 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уведомления об отказе в выдаче разрешения, распоряжения </w:t>
      </w:r>
      <w:r w:rsidR="0024385D" w:rsidRPr="00454241">
        <w:rPr>
          <w:rFonts w:ascii="Times New Roman" w:hAnsi="Times New Roman"/>
          <w:sz w:val="26"/>
          <w:szCs w:val="26"/>
        </w:rPr>
        <w:t>администрации Москаленского муниципального района Омской области</w:t>
      </w:r>
      <w:r w:rsidR="0024385D" w:rsidRPr="00454241">
        <w:rPr>
          <w:rFonts w:ascii="Times New Roman" w:hAnsi="Times New Roman" w:cs="Times New Roman"/>
          <w:sz w:val="26"/>
          <w:szCs w:val="26"/>
        </w:rPr>
        <w:t xml:space="preserve"> об аннулировании разрешения, уведомление об отказе в аннулировании разрешения </w:t>
      </w:r>
      <w:r w:rsidR="00AD39B6" w:rsidRPr="00454241">
        <w:rPr>
          <w:rFonts w:ascii="Times New Roman" w:hAnsi="Times New Roman" w:cs="Times New Roman"/>
          <w:sz w:val="26"/>
          <w:szCs w:val="26"/>
        </w:rPr>
        <w:t xml:space="preserve">либо </w:t>
      </w:r>
      <w:r w:rsidR="00FB3462" w:rsidRPr="00454241">
        <w:rPr>
          <w:rFonts w:ascii="Times New Roman" w:hAnsi="Times New Roman" w:cs="Times New Roman"/>
          <w:sz w:val="26"/>
          <w:szCs w:val="26"/>
        </w:rPr>
        <w:t>квитанции об отправке заказного письма</w:t>
      </w:r>
      <w:r w:rsidR="003E7E08" w:rsidRPr="00454241">
        <w:rPr>
          <w:rFonts w:ascii="Times New Roman" w:hAnsi="Times New Roman" w:cs="Times New Roman"/>
          <w:sz w:val="26"/>
          <w:szCs w:val="26"/>
        </w:rPr>
        <w:t>.</w:t>
      </w:r>
    </w:p>
    <w:p w:rsidR="0036066E" w:rsidRPr="00454241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83</w:t>
      </w:r>
      <w:r w:rsidR="003E7E08" w:rsidRPr="00454241">
        <w:rPr>
          <w:rFonts w:ascii="Times New Roman" w:hAnsi="Times New Roman" w:cs="Times New Roman"/>
          <w:sz w:val="26"/>
          <w:szCs w:val="26"/>
        </w:rPr>
        <w:t>.</w:t>
      </w:r>
      <w:r w:rsidR="00FB3462" w:rsidRPr="00454241">
        <w:rPr>
          <w:rFonts w:ascii="Times New Roman" w:hAnsi="Times New Roman" w:cs="Times New Roman"/>
          <w:sz w:val="26"/>
          <w:szCs w:val="26"/>
        </w:rPr>
        <w:t> </w:t>
      </w:r>
      <w:r w:rsidR="0036066E" w:rsidRPr="00454241">
        <w:rPr>
          <w:rFonts w:ascii="Times New Roman" w:hAnsi="Times New Roman" w:cs="Times New Roman"/>
          <w:sz w:val="26"/>
          <w:szCs w:val="26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Pr="00454241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84</w:t>
      </w:r>
      <w:r w:rsidR="00181988" w:rsidRPr="00454241">
        <w:rPr>
          <w:rFonts w:ascii="Times New Roman" w:hAnsi="Times New Roman" w:cs="Times New Roman"/>
          <w:sz w:val="26"/>
          <w:szCs w:val="26"/>
        </w:rPr>
        <w:t>.</w:t>
      </w:r>
      <w:r w:rsidR="00FB3462" w:rsidRPr="00454241">
        <w:rPr>
          <w:rFonts w:ascii="Times New Roman" w:hAnsi="Times New Roman" w:cs="Times New Roman"/>
          <w:sz w:val="26"/>
          <w:szCs w:val="26"/>
        </w:rPr>
        <w:t> </w:t>
      </w:r>
      <w:r w:rsidR="00FD7075" w:rsidRPr="00454241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 услуги через МФЦ осуществляется с учетом особенностей, предусмотренных пунктом 5</w:t>
      </w:r>
      <w:r w:rsidR="00FB3462" w:rsidRPr="00454241">
        <w:rPr>
          <w:rFonts w:ascii="Times New Roman" w:hAnsi="Times New Roman" w:cs="Times New Roman"/>
          <w:sz w:val="26"/>
          <w:szCs w:val="26"/>
        </w:rPr>
        <w:t>1</w:t>
      </w:r>
      <w:r w:rsidR="00FD7075" w:rsidRPr="0045424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240D4" w:rsidRPr="00454241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E3397" w:rsidRPr="00454241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454241">
        <w:rPr>
          <w:rFonts w:ascii="Times New Roman" w:hAnsi="Times New Roman" w:cs="Times New Roman"/>
          <w:sz w:val="26"/>
          <w:szCs w:val="26"/>
        </w:rPr>
        <w:t>6</w:t>
      </w:r>
      <w:r w:rsidRPr="00454241">
        <w:rPr>
          <w:rFonts w:ascii="Times New Roman" w:hAnsi="Times New Roman" w:cs="Times New Roman"/>
          <w:sz w:val="26"/>
          <w:szCs w:val="26"/>
        </w:rPr>
        <w:t xml:space="preserve">. Предоставление информации о </w:t>
      </w:r>
      <w:r w:rsidR="0036066E" w:rsidRPr="00454241">
        <w:rPr>
          <w:rFonts w:ascii="Times New Roman" w:hAnsi="Times New Roman" w:cs="Times New Roman"/>
          <w:sz w:val="26"/>
          <w:szCs w:val="26"/>
        </w:rPr>
        <w:t xml:space="preserve">порядке предоставления муниципальной </w:t>
      </w:r>
      <w:r w:rsidRPr="00454241">
        <w:rPr>
          <w:rFonts w:ascii="Times New Roman" w:hAnsi="Times New Roman" w:cs="Times New Roman"/>
          <w:sz w:val="26"/>
          <w:szCs w:val="26"/>
        </w:rPr>
        <w:t>услуг</w:t>
      </w:r>
      <w:r w:rsidR="0036066E" w:rsidRPr="00454241">
        <w:rPr>
          <w:rFonts w:ascii="Times New Roman" w:hAnsi="Times New Roman" w:cs="Times New Roman"/>
          <w:sz w:val="26"/>
          <w:szCs w:val="26"/>
        </w:rPr>
        <w:t xml:space="preserve">и </w:t>
      </w:r>
      <w:r w:rsidRPr="00454241">
        <w:rPr>
          <w:rFonts w:ascii="Times New Roman" w:hAnsi="Times New Roman" w:cs="Times New Roman"/>
          <w:sz w:val="26"/>
          <w:szCs w:val="26"/>
        </w:rPr>
        <w:t xml:space="preserve">в электронной форме, в том числе </w:t>
      </w:r>
    </w:p>
    <w:p w:rsidR="00DE3397" w:rsidRPr="00454241" w:rsidRDefault="00DE3397" w:rsidP="00DE3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с использованием Единого портала</w:t>
      </w:r>
      <w:r w:rsidR="00A240D4" w:rsidRPr="00454241">
        <w:rPr>
          <w:rFonts w:ascii="Times New Roman" w:hAnsi="Times New Roman" w:cs="Times New Roman"/>
          <w:sz w:val="26"/>
          <w:szCs w:val="26"/>
        </w:rPr>
        <w:t xml:space="preserve"> или</w:t>
      </w:r>
      <w:r w:rsidRPr="00454241">
        <w:rPr>
          <w:rFonts w:ascii="Times New Roman" w:hAnsi="Times New Roman" w:cs="Times New Roman"/>
          <w:sz w:val="26"/>
          <w:szCs w:val="26"/>
        </w:rPr>
        <w:t xml:space="preserve"> Портала</w:t>
      </w:r>
    </w:p>
    <w:p w:rsidR="00DE3397" w:rsidRPr="00454241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6066E" w:rsidRPr="00454241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85</w:t>
      </w:r>
      <w:r w:rsidR="00DE3397" w:rsidRPr="00454241">
        <w:rPr>
          <w:rFonts w:ascii="Times New Roman" w:hAnsi="Times New Roman" w:cs="Times New Roman"/>
          <w:sz w:val="26"/>
          <w:szCs w:val="26"/>
        </w:rPr>
        <w:t>.</w:t>
      </w:r>
      <w:r w:rsidR="005D0E6C" w:rsidRPr="00454241">
        <w:rPr>
          <w:rFonts w:ascii="Times New Roman" w:hAnsi="Times New Roman" w:cs="Times New Roman"/>
          <w:sz w:val="26"/>
          <w:szCs w:val="26"/>
        </w:rPr>
        <w:t> </w:t>
      </w:r>
      <w:r w:rsidR="0036066E" w:rsidRPr="00454241">
        <w:rPr>
          <w:rFonts w:ascii="Times New Roman" w:hAnsi="Times New Roman" w:cs="Times New Roman"/>
          <w:sz w:val="26"/>
          <w:szCs w:val="26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454241">
        <w:rPr>
          <w:rFonts w:ascii="Times New Roman" w:hAnsi="Times New Roman" w:cs="Times New Roman"/>
          <w:sz w:val="26"/>
          <w:szCs w:val="26"/>
        </w:rPr>
        <w:t>копирования</w:t>
      </w:r>
      <w:r w:rsidR="0036066E" w:rsidRPr="00454241">
        <w:rPr>
          <w:rFonts w:ascii="Times New Roman" w:hAnsi="Times New Roman" w:cs="Times New Roman"/>
          <w:sz w:val="26"/>
          <w:szCs w:val="26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1" w:name="Par384"/>
      <w:bookmarkEnd w:id="31"/>
      <w:r w:rsidRPr="00454241">
        <w:rPr>
          <w:rFonts w:ascii="Times New Roman" w:hAnsi="Times New Roman" w:cs="Times New Roman"/>
          <w:sz w:val="26"/>
          <w:szCs w:val="26"/>
        </w:rPr>
        <w:t>Раздел IV. Формы контроля за предоставлением</w:t>
      </w:r>
      <w:r w:rsidR="005C2FB1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4C208D" w:rsidRPr="0045424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54241">
        <w:rPr>
          <w:rFonts w:ascii="Times New Roman" w:hAnsi="Times New Roman" w:cs="Times New Roman"/>
          <w:sz w:val="26"/>
          <w:szCs w:val="26"/>
        </w:rPr>
        <w:t>услуги</w:t>
      </w:r>
    </w:p>
    <w:p w:rsidR="003F40D1" w:rsidRPr="00454241" w:rsidRDefault="003F40D1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2" w:name="Par387"/>
      <w:bookmarkEnd w:id="32"/>
      <w:r w:rsidRPr="00454241">
        <w:rPr>
          <w:rFonts w:ascii="Times New Roman" w:hAnsi="Times New Roman" w:cs="Times New Roman"/>
          <w:sz w:val="26"/>
          <w:szCs w:val="26"/>
        </w:rPr>
        <w:t>Подраздел 1. Порядок осуществления текущего контроля</w:t>
      </w:r>
      <w:r w:rsidR="00B65A2F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за соблюдением и исполнением специалистами и должностными</w:t>
      </w:r>
      <w:r w:rsidR="00B65A2F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лицами </w:t>
      </w:r>
      <w:r w:rsidR="00D52F2A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454241">
        <w:rPr>
          <w:rFonts w:ascii="Times New Roman" w:hAnsi="Times New Roman" w:cs="Times New Roman"/>
          <w:sz w:val="26"/>
          <w:szCs w:val="26"/>
        </w:rPr>
        <w:t xml:space="preserve">, </w:t>
      </w:r>
      <w:r w:rsidRPr="00454241">
        <w:rPr>
          <w:rFonts w:ascii="Times New Roman" w:hAnsi="Times New Roman" w:cs="Times New Roman"/>
          <w:sz w:val="26"/>
          <w:szCs w:val="26"/>
        </w:rPr>
        <w:t>положений настоящего</w:t>
      </w:r>
      <w:r w:rsidR="00D52F2A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Административного регламента и иных нормативных</w:t>
      </w:r>
      <w:r w:rsidR="00D52F2A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</w:t>
      </w:r>
      <w:r w:rsidR="00D52F2A" w:rsidRPr="00454241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услуги, а также принятием ими решений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65A2F" w:rsidRPr="00454241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86</w:t>
      </w:r>
      <w:r w:rsidR="00B65A2F" w:rsidRPr="00454241">
        <w:rPr>
          <w:rFonts w:ascii="Times New Roman" w:hAnsi="Times New Roman" w:cs="Times New Roman"/>
          <w:sz w:val="26"/>
          <w:szCs w:val="26"/>
        </w:rPr>
        <w:t xml:space="preserve"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B65A2F" w:rsidRPr="00454241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осуществляется текущий контроль.</w:t>
      </w:r>
    </w:p>
    <w:p w:rsidR="00B65A2F" w:rsidRPr="00454241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87</w:t>
      </w:r>
      <w:r w:rsidR="00B65A2F" w:rsidRPr="00454241">
        <w:rPr>
          <w:rFonts w:ascii="Times New Roman" w:hAnsi="Times New Roman" w:cs="Times New Roman"/>
          <w:sz w:val="26"/>
          <w:szCs w:val="26"/>
        </w:rPr>
        <w:t>. Текущий контроль осуществляется должностными лицами Администрации.</w:t>
      </w:r>
    </w:p>
    <w:p w:rsidR="00B65A2F" w:rsidRPr="00454241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88</w:t>
      </w:r>
      <w:r w:rsidR="00B65A2F" w:rsidRPr="00454241">
        <w:rPr>
          <w:rFonts w:ascii="Times New Roman" w:hAnsi="Times New Roman" w:cs="Times New Roman"/>
          <w:sz w:val="26"/>
          <w:szCs w:val="26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454241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89</w:t>
      </w:r>
      <w:r w:rsidR="00B65A2F" w:rsidRPr="00454241">
        <w:rPr>
          <w:rFonts w:ascii="Times New Roman" w:hAnsi="Times New Roman" w:cs="Times New Roman"/>
          <w:sz w:val="26"/>
          <w:szCs w:val="26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454241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</w:t>
      </w:r>
      <w:r w:rsidR="00EB75D7" w:rsidRPr="00454241">
        <w:rPr>
          <w:rFonts w:ascii="Times New Roman" w:hAnsi="Times New Roman" w:cs="Times New Roman"/>
          <w:sz w:val="26"/>
          <w:szCs w:val="26"/>
        </w:rPr>
        <w:t>0</w:t>
      </w:r>
      <w:r w:rsidRPr="00454241">
        <w:rPr>
          <w:rFonts w:ascii="Times New Roman" w:hAnsi="Times New Roman" w:cs="Times New Roman"/>
          <w:sz w:val="26"/>
          <w:szCs w:val="26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3" w:name="Par400"/>
      <w:bookmarkEnd w:id="33"/>
      <w:r w:rsidRPr="00454241">
        <w:rPr>
          <w:rFonts w:ascii="Times New Roman" w:hAnsi="Times New Roman" w:cs="Times New Roman"/>
          <w:sz w:val="26"/>
          <w:szCs w:val="26"/>
        </w:rPr>
        <w:t>Подраздел 2. Порядок и периодичность осуществления проверок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полноты и качества предоставления </w:t>
      </w:r>
      <w:r w:rsidR="004A3EC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454241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</w:t>
      </w:r>
      <w:r w:rsidR="00EB75D7" w:rsidRPr="00454241">
        <w:rPr>
          <w:rFonts w:ascii="Times New Roman" w:hAnsi="Times New Roman" w:cs="Times New Roman"/>
          <w:sz w:val="26"/>
          <w:szCs w:val="26"/>
        </w:rPr>
        <w:t>1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  <w:r w:rsidR="001A0238"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</w:t>
      </w:r>
      <w:r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, специалистов, должностных лиц </w:t>
      </w:r>
      <w:r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92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  <w:r w:rsidR="005D0E6C"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плана контрольных действий </w:t>
      </w:r>
      <w:r w:rsidR="004A3EC3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(комплексные проверки), или отдельные вопросы (тематические проверки).</w:t>
      </w:r>
    </w:p>
    <w:p w:rsidR="00FC1380" w:rsidRPr="00454241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93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  <w:r w:rsidR="005D0E6C"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Плановые проверки проводятся не реже чем 1 раз в 2 года на основании распоряжения </w:t>
      </w:r>
      <w:r w:rsidR="004503F5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, внеплановые проверки проводятся на основании распоряжения </w:t>
      </w:r>
      <w:r w:rsidR="004503F5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94</w:t>
      </w:r>
      <w:r w:rsidR="00FC1380" w:rsidRPr="00454241">
        <w:rPr>
          <w:rFonts w:ascii="Times New Roman" w:hAnsi="Times New Roman" w:cs="Times New Roman"/>
          <w:sz w:val="26"/>
          <w:szCs w:val="26"/>
        </w:rPr>
        <w:t>.</w:t>
      </w:r>
      <w:r w:rsidR="005D0E6C" w:rsidRPr="00454241">
        <w:rPr>
          <w:rFonts w:ascii="Times New Roman" w:hAnsi="Times New Roman" w:cs="Times New Roman"/>
          <w:sz w:val="26"/>
          <w:szCs w:val="26"/>
        </w:rPr>
        <w:t>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в части предоставления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услуги, и устанавливаются сроки устранения нарушений.</w:t>
      </w:r>
    </w:p>
    <w:p w:rsidR="00B65A2F" w:rsidRPr="00454241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95</w:t>
      </w:r>
      <w:r w:rsidR="00B65A2F" w:rsidRPr="00454241">
        <w:rPr>
          <w:rFonts w:ascii="Times New Roman" w:hAnsi="Times New Roman" w:cs="Times New Roman"/>
          <w:sz w:val="26"/>
          <w:szCs w:val="26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454241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4" w:name="Par410"/>
      <w:bookmarkEnd w:id="34"/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Подраздел 3. Ответственность специалистов, должностных лиц</w:t>
      </w:r>
    </w:p>
    <w:p w:rsidR="00FC1380" w:rsidRPr="00454241" w:rsidRDefault="00A11B93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за решения и действия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54241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в ходе предоставления </w:t>
      </w:r>
      <w:r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96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специалисты, </w:t>
      </w:r>
      <w:r w:rsidR="00FC1380" w:rsidRPr="00454241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должностные лица </w:t>
      </w:r>
      <w:r w:rsidR="00A11B93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законод</w:t>
      </w:r>
      <w:r w:rsidR="00FC2D7E" w:rsidRPr="00454241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5" w:name="Par417"/>
      <w:bookmarkEnd w:id="35"/>
      <w:r w:rsidRPr="00454241">
        <w:rPr>
          <w:rFonts w:ascii="Times New Roman" w:hAnsi="Times New Roman" w:cs="Times New Roman"/>
          <w:sz w:val="26"/>
          <w:szCs w:val="26"/>
        </w:rPr>
        <w:t>Подраздел 4. Положения, характеризующие требования к формам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контроля за предоставлением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услуги,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</w:t>
      </w:r>
      <w:r w:rsid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и организаций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97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Для осуществления контроля за предоставлением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граждане, их объединения и организации имеют право направлять в </w:t>
      </w:r>
      <w:r w:rsidR="00A11B93" w:rsidRPr="00454241">
        <w:rPr>
          <w:rFonts w:ascii="Times New Roman" w:hAnsi="Times New Roman" w:cs="Times New Roman"/>
          <w:sz w:val="26"/>
          <w:szCs w:val="26"/>
        </w:rPr>
        <w:t>Администрацию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454241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98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45424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454241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99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45424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6" w:name="Par426"/>
      <w:bookmarkEnd w:id="36"/>
      <w:r w:rsidRPr="00454241">
        <w:rPr>
          <w:rFonts w:ascii="Times New Roman" w:hAnsi="Times New Roman" w:cs="Times New Roman"/>
          <w:sz w:val="26"/>
          <w:szCs w:val="26"/>
        </w:rPr>
        <w:t>Раздел V. Досудебный (внесудебный) порядок обжалования</w:t>
      </w:r>
      <w:r w:rsid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решений и действий (бездействия)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>,</w:t>
      </w:r>
      <w:r w:rsid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а также специалистов, должностных лиц </w:t>
      </w:r>
      <w:r w:rsidR="0048731C" w:rsidRPr="00454241">
        <w:rPr>
          <w:rFonts w:ascii="Times New Roman" w:hAnsi="Times New Roman" w:cs="Times New Roman"/>
          <w:sz w:val="26"/>
          <w:szCs w:val="26"/>
        </w:rPr>
        <w:br/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7" w:name="Par431"/>
      <w:bookmarkEnd w:id="37"/>
      <w:r w:rsidRPr="00454241">
        <w:rPr>
          <w:rFonts w:ascii="Times New Roman" w:hAnsi="Times New Roman" w:cs="Times New Roman"/>
          <w:sz w:val="26"/>
          <w:szCs w:val="26"/>
        </w:rPr>
        <w:t>Подраздел 1. Право заявителей на досудебное (внесудебное)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обжалование решений и действий (бездействия), принятых и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осуществляемых в ходе предоставления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40306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48731C" w:rsidRPr="00454241">
        <w:rPr>
          <w:rFonts w:ascii="Times New Roman" w:hAnsi="Times New Roman" w:cs="Times New Roman"/>
          <w:sz w:val="26"/>
          <w:szCs w:val="26"/>
        </w:rPr>
        <w:t>0</w:t>
      </w:r>
      <w:r w:rsidR="00EB75D7" w:rsidRPr="00454241">
        <w:rPr>
          <w:rFonts w:ascii="Times New Roman" w:hAnsi="Times New Roman" w:cs="Times New Roman"/>
          <w:sz w:val="26"/>
          <w:szCs w:val="26"/>
        </w:rPr>
        <w:t>0</w:t>
      </w:r>
      <w:r w:rsidR="007D4B8B" w:rsidRPr="00454241">
        <w:rPr>
          <w:rFonts w:ascii="Times New Roman" w:hAnsi="Times New Roman" w:cs="Times New Roman"/>
          <w:sz w:val="26"/>
          <w:szCs w:val="26"/>
        </w:rPr>
        <w:t>.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Заявители имеют право обжаловать решения и действия (бездействие)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>, предоставляющ</w:t>
      </w:r>
      <w:r w:rsidR="0048731C" w:rsidRPr="00454241">
        <w:rPr>
          <w:rFonts w:ascii="Times New Roman" w:hAnsi="Times New Roman" w:cs="Times New Roman"/>
          <w:sz w:val="26"/>
          <w:szCs w:val="26"/>
        </w:rPr>
        <w:t>ей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услугу, должностных лиц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, предоставляющих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путем подачи жалобы в</w:t>
      </w:r>
      <w:r w:rsidR="0048731C" w:rsidRPr="00454241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48731C" w:rsidRPr="00454241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DE0C14"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8" w:name="Par437"/>
      <w:bookmarkEnd w:id="38"/>
      <w:r w:rsidRPr="00454241">
        <w:rPr>
          <w:rFonts w:ascii="Times New Roman" w:hAnsi="Times New Roman" w:cs="Times New Roman"/>
          <w:sz w:val="26"/>
          <w:szCs w:val="26"/>
        </w:rPr>
        <w:t>Подраздел 2. Предмет досудебного (внесудебного) обжалования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48731C" w:rsidRPr="00454241">
        <w:rPr>
          <w:rFonts w:ascii="Times New Roman" w:hAnsi="Times New Roman" w:cs="Times New Roman"/>
          <w:sz w:val="26"/>
          <w:szCs w:val="26"/>
        </w:rPr>
        <w:t>0</w:t>
      </w:r>
      <w:r w:rsidR="00EB75D7" w:rsidRPr="00454241">
        <w:rPr>
          <w:rFonts w:ascii="Times New Roman" w:hAnsi="Times New Roman" w:cs="Times New Roman"/>
          <w:sz w:val="26"/>
          <w:szCs w:val="26"/>
        </w:rPr>
        <w:t>1</w:t>
      </w:r>
      <w:r w:rsidRPr="00454241">
        <w:rPr>
          <w:rFonts w:ascii="Times New Roman" w:hAnsi="Times New Roman" w:cs="Times New Roman"/>
          <w:sz w:val="26"/>
          <w:szCs w:val="26"/>
        </w:rPr>
        <w:t>. Заявитель может обратиться с жалобой, в том числе в следующих случаях:</w:t>
      </w: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 нарушени</w:t>
      </w:r>
      <w:r w:rsidR="00C9602F" w:rsidRPr="00454241">
        <w:rPr>
          <w:rFonts w:ascii="Times New Roman" w:hAnsi="Times New Roman" w:cs="Times New Roman"/>
          <w:sz w:val="26"/>
          <w:szCs w:val="26"/>
        </w:rPr>
        <w:t>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срока регистрации заявления;</w:t>
      </w: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 нарушени</w:t>
      </w:r>
      <w:r w:rsidR="00C9602F" w:rsidRPr="00454241">
        <w:rPr>
          <w:rFonts w:ascii="Times New Roman" w:hAnsi="Times New Roman" w:cs="Times New Roman"/>
          <w:sz w:val="26"/>
          <w:szCs w:val="26"/>
        </w:rPr>
        <w:t>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срока предоставления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54241" w:rsidRDefault="004F06E1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3) </w:t>
      </w:r>
      <w:r w:rsidR="00FC1380" w:rsidRPr="00454241">
        <w:rPr>
          <w:rFonts w:ascii="Times New Roman" w:hAnsi="Times New Roman" w:cs="Times New Roman"/>
          <w:sz w:val="26"/>
          <w:szCs w:val="26"/>
        </w:rPr>
        <w:t>требовани</w:t>
      </w:r>
      <w:r w:rsidR="00C9602F" w:rsidRPr="00454241">
        <w:rPr>
          <w:rFonts w:ascii="Times New Roman" w:hAnsi="Times New Roman" w:cs="Times New Roman"/>
          <w:sz w:val="26"/>
          <w:szCs w:val="26"/>
        </w:rPr>
        <w:t>я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Омской области</w:t>
      </w:r>
      <w:r w:rsidR="00041C88" w:rsidRPr="00454241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lastRenderedPageBreak/>
        <w:t>4) отказ</w:t>
      </w:r>
      <w:r w:rsidR="00C9602F" w:rsidRPr="00454241">
        <w:rPr>
          <w:rFonts w:ascii="Times New Roman" w:hAnsi="Times New Roman" w:cs="Times New Roman"/>
          <w:sz w:val="26"/>
          <w:szCs w:val="26"/>
        </w:rPr>
        <w:t>а</w:t>
      </w:r>
      <w:r w:rsidRPr="00454241">
        <w:rPr>
          <w:rFonts w:ascii="Times New Roman" w:hAnsi="Times New Roman" w:cs="Times New Roman"/>
          <w:sz w:val="26"/>
          <w:szCs w:val="26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</w:t>
      </w:r>
      <w:r w:rsidR="00041C88" w:rsidRPr="00454241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</w:t>
      </w:r>
      <w:r w:rsidRPr="00454241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услуги, у заявителя;</w:t>
      </w: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5) отказ</w:t>
      </w:r>
      <w:r w:rsidR="00C9602F" w:rsidRPr="00454241">
        <w:rPr>
          <w:rFonts w:ascii="Times New Roman" w:hAnsi="Times New Roman" w:cs="Times New Roman"/>
          <w:sz w:val="26"/>
          <w:szCs w:val="26"/>
        </w:rPr>
        <w:t>а</w:t>
      </w:r>
      <w:r w:rsidRPr="00454241">
        <w:rPr>
          <w:rFonts w:ascii="Times New Roman" w:hAnsi="Times New Roman" w:cs="Times New Roman"/>
          <w:sz w:val="26"/>
          <w:szCs w:val="26"/>
        </w:rPr>
        <w:t xml:space="preserve"> в предоставлении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нормативными правовыми актами Российской Федерации, нормативными правовыми актами Омской области</w:t>
      </w:r>
      <w:r w:rsidR="00041C88" w:rsidRPr="00454241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6) требовани</w:t>
      </w:r>
      <w:r w:rsidR="00C9602F" w:rsidRPr="00454241">
        <w:rPr>
          <w:rFonts w:ascii="Times New Roman" w:hAnsi="Times New Roman" w:cs="Times New Roman"/>
          <w:sz w:val="26"/>
          <w:szCs w:val="26"/>
        </w:rPr>
        <w:t>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Омской области</w:t>
      </w:r>
      <w:r w:rsidR="00041C88" w:rsidRPr="00454241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C9602F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7) </w:t>
      </w:r>
      <w:r w:rsidR="00FC1380" w:rsidRPr="00454241">
        <w:rPr>
          <w:rFonts w:ascii="Times New Roman" w:hAnsi="Times New Roman" w:cs="Times New Roman"/>
          <w:sz w:val="26"/>
          <w:szCs w:val="26"/>
        </w:rPr>
        <w:t>отказ</w:t>
      </w:r>
      <w:r w:rsidRPr="00454241">
        <w:rPr>
          <w:rFonts w:ascii="Times New Roman" w:hAnsi="Times New Roman" w:cs="Times New Roman"/>
          <w:sz w:val="26"/>
          <w:szCs w:val="26"/>
        </w:rPr>
        <w:t>а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услуги документах либо нарушени</w:t>
      </w:r>
      <w:r w:rsidRPr="00454241">
        <w:rPr>
          <w:rFonts w:ascii="Times New Roman" w:hAnsi="Times New Roman" w:cs="Times New Roman"/>
          <w:sz w:val="26"/>
          <w:szCs w:val="26"/>
        </w:rPr>
        <w:t>я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установленного срока таких исправлений.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9" w:name="Par448"/>
      <w:bookmarkEnd w:id="39"/>
      <w:r w:rsidRPr="00454241">
        <w:rPr>
          <w:rFonts w:ascii="Times New Roman" w:hAnsi="Times New Roman" w:cs="Times New Roman"/>
          <w:sz w:val="26"/>
          <w:szCs w:val="26"/>
        </w:rPr>
        <w:t>Подраздел 3. Общие требования к порядку подачи жалобы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EB75D7" w:rsidRPr="00454241">
        <w:rPr>
          <w:rFonts w:ascii="Times New Roman" w:hAnsi="Times New Roman" w:cs="Times New Roman"/>
          <w:sz w:val="26"/>
          <w:szCs w:val="26"/>
        </w:rPr>
        <w:t>02</w:t>
      </w:r>
      <w:r w:rsidRPr="00454241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Администрацию</w:t>
      </w:r>
      <w:r w:rsidR="00DE0C14" w:rsidRPr="00454241">
        <w:rPr>
          <w:rFonts w:ascii="Times New Roman" w:hAnsi="Times New Roman" w:cs="Times New Roman"/>
          <w:sz w:val="26"/>
          <w:szCs w:val="26"/>
        </w:rPr>
        <w:t>.</w:t>
      </w:r>
    </w:p>
    <w:p w:rsidR="008F3E7F" w:rsidRPr="00454241" w:rsidRDefault="00FC1380" w:rsidP="008F3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EB75D7" w:rsidRPr="00454241">
        <w:rPr>
          <w:rFonts w:ascii="Times New Roman" w:hAnsi="Times New Roman" w:cs="Times New Roman"/>
          <w:sz w:val="26"/>
          <w:szCs w:val="26"/>
        </w:rPr>
        <w:t>03</w:t>
      </w:r>
      <w:r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8F3E7F" w:rsidRPr="00454241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</w:t>
      </w:r>
      <w:r w:rsidR="00A25370" w:rsidRPr="00454241">
        <w:rPr>
          <w:rFonts w:ascii="Times New Roman" w:hAnsi="Times New Roman" w:cs="Times New Roman"/>
          <w:sz w:val="26"/>
          <w:szCs w:val="26"/>
        </w:rPr>
        <w:t xml:space="preserve">передана через МФЦ, </w:t>
      </w:r>
      <w:r w:rsidR="008F3E7F" w:rsidRPr="00454241">
        <w:rPr>
          <w:rFonts w:ascii="Times New Roman" w:hAnsi="Times New Roman" w:cs="Times New Roman"/>
          <w:sz w:val="26"/>
          <w:szCs w:val="26"/>
        </w:rPr>
        <w:t>с использованием сети Интернет, интернет-сайта Администрации, Единого портала либо Портала, а также может быть принята при личном приеме заявителя в Администрации.</w:t>
      </w: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EB75D7" w:rsidRPr="00454241">
        <w:rPr>
          <w:rFonts w:ascii="Times New Roman" w:hAnsi="Times New Roman" w:cs="Times New Roman"/>
          <w:sz w:val="26"/>
          <w:szCs w:val="26"/>
        </w:rPr>
        <w:t>04</w:t>
      </w:r>
      <w:r w:rsidRPr="00454241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FC1380" w:rsidRPr="00454241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1)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54241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454241">
        <w:rPr>
          <w:rFonts w:ascii="Times New Roman" w:hAnsi="Times New Roman" w:cs="Times New Roman"/>
          <w:sz w:val="26"/>
          <w:szCs w:val="26"/>
        </w:rPr>
        <w:t>й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454241">
        <w:rPr>
          <w:rFonts w:ascii="Times New Roman" w:hAnsi="Times New Roman" w:cs="Times New Roman"/>
          <w:sz w:val="26"/>
          <w:szCs w:val="26"/>
        </w:rPr>
        <w:t xml:space="preserve">Администрации, предоставляющего муниципальную 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услугу, либо специалиста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="00EA638E" w:rsidRPr="00454241">
        <w:rPr>
          <w:rFonts w:ascii="Times New Roman" w:hAnsi="Times New Roman" w:cs="Times New Roman"/>
          <w:sz w:val="26"/>
          <w:szCs w:val="26"/>
        </w:rPr>
        <w:t>,</w:t>
      </w:r>
      <w:r w:rsidR="00DE0C14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54241">
        <w:rPr>
          <w:rFonts w:ascii="Times New Roman" w:hAnsi="Times New Roman" w:cs="Times New Roman"/>
          <w:sz w:val="26"/>
          <w:szCs w:val="26"/>
        </w:rPr>
        <w:t>решения и действия (бездействие) котор</w:t>
      </w:r>
      <w:r w:rsidR="00EA638E" w:rsidRPr="00454241">
        <w:rPr>
          <w:rFonts w:ascii="Times New Roman" w:hAnsi="Times New Roman" w:cs="Times New Roman"/>
          <w:sz w:val="26"/>
          <w:szCs w:val="26"/>
        </w:rPr>
        <w:t>ого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обжалуются;</w:t>
      </w:r>
    </w:p>
    <w:p w:rsidR="00FC1380" w:rsidRPr="00454241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 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</w:t>
      </w:r>
      <w:r w:rsidRPr="00454241">
        <w:rPr>
          <w:rFonts w:ascii="Times New Roman" w:hAnsi="Times New Roman" w:cs="Times New Roman"/>
          <w:sz w:val="26"/>
          <w:szCs w:val="26"/>
        </w:rPr>
        <w:t xml:space="preserve">– </w:t>
      </w:r>
      <w:r w:rsidR="00FC1380" w:rsidRPr="00454241">
        <w:rPr>
          <w:rFonts w:ascii="Times New Roman" w:hAnsi="Times New Roman" w:cs="Times New Roman"/>
          <w:sz w:val="26"/>
          <w:szCs w:val="26"/>
        </w:rPr>
        <w:t>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454241">
        <w:rPr>
          <w:rFonts w:ascii="Times New Roman" w:hAnsi="Times New Roman" w:cs="Times New Roman"/>
          <w:sz w:val="26"/>
          <w:szCs w:val="26"/>
        </w:rPr>
        <w:t>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муниципальную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муниципальную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454241">
        <w:rPr>
          <w:rFonts w:ascii="Times New Roman" w:hAnsi="Times New Roman" w:cs="Times New Roman"/>
          <w:sz w:val="26"/>
          <w:szCs w:val="26"/>
        </w:rPr>
        <w:t>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муниципальную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454241">
        <w:rPr>
          <w:rFonts w:ascii="Times New Roman" w:hAnsi="Times New Roman" w:cs="Times New Roman"/>
          <w:sz w:val="26"/>
          <w:szCs w:val="26"/>
        </w:rPr>
        <w:t>муниципальную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0807EC" w:rsidRPr="00454241">
        <w:rPr>
          <w:rFonts w:ascii="Times New Roman" w:hAnsi="Times New Roman" w:cs="Times New Roman"/>
          <w:sz w:val="26"/>
          <w:szCs w:val="26"/>
        </w:rPr>
        <w:t>Администрации</w:t>
      </w:r>
      <w:r w:rsidRPr="00454241">
        <w:rPr>
          <w:rFonts w:ascii="Times New Roman" w:hAnsi="Times New Roman" w:cs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49406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0" w:name="Par458"/>
      <w:bookmarkEnd w:id="40"/>
      <w:r w:rsidRPr="00454241">
        <w:rPr>
          <w:rFonts w:ascii="Times New Roman" w:hAnsi="Times New Roman" w:cs="Times New Roman"/>
          <w:sz w:val="26"/>
          <w:szCs w:val="26"/>
        </w:rPr>
        <w:t>Подраздел 4. Право заявителя на получение информации</w:t>
      </w:r>
      <w:r w:rsidR="00494068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и документов, необходимых для обоснования</w:t>
      </w:r>
      <w:r w:rsidR="00494068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 и рассмотрения</w:t>
      </w:r>
      <w:r w:rsidR="00D537E9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жалобы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EB75D7" w:rsidRPr="00454241">
        <w:rPr>
          <w:rFonts w:ascii="Times New Roman" w:hAnsi="Times New Roman" w:cs="Times New Roman"/>
          <w:sz w:val="26"/>
          <w:szCs w:val="26"/>
        </w:rPr>
        <w:t>05</w:t>
      </w:r>
      <w:r w:rsidRPr="00454241">
        <w:rPr>
          <w:rFonts w:ascii="Times New Roman" w:hAnsi="Times New Roman" w:cs="Times New Roman"/>
          <w:sz w:val="26"/>
          <w:szCs w:val="26"/>
        </w:rPr>
        <w:t xml:space="preserve">. В целях обоснования и рассмотрения жалобы заявитель вправе обратиться в </w:t>
      </w:r>
      <w:r w:rsidR="000807EC" w:rsidRPr="00454241">
        <w:rPr>
          <w:rFonts w:ascii="Times New Roman" w:hAnsi="Times New Roman" w:cs="Times New Roman"/>
          <w:sz w:val="26"/>
          <w:szCs w:val="26"/>
        </w:rPr>
        <w:t>Администрацию</w:t>
      </w:r>
      <w:r w:rsidR="00A25370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за получением необходимой информации и документов.</w:t>
      </w:r>
      <w:r w:rsidR="00494068" w:rsidRPr="00454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FD3" w:rsidRPr="00454241" w:rsidRDefault="000D6FD3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1" w:name="Par464"/>
      <w:bookmarkEnd w:id="41"/>
    </w:p>
    <w:p w:rsidR="000D6FD3" w:rsidRPr="00454241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Подраздел 5. Органы </w:t>
      </w:r>
      <w:r w:rsidR="000807EC" w:rsidRPr="00454241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и должностные</w:t>
      </w:r>
      <w:r w:rsidR="000D6FD3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 xml:space="preserve">лица, которым </w:t>
      </w:r>
      <w:r w:rsidRPr="00454241">
        <w:rPr>
          <w:rFonts w:ascii="Times New Roman" w:hAnsi="Times New Roman" w:cs="Times New Roman"/>
          <w:sz w:val="26"/>
          <w:szCs w:val="26"/>
        </w:rPr>
        <w:lastRenderedPageBreak/>
        <w:t>может быть направлена жалоба заявителя</w:t>
      </w:r>
      <w:r w:rsidR="000D6FD3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Pr="00454241">
        <w:rPr>
          <w:rFonts w:ascii="Times New Roman" w:hAnsi="Times New Roman" w:cs="Times New Roman"/>
          <w:sz w:val="26"/>
          <w:szCs w:val="26"/>
        </w:rPr>
        <w:t>в досудебном</w:t>
      </w:r>
    </w:p>
    <w:p w:rsidR="00FC1380" w:rsidRPr="00454241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 (внесудебном) порядке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EB75D7" w:rsidRPr="00454241">
        <w:rPr>
          <w:rFonts w:ascii="Times New Roman" w:hAnsi="Times New Roman" w:cs="Times New Roman"/>
          <w:sz w:val="26"/>
          <w:szCs w:val="26"/>
        </w:rPr>
        <w:t>06</w:t>
      </w:r>
      <w:r w:rsidRPr="00454241">
        <w:rPr>
          <w:rFonts w:ascii="Times New Roman" w:hAnsi="Times New Roman" w:cs="Times New Roman"/>
          <w:sz w:val="26"/>
          <w:szCs w:val="26"/>
        </w:rPr>
        <w:t xml:space="preserve">. Заявитель может направить жалобу в досудебном (внесудебном) порядке в </w:t>
      </w:r>
      <w:r w:rsidR="000807EC" w:rsidRPr="00454241">
        <w:rPr>
          <w:rFonts w:ascii="Times New Roman" w:hAnsi="Times New Roman" w:cs="Times New Roman"/>
          <w:sz w:val="26"/>
          <w:szCs w:val="26"/>
        </w:rPr>
        <w:t>Администрацию</w:t>
      </w:r>
      <w:r w:rsidRPr="00454241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0807EC" w:rsidRPr="00454241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161B33" w:rsidRPr="00454241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2" w:name="Par470"/>
      <w:bookmarkEnd w:id="42"/>
      <w:r w:rsidRPr="00454241">
        <w:rPr>
          <w:rFonts w:ascii="Times New Roman" w:hAnsi="Times New Roman" w:cs="Times New Roman"/>
          <w:sz w:val="26"/>
          <w:szCs w:val="26"/>
        </w:rPr>
        <w:t>Подраздел 6. Сроки рассмотрения жалобы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127B9C" w:rsidRPr="00454241">
        <w:rPr>
          <w:rFonts w:ascii="Times New Roman" w:hAnsi="Times New Roman" w:cs="Times New Roman"/>
          <w:sz w:val="26"/>
          <w:szCs w:val="26"/>
        </w:rPr>
        <w:t>07</w:t>
      </w:r>
      <w:r w:rsidRPr="00454241">
        <w:rPr>
          <w:rFonts w:ascii="Times New Roman" w:hAnsi="Times New Roman" w:cs="Times New Roman"/>
          <w:sz w:val="26"/>
          <w:szCs w:val="26"/>
        </w:rPr>
        <w:t xml:space="preserve">. </w:t>
      </w:r>
      <w:r w:rsidR="00161B33" w:rsidRPr="00454241">
        <w:rPr>
          <w:rFonts w:ascii="Times New Roman" w:hAnsi="Times New Roman" w:cs="Times New Roman"/>
          <w:sz w:val="26"/>
          <w:szCs w:val="26"/>
        </w:rPr>
        <w:t>Жалоба, поступившая в Администрацию, в том числе принятая при личном приеме заявителя, переданная через МФЦ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</w:t>
      </w:r>
      <w:r w:rsidR="00EA638E" w:rsidRPr="00454241">
        <w:rPr>
          <w:rFonts w:ascii="Times New Roman" w:hAnsi="Times New Roman" w:cs="Times New Roman"/>
          <w:sz w:val="26"/>
          <w:szCs w:val="26"/>
        </w:rPr>
        <w:t xml:space="preserve"> </w:t>
      </w:r>
      <w:r w:rsidR="00161B33" w:rsidRPr="00454241">
        <w:rPr>
          <w:rFonts w:ascii="Times New Roman" w:hAnsi="Times New Roman" w:cs="Times New Roman"/>
          <w:sz w:val="26"/>
          <w:szCs w:val="26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D1003B" w:rsidRPr="00454241">
        <w:rPr>
          <w:rFonts w:ascii="Times New Roman" w:hAnsi="Times New Roman" w:cs="Times New Roman"/>
          <w:sz w:val="26"/>
          <w:szCs w:val="26"/>
        </w:rPr>
        <w:t>5</w:t>
      </w:r>
      <w:r w:rsidR="00161B33" w:rsidRPr="00454241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регистрации, если иное не предусмотрено федеральным законодательством.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3" w:name="Par474"/>
      <w:bookmarkEnd w:id="43"/>
      <w:r w:rsidRPr="00454241">
        <w:rPr>
          <w:rFonts w:ascii="Times New Roman" w:hAnsi="Times New Roman" w:cs="Times New Roman"/>
          <w:sz w:val="26"/>
          <w:szCs w:val="26"/>
        </w:rPr>
        <w:t>Подраздел 7. Результат досудебного (внесудебного)</w:t>
      </w:r>
    </w:p>
    <w:p w:rsidR="00FC1380" w:rsidRPr="00454241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обжалования применительно к каждой инстанции обжалования</w:t>
      </w:r>
    </w:p>
    <w:p w:rsidR="00FC1380" w:rsidRPr="00454241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54241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ar477"/>
      <w:bookmarkEnd w:id="44"/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127B9C" w:rsidRPr="00454241">
        <w:rPr>
          <w:rFonts w:ascii="Times New Roman" w:hAnsi="Times New Roman" w:cs="Times New Roman"/>
          <w:sz w:val="26"/>
          <w:szCs w:val="26"/>
        </w:rPr>
        <w:t>08</w:t>
      </w:r>
      <w:r w:rsidRPr="00454241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</w:t>
      </w:r>
      <w:r w:rsidR="00364EC0" w:rsidRPr="00454241">
        <w:rPr>
          <w:rFonts w:ascii="Times New Roman" w:hAnsi="Times New Roman" w:cs="Times New Roman"/>
          <w:sz w:val="26"/>
          <w:szCs w:val="26"/>
        </w:rPr>
        <w:t>Администрация</w:t>
      </w:r>
      <w:r w:rsidRPr="00454241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364EC0" w:rsidRPr="00454241">
        <w:rPr>
          <w:rFonts w:ascii="Times New Roman" w:hAnsi="Times New Roman" w:cs="Times New Roman"/>
          <w:sz w:val="26"/>
          <w:szCs w:val="26"/>
        </w:rPr>
        <w:t>е</w:t>
      </w:r>
      <w:r w:rsidRPr="00454241">
        <w:rPr>
          <w:rFonts w:ascii="Times New Roman" w:hAnsi="Times New Roman" w:cs="Times New Roman"/>
          <w:sz w:val="26"/>
          <w:szCs w:val="26"/>
        </w:rPr>
        <w:t>т одно из следующих решений:</w:t>
      </w:r>
    </w:p>
    <w:p w:rsidR="00FC1380" w:rsidRPr="00454241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учреждением при предоставлении </w:t>
      </w:r>
      <w:r w:rsidR="00364EC0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опечаток и ошибок в выданных в результате предоставления </w:t>
      </w:r>
      <w:r w:rsidR="00364EC0" w:rsidRPr="00454241">
        <w:rPr>
          <w:rFonts w:ascii="Times New Roman" w:hAnsi="Times New Roman" w:cs="Times New Roman"/>
          <w:sz w:val="26"/>
          <w:szCs w:val="26"/>
        </w:rPr>
        <w:t>муниципальной</w:t>
      </w:r>
      <w:r w:rsidRPr="00454241">
        <w:rPr>
          <w:rFonts w:ascii="Times New Roman" w:hAnsi="Times New Roman" w:cs="Times New Roman"/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C1380" w:rsidRPr="00454241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FC1380" w:rsidRPr="00454241" w:rsidRDefault="00973281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</w:t>
      </w:r>
      <w:r w:rsidR="00127B9C" w:rsidRPr="00454241">
        <w:rPr>
          <w:rFonts w:ascii="Times New Roman" w:hAnsi="Times New Roman" w:cs="Times New Roman"/>
          <w:sz w:val="26"/>
          <w:szCs w:val="26"/>
        </w:rPr>
        <w:t>09</w:t>
      </w:r>
      <w:r w:rsidR="00FC1380" w:rsidRPr="00454241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указанного в пункте 1</w:t>
      </w:r>
      <w:r w:rsidR="00127B9C" w:rsidRPr="00454241">
        <w:rPr>
          <w:rFonts w:ascii="Times New Roman" w:hAnsi="Times New Roman" w:cs="Times New Roman"/>
          <w:sz w:val="26"/>
          <w:szCs w:val="26"/>
        </w:rPr>
        <w:t>08</w:t>
      </w:r>
      <w:r w:rsidR="00FC1380" w:rsidRPr="0045424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0F23F0" w:rsidRPr="00454241">
        <w:rPr>
          <w:rFonts w:ascii="Times New Roman" w:hAnsi="Times New Roman" w:cs="Times New Roman"/>
          <w:sz w:val="26"/>
          <w:szCs w:val="26"/>
        </w:rPr>
        <w:t xml:space="preserve"> с указанием возможности обжалования решения по жалобе в судебном порядке.</w:t>
      </w:r>
    </w:p>
    <w:p w:rsidR="00FC1380" w:rsidRPr="00454241" w:rsidRDefault="00B71238" w:rsidP="00FB34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41">
        <w:rPr>
          <w:rFonts w:ascii="Times New Roman" w:hAnsi="Times New Roman" w:cs="Times New Roman"/>
          <w:sz w:val="26"/>
          <w:szCs w:val="26"/>
        </w:rPr>
        <w:t>11</w:t>
      </w:r>
      <w:r w:rsidR="00127B9C" w:rsidRPr="00454241">
        <w:rPr>
          <w:rFonts w:ascii="Times New Roman" w:hAnsi="Times New Roman" w:cs="Times New Roman"/>
          <w:sz w:val="26"/>
          <w:szCs w:val="26"/>
        </w:rPr>
        <w:t>0</w:t>
      </w:r>
      <w:r w:rsidRPr="00454241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EA638E" w:rsidRPr="00454241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454241"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="00EA638E" w:rsidRPr="00454241">
        <w:rPr>
          <w:rFonts w:ascii="Times New Roman" w:hAnsi="Times New Roman" w:cs="Times New Roman"/>
          <w:sz w:val="26"/>
          <w:szCs w:val="26"/>
        </w:rPr>
        <w:t>наделенное полномочиями по рассмотрению жалоб,</w:t>
      </w:r>
      <w:r w:rsidRPr="00454241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имеющиеся материалы в органы прокуратуры.</w:t>
      </w:r>
      <w:bookmarkStart w:id="45" w:name="_GoBack"/>
      <w:bookmarkEnd w:id="45"/>
    </w:p>
    <w:p w:rsidR="00606508" w:rsidRPr="00BF1F05" w:rsidRDefault="00606508" w:rsidP="00606508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606508" w:rsidRPr="00BF1F05" w:rsidSect="0001314E">
          <w:pgSz w:w="11906" w:h="16838" w:code="9"/>
          <w:pgMar w:top="709" w:right="851" w:bottom="1134" w:left="1588" w:header="709" w:footer="709" w:gutter="0"/>
          <w:pgNumType w:start="1"/>
          <w:cols w:space="708"/>
          <w:titlePg/>
          <w:docGrid w:linePitch="360"/>
        </w:sectPr>
      </w:pPr>
    </w:p>
    <w:p w:rsidR="00163659" w:rsidRPr="00454241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424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3E402B" w:rsidRPr="00454241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4241">
        <w:rPr>
          <w:rFonts w:ascii="Times New Roman" w:eastAsia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:rsidR="00163659" w:rsidRPr="00454241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42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предоставления </w:t>
      </w:r>
      <w:r w:rsidR="00E73FF4" w:rsidRPr="0045424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Pr="004542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услуги</w:t>
      </w:r>
    </w:p>
    <w:p w:rsidR="00163659" w:rsidRPr="00454241" w:rsidRDefault="00446485" w:rsidP="004842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241">
        <w:rPr>
          <w:rFonts w:ascii="Times New Roman" w:hAnsi="Times New Roman"/>
          <w:sz w:val="24"/>
          <w:szCs w:val="24"/>
        </w:rPr>
        <w:t>"</w:t>
      </w:r>
      <w:r w:rsidR="00484257" w:rsidRPr="00454241">
        <w:rPr>
          <w:rFonts w:ascii="Times New Roman" w:eastAsia="Arial" w:hAnsi="Times New Roman"/>
          <w:sz w:val="24"/>
          <w:szCs w:val="24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="00484257" w:rsidRPr="00454241">
        <w:rPr>
          <w:rFonts w:ascii="Times New Roman" w:hAnsi="Times New Roman"/>
          <w:sz w:val="24"/>
          <w:szCs w:val="24"/>
        </w:rPr>
        <w:t>аннулирование таких разрешений</w:t>
      </w:r>
      <w:r w:rsidRPr="00454241">
        <w:rPr>
          <w:rFonts w:ascii="Times New Roman" w:hAnsi="Times New Roman"/>
          <w:sz w:val="24"/>
          <w:szCs w:val="24"/>
        </w:rPr>
        <w:t>"</w:t>
      </w:r>
    </w:p>
    <w:p w:rsidR="00163659" w:rsidRPr="00484257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9" w:rsidRPr="00454241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241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8D696D" w:rsidRPr="00454241" w:rsidRDefault="00AD0CFA" w:rsidP="001636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241">
        <w:rPr>
          <w:rFonts w:ascii="Times New Roman" w:hAnsi="Times New Roman"/>
          <w:sz w:val="26"/>
          <w:szCs w:val="26"/>
        </w:rPr>
        <w:t xml:space="preserve">о местонахождении, графике работы, справочных телефонах, адресах официального сайта в информационно-телекоммуникационной сети "Интернет", электронной почты Администрации </w:t>
      </w:r>
      <w:r w:rsidR="00E6135A" w:rsidRPr="00454241">
        <w:rPr>
          <w:rFonts w:ascii="Times New Roman" w:hAnsi="Times New Roman"/>
          <w:sz w:val="26"/>
          <w:szCs w:val="26"/>
        </w:rPr>
        <w:t>Москаленского муниципального района Омской области</w:t>
      </w:r>
      <w:r w:rsidRPr="00454241">
        <w:rPr>
          <w:rFonts w:ascii="Times New Roman" w:hAnsi="Times New Roman"/>
          <w:sz w:val="26"/>
          <w:szCs w:val="26"/>
        </w:rPr>
        <w:t xml:space="preserve">, Федеральной службы государственной регистрации, кадастра и картографии, </w:t>
      </w:r>
      <w:r w:rsidR="00BA0CCB" w:rsidRPr="00454241">
        <w:rPr>
          <w:rFonts w:ascii="Times New Roman" w:hAnsi="Times New Roman"/>
          <w:sz w:val="26"/>
          <w:szCs w:val="26"/>
        </w:rPr>
        <w:t>Федеральная налоговая служба по Омской области</w:t>
      </w:r>
      <w:r w:rsidR="00803A1F" w:rsidRPr="0045424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17BE9" w:rsidRPr="00454241">
        <w:rPr>
          <w:rFonts w:ascii="Times New Roman" w:hAnsi="Times New Roman"/>
          <w:sz w:val="26"/>
          <w:szCs w:val="26"/>
        </w:rPr>
        <w:t xml:space="preserve">Министерство культуры Омской области, </w:t>
      </w:r>
      <w:r w:rsidRPr="00454241">
        <w:rPr>
          <w:rFonts w:ascii="Times New Roman" w:hAnsi="Times New Roman"/>
          <w:sz w:val="26"/>
          <w:szCs w:val="26"/>
        </w:rPr>
        <w:t>участвующей в предоставлении муниципальной услуги</w:t>
      </w:r>
    </w:p>
    <w:p w:rsidR="00AD0CFA" w:rsidRPr="00454241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0"/>
        <w:gridCol w:w="2609"/>
        <w:gridCol w:w="3686"/>
        <w:gridCol w:w="3685"/>
      </w:tblGrid>
      <w:tr w:rsidR="001B7172" w:rsidRPr="00454241" w:rsidTr="00B044E0">
        <w:tc>
          <w:tcPr>
            <w:tcW w:w="586" w:type="dxa"/>
            <w:gridSpan w:val="2"/>
          </w:tcPr>
          <w:p w:rsidR="001B7172" w:rsidRPr="00454241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1B7172" w:rsidRPr="00454241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454241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муниципального органа,</w:t>
            </w:r>
          </w:p>
          <w:p w:rsidR="001B7172" w:rsidRPr="00454241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Pr="00454241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Pr="00454241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сети "</w:t>
            </w:r>
            <w:r w:rsidRPr="004542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Интернет</w:t>
            </w: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",</w:t>
            </w:r>
          </w:p>
          <w:p w:rsidR="001B7172" w:rsidRPr="00454241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454241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График работы</w:t>
            </w:r>
          </w:p>
        </w:tc>
      </w:tr>
      <w:tr w:rsidR="001B7172" w:rsidRPr="00454241" w:rsidTr="00B044E0">
        <w:tc>
          <w:tcPr>
            <w:tcW w:w="556" w:type="dxa"/>
          </w:tcPr>
          <w:p w:rsidR="001B7172" w:rsidRPr="00454241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9" w:type="dxa"/>
            <w:gridSpan w:val="2"/>
          </w:tcPr>
          <w:p w:rsidR="001B7172" w:rsidRPr="00454241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E6135A"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Москаленского</w:t>
            </w: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Pr="00454241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р.п. Москаленки, </w:t>
            </w:r>
          </w:p>
          <w:p w:rsidR="00A0757C" w:rsidRPr="00454241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ул. Комсомольская, 61, </w:t>
            </w:r>
          </w:p>
          <w:p w:rsidR="00E6135A" w:rsidRPr="00454241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z w:val="26"/>
                <w:szCs w:val="26"/>
              </w:rPr>
              <w:t xml:space="preserve">контактный телефон: 2-14-88, </w:t>
            </w:r>
          </w:p>
          <w:p w:rsidR="001B7172" w:rsidRPr="00454241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hAnsi="Times New Roman"/>
                <w:sz w:val="26"/>
                <w:szCs w:val="26"/>
              </w:rPr>
              <w:t>е-</w:t>
            </w:r>
            <w:r w:rsidRPr="00454241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45424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20" w:history="1">
              <w:r w:rsidRPr="00454241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moskal</w:t>
              </w:r>
              <w:r w:rsidRPr="00454241">
                <w:rPr>
                  <w:rStyle w:val="a7"/>
                  <w:rFonts w:ascii="Times New Roman" w:hAnsi="Times New Roman"/>
                  <w:sz w:val="26"/>
                  <w:szCs w:val="26"/>
                </w:rPr>
                <w:t>@</w:t>
              </w:r>
              <w:r w:rsidRPr="00454241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mr</w:t>
              </w:r>
              <w:r w:rsidRPr="00454241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454241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omskportal</w:t>
              </w:r>
              <w:r w:rsidRPr="00454241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454241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454241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8:00 – 17:15;пятница: 8:00 – 16:00;</w:t>
            </w:r>
          </w:p>
          <w:p w:rsidR="00A0757C" w:rsidRPr="00454241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454241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1B7172" w:rsidRPr="00454241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перерыв для отдыха и питания составляет 13:00 – 14:00</w:t>
            </w:r>
          </w:p>
        </w:tc>
      </w:tr>
      <w:tr w:rsidR="00AD0CFA" w:rsidRPr="00454241" w:rsidTr="00454241">
        <w:trPr>
          <w:trHeight w:val="1761"/>
        </w:trPr>
        <w:tc>
          <w:tcPr>
            <w:tcW w:w="556" w:type="dxa"/>
          </w:tcPr>
          <w:p w:rsidR="00AD0CFA" w:rsidRPr="00454241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39" w:type="dxa"/>
            <w:gridSpan w:val="2"/>
          </w:tcPr>
          <w:p w:rsidR="00AD0CFA" w:rsidRPr="00454241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Pr="00454241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</w:t>
            </w:r>
          </w:p>
          <w:p w:rsidR="002C5553" w:rsidRPr="00454241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pacing w:val="-4"/>
                <w:sz w:val="26"/>
                <w:szCs w:val="26"/>
              </w:rPr>
              <w:t>р.п. Москаленки,</w:t>
            </w:r>
          </w:p>
          <w:p w:rsidR="00A0757C" w:rsidRPr="00454241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ул. Ленина, 15, </w:t>
            </w:r>
          </w:p>
          <w:p w:rsidR="00AD0CFA" w:rsidRPr="00454241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2-24-5</w:t>
            </w:r>
            <w:r w:rsidR="00D1003B" w:rsidRPr="00454241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0757C" w:rsidRPr="00454241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</w:t>
            </w:r>
            <w:r w:rsidR="00B044E0" w:rsidRPr="004542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0 – 17:</w:t>
            </w:r>
            <w:r w:rsidR="00366357" w:rsidRPr="0045424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044E0" w:rsidRPr="00454241">
              <w:rPr>
                <w:rFonts w:ascii="Times New Roman" w:hAnsi="Times New Roman" w:cs="Times New Roman"/>
                <w:sz w:val="26"/>
                <w:szCs w:val="26"/>
              </w:rPr>
              <w:t>пятница: 8</w:t>
            </w: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044E0" w:rsidRPr="004542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B044E0" w:rsidRPr="004542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C23D2" w:rsidRPr="0045424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454241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454241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AD0CFA" w:rsidRPr="00454241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</w:t>
            </w:r>
            <w:r w:rsidR="00B044E0" w:rsidRPr="00454241">
              <w:rPr>
                <w:rFonts w:ascii="Times New Roman" w:hAnsi="Times New Roman"/>
                <w:sz w:val="26"/>
                <w:szCs w:val="26"/>
              </w:rPr>
              <w:t>2</w:t>
            </w:r>
            <w:r w:rsidRPr="00454241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454241">
              <w:rPr>
                <w:rFonts w:ascii="Times New Roman" w:hAnsi="Times New Roman"/>
                <w:sz w:val="26"/>
                <w:szCs w:val="26"/>
              </w:rPr>
              <w:t>30 – 13</w:t>
            </w:r>
            <w:r w:rsidRPr="00454241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454241">
              <w:rPr>
                <w:rFonts w:ascii="Times New Roman" w:hAnsi="Times New Roman"/>
                <w:sz w:val="26"/>
                <w:szCs w:val="26"/>
              </w:rPr>
              <w:t>3</w:t>
            </w:r>
            <w:r w:rsidRPr="0045424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2888" w:rsidRPr="00454241" w:rsidTr="00454241">
        <w:trPr>
          <w:trHeight w:val="1725"/>
        </w:trPr>
        <w:tc>
          <w:tcPr>
            <w:tcW w:w="556" w:type="dxa"/>
          </w:tcPr>
          <w:p w:rsidR="00D32888" w:rsidRPr="00454241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9" w:type="dxa"/>
            <w:gridSpan w:val="2"/>
          </w:tcPr>
          <w:p w:rsidR="00D32888" w:rsidRPr="00454241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z w:val="26"/>
                <w:szCs w:val="26"/>
              </w:rPr>
              <w:t>Федеральная налоговая служба</w:t>
            </w:r>
            <w:r w:rsidR="00BA0CCB" w:rsidRPr="00454241">
              <w:rPr>
                <w:rFonts w:ascii="Times New Roman" w:hAnsi="Times New Roman"/>
                <w:sz w:val="26"/>
                <w:szCs w:val="26"/>
              </w:rPr>
              <w:t xml:space="preserve"> по Омской области</w:t>
            </w:r>
          </w:p>
        </w:tc>
        <w:tc>
          <w:tcPr>
            <w:tcW w:w="3686" w:type="dxa"/>
          </w:tcPr>
          <w:p w:rsidR="00D32888" w:rsidRPr="0045424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</w:pPr>
            <w:r w:rsidRPr="00454241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644010, г. Омск, ул. Маршала Жукова, 72/1,</w:t>
            </w:r>
          </w:p>
          <w:p w:rsidR="002125A1" w:rsidRPr="0045424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z w:val="26"/>
                <w:szCs w:val="26"/>
              </w:rPr>
              <w:t xml:space="preserve">контакт-центр </w:t>
            </w:r>
          </w:p>
          <w:p w:rsidR="002125A1" w:rsidRPr="0045424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z w:val="26"/>
                <w:szCs w:val="26"/>
              </w:rPr>
              <w:t>8-800-222-2222</w:t>
            </w:r>
            <w:r w:rsidRPr="00454241">
              <w:rPr>
                <w:rFonts w:ascii="Times New Roman" w:hAnsi="Times New Roman"/>
                <w:sz w:val="26"/>
                <w:szCs w:val="26"/>
              </w:rPr>
              <w:br/>
              <w:t xml:space="preserve">общественная приемная </w:t>
            </w:r>
            <w:r w:rsidRPr="00454241">
              <w:rPr>
                <w:rFonts w:ascii="Times New Roman" w:hAnsi="Times New Roman"/>
                <w:sz w:val="26"/>
                <w:szCs w:val="26"/>
              </w:rPr>
              <w:br/>
              <w:t>8 (3812) 35-95-23</w:t>
            </w:r>
          </w:p>
        </w:tc>
        <w:tc>
          <w:tcPr>
            <w:tcW w:w="3685" w:type="dxa"/>
          </w:tcPr>
          <w:p w:rsidR="002125A1" w:rsidRPr="00454241" w:rsidRDefault="002125A1" w:rsidP="002125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9:00 – 18:00;пятница: 9:00 – 16:45;</w:t>
            </w:r>
          </w:p>
          <w:p w:rsidR="002125A1" w:rsidRPr="00454241" w:rsidRDefault="002125A1" w:rsidP="002125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D32888" w:rsidRPr="00454241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z w:val="26"/>
                <w:szCs w:val="26"/>
              </w:rPr>
              <w:t>воскресенье выходной.</w:t>
            </w:r>
          </w:p>
        </w:tc>
      </w:tr>
      <w:tr w:rsidR="00D32888" w:rsidRPr="00454241" w:rsidTr="00B044E0">
        <w:trPr>
          <w:trHeight w:val="317"/>
        </w:trPr>
        <w:tc>
          <w:tcPr>
            <w:tcW w:w="556" w:type="dxa"/>
          </w:tcPr>
          <w:p w:rsidR="00D32888" w:rsidRPr="00454241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542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39" w:type="dxa"/>
            <w:gridSpan w:val="2"/>
          </w:tcPr>
          <w:p w:rsidR="00D32888" w:rsidRPr="00454241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z w:val="26"/>
                <w:szCs w:val="26"/>
              </w:rPr>
              <w:t>Министерство культуры Омской области</w:t>
            </w:r>
          </w:p>
        </w:tc>
        <w:tc>
          <w:tcPr>
            <w:tcW w:w="3686" w:type="dxa"/>
          </w:tcPr>
          <w:p w:rsidR="00D32888" w:rsidRPr="00454241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pacing w:val="-4"/>
                <w:sz w:val="26"/>
                <w:szCs w:val="26"/>
              </w:rPr>
              <w:t>г. Омск, ул. Гагарина, 22,</w:t>
            </w:r>
          </w:p>
          <w:p w:rsidR="00261CEB" w:rsidRPr="00454241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8 (</w:t>
            </w:r>
            <w:r w:rsidRPr="00454241">
              <w:rPr>
                <w:rFonts w:ascii="Times New Roman" w:hAnsi="Times New Roman"/>
                <w:sz w:val="26"/>
                <w:szCs w:val="26"/>
              </w:rPr>
              <w:t>3812) 20-06-27</w:t>
            </w:r>
          </w:p>
        </w:tc>
        <w:tc>
          <w:tcPr>
            <w:tcW w:w="3685" w:type="dxa"/>
          </w:tcPr>
          <w:p w:rsidR="00261CEB" w:rsidRPr="00454241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8:30 – 17:45 (в предпраздничные дни до 16:45);пятница: 8:30 – 16:30 (в предпраздничные дни до 15:30);суббота: выходной;</w:t>
            </w:r>
          </w:p>
          <w:p w:rsidR="00261CEB" w:rsidRPr="00454241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4241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D32888" w:rsidRPr="00454241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454241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12:30 – 13:30</w:t>
            </w:r>
          </w:p>
        </w:tc>
      </w:tr>
    </w:tbl>
    <w:p w:rsidR="00163659" w:rsidRPr="005A5A07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63659" w:rsidRPr="005A5A07" w:rsidSect="00B24EC3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484257" w:rsidRPr="00484257" w:rsidRDefault="00484257" w:rsidP="004842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257">
        <w:rPr>
          <w:rFonts w:ascii="Times New Roman" w:hAnsi="Times New Roman"/>
          <w:sz w:val="28"/>
          <w:szCs w:val="28"/>
        </w:rPr>
        <w:t>"</w:t>
      </w:r>
      <w:r w:rsidRPr="00484257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Pr="00484257">
        <w:rPr>
          <w:rFonts w:ascii="Times New Roman" w:hAnsi="Times New Roman"/>
          <w:sz w:val="28"/>
          <w:szCs w:val="28"/>
        </w:rPr>
        <w:t>аннулирование таких разрешений"</w:t>
      </w:r>
    </w:p>
    <w:p w:rsidR="00217BE9" w:rsidRP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5A7127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7036E8" w:rsidRPr="005A7127">
        <w:rPr>
          <w:rFonts w:ascii="Times New Roman" w:hAnsi="Times New Roman"/>
          <w:sz w:val="28"/>
          <w:szCs w:val="28"/>
        </w:rPr>
        <w:t>"</w:t>
      </w:r>
      <w:r w:rsidR="00BA0CCB" w:rsidRPr="00217BE9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="007036E8" w:rsidRPr="005A7127">
        <w:rPr>
          <w:rFonts w:ascii="Times New Roman" w:hAnsi="Times New Roman"/>
          <w:sz w:val="28"/>
          <w:szCs w:val="28"/>
        </w:rPr>
        <w:t>"</w:t>
      </w:r>
    </w:p>
    <w:p w:rsidR="007F55E6" w:rsidRPr="00BF1F05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731F77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-5.05pt;margin-top:4pt;width:510pt;height:34.8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DA54D0" w:rsidRPr="00606508" w:rsidRDefault="00DA54D0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731F77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1F77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31F77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F7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-5.05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DA54D0" w:rsidRPr="0081147A" w:rsidRDefault="00DA54D0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31F77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731F77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F7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-5.0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DA54D0" w:rsidRPr="002631A8" w:rsidRDefault="00DA54D0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DA54D0" w:rsidRDefault="00DA54D0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31F77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31F77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-4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DA54D0" w:rsidRPr="00D67E87" w:rsidRDefault="00DA54D0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92" w:rsidRPr="00BF1F05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C7EB8" w:rsidRPr="00BF1F05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№3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484257" w:rsidRPr="00484257" w:rsidRDefault="00484257" w:rsidP="004842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257">
        <w:rPr>
          <w:rFonts w:ascii="Times New Roman" w:hAnsi="Times New Roman"/>
          <w:sz w:val="28"/>
          <w:szCs w:val="28"/>
        </w:rPr>
        <w:t>"</w:t>
      </w:r>
      <w:r w:rsidRPr="00484257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Pr="00484257">
        <w:rPr>
          <w:rFonts w:ascii="Times New Roman" w:hAnsi="Times New Roman"/>
          <w:sz w:val="28"/>
          <w:szCs w:val="28"/>
        </w:rPr>
        <w:t>аннулирование таких разрешений"</w:t>
      </w:r>
    </w:p>
    <w:p w:rsidR="00217BE9" w:rsidRDefault="00217BE9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5576"/>
      </w:tblGrid>
      <w:tr w:rsidR="00D156CA" w:rsidTr="00D156CA">
        <w:tc>
          <w:tcPr>
            <w:tcW w:w="5210" w:type="dxa"/>
          </w:tcPr>
          <w:p w:rsidR="00D156CA" w:rsidRDefault="00D156CA" w:rsidP="00D1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156CA" w:rsidRDefault="00D156CA" w:rsidP="00D156CA">
            <w:pPr>
              <w:pStyle w:val="Style2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6413F3">
              <w:rPr>
                <w:rStyle w:val="FontStyle21"/>
                <w:sz w:val="28"/>
                <w:szCs w:val="28"/>
              </w:rPr>
              <w:t>В</w:t>
            </w:r>
            <w:r>
              <w:rPr>
                <w:rStyle w:val="FontStyle21"/>
                <w:sz w:val="28"/>
                <w:szCs w:val="28"/>
              </w:rPr>
              <w:t xml:space="preserve"> Администрацию Москаленского муниципального района Омской области </w:t>
            </w:r>
            <w:r w:rsidRPr="006413F3">
              <w:rPr>
                <w:rStyle w:val="FontStyle21"/>
                <w:sz w:val="28"/>
                <w:szCs w:val="28"/>
              </w:rPr>
              <w:t xml:space="preserve"> </w:t>
            </w:r>
          </w:p>
          <w:p w:rsidR="00D156CA" w:rsidRDefault="00D156CA" w:rsidP="00D156CA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 w:rsidRPr="000660AC"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>_____________________________________</w:t>
            </w:r>
            <w:r>
              <w:rPr>
                <w:rStyle w:val="FontStyle21"/>
                <w:sz w:val="16"/>
                <w:szCs w:val="16"/>
              </w:rPr>
              <w:t xml:space="preserve">                </w:t>
            </w:r>
          </w:p>
          <w:p w:rsidR="00D156CA" w:rsidRDefault="00D156CA" w:rsidP="00D156CA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>
              <w:rPr>
                <w:rStyle w:val="FontStyle21"/>
                <w:sz w:val="16"/>
                <w:szCs w:val="16"/>
              </w:rPr>
              <w:t xml:space="preserve"> (</w:t>
            </w:r>
            <w:r w:rsidRPr="006413F3">
              <w:rPr>
                <w:rStyle w:val="FontStyle21"/>
                <w:sz w:val="16"/>
                <w:szCs w:val="16"/>
              </w:rPr>
              <w:t xml:space="preserve">ф.и.о. физического лица, </w:t>
            </w:r>
            <w:r>
              <w:rPr>
                <w:rStyle w:val="FontStyle21"/>
                <w:sz w:val="16"/>
                <w:szCs w:val="16"/>
              </w:rPr>
              <w:t xml:space="preserve">данные документа, удостоверяющего личность,   </w:t>
            </w:r>
          </w:p>
          <w:p w:rsidR="00D156CA" w:rsidRDefault="00D156CA" w:rsidP="00D156CA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>
              <w:rPr>
                <w:rStyle w:val="FontStyle21"/>
                <w:sz w:val="16"/>
                <w:szCs w:val="16"/>
              </w:rPr>
              <w:t xml:space="preserve">               _</w:t>
            </w:r>
            <w:r w:rsidRPr="006413F3">
              <w:rPr>
                <w:rStyle w:val="FontStyle21"/>
                <w:sz w:val="16"/>
                <w:szCs w:val="16"/>
              </w:rPr>
              <w:t>__________________________________________________________________</w:t>
            </w:r>
          </w:p>
          <w:p w:rsidR="00D156CA" w:rsidRDefault="00D156CA" w:rsidP="00D156CA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 w:rsidRPr="006413F3">
              <w:rPr>
                <w:rStyle w:val="FontStyle21"/>
                <w:sz w:val="16"/>
                <w:szCs w:val="16"/>
              </w:rPr>
              <w:t xml:space="preserve">полное </w:t>
            </w:r>
            <w:r>
              <w:rPr>
                <w:rStyle w:val="FontStyle21"/>
                <w:sz w:val="16"/>
                <w:szCs w:val="16"/>
              </w:rPr>
              <w:t xml:space="preserve"> </w:t>
            </w:r>
            <w:r w:rsidRPr="006413F3">
              <w:rPr>
                <w:rStyle w:val="FontStyle21"/>
                <w:sz w:val="16"/>
                <w:szCs w:val="16"/>
              </w:rPr>
              <w:t xml:space="preserve">наименование юридического лица, </w:t>
            </w:r>
            <w:r>
              <w:rPr>
                <w:rStyle w:val="FontStyle21"/>
                <w:sz w:val="16"/>
                <w:szCs w:val="16"/>
              </w:rPr>
              <w:t xml:space="preserve">ИНН, ОГРН, КПП, </w:t>
            </w:r>
            <w:r w:rsidRPr="006413F3">
              <w:rPr>
                <w:rStyle w:val="FontStyle21"/>
                <w:sz w:val="16"/>
                <w:szCs w:val="16"/>
              </w:rPr>
              <w:t>адрес места</w:t>
            </w:r>
            <w:r>
              <w:rPr>
                <w:rStyle w:val="FontStyle21"/>
                <w:sz w:val="16"/>
                <w:szCs w:val="16"/>
              </w:rPr>
              <w:t xml:space="preserve">  </w:t>
            </w:r>
          </w:p>
          <w:p w:rsidR="00D156CA" w:rsidRDefault="00D156CA" w:rsidP="00D156CA">
            <w:pPr>
              <w:pStyle w:val="Style2"/>
              <w:widowControl/>
              <w:spacing w:line="240" w:lineRule="auto"/>
              <w:jc w:val="both"/>
              <w:rPr>
                <w:rStyle w:val="FontStyle21"/>
                <w:sz w:val="16"/>
                <w:szCs w:val="16"/>
              </w:rPr>
            </w:pPr>
          </w:p>
          <w:p w:rsidR="00D156CA" w:rsidRDefault="00D156CA" w:rsidP="00D156CA">
            <w:pPr>
              <w:pStyle w:val="Style2"/>
              <w:widowControl/>
              <w:spacing w:line="240" w:lineRule="auto"/>
              <w:jc w:val="both"/>
              <w:rPr>
                <w:rStyle w:val="FontStyle21"/>
                <w:sz w:val="16"/>
                <w:szCs w:val="16"/>
              </w:rPr>
            </w:pPr>
            <w:r>
              <w:rPr>
                <w:rStyle w:val="FontStyle21"/>
                <w:sz w:val="16"/>
                <w:szCs w:val="16"/>
              </w:rPr>
              <w:t xml:space="preserve">              ___________________________________________________________________</w:t>
            </w:r>
            <w:r w:rsidRPr="00D7414D">
              <w:rPr>
                <w:rStyle w:val="FontStyle21"/>
                <w:sz w:val="16"/>
                <w:szCs w:val="16"/>
              </w:rPr>
              <w:t xml:space="preserve"> </w:t>
            </w:r>
            <w:r>
              <w:rPr>
                <w:rStyle w:val="FontStyle21"/>
                <w:sz w:val="16"/>
                <w:szCs w:val="16"/>
              </w:rPr>
              <w:t xml:space="preserve">  </w:t>
            </w:r>
          </w:p>
          <w:p w:rsidR="00D156CA" w:rsidRDefault="00D156CA" w:rsidP="00D156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1"/>
                <w:sz w:val="16"/>
                <w:szCs w:val="16"/>
              </w:rPr>
              <w:t xml:space="preserve">      </w:t>
            </w:r>
            <w:r w:rsidRPr="006413F3">
              <w:rPr>
                <w:rStyle w:val="FontStyle21"/>
                <w:sz w:val="16"/>
                <w:szCs w:val="16"/>
              </w:rPr>
              <w:t>жи</w:t>
            </w:r>
            <w:r>
              <w:rPr>
                <w:rStyle w:val="FontStyle21"/>
                <w:sz w:val="16"/>
                <w:szCs w:val="16"/>
              </w:rPr>
              <w:t>тельства физического лица, места</w:t>
            </w:r>
            <w:r w:rsidRPr="006413F3">
              <w:rPr>
                <w:rStyle w:val="FontStyle21"/>
                <w:sz w:val="16"/>
                <w:szCs w:val="16"/>
              </w:rPr>
              <w:t xml:space="preserve"> нахождения юридического лица</w:t>
            </w:r>
            <w:r>
              <w:rPr>
                <w:rStyle w:val="FontStyle21"/>
                <w:sz w:val="16"/>
                <w:szCs w:val="16"/>
              </w:rPr>
              <w:t>, телефон</w:t>
            </w:r>
          </w:p>
        </w:tc>
      </w:tr>
    </w:tbl>
    <w:p w:rsidR="00D156CA" w:rsidRDefault="00D156CA" w:rsidP="00D156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6CA" w:rsidRDefault="00D156CA" w:rsidP="00D156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F67">
        <w:rPr>
          <w:rFonts w:ascii="Times New Roman" w:hAnsi="Times New Roman"/>
          <w:sz w:val="28"/>
          <w:szCs w:val="28"/>
        </w:rPr>
        <w:t>З А Я В Л Е Н И Е</w:t>
      </w:r>
    </w:p>
    <w:p w:rsidR="00D156CA" w:rsidRPr="00950F67" w:rsidRDefault="00D156CA" w:rsidP="00D156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156CA" w:rsidRDefault="00D156CA" w:rsidP="00D156CA">
      <w:pPr>
        <w:pStyle w:val="af1"/>
        <w:spacing w:after="0"/>
        <w:rPr>
          <w:sz w:val="28"/>
          <w:szCs w:val="28"/>
        </w:rPr>
      </w:pPr>
      <w:r w:rsidRPr="007B2B72">
        <w:rPr>
          <w:sz w:val="28"/>
          <w:szCs w:val="28"/>
        </w:rPr>
        <w:tab/>
      </w:r>
      <w:r>
        <w:rPr>
          <w:sz w:val="28"/>
          <w:szCs w:val="28"/>
        </w:rPr>
        <w:t xml:space="preserve"> Прошу      выдать    разрешение  на  установку  рекламной конструкции </w:t>
      </w:r>
    </w:p>
    <w:p w:rsidR="00D156CA" w:rsidRDefault="00D156CA" w:rsidP="00D156CA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t>В Москаленском муниципальном районе Омской области по адресу: _____________________________________________________________________.</w:t>
      </w:r>
    </w:p>
    <w:p w:rsidR="00D156CA" w:rsidRPr="00484257" w:rsidRDefault="00D156CA" w:rsidP="00D156CA">
      <w:pPr>
        <w:pStyle w:val="af1"/>
        <w:spacing w:after="0"/>
        <w:rPr>
          <w:sz w:val="20"/>
          <w:szCs w:val="20"/>
        </w:rPr>
      </w:pPr>
    </w:p>
    <w:p w:rsidR="00D156CA" w:rsidRDefault="00D156CA" w:rsidP="00D156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Заполняется, если заявителем является физическое лицо:</w:t>
      </w:r>
    </w:p>
    <w:p w:rsidR="00D156CA" w:rsidRPr="00484257" w:rsidRDefault="00D156CA" w:rsidP="00D156CA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D156CA" w:rsidRPr="00BA3FC6" w:rsidRDefault="00D156CA" w:rsidP="00D156CA">
      <w:pPr>
        <w:pStyle w:val="ConsPlusNonformat"/>
        <w:ind w:firstLine="708"/>
        <w:jc w:val="both"/>
        <w:rPr>
          <w:rFonts w:cs="Times New Roman"/>
          <w:sz w:val="28"/>
          <w:szCs w:val="28"/>
        </w:rPr>
      </w:pPr>
      <w:r w:rsidRPr="00BA3FC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BA3FC6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A3FC6">
        <w:rPr>
          <w:rFonts w:ascii="Times New Roman" w:hAnsi="Times New Roman" w:cs="Times New Roman"/>
          <w:sz w:val="28"/>
          <w:szCs w:val="28"/>
        </w:rPr>
        <w:t xml:space="preserve"> на ввод, хранение, обработку (в том числе автоматизированную) и передачу персональных данных, указанных в настоящем заявлении и прилагаемых документах, в соответствии с </w:t>
      </w:r>
      <w:r w:rsidRPr="00BA3FC6">
        <w:rPr>
          <w:rStyle w:val="FontStyle21"/>
          <w:color w:val="000000"/>
          <w:sz w:val="28"/>
          <w:szCs w:val="28"/>
        </w:rPr>
        <w:t>Федеральным закон</w:t>
      </w:r>
      <w:r>
        <w:rPr>
          <w:rStyle w:val="FontStyle21"/>
          <w:color w:val="000000"/>
          <w:sz w:val="28"/>
          <w:szCs w:val="28"/>
        </w:rPr>
        <w:t xml:space="preserve">ом </w:t>
      </w:r>
      <w:r w:rsidRPr="00BA3FC6">
        <w:rPr>
          <w:rStyle w:val="FontStyle21"/>
          <w:color w:val="000000"/>
          <w:sz w:val="28"/>
          <w:szCs w:val="28"/>
        </w:rPr>
        <w:t xml:space="preserve"> «О персональных данных».</w:t>
      </w:r>
    </w:p>
    <w:p w:rsidR="00D156CA" w:rsidRPr="00BA3FC6" w:rsidRDefault="00D156CA" w:rsidP="00D156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A3FC6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действует </w:t>
      </w:r>
      <w:r w:rsidRPr="00BA3FC6">
        <w:rPr>
          <w:rFonts w:ascii="Times New Roman" w:hAnsi="Times New Roman"/>
          <w:iCs/>
          <w:color w:val="000000"/>
          <w:sz w:val="28"/>
          <w:szCs w:val="28"/>
          <w:lang w:eastAsia="ar-SA"/>
        </w:rPr>
        <w:t>(отметить нужное)</w:t>
      </w:r>
      <w:r w:rsidRPr="00BA3FC6">
        <w:rPr>
          <w:rFonts w:ascii="Times New Roman" w:hAnsi="Times New Roman"/>
          <w:color w:val="000000"/>
          <w:sz w:val="28"/>
          <w:szCs w:val="28"/>
          <w:lang w:eastAsia="ar-SA"/>
        </w:rPr>
        <w:t>:</w:t>
      </w:r>
    </w:p>
    <w:p w:rsidR="00D156CA" w:rsidRPr="00BA3FC6" w:rsidRDefault="00D156CA" w:rsidP="00D156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F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A3FC6">
        <w:rPr>
          <w:rFonts w:ascii="Times New Roman" w:hAnsi="Times New Roman" w:cs="Times New Roman"/>
          <w:sz w:val="28"/>
          <w:szCs w:val="28"/>
        </w:rPr>
        <w:t>бессрочно;</w:t>
      </w:r>
    </w:p>
    <w:p w:rsidR="00D156CA" w:rsidRPr="00BA3FC6" w:rsidRDefault="00D156CA" w:rsidP="00D156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F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A3FC6">
        <w:rPr>
          <w:rFonts w:ascii="Times New Roman" w:hAnsi="Times New Roman" w:cs="Times New Roman"/>
          <w:sz w:val="28"/>
          <w:szCs w:val="28"/>
        </w:rPr>
        <w:t>до __________________.</w:t>
      </w:r>
    </w:p>
    <w:p w:rsidR="00D156CA" w:rsidRPr="00BA3FC6" w:rsidRDefault="00D156CA" w:rsidP="00D156CA">
      <w:pPr>
        <w:pStyle w:val="ConsPlusNonforma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 w:rsidRPr="00BA3FC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(указать дату)</w:t>
      </w:r>
    </w:p>
    <w:p w:rsidR="00D156CA" w:rsidRPr="00BA3FC6" w:rsidRDefault="00D156CA" w:rsidP="00D156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FC6">
        <w:rPr>
          <w:rFonts w:ascii="Times New Roman" w:hAnsi="Times New Roman" w:cs="Times New Roman"/>
          <w:sz w:val="28"/>
          <w:szCs w:val="28"/>
        </w:rPr>
        <w:t xml:space="preserve">В случае отзыва настоящего согласия обязуюсь направить письменное заявление в </w:t>
      </w:r>
      <w:r w:rsidR="00216ACE">
        <w:rPr>
          <w:rFonts w:ascii="Times New Roman" w:hAnsi="Times New Roman" w:cs="Times New Roman"/>
          <w:sz w:val="28"/>
          <w:szCs w:val="28"/>
        </w:rPr>
        <w:t>Администрацию Москаленского муниципального района Омской области</w:t>
      </w:r>
      <w:r w:rsidRPr="00BA3FC6">
        <w:rPr>
          <w:rFonts w:ascii="Times New Roman" w:hAnsi="Times New Roman" w:cs="Times New Roman"/>
          <w:sz w:val="28"/>
          <w:szCs w:val="28"/>
        </w:rPr>
        <w:t xml:space="preserve"> с указанием даты прекращения действия согласия.</w:t>
      </w:r>
    </w:p>
    <w:p w:rsidR="00D156CA" w:rsidRDefault="00D156CA" w:rsidP="00D156CA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D156CA" w:rsidTr="00DA54D0">
        <w:tc>
          <w:tcPr>
            <w:tcW w:w="4785" w:type="dxa"/>
          </w:tcPr>
          <w:p w:rsidR="00D156CA" w:rsidRDefault="00D156CA" w:rsidP="00D1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</w:t>
            </w:r>
          </w:p>
          <w:p w:rsidR="00D156CA" w:rsidRDefault="00D156CA" w:rsidP="00D156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(дата)</w:t>
            </w:r>
          </w:p>
        </w:tc>
        <w:tc>
          <w:tcPr>
            <w:tcW w:w="4785" w:type="dxa"/>
          </w:tcPr>
          <w:p w:rsidR="00D156CA" w:rsidRDefault="00D156CA" w:rsidP="00D1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</w:t>
            </w:r>
          </w:p>
          <w:p w:rsidR="00D156CA" w:rsidRDefault="00D156CA" w:rsidP="00D156C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(подпись физического лица,</w:t>
            </w:r>
          </w:p>
          <w:p w:rsidR="00D156CA" w:rsidRDefault="00D156CA" w:rsidP="00D1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руководителя юридического лица, их представителей)</w:t>
            </w:r>
          </w:p>
        </w:tc>
      </w:tr>
    </w:tbl>
    <w:p w:rsidR="00D156CA" w:rsidRDefault="00D156CA" w:rsidP="00D156CA">
      <w:pPr>
        <w:pStyle w:val="Style5"/>
        <w:widowControl/>
        <w:tabs>
          <w:tab w:val="left" w:pos="1123"/>
        </w:tabs>
        <w:spacing w:line="240" w:lineRule="auto"/>
        <w:ind w:firstLine="670"/>
        <w:jc w:val="center"/>
        <w:rPr>
          <w:color w:val="000000"/>
          <w:sz w:val="28"/>
          <w:szCs w:val="28"/>
        </w:rPr>
      </w:pPr>
    </w:p>
    <w:p w:rsidR="00D156CA" w:rsidRDefault="00D156CA" w:rsidP="00D156C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прилагаемые к заявлению</w:t>
      </w:r>
      <w:r w:rsidRPr="00BA3FC6">
        <w:rPr>
          <w:rFonts w:ascii="Times New Roman" w:hAnsi="Times New Roman"/>
          <w:sz w:val="28"/>
          <w:szCs w:val="28"/>
        </w:rPr>
        <w:t>:</w:t>
      </w:r>
      <w:r w:rsidRPr="00BA3F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69FE" w:rsidRDefault="00D156CA" w:rsidP="0048425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8425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314DE3" w:rsidRDefault="00314DE3" w:rsidP="00314DE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№4</w:t>
      </w:r>
    </w:p>
    <w:p w:rsidR="00314DE3" w:rsidRPr="005A7127" w:rsidRDefault="00314DE3" w:rsidP="00314DE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314DE3" w:rsidRPr="005A7127" w:rsidRDefault="00314DE3" w:rsidP="00314DE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314DE3" w:rsidRPr="00484257" w:rsidRDefault="00314DE3" w:rsidP="00314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257">
        <w:rPr>
          <w:rFonts w:ascii="Times New Roman" w:hAnsi="Times New Roman"/>
          <w:sz w:val="28"/>
          <w:szCs w:val="28"/>
        </w:rPr>
        <w:t>"</w:t>
      </w:r>
      <w:r w:rsidRPr="00484257">
        <w:rPr>
          <w:rFonts w:ascii="Times New Roman" w:eastAsia="Arial" w:hAnsi="Times New Roman"/>
          <w:sz w:val="28"/>
          <w:szCs w:val="28"/>
        </w:rPr>
        <w:t xml:space="preserve">Выдача разрешений на установку рекламных конструкций на территории Москаленского муниципального района Омской области, </w:t>
      </w:r>
      <w:r w:rsidRPr="00484257">
        <w:rPr>
          <w:rFonts w:ascii="Times New Roman" w:hAnsi="Times New Roman"/>
          <w:sz w:val="28"/>
          <w:szCs w:val="28"/>
        </w:rPr>
        <w:t>аннулирование таких разрешений"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5576"/>
      </w:tblGrid>
      <w:tr w:rsidR="00DA54D0" w:rsidTr="00DA54D0">
        <w:tc>
          <w:tcPr>
            <w:tcW w:w="5210" w:type="dxa"/>
          </w:tcPr>
          <w:p w:rsidR="00DA54D0" w:rsidRDefault="00DA54D0" w:rsidP="00DA5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</w:p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6413F3">
              <w:rPr>
                <w:rStyle w:val="FontStyle21"/>
                <w:sz w:val="28"/>
                <w:szCs w:val="28"/>
              </w:rPr>
              <w:t>В</w:t>
            </w:r>
            <w:r>
              <w:rPr>
                <w:rStyle w:val="FontStyle21"/>
                <w:sz w:val="28"/>
                <w:szCs w:val="28"/>
              </w:rPr>
              <w:t xml:space="preserve"> Администрацию Москаленского муниципального района Омской области </w:t>
            </w:r>
            <w:r w:rsidRPr="006413F3">
              <w:rPr>
                <w:rStyle w:val="FontStyle21"/>
                <w:sz w:val="28"/>
                <w:szCs w:val="28"/>
              </w:rPr>
              <w:t xml:space="preserve"> </w:t>
            </w:r>
          </w:p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 w:rsidRPr="000660AC"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>_____________________________________</w:t>
            </w:r>
            <w:r>
              <w:rPr>
                <w:rStyle w:val="FontStyle21"/>
                <w:sz w:val="16"/>
                <w:szCs w:val="16"/>
              </w:rPr>
              <w:t xml:space="preserve">                </w:t>
            </w:r>
          </w:p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>
              <w:rPr>
                <w:rStyle w:val="FontStyle21"/>
                <w:sz w:val="16"/>
                <w:szCs w:val="16"/>
              </w:rPr>
              <w:t xml:space="preserve"> (</w:t>
            </w:r>
            <w:r w:rsidRPr="006413F3">
              <w:rPr>
                <w:rStyle w:val="FontStyle21"/>
                <w:sz w:val="16"/>
                <w:szCs w:val="16"/>
              </w:rPr>
              <w:t xml:space="preserve">ф.и.о. физического лица, </w:t>
            </w:r>
            <w:r>
              <w:rPr>
                <w:rStyle w:val="FontStyle21"/>
                <w:sz w:val="16"/>
                <w:szCs w:val="16"/>
              </w:rPr>
              <w:t xml:space="preserve">данные документа, удостоверяющего личность,   </w:t>
            </w:r>
          </w:p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>
              <w:rPr>
                <w:rStyle w:val="FontStyle21"/>
                <w:sz w:val="16"/>
                <w:szCs w:val="16"/>
              </w:rPr>
              <w:t xml:space="preserve">               _</w:t>
            </w:r>
            <w:r w:rsidRPr="006413F3">
              <w:rPr>
                <w:rStyle w:val="FontStyle21"/>
                <w:sz w:val="16"/>
                <w:szCs w:val="16"/>
              </w:rPr>
              <w:t>__________________________________________________________________</w:t>
            </w:r>
          </w:p>
          <w:p w:rsidR="00DA54D0" w:rsidRDefault="00DA54D0" w:rsidP="00DA54D0">
            <w:pPr>
              <w:pStyle w:val="Style2"/>
              <w:widowControl/>
              <w:spacing w:line="240" w:lineRule="auto"/>
              <w:rPr>
                <w:rStyle w:val="FontStyle21"/>
                <w:sz w:val="16"/>
                <w:szCs w:val="16"/>
              </w:rPr>
            </w:pPr>
            <w:r w:rsidRPr="006413F3">
              <w:rPr>
                <w:rStyle w:val="FontStyle21"/>
                <w:sz w:val="16"/>
                <w:szCs w:val="16"/>
              </w:rPr>
              <w:t xml:space="preserve">полное </w:t>
            </w:r>
            <w:r>
              <w:rPr>
                <w:rStyle w:val="FontStyle21"/>
                <w:sz w:val="16"/>
                <w:szCs w:val="16"/>
              </w:rPr>
              <w:t xml:space="preserve"> </w:t>
            </w:r>
            <w:r w:rsidRPr="006413F3">
              <w:rPr>
                <w:rStyle w:val="FontStyle21"/>
                <w:sz w:val="16"/>
                <w:szCs w:val="16"/>
              </w:rPr>
              <w:t xml:space="preserve">наименование юридического лица, </w:t>
            </w:r>
            <w:r>
              <w:rPr>
                <w:rStyle w:val="FontStyle21"/>
                <w:sz w:val="16"/>
                <w:szCs w:val="16"/>
              </w:rPr>
              <w:t xml:space="preserve">ИНН, ОГРН, КПП, </w:t>
            </w:r>
            <w:r w:rsidRPr="006413F3">
              <w:rPr>
                <w:rStyle w:val="FontStyle21"/>
                <w:sz w:val="16"/>
                <w:szCs w:val="16"/>
              </w:rPr>
              <w:t>адрес места</w:t>
            </w:r>
            <w:r>
              <w:rPr>
                <w:rStyle w:val="FontStyle21"/>
                <w:sz w:val="16"/>
                <w:szCs w:val="16"/>
              </w:rPr>
              <w:t xml:space="preserve">  </w:t>
            </w:r>
          </w:p>
          <w:p w:rsidR="00DA54D0" w:rsidRDefault="00DA54D0" w:rsidP="00DA54D0">
            <w:pPr>
              <w:pStyle w:val="Style2"/>
              <w:widowControl/>
              <w:spacing w:line="240" w:lineRule="auto"/>
              <w:jc w:val="both"/>
              <w:rPr>
                <w:rStyle w:val="FontStyle21"/>
                <w:sz w:val="16"/>
                <w:szCs w:val="16"/>
              </w:rPr>
            </w:pPr>
          </w:p>
          <w:p w:rsidR="00DA54D0" w:rsidRDefault="00DA54D0" w:rsidP="00DA54D0">
            <w:pPr>
              <w:pStyle w:val="Style2"/>
              <w:widowControl/>
              <w:spacing w:line="240" w:lineRule="auto"/>
              <w:jc w:val="both"/>
              <w:rPr>
                <w:rStyle w:val="FontStyle21"/>
                <w:sz w:val="16"/>
                <w:szCs w:val="16"/>
              </w:rPr>
            </w:pPr>
            <w:r>
              <w:rPr>
                <w:rStyle w:val="FontStyle21"/>
                <w:sz w:val="16"/>
                <w:szCs w:val="16"/>
              </w:rPr>
              <w:t xml:space="preserve">              ___________________________________________________________________</w:t>
            </w:r>
            <w:r w:rsidRPr="00D7414D">
              <w:rPr>
                <w:rStyle w:val="FontStyle21"/>
                <w:sz w:val="16"/>
                <w:szCs w:val="16"/>
              </w:rPr>
              <w:t xml:space="preserve"> </w:t>
            </w:r>
            <w:r>
              <w:rPr>
                <w:rStyle w:val="FontStyle21"/>
                <w:sz w:val="16"/>
                <w:szCs w:val="16"/>
              </w:rPr>
              <w:t xml:space="preserve">  </w:t>
            </w:r>
          </w:p>
          <w:p w:rsidR="00DA54D0" w:rsidRDefault="00DA54D0" w:rsidP="00DA5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1"/>
                <w:sz w:val="16"/>
                <w:szCs w:val="16"/>
              </w:rPr>
              <w:t xml:space="preserve">      </w:t>
            </w:r>
            <w:r w:rsidRPr="006413F3">
              <w:rPr>
                <w:rStyle w:val="FontStyle21"/>
                <w:sz w:val="16"/>
                <w:szCs w:val="16"/>
              </w:rPr>
              <w:t>жи</w:t>
            </w:r>
            <w:r>
              <w:rPr>
                <w:rStyle w:val="FontStyle21"/>
                <w:sz w:val="16"/>
                <w:szCs w:val="16"/>
              </w:rPr>
              <w:t>тельства физического лица, места</w:t>
            </w:r>
            <w:r w:rsidRPr="006413F3">
              <w:rPr>
                <w:rStyle w:val="FontStyle21"/>
                <w:sz w:val="16"/>
                <w:szCs w:val="16"/>
              </w:rPr>
              <w:t xml:space="preserve"> нахождения юридического лица</w:t>
            </w:r>
            <w:r>
              <w:rPr>
                <w:rStyle w:val="FontStyle21"/>
                <w:sz w:val="16"/>
                <w:szCs w:val="16"/>
              </w:rPr>
              <w:t>, телефон</w:t>
            </w:r>
          </w:p>
        </w:tc>
      </w:tr>
    </w:tbl>
    <w:p w:rsidR="00DA54D0" w:rsidRDefault="00DA54D0" w:rsidP="00DA5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AFB" w:rsidRDefault="00EA1AFB" w:rsidP="00DA5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4D0" w:rsidRDefault="00DA54D0" w:rsidP="00DA5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F67">
        <w:rPr>
          <w:rFonts w:ascii="Times New Roman" w:hAnsi="Times New Roman"/>
          <w:sz w:val="28"/>
          <w:szCs w:val="28"/>
        </w:rPr>
        <w:t>З А Я В Л Е Н И Е</w:t>
      </w:r>
    </w:p>
    <w:p w:rsidR="00DA54D0" w:rsidRPr="00950F67" w:rsidRDefault="00DA54D0" w:rsidP="00DA54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A54D0" w:rsidRDefault="00DA54D0" w:rsidP="00EA1AFB">
      <w:pPr>
        <w:pStyle w:val="af1"/>
        <w:spacing w:after="0"/>
        <w:rPr>
          <w:sz w:val="26"/>
          <w:szCs w:val="26"/>
          <w:lang w:eastAsia="ar-SA"/>
        </w:rPr>
      </w:pPr>
      <w:r w:rsidRPr="007B2B72">
        <w:rPr>
          <w:sz w:val="28"/>
          <w:szCs w:val="28"/>
        </w:rPr>
        <w:tab/>
      </w:r>
      <w:r>
        <w:rPr>
          <w:sz w:val="28"/>
          <w:szCs w:val="28"/>
        </w:rPr>
        <w:t xml:space="preserve"> Прошу Вас аннулировать разрешение на установку рекламной конструкции № ________  от  «___» _____</w:t>
      </w:r>
      <w:r w:rsidR="00EA1AFB">
        <w:rPr>
          <w:sz w:val="28"/>
          <w:szCs w:val="28"/>
        </w:rPr>
        <w:t xml:space="preserve">________________в </w:t>
      </w:r>
      <w:r>
        <w:rPr>
          <w:sz w:val="28"/>
          <w:szCs w:val="28"/>
        </w:rPr>
        <w:t xml:space="preserve"> связи с ____________________________________________________________________</w:t>
      </w: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DA54D0" w:rsidTr="00DA54D0">
        <w:tc>
          <w:tcPr>
            <w:tcW w:w="4785" w:type="dxa"/>
          </w:tcPr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DA54D0" w:rsidRDefault="00DA54D0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</w:t>
            </w:r>
          </w:p>
          <w:p w:rsidR="00DA54D0" w:rsidRDefault="00EA1AFB" w:rsidP="00EA1A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                          </w:t>
            </w:r>
            <w:r w:rsidR="00DA54D0">
              <w:rPr>
                <w:rFonts w:ascii="Times New Roman" w:hAnsi="Times New Roman"/>
                <w:sz w:val="16"/>
                <w:szCs w:val="16"/>
                <w:lang w:eastAsia="ar-SA"/>
              </w:rPr>
              <w:t>(дата)</w:t>
            </w:r>
          </w:p>
        </w:tc>
        <w:tc>
          <w:tcPr>
            <w:tcW w:w="4785" w:type="dxa"/>
          </w:tcPr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EA1AFB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DA54D0" w:rsidRDefault="00EA1AFB" w:rsidP="00DA54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</w:t>
            </w:r>
            <w:r w:rsidR="00DA54D0"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</w:t>
            </w:r>
          </w:p>
          <w:p w:rsidR="00DA54D0" w:rsidRDefault="00DA54D0" w:rsidP="00EA1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(подпись физического лица,</w:t>
            </w:r>
          </w:p>
          <w:p w:rsidR="00DA54D0" w:rsidRDefault="00DA54D0" w:rsidP="00EA1A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руководителя юридического лица, их представителей)</w:t>
            </w:r>
          </w:p>
        </w:tc>
      </w:tr>
    </w:tbl>
    <w:p w:rsidR="00484257" w:rsidRDefault="00484257" w:rsidP="0048425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4257" w:rsidSect="00D156CA">
      <w:headerReference w:type="default" r:id="rId21"/>
      <w:pgSz w:w="11906" w:h="16838" w:code="9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70" w:rsidRDefault="00356370" w:rsidP="00A22623">
      <w:pPr>
        <w:spacing w:after="0" w:line="240" w:lineRule="auto"/>
      </w:pPr>
      <w:r>
        <w:separator/>
      </w:r>
    </w:p>
  </w:endnote>
  <w:endnote w:type="continuationSeparator" w:id="1">
    <w:p w:rsidR="00356370" w:rsidRDefault="00356370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70" w:rsidRDefault="00356370" w:rsidP="00A22623">
      <w:pPr>
        <w:spacing w:after="0" w:line="240" w:lineRule="auto"/>
      </w:pPr>
      <w:r>
        <w:separator/>
      </w:r>
    </w:p>
  </w:footnote>
  <w:footnote w:type="continuationSeparator" w:id="1">
    <w:p w:rsidR="00356370" w:rsidRDefault="00356370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D0" w:rsidRDefault="00DA54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470"/>
    <w:rsid w:val="000455CE"/>
    <w:rsid w:val="0005562E"/>
    <w:rsid w:val="0005595D"/>
    <w:rsid w:val="00055A97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83C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0E91"/>
    <w:rsid w:val="00094610"/>
    <w:rsid w:val="00094E37"/>
    <w:rsid w:val="00096B4F"/>
    <w:rsid w:val="000A2704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6B0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201853"/>
    <w:rsid w:val="00203C10"/>
    <w:rsid w:val="0020416C"/>
    <w:rsid w:val="00205907"/>
    <w:rsid w:val="00211F7A"/>
    <w:rsid w:val="002125A1"/>
    <w:rsid w:val="002130E9"/>
    <w:rsid w:val="00213870"/>
    <w:rsid w:val="00216ACE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4385D"/>
    <w:rsid w:val="00250132"/>
    <w:rsid w:val="00250983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76D6"/>
    <w:rsid w:val="00281FA6"/>
    <w:rsid w:val="0028507C"/>
    <w:rsid w:val="0028600B"/>
    <w:rsid w:val="00287A72"/>
    <w:rsid w:val="00287E3E"/>
    <w:rsid w:val="00292383"/>
    <w:rsid w:val="00296065"/>
    <w:rsid w:val="002A15ED"/>
    <w:rsid w:val="002A4EB6"/>
    <w:rsid w:val="002A6305"/>
    <w:rsid w:val="002A6BDA"/>
    <w:rsid w:val="002B177A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DE3"/>
    <w:rsid w:val="00314E43"/>
    <w:rsid w:val="00317EC2"/>
    <w:rsid w:val="00322154"/>
    <w:rsid w:val="00326580"/>
    <w:rsid w:val="0032791A"/>
    <w:rsid w:val="00331247"/>
    <w:rsid w:val="00331530"/>
    <w:rsid w:val="00331B5C"/>
    <w:rsid w:val="00333BCE"/>
    <w:rsid w:val="003406D9"/>
    <w:rsid w:val="003410B5"/>
    <w:rsid w:val="003451A6"/>
    <w:rsid w:val="00345647"/>
    <w:rsid w:val="0035063C"/>
    <w:rsid w:val="00351B67"/>
    <w:rsid w:val="00356370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10EE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4241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EC6"/>
    <w:rsid w:val="00481F06"/>
    <w:rsid w:val="0048242B"/>
    <w:rsid w:val="00484257"/>
    <w:rsid w:val="004852F2"/>
    <w:rsid w:val="004858C4"/>
    <w:rsid w:val="00485A2F"/>
    <w:rsid w:val="004866A4"/>
    <w:rsid w:val="00486A61"/>
    <w:rsid w:val="0048731C"/>
    <w:rsid w:val="00487B85"/>
    <w:rsid w:val="0049034F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B0EEC"/>
    <w:rsid w:val="004B1933"/>
    <w:rsid w:val="004B1BF1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E69"/>
    <w:rsid w:val="004F0F46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5FE"/>
    <w:rsid w:val="00544E24"/>
    <w:rsid w:val="005466C4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05DA"/>
    <w:rsid w:val="0057208B"/>
    <w:rsid w:val="005844B8"/>
    <w:rsid w:val="00584A0B"/>
    <w:rsid w:val="00596C51"/>
    <w:rsid w:val="005A163B"/>
    <w:rsid w:val="005A2DF1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2F30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45AEF"/>
    <w:rsid w:val="006510B2"/>
    <w:rsid w:val="00651B20"/>
    <w:rsid w:val="00653DF7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A5B6D"/>
    <w:rsid w:val="006B03C2"/>
    <w:rsid w:val="006B09EA"/>
    <w:rsid w:val="006B69FE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D7438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338B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2EE"/>
    <w:rsid w:val="00714A42"/>
    <w:rsid w:val="00723F67"/>
    <w:rsid w:val="00731F7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2D5E"/>
    <w:rsid w:val="00785ABB"/>
    <w:rsid w:val="00785F23"/>
    <w:rsid w:val="007874BB"/>
    <w:rsid w:val="007914F2"/>
    <w:rsid w:val="00791951"/>
    <w:rsid w:val="0079604C"/>
    <w:rsid w:val="00796A49"/>
    <w:rsid w:val="00797585"/>
    <w:rsid w:val="007A1698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2DF4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1A38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390D"/>
    <w:rsid w:val="009A3DF0"/>
    <w:rsid w:val="009A4B8D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2B74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13BFF"/>
    <w:rsid w:val="00B177DD"/>
    <w:rsid w:val="00B20B19"/>
    <w:rsid w:val="00B20EBC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37E38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677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45DD"/>
    <w:rsid w:val="00C26FA1"/>
    <w:rsid w:val="00C3199D"/>
    <w:rsid w:val="00C3326C"/>
    <w:rsid w:val="00C33B8E"/>
    <w:rsid w:val="00C33FF8"/>
    <w:rsid w:val="00C34312"/>
    <w:rsid w:val="00C3705F"/>
    <w:rsid w:val="00C37F80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5B1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56CA"/>
    <w:rsid w:val="00D16118"/>
    <w:rsid w:val="00D16AD7"/>
    <w:rsid w:val="00D1783F"/>
    <w:rsid w:val="00D30249"/>
    <w:rsid w:val="00D31EB7"/>
    <w:rsid w:val="00D32888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E3F"/>
    <w:rsid w:val="00DA54D0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7081C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1AFB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4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  <w:style w:type="character" w:customStyle="1" w:styleId="FontStyle21">
    <w:name w:val="Font Style21"/>
    <w:basedOn w:val="a0"/>
    <w:rsid w:val="005705D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56CA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9A6E3A83481BB2BB381E65CAD0F786126E82D053E15033AB4E66A47936526E8EFE2F5AF9E4C4BEiEIBE" TargetMode="External"/><Relationship Id="rId18" Type="http://schemas.openxmlformats.org/officeDocument/2006/relationships/hyperlink" Target="consultantplus://offline/ref=E883AD5CB95CFD6E0145578E06FB29C76DCAE9AB2B644475C3BC291E24C846BBBE31187CA92BEEE8x5WF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9A6E3A83481BB2BB381E65CAD0F786126E82D053E15033AB4E66A47936526E8EFE2F5AF9E4C4BEiEIDE" TargetMode="External"/><Relationship Id="rId17" Type="http://schemas.openxmlformats.org/officeDocument/2006/relationships/hyperlink" Target="consultantplus://offline/ref=887855BB1D014A43212EFAAAA241801D2165D79406A90934A28D39F0E484ADD768F7E828FD8DDD62RDT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9A6E3A83481BB2BB381E65CAD0F786126E82D053E15033AB4E66A47936526E8EFE2F5AF9E4C4BEiEIDE" TargetMode="External"/><Relationship Id="rId20" Type="http://schemas.openxmlformats.org/officeDocument/2006/relationships/hyperlink" Target="mailto:moskal@mr.omskport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9A6E3A83481BB2BB381E65CAD0F786126E82D053E15033AB4E66A47936526E8EFE2F5AF9E4C4BEiEI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9A6E3A83481BB2BB381E65CAD0F786126E82D053E15033AB4E66A47936526E8EFE2F5AF9E4C4BEiEIB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skal@mr.omskportal.ru" TargetMode="External"/><Relationship Id="rId19" Type="http://schemas.openxmlformats.org/officeDocument/2006/relationships/hyperlink" Target="consultantplus://offline/ref=E883AD5CB95CFD6E0145578E06FB29C76DCAE9AB2B644475C3BC291E24C846BBBE31187CA92BEEE7x5W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C159CD97CA73404AB11309162D34B395EBBB8ED7B8857D66FB916z8iFJ" TargetMode="External"/><Relationship Id="rId14" Type="http://schemas.openxmlformats.org/officeDocument/2006/relationships/hyperlink" Target="consultantplus://offline/ref=1D9A6E3A83481BB2BB381E65CAD0F786126E82D053E15033AB4E66A47936526E8EFE2F5AF9E4C4BEiEI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8CD7-8E79-4B35-80FA-9CBF3B76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25</Pages>
  <Words>9529</Words>
  <Characters>54316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63718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AutoBVT</cp:lastModifiedBy>
  <cp:revision>94</cp:revision>
  <cp:lastPrinted>2016-05-13T08:31:00Z</cp:lastPrinted>
  <dcterms:created xsi:type="dcterms:W3CDTF">2015-12-08T08:55:00Z</dcterms:created>
  <dcterms:modified xsi:type="dcterms:W3CDTF">2016-05-13T08:31:00Z</dcterms:modified>
</cp:coreProperties>
</file>