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6" w:rsidRPr="00E03C96" w:rsidRDefault="00E03C96" w:rsidP="00E03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3810</wp:posOffset>
            </wp:positionV>
            <wp:extent cx="438150" cy="542925"/>
            <wp:effectExtent l="1905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77A5">
        <w:rPr>
          <w:rFonts w:ascii="Tahoma" w:hAnsi="Tahoma" w:cs="Tahoma"/>
          <w:b/>
          <w:sz w:val="28"/>
          <w:szCs w:val="28"/>
        </w:rPr>
        <w:br w:type="textWrapping" w:clear="all"/>
      </w:r>
    </w:p>
    <w:p w:rsidR="00E03C96" w:rsidRPr="00E03C96" w:rsidRDefault="00E03C96" w:rsidP="00E03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C96" w:rsidRPr="00444E98" w:rsidRDefault="00E03C96" w:rsidP="00E03C96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444E98">
        <w:rPr>
          <w:rFonts w:ascii="Tahoma" w:hAnsi="Tahoma" w:cs="Tahoma"/>
          <w:b/>
          <w:sz w:val="32"/>
          <w:szCs w:val="32"/>
        </w:rPr>
        <w:t>СОВЕТ</w:t>
      </w:r>
    </w:p>
    <w:p w:rsidR="00E03C96" w:rsidRPr="00444E98" w:rsidRDefault="00E03C96" w:rsidP="00FE0241">
      <w:pPr>
        <w:pStyle w:val="4"/>
        <w:spacing w:before="0" w:after="0"/>
        <w:jc w:val="center"/>
        <w:rPr>
          <w:rFonts w:ascii="Tahoma" w:hAnsi="Tahoma" w:cs="Tahoma"/>
          <w:bCs w:val="0"/>
          <w:sz w:val="32"/>
          <w:szCs w:val="32"/>
        </w:rPr>
      </w:pPr>
      <w:r w:rsidRPr="00444E98">
        <w:rPr>
          <w:rFonts w:ascii="Tahoma" w:hAnsi="Tahoma" w:cs="Tahoma"/>
          <w:bCs w:val="0"/>
          <w:sz w:val="32"/>
          <w:szCs w:val="32"/>
        </w:rPr>
        <w:t>МОСКАЛЕНСК</w:t>
      </w:r>
      <w:r w:rsidR="00FE0241" w:rsidRPr="00444E98">
        <w:rPr>
          <w:rFonts w:ascii="Tahoma" w:hAnsi="Tahoma" w:cs="Tahoma"/>
          <w:bCs w:val="0"/>
          <w:sz w:val="32"/>
          <w:szCs w:val="32"/>
        </w:rPr>
        <w:t>ОГО</w:t>
      </w:r>
      <w:r w:rsidRPr="00444E98">
        <w:rPr>
          <w:rFonts w:ascii="Tahoma" w:hAnsi="Tahoma" w:cs="Tahoma"/>
          <w:bCs w:val="0"/>
          <w:sz w:val="32"/>
          <w:szCs w:val="32"/>
        </w:rPr>
        <w:t xml:space="preserve"> РАЙОН</w:t>
      </w:r>
      <w:r w:rsidR="00FE0241" w:rsidRPr="00444E98">
        <w:rPr>
          <w:rFonts w:ascii="Tahoma" w:hAnsi="Tahoma" w:cs="Tahoma"/>
          <w:bCs w:val="0"/>
          <w:sz w:val="32"/>
          <w:szCs w:val="32"/>
        </w:rPr>
        <w:t>А</w:t>
      </w:r>
      <w:r w:rsidRPr="00444E98">
        <w:rPr>
          <w:rFonts w:ascii="Tahoma" w:hAnsi="Tahoma" w:cs="Tahoma"/>
          <w:bCs w:val="0"/>
          <w:sz w:val="32"/>
          <w:szCs w:val="32"/>
        </w:rPr>
        <w:t xml:space="preserve"> </w:t>
      </w:r>
    </w:p>
    <w:p w:rsidR="00FE0241" w:rsidRDefault="00FE0241" w:rsidP="00E03C96">
      <w:pPr>
        <w:pStyle w:val="1"/>
        <w:ind w:firstLine="0"/>
        <w:rPr>
          <w:rFonts w:ascii="Times New Roman" w:hAnsi="Times New Roman"/>
          <w:bCs w:val="0"/>
          <w:kern w:val="0"/>
          <w:sz w:val="28"/>
          <w:szCs w:val="28"/>
        </w:rPr>
      </w:pPr>
    </w:p>
    <w:p w:rsidR="00E03C96" w:rsidRPr="00444E98" w:rsidRDefault="00E03C96" w:rsidP="00E03C96">
      <w:pPr>
        <w:pStyle w:val="1"/>
        <w:ind w:firstLine="0"/>
        <w:rPr>
          <w:rFonts w:ascii="Tahoma" w:hAnsi="Tahoma" w:cs="Tahoma"/>
          <w:bCs w:val="0"/>
          <w:kern w:val="0"/>
          <w:sz w:val="40"/>
          <w:szCs w:val="40"/>
        </w:rPr>
      </w:pPr>
      <w:r w:rsidRPr="00444E98">
        <w:rPr>
          <w:rFonts w:ascii="Tahoma" w:hAnsi="Tahoma" w:cs="Tahoma"/>
          <w:bCs w:val="0"/>
          <w:kern w:val="0"/>
          <w:sz w:val="40"/>
          <w:szCs w:val="40"/>
        </w:rPr>
        <w:t>РЕШЕНИЕ</w:t>
      </w:r>
    </w:p>
    <w:p w:rsidR="00E03C96" w:rsidRPr="00E03C96" w:rsidRDefault="00E03C96" w:rsidP="00E03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C96" w:rsidRPr="00E03C96" w:rsidRDefault="00444E98" w:rsidP="00E03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26.03.</w:t>
      </w:r>
      <w:r w:rsidR="00E03C96" w:rsidRPr="00E03C96">
        <w:rPr>
          <w:rFonts w:ascii="Times New Roman" w:hAnsi="Times New Roman" w:cs="Times New Roman"/>
          <w:sz w:val="28"/>
          <w:szCs w:val="28"/>
        </w:rPr>
        <w:t>202</w:t>
      </w:r>
      <w:r w:rsidR="00800E39">
        <w:rPr>
          <w:rFonts w:ascii="Times New Roman" w:hAnsi="Times New Roman" w:cs="Times New Roman"/>
          <w:sz w:val="28"/>
          <w:szCs w:val="28"/>
        </w:rPr>
        <w:t>5</w:t>
      </w:r>
      <w:r w:rsidR="00E03C96" w:rsidRPr="00E03C96">
        <w:rPr>
          <w:rFonts w:ascii="Times New Roman" w:hAnsi="Times New Roman" w:cs="Times New Roman"/>
          <w:sz w:val="28"/>
          <w:szCs w:val="28"/>
        </w:rPr>
        <w:t xml:space="preserve"> </w:t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7398D">
        <w:rPr>
          <w:rFonts w:ascii="Times New Roman" w:hAnsi="Times New Roman" w:cs="Times New Roman"/>
          <w:sz w:val="28"/>
          <w:szCs w:val="28"/>
        </w:rPr>
        <w:t xml:space="preserve">      </w:t>
      </w:r>
      <w:r w:rsidR="00E03C96" w:rsidRPr="00E03C96">
        <w:rPr>
          <w:rFonts w:ascii="Times New Roman" w:hAnsi="Times New Roman" w:cs="Times New Roman"/>
          <w:sz w:val="28"/>
          <w:szCs w:val="28"/>
        </w:rPr>
        <w:t>№</w:t>
      </w:r>
      <w:r w:rsidR="0057398D">
        <w:rPr>
          <w:rFonts w:ascii="Times New Roman" w:hAnsi="Times New Roman" w:cs="Times New Roman"/>
          <w:sz w:val="28"/>
          <w:szCs w:val="28"/>
        </w:rPr>
        <w:t xml:space="preserve"> 63</w:t>
      </w:r>
    </w:p>
    <w:p w:rsidR="00E03C96" w:rsidRPr="00E03C96" w:rsidRDefault="00E03C96" w:rsidP="00E03C9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3C96" w:rsidRDefault="00E03C96" w:rsidP="00E03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3C9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ликвидации представительн</w:t>
      </w:r>
      <w:r w:rsidR="00BC0D8B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BC0D8B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BC0D8B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BC0D8B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3294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</w:p>
    <w:p w:rsidR="00E03C96" w:rsidRDefault="00E03C96" w:rsidP="00E03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3C96" w:rsidRDefault="00E03C96" w:rsidP="00444E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03C96">
        <w:rPr>
          <w:rFonts w:ascii="Times New Roman" w:hAnsi="Times New Roman" w:cs="Times New Roman"/>
          <w:bCs/>
          <w:sz w:val="28"/>
          <w:szCs w:val="28"/>
        </w:rPr>
        <w:t>Руководствуясь статьями 61,62,63,64 Гражданского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</w:t>
      </w:r>
      <w:r w:rsidR="005D4C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3C96">
        <w:rPr>
          <w:rFonts w:ascii="Times New Roman" w:hAnsi="Times New Roman" w:cs="Times New Roman"/>
          <w:bCs/>
          <w:sz w:val="28"/>
          <w:szCs w:val="28"/>
        </w:rPr>
        <w:t xml:space="preserve">от 08.08.2001 № 129-ФЗ «О государственной регистрации юридических лиц и индивидуальных предпринимателей» Закон Омской области от 17.07.2024 </w:t>
      </w:r>
      <w:r w:rsidR="005D4C1A">
        <w:rPr>
          <w:rFonts w:ascii="Times New Roman" w:hAnsi="Times New Roman" w:cs="Times New Roman"/>
          <w:bCs/>
          <w:sz w:val="28"/>
          <w:szCs w:val="28"/>
        </w:rPr>
        <w:t>№</w:t>
      </w:r>
      <w:r w:rsidRPr="00E03C96">
        <w:rPr>
          <w:rFonts w:ascii="Times New Roman" w:hAnsi="Times New Roman" w:cs="Times New Roman"/>
          <w:bCs/>
          <w:sz w:val="28"/>
          <w:szCs w:val="28"/>
        </w:rPr>
        <w:t xml:space="preserve"> 2723-ОЗ «О преобразовании всех поселений, входящих в состав Москаленского муниципального района Омской области, путем их объединения с наделением вновь образованного муниципального образования статусом</w:t>
      </w:r>
      <w:proofErr w:type="gramEnd"/>
      <w:r w:rsidRPr="00E03C9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Совет Москаленск</w:t>
      </w:r>
      <w:r w:rsidR="00A14A21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A14A21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РЕШИЛ:</w:t>
      </w:r>
    </w:p>
    <w:p w:rsidR="0057398D" w:rsidRDefault="0057398D" w:rsidP="00444E9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C96" w:rsidRDefault="00BC0D8B" w:rsidP="00444E98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Ликви</w:t>
      </w:r>
      <w:r w:rsidR="00E03C96" w:rsidRPr="00E03C96">
        <w:rPr>
          <w:rFonts w:ascii="Times New Roman" w:hAnsi="Times New Roman" w:cs="Times New Roman"/>
          <w:bCs/>
          <w:sz w:val="28"/>
          <w:szCs w:val="28"/>
        </w:rPr>
        <w:t>дировать представительн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="00E03C96" w:rsidRPr="00E03C96">
        <w:rPr>
          <w:rFonts w:ascii="Times New Roman" w:hAnsi="Times New Roman" w:cs="Times New Roman"/>
          <w:bCs/>
          <w:sz w:val="28"/>
          <w:szCs w:val="28"/>
        </w:rPr>
        <w:t xml:space="preserve"> орган муниципальн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E03C96" w:rsidRPr="00E03C96">
        <w:rPr>
          <w:rFonts w:ascii="Times New Roman" w:hAnsi="Times New Roman" w:cs="Times New Roman"/>
          <w:bCs/>
          <w:sz w:val="28"/>
          <w:szCs w:val="28"/>
        </w:rPr>
        <w:t xml:space="preserve"> образован</w:t>
      </w:r>
      <w:r>
        <w:rPr>
          <w:rFonts w:ascii="Times New Roman" w:hAnsi="Times New Roman" w:cs="Times New Roman"/>
          <w:bCs/>
          <w:sz w:val="28"/>
          <w:szCs w:val="28"/>
        </w:rPr>
        <w:t>ия</w:t>
      </w:r>
      <w:r w:rsidR="00E03C96" w:rsidRPr="00E03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3294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  <w:r w:rsidR="00E03C96">
        <w:rPr>
          <w:rFonts w:ascii="Times New Roman" w:hAnsi="Times New Roman" w:cs="Times New Roman"/>
          <w:bCs/>
          <w:sz w:val="28"/>
          <w:szCs w:val="28"/>
        </w:rPr>
        <w:t>, наделенн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E03C96">
        <w:rPr>
          <w:rFonts w:ascii="Times New Roman" w:hAnsi="Times New Roman" w:cs="Times New Roman"/>
          <w:bCs/>
          <w:sz w:val="28"/>
          <w:szCs w:val="28"/>
        </w:rPr>
        <w:t xml:space="preserve"> правами юридического лица:</w:t>
      </w:r>
    </w:p>
    <w:p w:rsidR="00D973AC" w:rsidRDefault="00D973AC" w:rsidP="00444E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Москаленского муниципального района Омской области ОГРН 11</w:t>
      </w:r>
      <w:r w:rsidR="00FF3294">
        <w:rPr>
          <w:rFonts w:ascii="Times New Roman" w:hAnsi="Times New Roman" w:cs="Times New Roman"/>
          <w:sz w:val="28"/>
          <w:szCs w:val="28"/>
        </w:rPr>
        <w:t>15530000167</w:t>
      </w:r>
      <w:r>
        <w:rPr>
          <w:rFonts w:ascii="Times New Roman" w:hAnsi="Times New Roman" w:cs="Times New Roman"/>
          <w:sz w:val="28"/>
          <w:szCs w:val="28"/>
        </w:rPr>
        <w:t xml:space="preserve">, ИНН </w:t>
      </w:r>
      <w:r w:rsidR="00626D22">
        <w:rPr>
          <w:rFonts w:ascii="Times New Roman" w:hAnsi="Times New Roman" w:cs="Times New Roman"/>
          <w:sz w:val="28"/>
          <w:szCs w:val="28"/>
        </w:rPr>
        <w:t>5507301999,</w:t>
      </w:r>
      <w:r w:rsidR="00CF59C8">
        <w:rPr>
          <w:rFonts w:ascii="Times New Roman" w:hAnsi="Times New Roman" w:cs="Times New Roman"/>
          <w:sz w:val="28"/>
          <w:szCs w:val="28"/>
        </w:rPr>
        <w:t xml:space="preserve"> юридический адрес: 646070, Омская область, Москаленский район, </w:t>
      </w:r>
      <w:proofErr w:type="spellStart"/>
      <w:r w:rsidR="00CF59C8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CF59C8">
        <w:rPr>
          <w:rFonts w:ascii="Times New Roman" w:hAnsi="Times New Roman" w:cs="Times New Roman"/>
          <w:sz w:val="28"/>
          <w:szCs w:val="28"/>
        </w:rPr>
        <w:t xml:space="preserve">. Москаленки, ул. </w:t>
      </w:r>
      <w:proofErr w:type="gramStart"/>
      <w:r w:rsidR="00626D22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CF59C8">
        <w:rPr>
          <w:rFonts w:ascii="Times New Roman" w:hAnsi="Times New Roman" w:cs="Times New Roman"/>
          <w:sz w:val="28"/>
          <w:szCs w:val="28"/>
        </w:rPr>
        <w:t xml:space="preserve">, д. </w:t>
      </w:r>
      <w:r w:rsidR="00626D22">
        <w:rPr>
          <w:rFonts w:ascii="Times New Roman" w:hAnsi="Times New Roman" w:cs="Times New Roman"/>
          <w:sz w:val="28"/>
          <w:szCs w:val="28"/>
        </w:rPr>
        <w:t>6</w:t>
      </w:r>
      <w:r w:rsidR="00CF59C8">
        <w:rPr>
          <w:rFonts w:ascii="Times New Roman" w:hAnsi="Times New Roman" w:cs="Times New Roman"/>
          <w:sz w:val="28"/>
          <w:szCs w:val="28"/>
        </w:rPr>
        <w:t>1.</w:t>
      </w:r>
    </w:p>
    <w:p w:rsidR="00CF59C8" w:rsidRDefault="00CF59C8" w:rsidP="00444E98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:rsidR="00CF59C8" w:rsidRDefault="00CF59C8" w:rsidP="00444E98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ликвидационной комиссии, согласно приложению №1 к настоящему решению;</w:t>
      </w:r>
    </w:p>
    <w:p w:rsidR="00CF59C8" w:rsidRDefault="00CF59C8" w:rsidP="00444E98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ликвидации согласно приложению №2 к настоящему решению;</w:t>
      </w:r>
    </w:p>
    <w:p w:rsidR="00CF59C8" w:rsidRDefault="00CF59C8" w:rsidP="00444E98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ликвидационных комиссий, согласно приложению №3 к настоящему решению.</w:t>
      </w:r>
    </w:p>
    <w:p w:rsidR="00CF59C8" w:rsidRDefault="00CF59C8" w:rsidP="00444E98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9C8">
        <w:rPr>
          <w:rFonts w:ascii="Times New Roman" w:hAnsi="Times New Roman" w:cs="Times New Roman"/>
          <w:sz w:val="28"/>
          <w:szCs w:val="28"/>
        </w:rPr>
        <w:t xml:space="preserve"> Полномочия по уведомлению Межрайонной инспекции Федеральной налоговой службы  России №12 по Омской области о ликвидации и подаче документов о прекращении деятельности </w:t>
      </w:r>
      <w:r w:rsidR="00626D2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26D22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  <w:r w:rsidR="00B67039">
        <w:rPr>
          <w:rFonts w:ascii="Times New Roman" w:hAnsi="Times New Roman" w:cs="Times New Roman"/>
          <w:sz w:val="28"/>
          <w:szCs w:val="28"/>
        </w:rPr>
        <w:t xml:space="preserve"> возложить на председателя ликвидационной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4BC" w:rsidRDefault="00B67039" w:rsidP="00444E98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ликвидационной комиссии в течение трех рабочих дней после даты принятия настоящего решения уведомить регистрирующий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 о принятии решения о ликвидации </w:t>
      </w:r>
      <w:r w:rsidR="00626D2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26D22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 о формировании ликвидационной комиссии.</w:t>
      </w:r>
    </w:p>
    <w:p w:rsidR="00B67039" w:rsidRDefault="007C14BC" w:rsidP="00444E98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Наделить председателя ликвидационной комиссии правом подписи банковских, финансовых, казначейских</w:t>
      </w:r>
      <w:r w:rsidR="00B67039">
        <w:rPr>
          <w:rFonts w:ascii="Times New Roman" w:hAnsi="Times New Roman" w:cs="Times New Roman"/>
          <w:sz w:val="28"/>
          <w:szCs w:val="28"/>
        </w:rPr>
        <w:t xml:space="preserve"> </w:t>
      </w:r>
      <w:r w:rsidR="00311F53">
        <w:rPr>
          <w:rFonts w:ascii="Times New Roman" w:hAnsi="Times New Roman" w:cs="Times New Roman"/>
          <w:sz w:val="28"/>
          <w:szCs w:val="28"/>
        </w:rPr>
        <w:t xml:space="preserve">документов, промежуточного ликвидационного баланса, ликвидационного баланса и других документов, создаваемых в процессе ликвидации </w:t>
      </w:r>
      <w:r w:rsidR="00626D2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26D22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  <w:r w:rsidR="00311F53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311F53" w:rsidRDefault="00311F53" w:rsidP="00444E98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Наделить председателя ликвидационной комиссии полномочием по изданию распоряжений по вопросам, связанным с проведением мероприятий по ликвидации </w:t>
      </w:r>
      <w:r w:rsidR="00626D2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26D22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F53" w:rsidRDefault="00311F53" w:rsidP="00444E98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со дня назначения ликвидационной комиссии к ней переходят полномочия по управлению делами юридическ</w:t>
      </w:r>
      <w:r w:rsidR="00BC0D8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BC0D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D2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26D22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F53" w:rsidRDefault="00311F53" w:rsidP="00444E98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срок заявления требования кредиторами </w:t>
      </w:r>
      <w:r w:rsidR="00626D2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26D22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течение 2-х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 об их ликвидации в журнале «Вестник государственной регистрации».</w:t>
      </w:r>
    </w:p>
    <w:p w:rsidR="00247FD4" w:rsidRDefault="00311F53" w:rsidP="00444E98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626D2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26D22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 оставшееся после проведения ликвидационных процедур, передать в казну муниципального округа Москаленский район Омской области.</w:t>
      </w:r>
    </w:p>
    <w:p w:rsidR="00311F53" w:rsidRDefault="00247FD4" w:rsidP="00444E98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ликвидацией </w:t>
      </w:r>
      <w:r w:rsidR="00626D2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26D22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FD4">
        <w:rPr>
          <w:rFonts w:ascii="Times New Roman" w:hAnsi="Times New Roman" w:cs="Times New Roman"/>
          <w:sz w:val="28"/>
          <w:szCs w:val="28"/>
        </w:rPr>
        <w:t>с 1 января 2025 года осуществляется за счет сре</w:t>
      </w:r>
      <w:proofErr w:type="gramStart"/>
      <w:r w:rsidRPr="00247FD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47FD4">
        <w:rPr>
          <w:rFonts w:ascii="Times New Roman" w:hAnsi="Times New Roman" w:cs="Times New Roman"/>
          <w:sz w:val="28"/>
          <w:szCs w:val="28"/>
        </w:rPr>
        <w:t>еобразуем</w:t>
      </w:r>
      <w:r w:rsidR="00BC0D8B">
        <w:rPr>
          <w:rFonts w:ascii="Times New Roman" w:hAnsi="Times New Roman" w:cs="Times New Roman"/>
          <w:sz w:val="28"/>
          <w:szCs w:val="28"/>
        </w:rPr>
        <w:t>ого</w:t>
      </w:r>
      <w:r w:rsidRPr="00247FD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C0D8B">
        <w:rPr>
          <w:rFonts w:ascii="Times New Roman" w:hAnsi="Times New Roman" w:cs="Times New Roman"/>
          <w:sz w:val="28"/>
          <w:szCs w:val="28"/>
        </w:rPr>
        <w:t>ого</w:t>
      </w:r>
      <w:r w:rsidRPr="00247FD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C0D8B">
        <w:rPr>
          <w:rFonts w:ascii="Times New Roman" w:hAnsi="Times New Roman" w:cs="Times New Roman"/>
          <w:sz w:val="28"/>
          <w:szCs w:val="28"/>
        </w:rPr>
        <w:t>я</w:t>
      </w:r>
      <w:r w:rsidRPr="00247FD4">
        <w:rPr>
          <w:rFonts w:ascii="Times New Roman" w:hAnsi="Times New Roman" w:cs="Times New Roman"/>
          <w:sz w:val="28"/>
          <w:szCs w:val="28"/>
        </w:rPr>
        <w:t>, а с 1 января 2026 года - за счет средств бюджета муниципального округа Москаленский район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247FD4">
        <w:rPr>
          <w:rFonts w:ascii="Times New Roman" w:hAnsi="Times New Roman" w:cs="Times New Roman"/>
          <w:sz w:val="28"/>
          <w:szCs w:val="28"/>
        </w:rPr>
        <w:t>.</w:t>
      </w:r>
    </w:p>
    <w:p w:rsidR="00247FD4" w:rsidRDefault="00247FD4" w:rsidP="00444E98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D4">
        <w:rPr>
          <w:rFonts w:ascii="Times New Roman" w:hAnsi="Times New Roman" w:cs="Times New Roman"/>
          <w:sz w:val="28"/>
          <w:szCs w:val="28"/>
        </w:rPr>
        <w:t>Опубликовать настоящее решение в источниках официального опубликования.</w:t>
      </w:r>
    </w:p>
    <w:p w:rsidR="00247FD4" w:rsidRDefault="00247FD4" w:rsidP="00444E98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247FD4" w:rsidRDefault="00247FD4" w:rsidP="00247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22" w:rsidRDefault="00626D22" w:rsidP="00247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22" w:rsidRDefault="00626D22" w:rsidP="00247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Москаленского </w:t>
      </w:r>
    </w:p>
    <w:p w:rsidR="00626D22" w:rsidRDefault="00800E39" w:rsidP="00247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26D22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                              </w:t>
      </w:r>
      <w:r w:rsidR="00444E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6D22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626D22">
        <w:rPr>
          <w:rFonts w:ascii="Times New Roman" w:hAnsi="Times New Roman" w:cs="Times New Roman"/>
          <w:sz w:val="28"/>
          <w:szCs w:val="28"/>
        </w:rPr>
        <w:t>Ряполов</w:t>
      </w:r>
      <w:proofErr w:type="spellEnd"/>
    </w:p>
    <w:p w:rsidR="00626D22" w:rsidRDefault="00626D22" w:rsidP="00247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22" w:rsidRDefault="00626D22" w:rsidP="00247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98D" w:rsidRDefault="00247FD4" w:rsidP="00247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47FD4" w:rsidRDefault="00247FD4" w:rsidP="00247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Москаленский район </w:t>
      </w:r>
      <w:r w:rsidR="00626D2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7398D">
        <w:rPr>
          <w:rFonts w:ascii="Times New Roman" w:hAnsi="Times New Roman" w:cs="Times New Roman"/>
          <w:sz w:val="28"/>
          <w:szCs w:val="28"/>
        </w:rPr>
        <w:t xml:space="preserve">   </w:t>
      </w:r>
      <w:r w:rsidR="00626D22">
        <w:rPr>
          <w:rFonts w:ascii="Times New Roman" w:hAnsi="Times New Roman" w:cs="Times New Roman"/>
          <w:sz w:val="28"/>
          <w:szCs w:val="28"/>
        </w:rPr>
        <w:t xml:space="preserve">    </w:t>
      </w:r>
      <w:r w:rsidR="00444E98">
        <w:rPr>
          <w:rFonts w:ascii="Times New Roman" w:hAnsi="Times New Roman" w:cs="Times New Roman"/>
          <w:sz w:val="28"/>
          <w:szCs w:val="28"/>
        </w:rPr>
        <w:t xml:space="preserve"> </w:t>
      </w:r>
      <w:r w:rsidR="00626D22">
        <w:rPr>
          <w:rFonts w:ascii="Times New Roman" w:hAnsi="Times New Roman" w:cs="Times New Roman"/>
          <w:sz w:val="28"/>
          <w:szCs w:val="28"/>
        </w:rPr>
        <w:t xml:space="preserve">С.Л. </w:t>
      </w:r>
      <w:proofErr w:type="spellStart"/>
      <w:r w:rsidR="00626D22">
        <w:rPr>
          <w:rFonts w:ascii="Times New Roman" w:hAnsi="Times New Roman" w:cs="Times New Roman"/>
          <w:sz w:val="28"/>
          <w:szCs w:val="28"/>
        </w:rPr>
        <w:t>Шабельников</w:t>
      </w:r>
      <w:proofErr w:type="spellEnd"/>
    </w:p>
    <w:p w:rsidR="00247FD4" w:rsidRDefault="00247FD4" w:rsidP="00247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E98" w:rsidRDefault="00444E98" w:rsidP="00C37D19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444E98" w:rsidRDefault="00444E98" w:rsidP="00C37D19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444E98" w:rsidRDefault="00444E98" w:rsidP="00C37D19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57398D" w:rsidRDefault="0057398D" w:rsidP="00C37D19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247FD4" w:rsidRPr="00444E98" w:rsidRDefault="00C37D19" w:rsidP="00C37D19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444E9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Приложение№1 к решению Совета </w:t>
      </w:r>
      <w:r w:rsidR="00A14A21" w:rsidRPr="00444E98">
        <w:rPr>
          <w:rFonts w:ascii="Times New Roman" w:hAnsi="Times New Roman" w:cs="Times New Roman"/>
          <w:sz w:val="24"/>
          <w:szCs w:val="24"/>
        </w:rPr>
        <w:t>М</w:t>
      </w:r>
      <w:r w:rsidRPr="00444E98">
        <w:rPr>
          <w:rFonts w:ascii="Times New Roman" w:hAnsi="Times New Roman" w:cs="Times New Roman"/>
          <w:sz w:val="24"/>
          <w:szCs w:val="24"/>
        </w:rPr>
        <w:t>оскаленск</w:t>
      </w:r>
      <w:r w:rsidR="00A14A21" w:rsidRPr="00444E98">
        <w:rPr>
          <w:rFonts w:ascii="Times New Roman" w:hAnsi="Times New Roman" w:cs="Times New Roman"/>
          <w:sz w:val="24"/>
          <w:szCs w:val="24"/>
        </w:rPr>
        <w:t>ого</w:t>
      </w:r>
      <w:r w:rsidRPr="00444E9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14A21" w:rsidRPr="00444E98">
        <w:rPr>
          <w:rFonts w:ascii="Times New Roman" w:hAnsi="Times New Roman" w:cs="Times New Roman"/>
          <w:sz w:val="24"/>
          <w:szCs w:val="24"/>
        </w:rPr>
        <w:t>а</w:t>
      </w:r>
      <w:r w:rsidRPr="00444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D19" w:rsidRPr="00444E98" w:rsidRDefault="00A14A21" w:rsidP="00C37D19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444E98">
        <w:rPr>
          <w:rFonts w:ascii="Times New Roman" w:hAnsi="Times New Roman" w:cs="Times New Roman"/>
          <w:sz w:val="24"/>
          <w:szCs w:val="24"/>
        </w:rPr>
        <w:t>о</w:t>
      </w:r>
      <w:r w:rsidR="00C37D19" w:rsidRPr="00444E98">
        <w:rPr>
          <w:rFonts w:ascii="Times New Roman" w:hAnsi="Times New Roman" w:cs="Times New Roman"/>
          <w:sz w:val="24"/>
          <w:szCs w:val="24"/>
        </w:rPr>
        <w:t xml:space="preserve">т </w:t>
      </w:r>
      <w:r w:rsidR="0057398D">
        <w:rPr>
          <w:rFonts w:ascii="Times New Roman" w:hAnsi="Times New Roman" w:cs="Times New Roman"/>
          <w:sz w:val="24"/>
          <w:szCs w:val="24"/>
        </w:rPr>
        <w:t xml:space="preserve">26.03.2025 </w:t>
      </w:r>
      <w:r w:rsidR="00C37D19" w:rsidRPr="00444E98">
        <w:rPr>
          <w:rFonts w:ascii="Times New Roman" w:hAnsi="Times New Roman" w:cs="Times New Roman"/>
          <w:sz w:val="24"/>
          <w:szCs w:val="24"/>
        </w:rPr>
        <w:t>№</w:t>
      </w:r>
      <w:r w:rsidR="0057398D">
        <w:rPr>
          <w:rFonts w:ascii="Times New Roman" w:hAnsi="Times New Roman" w:cs="Times New Roman"/>
          <w:sz w:val="24"/>
          <w:szCs w:val="24"/>
        </w:rPr>
        <w:t xml:space="preserve"> 63</w:t>
      </w:r>
    </w:p>
    <w:p w:rsidR="00C37D19" w:rsidRDefault="00C37D19" w:rsidP="00A14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D19" w:rsidRDefault="00C37D19" w:rsidP="00A14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37D19" w:rsidRDefault="00C37D19" w:rsidP="00A14A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ликвидационной комиссии представительн</w:t>
      </w:r>
      <w:r w:rsidR="00BC0D8B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BC0D8B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BC0D8B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образован</w:t>
      </w:r>
      <w:r w:rsidR="00BC0D8B">
        <w:rPr>
          <w:rFonts w:ascii="Times New Roman" w:hAnsi="Times New Roman" w:cs="Times New Roman"/>
          <w:bCs/>
          <w:sz w:val="28"/>
          <w:szCs w:val="28"/>
        </w:rPr>
        <w:t>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Москаленского муниципального района Омской области</w:t>
      </w:r>
    </w:p>
    <w:p w:rsidR="00C37D19" w:rsidRDefault="00C37D19" w:rsidP="00A14A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7D19" w:rsidRDefault="00C37D19" w:rsidP="00A14A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7D19" w:rsidRDefault="00C37D19" w:rsidP="00A14A21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положение</w:t>
      </w:r>
    </w:p>
    <w:p w:rsidR="00C37D19" w:rsidRDefault="00C37D19" w:rsidP="00A14A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>
        <w:rPr>
          <w:rFonts w:ascii="Times New Roman" w:hAnsi="Times New Roman" w:cs="Times New Roman"/>
          <w:bCs/>
          <w:sz w:val="28"/>
          <w:szCs w:val="28"/>
        </w:rPr>
        <w:t>ликвидационной</w:t>
      </w:r>
      <w:r w:rsidR="000D059B">
        <w:rPr>
          <w:rFonts w:ascii="Times New Roman" w:hAnsi="Times New Roman" w:cs="Times New Roman"/>
          <w:bCs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представительн</w:t>
      </w:r>
      <w:r w:rsidR="00BC0D8B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BC0D8B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BC0D8B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BC0D8B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Москаленского муниципального района Омской области</w:t>
      </w:r>
      <w:r w:rsidR="000D059B">
        <w:rPr>
          <w:rFonts w:ascii="Times New Roman" w:hAnsi="Times New Roman" w:cs="Times New Roman"/>
          <w:bCs/>
          <w:sz w:val="28"/>
          <w:szCs w:val="28"/>
        </w:rPr>
        <w:t xml:space="preserve"> определяет порядок формирования, статус, состав, функции и полномочия ликвидационной комиссии,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0D059B" w:rsidRDefault="000D059B" w:rsidP="00A14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59B" w:rsidRDefault="000D059B" w:rsidP="00A14A21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ликвидационной комиссии</w:t>
      </w:r>
    </w:p>
    <w:p w:rsidR="000D059B" w:rsidRDefault="000D059B" w:rsidP="00A14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59B" w:rsidRDefault="000D059B" w:rsidP="00A14A21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ликвидационной комиссии и утверждение ее состава осуществляется решением Совета Москаленск</w:t>
      </w:r>
      <w:r w:rsidR="00BC0D8B">
        <w:rPr>
          <w:rFonts w:ascii="Times New Roman" w:hAnsi="Times New Roman" w:cs="Times New Roman"/>
          <w:sz w:val="28"/>
          <w:szCs w:val="28"/>
        </w:rPr>
        <w:t>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59B" w:rsidRDefault="000D059B" w:rsidP="00A14A21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момента создания ликвидационной комиссии к ней переходят все полномочия по управлению делами </w:t>
      </w:r>
      <w:r w:rsidR="00626D2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26D22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59B" w:rsidRDefault="000D059B" w:rsidP="00A14A21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создания ликвидационной комиссии является осуществление мероприятий, связанных с ликвидацией </w:t>
      </w:r>
      <w:r w:rsidR="00626D2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26D22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59B" w:rsidRDefault="000D059B" w:rsidP="00A14A21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Задачей ликвидационной комиссии является завершение деятельности </w:t>
      </w:r>
      <w:r w:rsidR="00626D2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26D22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59B" w:rsidRDefault="000D059B" w:rsidP="00A14A21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Ликвидационная комиссия действует от имени </w:t>
      </w:r>
      <w:r w:rsidR="00626D2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26D22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Ликвидационная комиссия обязана действовать добросовестно и разумно в интересах </w:t>
      </w:r>
      <w:r w:rsidR="00626D2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26D22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59B" w:rsidRDefault="000D059B" w:rsidP="00A14A21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ликвидационная комиссия руководствуется законодательством Российской Федерации, настоящим положением и иными правовыми актами.</w:t>
      </w:r>
    </w:p>
    <w:p w:rsidR="000D059B" w:rsidRDefault="000D059B" w:rsidP="00A14A21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059B" w:rsidRDefault="000D059B" w:rsidP="00A14A21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 ликвидационной комиссии</w:t>
      </w:r>
    </w:p>
    <w:p w:rsidR="002025F0" w:rsidRDefault="002025F0" w:rsidP="00A14A2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5F0" w:rsidRDefault="002025F0" w:rsidP="00A14A21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Ликвидационная комиссия обладает правами и обязанностями, а также осуществляет необходимые действия, направленные на ликвидацию </w:t>
      </w:r>
      <w:r w:rsidR="00626D2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26D22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 предусмотренные статьями 61-64 Гражданского кодекса Российской Федерации.</w:t>
      </w:r>
    </w:p>
    <w:p w:rsidR="002025F0" w:rsidRDefault="002025F0" w:rsidP="00A14A21">
      <w:pPr>
        <w:pStyle w:val="a5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Ликвидационная комиссия осуществляет все фактические и юридические действия по ликвидации </w:t>
      </w:r>
      <w:r w:rsidR="00626D2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26D22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порядком и сроками проведения ликвидации согласно действующему законодательству Российской Федерации, настоящему Положению и плану мероприятий по ликвидации </w:t>
      </w:r>
      <w:r w:rsidR="00626D2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26D22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59B" w:rsidRDefault="000D059B" w:rsidP="00A14A21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059B" w:rsidRDefault="002025F0" w:rsidP="00A14A21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работы ликвидационной комиссии</w:t>
      </w:r>
    </w:p>
    <w:p w:rsidR="002025F0" w:rsidRDefault="002025F0" w:rsidP="00A14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5F0" w:rsidRDefault="002025F0" w:rsidP="00A14A21">
      <w:pPr>
        <w:pStyle w:val="a5"/>
        <w:numPr>
          <w:ilvl w:val="1"/>
          <w:numId w:val="5"/>
        </w:numPr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3E3">
        <w:rPr>
          <w:rFonts w:ascii="Times New Roman" w:hAnsi="Times New Roman" w:cs="Times New Roman"/>
          <w:sz w:val="28"/>
          <w:szCs w:val="28"/>
        </w:rPr>
        <w:t>Ликвидационная комиссия решает все вопросы на своих заседаниях, собираемых по мере необходимости.</w:t>
      </w:r>
    </w:p>
    <w:p w:rsidR="002025F0" w:rsidRPr="002025F0" w:rsidRDefault="002025F0" w:rsidP="00A14A21">
      <w:pPr>
        <w:numPr>
          <w:ilvl w:val="1"/>
          <w:numId w:val="5"/>
        </w:numPr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2025F0" w:rsidRPr="002025F0" w:rsidRDefault="002025F0" w:rsidP="00A14A21">
      <w:pPr>
        <w:numPr>
          <w:ilvl w:val="1"/>
          <w:numId w:val="5"/>
        </w:numPr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>Все заседания Ликвидационной комиссии проводятся в очной форме.</w:t>
      </w:r>
    </w:p>
    <w:p w:rsidR="009803E3" w:rsidRDefault="002025F0" w:rsidP="00A14A21">
      <w:pPr>
        <w:numPr>
          <w:ilvl w:val="1"/>
          <w:numId w:val="5"/>
        </w:numPr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9803E3" w:rsidRDefault="002025F0" w:rsidP="00A14A21">
      <w:pPr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>созывает и проводит ее заседания;</w:t>
      </w:r>
    </w:p>
    <w:p w:rsidR="009803E3" w:rsidRDefault="002025F0" w:rsidP="00A14A21">
      <w:pPr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 xml:space="preserve">организует текущую работу в рамках мероприятий по ликвидации; </w:t>
      </w:r>
    </w:p>
    <w:p w:rsidR="009803E3" w:rsidRDefault="002025F0" w:rsidP="00A14A21">
      <w:pPr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 xml:space="preserve">без доверенности действует от имени Ликвидационной комиссии; </w:t>
      </w:r>
    </w:p>
    <w:p w:rsidR="009803E3" w:rsidRDefault="002025F0" w:rsidP="00A14A21">
      <w:pPr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 xml:space="preserve">издает распоряжение по вопросам, связанным с проведением мероприятий по ликвидации </w:t>
      </w:r>
      <w:r w:rsidR="00626D2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26D22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  <w:r w:rsidR="00626D22" w:rsidRPr="002025F0">
        <w:rPr>
          <w:rFonts w:ascii="Times New Roman" w:hAnsi="Times New Roman" w:cs="Times New Roman"/>
          <w:sz w:val="28"/>
          <w:szCs w:val="28"/>
        </w:rPr>
        <w:t xml:space="preserve"> </w:t>
      </w:r>
      <w:r w:rsidRPr="002025F0">
        <w:rPr>
          <w:rFonts w:ascii="Times New Roman" w:hAnsi="Times New Roman" w:cs="Times New Roman"/>
          <w:sz w:val="28"/>
          <w:szCs w:val="28"/>
        </w:rPr>
        <w:t>(далее - распоряжения);</w:t>
      </w:r>
    </w:p>
    <w:p w:rsidR="009803E3" w:rsidRDefault="002025F0" w:rsidP="00A14A21">
      <w:pPr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 xml:space="preserve">направляет в регистрирующий орган документы для государственной регистрации в связи с ликвидацией </w:t>
      </w:r>
      <w:r w:rsidR="00626D2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26D22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  <w:r w:rsidR="009803E3" w:rsidRPr="002025F0">
        <w:rPr>
          <w:rFonts w:ascii="Times New Roman" w:hAnsi="Times New Roman" w:cs="Times New Roman"/>
          <w:sz w:val="28"/>
          <w:szCs w:val="28"/>
        </w:rPr>
        <w:t xml:space="preserve"> </w:t>
      </w:r>
      <w:r w:rsidRPr="002025F0">
        <w:rPr>
          <w:rFonts w:ascii="Times New Roman" w:hAnsi="Times New Roman" w:cs="Times New Roman"/>
          <w:sz w:val="28"/>
          <w:szCs w:val="28"/>
        </w:rPr>
        <w:t xml:space="preserve">в порядке и сроки согласно законодательству Российской Федерации о государственной регистрации юридических лиц; </w:t>
      </w:r>
    </w:p>
    <w:p w:rsidR="009803E3" w:rsidRDefault="002025F0" w:rsidP="00A14A21">
      <w:pPr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 xml:space="preserve">после получения в регистрирующем органе документов, подтверждающих факт внесения записи в единый государственный реестр юридических лиц сведений о ликвидации, представляет их в Совет </w:t>
      </w:r>
      <w:r w:rsidR="009803E3">
        <w:rPr>
          <w:rFonts w:ascii="Times New Roman" w:hAnsi="Times New Roman" w:cs="Times New Roman"/>
          <w:sz w:val="28"/>
          <w:szCs w:val="28"/>
        </w:rPr>
        <w:t>Москаленск</w:t>
      </w:r>
      <w:r w:rsidR="00A14A21">
        <w:rPr>
          <w:rFonts w:ascii="Times New Roman" w:hAnsi="Times New Roman" w:cs="Times New Roman"/>
          <w:sz w:val="28"/>
          <w:szCs w:val="28"/>
        </w:rPr>
        <w:t>ого</w:t>
      </w:r>
      <w:r w:rsidR="009803E3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="009803E3">
        <w:rPr>
          <w:rFonts w:ascii="Times New Roman" w:hAnsi="Times New Roman" w:cs="Times New Roman"/>
          <w:sz w:val="28"/>
          <w:szCs w:val="28"/>
        </w:rPr>
        <w:t xml:space="preserve"> </w:t>
      </w:r>
      <w:r w:rsidRPr="002025F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202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3E3" w:rsidRDefault="002025F0" w:rsidP="00A14A21">
      <w:pPr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 xml:space="preserve">уведомляет в соответствии с трудовым законодательством Российской Федерации работников </w:t>
      </w:r>
      <w:r w:rsidR="00626D2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26D22">
        <w:rPr>
          <w:rFonts w:ascii="Times New Roman" w:hAnsi="Times New Roman" w:cs="Times New Roman"/>
          <w:bCs/>
          <w:sz w:val="28"/>
          <w:szCs w:val="28"/>
        </w:rPr>
        <w:t xml:space="preserve">Москаленского муниципального района Омской области </w:t>
      </w:r>
      <w:r w:rsidRPr="002025F0">
        <w:rPr>
          <w:rFonts w:ascii="Times New Roman" w:hAnsi="Times New Roman" w:cs="Times New Roman"/>
          <w:sz w:val="28"/>
          <w:szCs w:val="28"/>
        </w:rPr>
        <w:t xml:space="preserve"> о предстоящем увольнении персонально под подпись; </w:t>
      </w:r>
    </w:p>
    <w:p w:rsidR="009803E3" w:rsidRDefault="002025F0" w:rsidP="00A14A21">
      <w:pPr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 xml:space="preserve">уведомляет органы службы занятости о принятии решения о ликвидации </w:t>
      </w:r>
      <w:r w:rsidR="00626D2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26D22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  <w:r w:rsidRPr="002025F0">
        <w:rPr>
          <w:rFonts w:ascii="Times New Roman" w:hAnsi="Times New Roman" w:cs="Times New Roman"/>
          <w:sz w:val="28"/>
          <w:szCs w:val="28"/>
        </w:rPr>
        <w:t>;</w:t>
      </w:r>
    </w:p>
    <w:p w:rsidR="009803E3" w:rsidRDefault="002025F0" w:rsidP="00A14A21">
      <w:pPr>
        <w:spacing w:after="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 xml:space="preserve">обеспечивает публикацию о ликвидации </w:t>
      </w:r>
      <w:r w:rsidR="00626D2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26D22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  <w:r w:rsidR="006062BF" w:rsidRPr="002025F0">
        <w:rPr>
          <w:rFonts w:ascii="Times New Roman" w:hAnsi="Times New Roman" w:cs="Times New Roman"/>
          <w:sz w:val="28"/>
          <w:szCs w:val="28"/>
        </w:rPr>
        <w:t xml:space="preserve"> </w:t>
      </w:r>
      <w:r w:rsidRPr="002025F0">
        <w:rPr>
          <w:rFonts w:ascii="Times New Roman" w:hAnsi="Times New Roman" w:cs="Times New Roman"/>
          <w:sz w:val="28"/>
          <w:szCs w:val="28"/>
        </w:rPr>
        <w:t>в журнале</w:t>
      </w:r>
      <w:r w:rsidR="006062BF">
        <w:rPr>
          <w:rFonts w:ascii="Times New Roman" w:hAnsi="Times New Roman" w:cs="Times New Roman"/>
          <w:sz w:val="28"/>
          <w:szCs w:val="28"/>
        </w:rPr>
        <w:t xml:space="preserve"> </w:t>
      </w:r>
      <w:r w:rsidRPr="002025F0">
        <w:rPr>
          <w:rFonts w:ascii="Times New Roman" w:hAnsi="Times New Roman" w:cs="Times New Roman"/>
          <w:sz w:val="28"/>
          <w:szCs w:val="28"/>
        </w:rPr>
        <w:t>«Вестник государственной регистрации»;</w:t>
      </w:r>
    </w:p>
    <w:p w:rsidR="009803E3" w:rsidRDefault="002025F0" w:rsidP="00A14A21">
      <w:pPr>
        <w:spacing w:after="0" w:line="240" w:lineRule="auto"/>
        <w:ind w:left="14" w:right="11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 xml:space="preserve">имеет право осуществлять исполнительно-распорядительные функции с правом подписи на банковских, финансовых и иных документах в соответствии с законодательством Российской Федерации; </w:t>
      </w:r>
    </w:p>
    <w:p w:rsidR="002025F0" w:rsidRPr="002025F0" w:rsidRDefault="002025F0" w:rsidP="00A14A21">
      <w:pPr>
        <w:spacing w:after="0" w:line="240" w:lineRule="auto"/>
        <w:ind w:left="14" w:right="11" w:firstLine="553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 xml:space="preserve">имеет право использовать гербовую печать </w:t>
      </w:r>
      <w:r w:rsidR="00626D2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26D22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  <w:r w:rsidRPr="002025F0">
        <w:rPr>
          <w:rFonts w:ascii="Times New Roman" w:hAnsi="Times New Roman" w:cs="Times New Roman"/>
          <w:sz w:val="28"/>
          <w:szCs w:val="28"/>
        </w:rPr>
        <w:t>.</w:t>
      </w:r>
    </w:p>
    <w:p w:rsidR="002025F0" w:rsidRPr="002025F0" w:rsidRDefault="002025F0" w:rsidP="00A14A21">
      <w:pPr>
        <w:numPr>
          <w:ilvl w:val="1"/>
          <w:numId w:val="5"/>
        </w:numPr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9803E3" w:rsidRDefault="002025F0" w:rsidP="00A14A21">
      <w:pPr>
        <w:spacing w:after="0" w:line="240" w:lineRule="auto"/>
        <w:ind w:left="567" w:right="1388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 xml:space="preserve">ведет протоколы ее заседаний; </w:t>
      </w:r>
    </w:p>
    <w:p w:rsidR="002025F0" w:rsidRPr="002025F0" w:rsidRDefault="002025F0" w:rsidP="00A14A21">
      <w:pPr>
        <w:spacing w:after="0" w:line="240" w:lineRule="auto"/>
        <w:ind w:left="567" w:right="1388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>доводит до адресатов решения Ликвидационной комиссии.</w:t>
      </w:r>
    </w:p>
    <w:p w:rsidR="002025F0" w:rsidRPr="002025F0" w:rsidRDefault="002025F0" w:rsidP="00A14A21">
      <w:pPr>
        <w:numPr>
          <w:ilvl w:val="1"/>
          <w:numId w:val="5"/>
        </w:numPr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lastRenderedPageBreak/>
        <w:t>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2025F0" w:rsidRDefault="002025F0" w:rsidP="00A14A21">
      <w:pPr>
        <w:numPr>
          <w:ilvl w:val="1"/>
          <w:numId w:val="5"/>
        </w:numPr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5F0">
        <w:rPr>
          <w:rFonts w:ascii="Times New Roman" w:hAnsi="Times New Roman" w:cs="Times New Roman"/>
          <w:sz w:val="28"/>
          <w:szCs w:val="28"/>
        </w:rPr>
        <w:t>Документы, исходящие от имени Ликвидационной комиссии, подписываются ее председателем</w:t>
      </w:r>
      <w:r w:rsidR="009803E3">
        <w:rPr>
          <w:rFonts w:ascii="Times New Roman" w:hAnsi="Times New Roman" w:cs="Times New Roman"/>
          <w:sz w:val="28"/>
          <w:szCs w:val="28"/>
        </w:rPr>
        <w:t>.</w:t>
      </w:r>
    </w:p>
    <w:p w:rsidR="009803E3" w:rsidRDefault="009803E3" w:rsidP="00A14A21">
      <w:pPr>
        <w:pStyle w:val="a5"/>
        <w:numPr>
          <w:ilvl w:val="0"/>
          <w:numId w:val="5"/>
        </w:numPr>
        <w:spacing w:after="0" w:line="240" w:lineRule="auto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имущества.</w:t>
      </w:r>
    </w:p>
    <w:p w:rsidR="009803E3" w:rsidRPr="009803E3" w:rsidRDefault="009803E3" w:rsidP="00A14A21">
      <w:pPr>
        <w:numPr>
          <w:ilvl w:val="1"/>
          <w:numId w:val="5"/>
        </w:numPr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3E3">
        <w:rPr>
          <w:rFonts w:ascii="Times New Roman" w:hAnsi="Times New Roman" w:cs="Times New Roman"/>
          <w:sz w:val="28"/>
          <w:szCs w:val="28"/>
        </w:rPr>
        <w:t xml:space="preserve">Инвентаризация имущества проводится перед составлением промежуточного ликвидационного баланса. Инвентаризации подлежат все имущество ликвидируемого </w:t>
      </w:r>
      <w:r w:rsidR="00626D2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26D22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  <w:r w:rsidRPr="009803E3">
        <w:rPr>
          <w:rFonts w:ascii="Times New Roman" w:hAnsi="Times New Roman" w:cs="Times New Roman"/>
          <w:sz w:val="28"/>
          <w:szCs w:val="28"/>
        </w:rPr>
        <w:t xml:space="preserve"> независимо от его местонахождения и все виды финансовых обязательств.</w:t>
      </w:r>
    </w:p>
    <w:p w:rsidR="009803E3" w:rsidRPr="009803E3" w:rsidRDefault="009803E3" w:rsidP="00A14A21">
      <w:pPr>
        <w:numPr>
          <w:ilvl w:val="1"/>
          <w:numId w:val="5"/>
        </w:numPr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3E3">
        <w:rPr>
          <w:rFonts w:ascii="Times New Roman" w:hAnsi="Times New Roman" w:cs="Times New Roman"/>
          <w:sz w:val="28"/>
          <w:szCs w:val="28"/>
        </w:rPr>
        <w:t>Председатель ликвидационной комиссии распоряжением назначает инвентаризационную комиссию, определяет сроки проведения инвентаризации.</w:t>
      </w:r>
    </w:p>
    <w:p w:rsidR="009803E3" w:rsidRPr="009803E3" w:rsidRDefault="009803E3" w:rsidP="00A14A21">
      <w:pPr>
        <w:numPr>
          <w:ilvl w:val="1"/>
          <w:numId w:val="5"/>
        </w:numPr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3E3">
        <w:rPr>
          <w:rFonts w:ascii="Times New Roman" w:hAnsi="Times New Roman" w:cs="Times New Roman"/>
          <w:sz w:val="28"/>
          <w:szCs w:val="28"/>
        </w:rPr>
        <w:t>По завершении инвентаризации имущества, финансовых обязатель</w:t>
      </w:r>
      <w:proofErr w:type="gramStart"/>
      <w:r w:rsidRPr="009803E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9803E3">
        <w:rPr>
          <w:rFonts w:ascii="Times New Roman" w:hAnsi="Times New Roman" w:cs="Times New Roman"/>
          <w:sz w:val="28"/>
          <w:szCs w:val="28"/>
        </w:rPr>
        <w:t>оизводится оформление ведомости результатов, выявленных инвентаризацией.</w:t>
      </w:r>
    </w:p>
    <w:p w:rsidR="009803E3" w:rsidRDefault="009803E3" w:rsidP="00A14A21">
      <w:pPr>
        <w:pStyle w:val="a5"/>
        <w:numPr>
          <w:ilvl w:val="1"/>
          <w:numId w:val="5"/>
        </w:numPr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3E3">
        <w:rPr>
          <w:rFonts w:ascii="Times New Roman" w:hAnsi="Times New Roman" w:cs="Times New Roman"/>
          <w:sz w:val="28"/>
          <w:szCs w:val="28"/>
        </w:rPr>
        <w:t>Председатель ликвидационной комиссии издает распоряжение об утверждении результатов инвентаризации.</w:t>
      </w:r>
    </w:p>
    <w:p w:rsidR="006062BF" w:rsidRDefault="006062BF" w:rsidP="00A14A21">
      <w:pPr>
        <w:pStyle w:val="a5"/>
        <w:spacing w:after="0" w:line="240" w:lineRule="auto"/>
        <w:ind w:left="567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6062BF" w:rsidRDefault="006062BF" w:rsidP="00A14A21">
      <w:pPr>
        <w:pStyle w:val="a5"/>
        <w:numPr>
          <w:ilvl w:val="0"/>
          <w:numId w:val="5"/>
        </w:numPr>
        <w:spacing w:after="0" w:line="240" w:lineRule="auto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промежуточного ликвидационного баланса</w:t>
      </w:r>
    </w:p>
    <w:p w:rsidR="006062BF" w:rsidRPr="006062BF" w:rsidRDefault="006062BF" w:rsidP="00A14A21">
      <w:pPr>
        <w:numPr>
          <w:ilvl w:val="1"/>
          <w:numId w:val="5"/>
        </w:numPr>
        <w:spacing w:after="0" w:line="240" w:lineRule="auto"/>
        <w:ind w:left="0" w:right="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2BF">
        <w:rPr>
          <w:rFonts w:ascii="Times New Roman" w:hAnsi="Times New Roman" w:cs="Times New Roman"/>
          <w:sz w:val="28"/>
          <w:szCs w:val="28"/>
        </w:rPr>
        <w:t>Промежуточный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2BF">
        <w:rPr>
          <w:rFonts w:ascii="Times New Roman" w:hAnsi="Times New Roman" w:cs="Times New Roman"/>
          <w:sz w:val="28"/>
          <w:szCs w:val="28"/>
        </w:rPr>
        <w:t>ликвидационный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6062BF">
        <w:rPr>
          <w:rFonts w:ascii="Times New Roman" w:hAnsi="Times New Roman" w:cs="Times New Roman"/>
          <w:sz w:val="28"/>
          <w:szCs w:val="28"/>
        </w:rPr>
        <w:t>аланс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2BF">
        <w:rPr>
          <w:rFonts w:ascii="Times New Roman" w:hAnsi="Times New Roman" w:cs="Times New Roman"/>
          <w:sz w:val="28"/>
          <w:szCs w:val="28"/>
        </w:rPr>
        <w:t xml:space="preserve">составляется ликвидационной комиссией после окончания срока предъявления требований кредиторами </w:t>
      </w:r>
      <w:r w:rsidR="004B172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B1729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  <w:r w:rsidRPr="006062BF">
        <w:rPr>
          <w:rFonts w:ascii="Times New Roman" w:hAnsi="Times New Roman" w:cs="Times New Roman"/>
          <w:sz w:val="28"/>
          <w:szCs w:val="28"/>
        </w:rPr>
        <w:t xml:space="preserve"> (не ранее чем через два месяца со дня опубликования сообщения о ликвидации </w:t>
      </w:r>
      <w:r w:rsidR="004B172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B1729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  <w:r w:rsidRPr="006062BF">
        <w:rPr>
          <w:rFonts w:ascii="Times New Roman" w:hAnsi="Times New Roman" w:cs="Times New Roman"/>
          <w:sz w:val="28"/>
          <w:szCs w:val="28"/>
        </w:rPr>
        <w:t>).</w:t>
      </w:r>
    </w:p>
    <w:p w:rsidR="006062BF" w:rsidRPr="006062BF" w:rsidRDefault="006062BF" w:rsidP="00A14A21">
      <w:pPr>
        <w:spacing w:after="0" w:line="240" w:lineRule="auto"/>
        <w:ind w:right="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2BF">
        <w:rPr>
          <w:rFonts w:ascii="Times New Roman" w:hAnsi="Times New Roman" w:cs="Times New Roman"/>
          <w:sz w:val="28"/>
          <w:szCs w:val="28"/>
        </w:rPr>
        <w:t>Промежуточный ликвидационный баланс и приложения к нему подписываются председателем ликвидационной комиссии.</w:t>
      </w:r>
    </w:p>
    <w:p w:rsidR="006062BF" w:rsidRPr="006062BF" w:rsidRDefault="006062BF" w:rsidP="00A14A21">
      <w:pPr>
        <w:numPr>
          <w:ilvl w:val="1"/>
          <w:numId w:val="5"/>
        </w:numPr>
        <w:spacing w:after="0" w:line="240" w:lineRule="auto"/>
        <w:ind w:left="0" w:right="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2BF">
        <w:rPr>
          <w:rFonts w:ascii="Times New Roman" w:hAnsi="Times New Roman" w:cs="Times New Roman"/>
          <w:sz w:val="28"/>
          <w:szCs w:val="28"/>
        </w:rPr>
        <w:t>Выплата денежных сумм кредиторам ликвидируем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062BF">
        <w:rPr>
          <w:rFonts w:ascii="Times New Roman" w:hAnsi="Times New Roman" w:cs="Times New Roman"/>
          <w:sz w:val="28"/>
          <w:szCs w:val="28"/>
        </w:rPr>
        <w:t xml:space="preserve"> </w:t>
      </w:r>
      <w:r w:rsidR="004B172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B1729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  <w:r w:rsidRPr="006062BF">
        <w:rPr>
          <w:rFonts w:ascii="Times New Roman" w:hAnsi="Times New Roman" w:cs="Times New Roman"/>
          <w:sz w:val="28"/>
          <w:szCs w:val="28"/>
        </w:rPr>
        <w:t xml:space="preserve"> производится в порядке очередности, установленной статьей 64 Гражданского кодекса Российской Федерации, в соответствии с промежуточным ликвидационным балансом со дня его утверждения Советом </w:t>
      </w:r>
      <w:r>
        <w:rPr>
          <w:rFonts w:ascii="Times New Roman" w:hAnsi="Times New Roman" w:cs="Times New Roman"/>
          <w:sz w:val="28"/>
          <w:szCs w:val="28"/>
        </w:rPr>
        <w:t>Москаленск</w:t>
      </w:r>
      <w:r w:rsidR="00210B0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10B0F">
        <w:rPr>
          <w:rFonts w:ascii="Times New Roman" w:hAnsi="Times New Roman" w:cs="Times New Roman"/>
          <w:sz w:val="28"/>
          <w:szCs w:val="28"/>
        </w:rPr>
        <w:t>а.</w:t>
      </w:r>
    </w:p>
    <w:p w:rsidR="006062BF" w:rsidRPr="006062BF" w:rsidRDefault="006062BF" w:rsidP="00A14A21">
      <w:pPr>
        <w:pStyle w:val="a5"/>
        <w:spacing w:after="0" w:line="240" w:lineRule="auto"/>
        <w:ind w:left="0" w:right="1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25F0" w:rsidRDefault="006062BF" w:rsidP="00A14A21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ликвидационного баланса</w:t>
      </w:r>
    </w:p>
    <w:p w:rsidR="006062BF" w:rsidRPr="006062BF" w:rsidRDefault="006062BF" w:rsidP="00A14A21">
      <w:pPr>
        <w:numPr>
          <w:ilvl w:val="1"/>
          <w:numId w:val="5"/>
        </w:numPr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2BF">
        <w:rPr>
          <w:rFonts w:ascii="Times New Roman" w:hAnsi="Times New Roman" w:cs="Times New Roman"/>
          <w:sz w:val="28"/>
          <w:szCs w:val="28"/>
        </w:rPr>
        <w:t xml:space="preserve">После завершения расчетов с кредиторами ликвидируемых  </w:t>
      </w:r>
      <w:r w:rsidR="004B172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B1729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  <w:r w:rsidRPr="006062BF">
        <w:rPr>
          <w:rFonts w:ascii="Times New Roman" w:hAnsi="Times New Roman" w:cs="Times New Roman"/>
          <w:sz w:val="28"/>
          <w:szCs w:val="28"/>
        </w:rPr>
        <w:t xml:space="preserve"> ликвидационная комиссия составляет ликвидационный баланс.</w:t>
      </w:r>
    </w:p>
    <w:p w:rsidR="006062BF" w:rsidRDefault="006062BF" w:rsidP="00A14A21">
      <w:pPr>
        <w:numPr>
          <w:ilvl w:val="1"/>
          <w:numId w:val="5"/>
        </w:numPr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2BF">
        <w:rPr>
          <w:rFonts w:ascii="Times New Roman" w:hAnsi="Times New Roman" w:cs="Times New Roman"/>
          <w:sz w:val="28"/>
          <w:szCs w:val="28"/>
        </w:rPr>
        <w:t>Ликвидационная комиссия в течение 10 календарных дней после завершения расчетов с кредиторами представляет в Совет Москаленск</w:t>
      </w:r>
      <w:r w:rsidR="00A14A21">
        <w:rPr>
          <w:rFonts w:ascii="Times New Roman" w:hAnsi="Times New Roman" w:cs="Times New Roman"/>
          <w:sz w:val="28"/>
          <w:szCs w:val="28"/>
        </w:rPr>
        <w:t>ого</w:t>
      </w:r>
      <w:r w:rsidRPr="006062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14A21">
        <w:rPr>
          <w:rFonts w:ascii="Times New Roman" w:hAnsi="Times New Roman" w:cs="Times New Roman"/>
          <w:sz w:val="28"/>
          <w:szCs w:val="28"/>
        </w:rPr>
        <w:t>а</w:t>
      </w:r>
      <w:r w:rsidRPr="006062BF">
        <w:rPr>
          <w:rFonts w:ascii="Times New Roman" w:hAnsi="Times New Roman" w:cs="Times New Roman"/>
          <w:sz w:val="28"/>
          <w:szCs w:val="28"/>
        </w:rPr>
        <w:t xml:space="preserve"> ликвидационный баланс.</w:t>
      </w:r>
    </w:p>
    <w:p w:rsidR="00AE4D02" w:rsidRDefault="00AE4D02" w:rsidP="00A14A21">
      <w:pPr>
        <w:spacing w:after="0" w:line="240" w:lineRule="auto"/>
        <w:ind w:left="567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AE4D02" w:rsidRDefault="00AE4D02" w:rsidP="00A14A21">
      <w:pPr>
        <w:pStyle w:val="a5"/>
        <w:numPr>
          <w:ilvl w:val="0"/>
          <w:numId w:val="5"/>
        </w:numPr>
        <w:spacing w:after="0" w:line="240" w:lineRule="auto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Заключительное положение</w:t>
      </w:r>
    </w:p>
    <w:p w:rsidR="00AE4D02" w:rsidRDefault="00AE4D02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E4D02">
        <w:rPr>
          <w:rFonts w:ascii="Times New Roman" w:hAnsi="Times New Roman" w:cs="Times New Roman"/>
          <w:sz w:val="28"/>
          <w:szCs w:val="28"/>
        </w:rPr>
        <w:t>1. Денежные средства и имущество ликвидируем</w:t>
      </w:r>
      <w:r w:rsidR="00210B0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72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B1729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  <w:r w:rsidRPr="00AE4D02">
        <w:rPr>
          <w:rFonts w:ascii="Times New Roman" w:hAnsi="Times New Roman" w:cs="Times New Roman"/>
          <w:sz w:val="28"/>
          <w:szCs w:val="28"/>
        </w:rPr>
        <w:t xml:space="preserve"> передаются ликвидационной комиссией в бюджет и в казну муниципального </w:t>
      </w:r>
      <w:r>
        <w:rPr>
          <w:rFonts w:ascii="Times New Roman" w:hAnsi="Times New Roman" w:cs="Times New Roman"/>
          <w:sz w:val="28"/>
          <w:szCs w:val="28"/>
        </w:rPr>
        <w:t>округа Москаленский район Омской области</w:t>
      </w:r>
      <w:r w:rsidRPr="00AE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D02" w:rsidRPr="00AE4D02" w:rsidRDefault="00AE4D02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D02">
        <w:rPr>
          <w:rFonts w:ascii="Times New Roman" w:hAnsi="Times New Roman" w:cs="Times New Roman"/>
          <w:sz w:val="28"/>
          <w:szCs w:val="28"/>
        </w:rPr>
        <w:t xml:space="preserve">8.2. После проведения всех взаиморасчетов ликвидационная комиссия закрывает банковские и иные </w:t>
      </w:r>
      <w:r w:rsidR="004B172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B1729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  <w:r w:rsidRPr="00AE4D02">
        <w:rPr>
          <w:rFonts w:ascii="Times New Roman" w:hAnsi="Times New Roman" w:cs="Times New Roman"/>
          <w:sz w:val="28"/>
          <w:szCs w:val="28"/>
        </w:rPr>
        <w:t>.</w:t>
      </w:r>
    </w:p>
    <w:p w:rsidR="00AE4D02" w:rsidRDefault="00AE4D02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8.3. </w:t>
      </w:r>
      <w:r w:rsidRPr="00AE4D02">
        <w:rPr>
          <w:rFonts w:ascii="Times New Roman" w:hAnsi="Times New Roman" w:cs="Times New Roman"/>
          <w:sz w:val="28"/>
          <w:szCs w:val="28"/>
        </w:rPr>
        <w:t xml:space="preserve">После завершения процедуры ликвидации гербовая печать </w:t>
      </w:r>
      <w:r w:rsidR="004B172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B1729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  <w:r w:rsidRPr="00AE4D02">
        <w:rPr>
          <w:rFonts w:ascii="Times New Roman" w:hAnsi="Times New Roman" w:cs="Times New Roman"/>
          <w:sz w:val="28"/>
          <w:szCs w:val="28"/>
        </w:rPr>
        <w:t xml:space="preserve">, штампы, находящиеся в пользовании ликвидационной комиссии, подлежат уничтожению. Об уничтожении гербовой печати </w:t>
      </w:r>
      <w:r w:rsidR="004B172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B1729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  <w:r w:rsidRPr="00AE4D02">
        <w:rPr>
          <w:rFonts w:ascii="Times New Roman" w:hAnsi="Times New Roman" w:cs="Times New Roman"/>
          <w:sz w:val="28"/>
          <w:szCs w:val="28"/>
        </w:rPr>
        <w:t xml:space="preserve"> и штампов составляется акт об уничтожении.</w:t>
      </w:r>
    </w:p>
    <w:p w:rsidR="00AE4D02" w:rsidRDefault="00AE4D02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D02" w:rsidRDefault="00AE4D02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D02" w:rsidRDefault="00AE4D02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D02" w:rsidRDefault="00AE4D02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D02" w:rsidRDefault="00AE4D02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D02" w:rsidRDefault="00AE4D02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D02" w:rsidRDefault="00AE4D02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D02" w:rsidRDefault="00AE4D02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D02" w:rsidRDefault="00AE4D02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D02" w:rsidRDefault="00AE4D02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D02" w:rsidRDefault="00AE4D02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729" w:rsidRDefault="004B1729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729" w:rsidRDefault="004B1729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729" w:rsidRDefault="004B1729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729" w:rsidRDefault="004B1729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729" w:rsidRDefault="004B1729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729" w:rsidRDefault="004B1729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729" w:rsidRDefault="004B1729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729" w:rsidRDefault="004B1729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729" w:rsidRDefault="004B1729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729" w:rsidRDefault="004B1729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729" w:rsidRDefault="004B1729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729" w:rsidRDefault="004B1729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729" w:rsidRDefault="004B1729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729" w:rsidRDefault="004B1729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E98" w:rsidRDefault="00444E98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E98" w:rsidRDefault="00444E98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E98" w:rsidRDefault="00444E98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729" w:rsidRDefault="004B1729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98D" w:rsidRDefault="0057398D" w:rsidP="00A14A21">
      <w:pPr>
        <w:pStyle w:val="a5"/>
        <w:spacing w:after="0" w:line="240" w:lineRule="auto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D02" w:rsidRPr="00444E98" w:rsidRDefault="00B343D2" w:rsidP="00AE4D0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444E98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AE4D02" w:rsidRPr="00444E98">
        <w:rPr>
          <w:rFonts w:ascii="Times New Roman" w:hAnsi="Times New Roman" w:cs="Times New Roman"/>
          <w:sz w:val="24"/>
          <w:szCs w:val="24"/>
        </w:rPr>
        <w:t xml:space="preserve">иложение №2 к решению Совета </w:t>
      </w:r>
      <w:r w:rsidR="00A14A21" w:rsidRPr="00444E98">
        <w:rPr>
          <w:rFonts w:ascii="Times New Roman" w:hAnsi="Times New Roman" w:cs="Times New Roman"/>
          <w:sz w:val="24"/>
          <w:szCs w:val="24"/>
        </w:rPr>
        <w:t>М</w:t>
      </w:r>
      <w:r w:rsidR="00AE4D02" w:rsidRPr="00444E98">
        <w:rPr>
          <w:rFonts w:ascii="Times New Roman" w:hAnsi="Times New Roman" w:cs="Times New Roman"/>
          <w:sz w:val="24"/>
          <w:szCs w:val="24"/>
        </w:rPr>
        <w:t>оскаленск</w:t>
      </w:r>
      <w:r w:rsidR="00A14A21" w:rsidRPr="00444E98">
        <w:rPr>
          <w:rFonts w:ascii="Times New Roman" w:hAnsi="Times New Roman" w:cs="Times New Roman"/>
          <w:sz w:val="24"/>
          <w:szCs w:val="24"/>
        </w:rPr>
        <w:t>ого</w:t>
      </w:r>
      <w:r w:rsidR="00AE4D02" w:rsidRPr="00444E9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14A21" w:rsidRPr="00444E98">
        <w:rPr>
          <w:rFonts w:ascii="Times New Roman" w:hAnsi="Times New Roman" w:cs="Times New Roman"/>
          <w:sz w:val="24"/>
          <w:szCs w:val="24"/>
        </w:rPr>
        <w:t>а</w:t>
      </w:r>
      <w:r w:rsidR="00AE4D02" w:rsidRPr="00444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D02" w:rsidRPr="00444E98" w:rsidRDefault="00A14A21" w:rsidP="00AE4D0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444E98">
        <w:rPr>
          <w:rFonts w:ascii="Times New Roman" w:hAnsi="Times New Roman" w:cs="Times New Roman"/>
          <w:sz w:val="24"/>
          <w:szCs w:val="24"/>
        </w:rPr>
        <w:t>о</w:t>
      </w:r>
      <w:r w:rsidR="00AE4D02" w:rsidRPr="00444E98">
        <w:rPr>
          <w:rFonts w:ascii="Times New Roman" w:hAnsi="Times New Roman" w:cs="Times New Roman"/>
          <w:sz w:val="24"/>
          <w:szCs w:val="24"/>
        </w:rPr>
        <w:t xml:space="preserve">т </w:t>
      </w:r>
      <w:r w:rsidR="0057398D">
        <w:rPr>
          <w:rFonts w:ascii="Times New Roman" w:hAnsi="Times New Roman" w:cs="Times New Roman"/>
          <w:sz w:val="24"/>
          <w:szCs w:val="24"/>
        </w:rPr>
        <w:t xml:space="preserve">26.03.2025 </w:t>
      </w:r>
      <w:r w:rsidR="00AE4D02" w:rsidRPr="00444E98">
        <w:rPr>
          <w:rFonts w:ascii="Times New Roman" w:hAnsi="Times New Roman" w:cs="Times New Roman"/>
          <w:sz w:val="24"/>
          <w:szCs w:val="24"/>
        </w:rPr>
        <w:t>№</w:t>
      </w:r>
      <w:r w:rsidR="0057398D">
        <w:rPr>
          <w:rFonts w:ascii="Times New Roman" w:hAnsi="Times New Roman" w:cs="Times New Roman"/>
          <w:sz w:val="24"/>
          <w:szCs w:val="24"/>
        </w:rPr>
        <w:t xml:space="preserve"> 63</w:t>
      </w:r>
    </w:p>
    <w:p w:rsidR="00AE4D02" w:rsidRPr="00AE4D02" w:rsidRDefault="00AE4D02" w:rsidP="00AE4D02">
      <w:pPr>
        <w:pStyle w:val="a5"/>
        <w:spacing w:after="662"/>
        <w:ind w:left="0"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D02" w:rsidRDefault="00AE4D02" w:rsidP="00AE4D02">
      <w:pPr>
        <w:pStyle w:val="a5"/>
        <w:spacing w:after="5" w:line="264" w:lineRule="auto"/>
        <w:ind w:left="0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AE4D02" w:rsidRDefault="00AE4D02" w:rsidP="00AE4D02">
      <w:pPr>
        <w:pStyle w:val="a5"/>
        <w:spacing w:after="5" w:line="264" w:lineRule="auto"/>
        <w:ind w:left="0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ликвидации </w:t>
      </w:r>
      <w:r w:rsidR="004B172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B1729"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  <w:r w:rsidR="004B1729" w:rsidRPr="00606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D02" w:rsidRDefault="00AE4D02" w:rsidP="00AE4D02">
      <w:pPr>
        <w:pStyle w:val="a5"/>
        <w:spacing w:after="5" w:line="264" w:lineRule="auto"/>
        <w:ind w:left="0" w:right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96"/>
        <w:gridCol w:w="2415"/>
        <w:gridCol w:w="2062"/>
        <w:gridCol w:w="2227"/>
        <w:gridCol w:w="2271"/>
      </w:tblGrid>
      <w:tr w:rsidR="00AE4D02" w:rsidTr="00AE4D02">
        <w:tc>
          <w:tcPr>
            <w:tcW w:w="675" w:type="dxa"/>
          </w:tcPr>
          <w:p w:rsidR="00AE4D02" w:rsidRDefault="00AE4D02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E4D02" w:rsidRDefault="00AE4D02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14" w:type="dxa"/>
          </w:tcPr>
          <w:p w:rsidR="00AE4D02" w:rsidRDefault="00AE4D02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14" w:type="dxa"/>
          </w:tcPr>
          <w:p w:rsidR="00AE4D02" w:rsidRDefault="00AE4D02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</w:t>
            </w:r>
          </w:p>
          <w:p w:rsidR="00AE4D02" w:rsidRDefault="00AE4D02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1914" w:type="dxa"/>
          </w:tcPr>
          <w:p w:rsidR="00AE4D02" w:rsidRDefault="00AE4D02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915" w:type="dxa"/>
          </w:tcPr>
          <w:p w:rsidR="00AE4D02" w:rsidRDefault="00AE4D02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AE4D02" w:rsidTr="00AE4D02">
        <w:tc>
          <w:tcPr>
            <w:tcW w:w="675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о ликвидации</w:t>
            </w:r>
          </w:p>
        </w:tc>
        <w:tc>
          <w:tcPr>
            <w:tcW w:w="1914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61,62 ГК РФ</w:t>
            </w:r>
          </w:p>
        </w:tc>
        <w:tc>
          <w:tcPr>
            <w:tcW w:w="1914" w:type="dxa"/>
          </w:tcPr>
          <w:p w:rsidR="00AE4D02" w:rsidRDefault="00CF4390" w:rsidP="00A14A21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Москаленск</w:t>
            </w:r>
            <w:r w:rsidR="00A14A2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A14A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5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первого заседания совета</w:t>
            </w:r>
          </w:p>
        </w:tc>
      </w:tr>
      <w:tr w:rsidR="00AE4D02" w:rsidTr="00AE4D02">
        <w:tc>
          <w:tcPr>
            <w:tcW w:w="675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14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ликвидационной комиссии</w:t>
            </w:r>
          </w:p>
        </w:tc>
        <w:tc>
          <w:tcPr>
            <w:tcW w:w="1914" w:type="dxa"/>
          </w:tcPr>
          <w:p w:rsidR="00AE4D02" w:rsidRDefault="00AE4D02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E4D02" w:rsidRDefault="00A14A2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Москаленского района</w:t>
            </w:r>
          </w:p>
        </w:tc>
        <w:tc>
          <w:tcPr>
            <w:tcW w:w="1915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Одновременно с принятием решения о ликвидации</w:t>
            </w:r>
          </w:p>
        </w:tc>
      </w:tr>
      <w:tr w:rsidR="00AE4D02" w:rsidTr="00AE4D02">
        <w:tc>
          <w:tcPr>
            <w:tcW w:w="675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14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ФНС уведомления о ликвидации по форме Р15016 и решения о ликвидации юридического лица</w:t>
            </w:r>
          </w:p>
        </w:tc>
        <w:tc>
          <w:tcPr>
            <w:tcW w:w="1914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62 ГК РФ пункт 1 статьи 20 Федерального закона от 08.08.2001 №129-ФЗ</w:t>
            </w:r>
          </w:p>
        </w:tc>
        <w:tc>
          <w:tcPr>
            <w:tcW w:w="1914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Уполномоченное лицо</w:t>
            </w:r>
          </w:p>
        </w:tc>
        <w:tc>
          <w:tcPr>
            <w:tcW w:w="1915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 рабочих дней после даты принятия решения о ликвидации юридического лица</w:t>
            </w:r>
          </w:p>
        </w:tc>
      </w:tr>
      <w:tr w:rsidR="00AE4D02" w:rsidTr="00AE4D02">
        <w:tc>
          <w:tcPr>
            <w:tcW w:w="675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14" w:type="dxa"/>
          </w:tcPr>
          <w:p w:rsidR="00AE4D02" w:rsidRDefault="00CF4390" w:rsidP="00CF4390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ликвидации в Едином федеральном реестре юридически значимых сведений о фактах деятельности юридических лиц индивидуальных предпринимателе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и иных субъектов экономической деятельности</w:t>
            </w:r>
          </w:p>
        </w:tc>
        <w:tc>
          <w:tcPr>
            <w:tcW w:w="1914" w:type="dxa"/>
          </w:tcPr>
          <w:p w:rsidR="00AE4D02" w:rsidRDefault="00CF4390" w:rsidP="00CF4390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7.1. Федерального закона от 08.08.2001 №129-ФЗ</w:t>
            </w:r>
          </w:p>
        </w:tc>
        <w:tc>
          <w:tcPr>
            <w:tcW w:w="1914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1915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3 рабочих дней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даты принятия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 ликвидации юридического лица</w:t>
            </w:r>
          </w:p>
        </w:tc>
      </w:tr>
      <w:tr w:rsidR="00AE4D02" w:rsidTr="00AE4D02">
        <w:tc>
          <w:tcPr>
            <w:tcW w:w="675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F05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AE4D02" w:rsidRDefault="00CF439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в Вестнике государственной регистрации </w:t>
            </w:r>
          </w:p>
        </w:tc>
        <w:tc>
          <w:tcPr>
            <w:tcW w:w="1914" w:type="dxa"/>
          </w:tcPr>
          <w:p w:rsidR="00AE4D02" w:rsidRDefault="00F05B8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63 ГК РФ</w:t>
            </w:r>
          </w:p>
        </w:tc>
        <w:tc>
          <w:tcPr>
            <w:tcW w:w="1914" w:type="dxa"/>
          </w:tcPr>
          <w:p w:rsidR="00AE4D02" w:rsidRDefault="00F05B8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1915" w:type="dxa"/>
          </w:tcPr>
          <w:p w:rsidR="00AE4D02" w:rsidRDefault="00F05B8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получения листа записи из ФНС о начале ликвидации</w:t>
            </w:r>
          </w:p>
        </w:tc>
      </w:tr>
      <w:tr w:rsidR="00AE4D02" w:rsidTr="00AE4D02">
        <w:tc>
          <w:tcPr>
            <w:tcW w:w="675" w:type="dxa"/>
          </w:tcPr>
          <w:p w:rsidR="00AE4D02" w:rsidRPr="00F05B81" w:rsidRDefault="00F05B81" w:rsidP="00F05B81">
            <w:pPr>
              <w:spacing w:after="5" w:line="264" w:lineRule="auto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14" w:type="dxa"/>
          </w:tcPr>
          <w:p w:rsidR="00AE4D02" w:rsidRDefault="00F05B8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 кредиторов о ликвидации</w:t>
            </w:r>
          </w:p>
        </w:tc>
        <w:tc>
          <w:tcPr>
            <w:tcW w:w="1914" w:type="dxa"/>
          </w:tcPr>
          <w:p w:rsidR="00AE4D02" w:rsidRDefault="00F05B8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63 ГК РФ</w:t>
            </w:r>
          </w:p>
        </w:tc>
        <w:tc>
          <w:tcPr>
            <w:tcW w:w="1914" w:type="dxa"/>
          </w:tcPr>
          <w:p w:rsidR="00AE4D02" w:rsidRDefault="00F05B8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1915" w:type="dxa"/>
          </w:tcPr>
          <w:p w:rsidR="00AE4D02" w:rsidRDefault="00F05B8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получения листа записи из ФНС о начале ликвидации</w:t>
            </w:r>
          </w:p>
        </w:tc>
      </w:tr>
      <w:tr w:rsidR="00AE4D02" w:rsidTr="00AE4D02">
        <w:tc>
          <w:tcPr>
            <w:tcW w:w="675" w:type="dxa"/>
          </w:tcPr>
          <w:p w:rsidR="00AE4D02" w:rsidRDefault="00F05B8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14" w:type="dxa"/>
          </w:tcPr>
          <w:p w:rsidR="00AE4D02" w:rsidRDefault="00F05B81" w:rsidP="00F05B81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службы занятости о принятии решения о ликвидации организации </w:t>
            </w:r>
          </w:p>
        </w:tc>
        <w:tc>
          <w:tcPr>
            <w:tcW w:w="1914" w:type="dxa"/>
          </w:tcPr>
          <w:p w:rsidR="00AE4D02" w:rsidRDefault="00F05B8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Кодекс РФ</w:t>
            </w:r>
          </w:p>
        </w:tc>
        <w:tc>
          <w:tcPr>
            <w:tcW w:w="1914" w:type="dxa"/>
          </w:tcPr>
          <w:p w:rsidR="00AE4D02" w:rsidRDefault="00F05B8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1915" w:type="dxa"/>
          </w:tcPr>
          <w:p w:rsidR="00AE4D02" w:rsidRDefault="00AE4D02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B81" w:rsidTr="00AE4D02">
        <w:tc>
          <w:tcPr>
            <w:tcW w:w="675" w:type="dxa"/>
          </w:tcPr>
          <w:p w:rsidR="00F05B81" w:rsidRDefault="00F05B81" w:rsidP="00F05B81">
            <w:pPr>
              <w:pStyle w:val="a5"/>
              <w:spacing w:after="5" w:line="264" w:lineRule="auto"/>
              <w:ind w:left="0"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F05B81" w:rsidRDefault="00F05B8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инвентаризации</w:t>
            </w:r>
          </w:p>
        </w:tc>
        <w:tc>
          <w:tcPr>
            <w:tcW w:w="1914" w:type="dxa"/>
          </w:tcPr>
          <w:p w:rsidR="00F05B81" w:rsidRDefault="00F05B8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279 Инструкции о порядке составления и предоставления годовой, квартальной и месячной отчетности об исполнении бюджетов бюджетной системы РФ</w:t>
            </w:r>
          </w:p>
        </w:tc>
        <w:tc>
          <w:tcPr>
            <w:tcW w:w="1914" w:type="dxa"/>
          </w:tcPr>
          <w:p w:rsidR="00F05B81" w:rsidRDefault="00F05B8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1915" w:type="dxa"/>
          </w:tcPr>
          <w:p w:rsidR="00F05B81" w:rsidRDefault="00F05B8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промежуточного ликвидационного баланса</w:t>
            </w:r>
          </w:p>
        </w:tc>
      </w:tr>
      <w:tr w:rsidR="00F05B81" w:rsidTr="00AE4D02">
        <w:tc>
          <w:tcPr>
            <w:tcW w:w="675" w:type="dxa"/>
          </w:tcPr>
          <w:p w:rsidR="00F05B81" w:rsidRDefault="00F05B81" w:rsidP="00F05B81">
            <w:pPr>
              <w:pStyle w:val="a5"/>
              <w:spacing w:after="5" w:line="264" w:lineRule="auto"/>
              <w:ind w:left="0"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F05B81" w:rsidRDefault="00F05B8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промежуточного ликвидационного баланса, Уведомление ФНС о составлении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промежуточного ликвидационного баланса по форме Р15016</w:t>
            </w:r>
          </w:p>
        </w:tc>
        <w:tc>
          <w:tcPr>
            <w:tcW w:w="1914" w:type="dxa"/>
          </w:tcPr>
          <w:p w:rsidR="00F05B81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 3 ст.20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законно от 08.08.2001 №129-ФЗ</w:t>
            </w:r>
          </w:p>
        </w:tc>
        <w:tc>
          <w:tcPr>
            <w:tcW w:w="1914" w:type="dxa"/>
          </w:tcPr>
          <w:p w:rsidR="00F05B81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Ликвидационная комиссия </w:t>
            </w:r>
          </w:p>
        </w:tc>
        <w:tc>
          <w:tcPr>
            <w:tcW w:w="1915" w:type="dxa"/>
          </w:tcPr>
          <w:p w:rsidR="00F05B81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окончания срока предъявления кредиторами требований</w:t>
            </w:r>
          </w:p>
        </w:tc>
      </w:tr>
      <w:tr w:rsidR="00F05B81" w:rsidTr="00AE4D02">
        <w:tc>
          <w:tcPr>
            <w:tcW w:w="675" w:type="dxa"/>
          </w:tcPr>
          <w:p w:rsidR="00F05B81" w:rsidRDefault="00F8340B" w:rsidP="00F05B81">
            <w:pPr>
              <w:pStyle w:val="a5"/>
              <w:spacing w:after="5" w:line="264" w:lineRule="auto"/>
              <w:ind w:left="0"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14" w:type="dxa"/>
          </w:tcPr>
          <w:p w:rsidR="00F05B81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Выплата денежных сумм кредиторам ликвидируемого юридического лица</w:t>
            </w:r>
          </w:p>
        </w:tc>
        <w:tc>
          <w:tcPr>
            <w:tcW w:w="1914" w:type="dxa"/>
          </w:tcPr>
          <w:p w:rsidR="00F05B81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63 ГК РФ</w:t>
            </w:r>
          </w:p>
        </w:tc>
        <w:tc>
          <w:tcPr>
            <w:tcW w:w="1914" w:type="dxa"/>
          </w:tcPr>
          <w:p w:rsidR="00F05B81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1915" w:type="dxa"/>
          </w:tcPr>
          <w:p w:rsidR="00F05B81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утверждения промежуточного ликвидационного баланса</w:t>
            </w:r>
          </w:p>
        </w:tc>
      </w:tr>
      <w:tr w:rsidR="00F8340B" w:rsidTr="00AE4D02">
        <w:tc>
          <w:tcPr>
            <w:tcW w:w="675" w:type="dxa"/>
          </w:tcPr>
          <w:p w:rsidR="00F8340B" w:rsidRDefault="00F8340B" w:rsidP="00F05B81">
            <w:pPr>
              <w:pStyle w:val="a5"/>
              <w:spacing w:after="5" w:line="264" w:lineRule="auto"/>
              <w:ind w:left="0"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F8340B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в социальный фонд России</w:t>
            </w:r>
          </w:p>
        </w:tc>
        <w:tc>
          <w:tcPr>
            <w:tcW w:w="1914" w:type="dxa"/>
          </w:tcPr>
          <w:p w:rsidR="00F8340B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11 статьи 11 Федерального закона от 01.04.1996 №27-ФЗ</w:t>
            </w:r>
          </w:p>
        </w:tc>
        <w:tc>
          <w:tcPr>
            <w:tcW w:w="1914" w:type="dxa"/>
          </w:tcPr>
          <w:p w:rsidR="00F8340B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1915" w:type="dxa"/>
          </w:tcPr>
          <w:p w:rsidR="00F8340B" w:rsidRDefault="00F8340B" w:rsidP="00F8340B">
            <w:pPr>
              <w:pStyle w:val="a5"/>
              <w:spacing w:after="5" w:line="264" w:lineRule="auto"/>
              <w:ind w:left="0"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одного месяца со дня утверждения промежуточного ликвидационного баланса</w:t>
            </w:r>
          </w:p>
        </w:tc>
      </w:tr>
      <w:tr w:rsidR="00F8340B" w:rsidTr="00AE4D02">
        <w:tc>
          <w:tcPr>
            <w:tcW w:w="675" w:type="dxa"/>
          </w:tcPr>
          <w:p w:rsidR="00F8340B" w:rsidRDefault="00F8340B" w:rsidP="00F05B81">
            <w:pPr>
              <w:pStyle w:val="a5"/>
              <w:spacing w:after="5" w:line="264" w:lineRule="auto"/>
              <w:ind w:left="0"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F8340B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ликвидационного баланса</w:t>
            </w:r>
          </w:p>
        </w:tc>
        <w:tc>
          <w:tcPr>
            <w:tcW w:w="1914" w:type="dxa"/>
          </w:tcPr>
          <w:p w:rsidR="00F8340B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63.ГК РФ</w:t>
            </w:r>
          </w:p>
        </w:tc>
        <w:tc>
          <w:tcPr>
            <w:tcW w:w="1914" w:type="dxa"/>
          </w:tcPr>
          <w:p w:rsidR="00F8340B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1915" w:type="dxa"/>
          </w:tcPr>
          <w:p w:rsidR="00F8340B" w:rsidRDefault="00F8340B" w:rsidP="00F8340B">
            <w:pPr>
              <w:pStyle w:val="a5"/>
              <w:spacing w:after="5" w:line="264" w:lineRule="auto"/>
              <w:ind w:left="0"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завершения расчетов с кредиторами</w:t>
            </w:r>
          </w:p>
        </w:tc>
      </w:tr>
      <w:tr w:rsidR="00F8340B" w:rsidTr="00AE4D02">
        <w:tc>
          <w:tcPr>
            <w:tcW w:w="675" w:type="dxa"/>
          </w:tcPr>
          <w:p w:rsidR="00F8340B" w:rsidRDefault="00F8340B" w:rsidP="00F05B81">
            <w:pPr>
              <w:pStyle w:val="a5"/>
              <w:spacing w:after="5" w:line="264" w:lineRule="auto"/>
              <w:ind w:left="0"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F8340B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ликвидационного баланса</w:t>
            </w:r>
          </w:p>
        </w:tc>
        <w:tc>
          <w:tcPr>
            <w:tcW w:w="1914" w:type="dxa"/>
          </w:tcPr>
          <w:p w:rsidR="00F8340B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63 ГК РФ</w:t>
            </w:r>
          </w:p>
        </w:tc>
        <w:tc>
          <w:tcPr>
            <w:tcW w:w="1914" w:type="dxa"/>
          </w:tcPr>
          <w:p w:rsidR="00F8340B" w:rsidRDefault="00A14A21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Москаленского района</w:t>
            </w:r>
          </w:p>
        </w:tc>
        <w:tc>
          <w:tcPr>
            <w:tcW w:w="1915" w:type="dxa"/>
          </w:tcPr>
          <w:p w:rsidR="00F8340B" w:rsidRDefault="00F8340B" w:rsidP="00F8340B">
            <w:pPr>
              <w:pStyle w:val="a5"/>
              <w:spacing w:after="5" w:line="264" w:lineRule="auto"/>
              <w:ind w:left="0"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завершения расчетов с кредиторами</w:t>
            </w:r>
          </w:p>
        </w:tc>
      </w:tr>
      <w:tr w:rsidR="00F8340B" w:rsidTr="00AE4D02">
        <w:tc>
          <w:tcPr>
            <w:tcW w:w="675" w:type="dxa"/>
          </w:tcPr>
          <w:p w:rsidR="00F8340B" w:rsidRDefault="00F8340B" w:rsidP="00F05B81">
            <w:pPr>
              <w:pStyle w:val="a5"/>
              <w:spacing w:after="5" w:line="264" w:lineRule="auto"/>
              <w:ind w:left="0"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F8340B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документов для регистрации ликвидации юридического лица в ФНС</w:t>
            </w:r>
          </w:p>
        </w:tc>
        <w:tc>
          <w:tcPr>
            <w:tcW w:w="1914" w:type="dxa"/>
          </w:tcPr>
          <w:p w:rsidR="00F8340B" w:rsidRDefault="00F8340B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Ст.21,22 Федерального закона от 08.08.2001 №129</w:t>
            </w:r>
          </w:p>
        </w:tc>
        <w:tc>
          <w:tcPr>
            <w:tcW w:w="1914" w:type="dxa"/>
          </w:tcPr>
          <w:p w:rsidR="00F8340B" w:rsidRDefault="00C23AE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1915" w:type="dxa"/>
          </w:tcPr>
          <w:p w:rsidR="00F8340B" w:rsidRDefault="00F8340B" w:rsidP="00F8340B">
            <w:pPr>
              <w:pStyle w:val="a5"/>
              <w:spacing w:after="5" w:line="264" w:lineRule="auto"/>
              <w:ind w:left="0" w:righ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E0" w:rsidTr="00AE4D02">
        <w:tc>
          <w:tcPr>
            <w:tcW w:w="675" w:type="dxa"/>
          </w:tcPr>
          <w:p w:rsidR="00C23AE0" w:rsidRDefault="00C23AE0" w:rsidP="00F05B81">
            <w:pPr>
              <w:pStyle w:val="a5"/>
              <w:spacing w:after="5" w:line="264" w:lineRule="auto"/>
              <w:ind w:left="0"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14" w:type="dxa"/>
          </w:tcPr>
          <w:p w:rsidR="00C23AE0" w:rsidRDefault="00C23AE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Уничтожение печати, передачи документов.</w:t>
            </w:r>
          </w:p>
        </w:tc>
        <w:tc>
          <w:tcPr>
            <w:tcW w:w="1914" w:type="dxa"/>
          </w:tcPr>
          <w:p w:rsidR="00C23AE0" w:rsidRDefault="00C23AE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23AE0" w:rsidRDefault="00C23AE0" w:rsidP="00AE4D02">
            <w:pPr>
              <w:pStyle w:val="a5"/>
              <w:spacing w:after="5" w:line="264" w:lineRule="auto"/>
              <w:ind w:left="0"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Ликвидационная комиссия</w:t>
            </w:r>
          </w:p>
        </w:tc>
        <w:tc>
          <w:tcPr>
            <w:tcW w:w="1915" w:type="dxa"/>
          </w:tcPr>
          <w:p w:rsidR="00C23AE0" w:rsidRDefault="00C23AE0" w:rsidP="00F8340B">
            <w:pPr>
              <w:pStyle w:val="a5"/>
              <w:spacing w:after="5" w:line="264" w:lineRule="auto"/>
              <w:ind w:left="0" w:righ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внесения записи в ЕГРЮЛ о ликвидации</w:t>
            </w:r>
          </w:p>
        </w:tc>
      </w:tr>
    </w:tbl>
    <w:p w:rsidR="00AE4D02" w:rsidRDefault="00AE4D02" w:rsidP="00AE4D02">
      <w:pPr>
        <w:pStyle w:val="a5"/>
        <w:spacing w:after="5" w:line="264" w:lineRule="auto"/>
        <w:ind w:left="0" w:right="14"/>
        <w:jc w:val="center"/>
        <w:rPr>
          <w:rFonts w:ascii="Times New Roman" w:hAnsi="Times New Roman" w:cs="Times New Roman"/>
          <w:sz w:val="28"/>
          <w:szCs w:val="28"/>
        </w:rPr>
      </w:pPr>
    </w:p>
    <w:p w:rsidR="00B343D2" w:rsidRDefault="00B343D2" w:rsidP="00C23AE0">
      <w:pPr>
        <w:pStyle w:val="a5"/>
        <w:spacing w:after="5" w:line="264" w:lineRule="auto"/>
        <w:ind w:left="5103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57398D" w:rsidRDefault="0057398D" w:rsidP="00C23AE0">
      <w:pPr>
        <w:pStyle w:val="a5"/>
        <w:spacing w:after="5" w:line="264" w:lineRule="auto"/>
        <w:ind w:left="5103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444E98" w:rsidRDefault="00444E98" w:rsidP="00C23AE0">
      <w:pPr>
        <w:pStyle w:val="a5"/>
        <w:spacing w:after="5" w:line="264" w:lineRule="auto"/>
        <w:ind w:left="5103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444E98" w:rsidRDefault="00444E98" w:rsidP="00C23AE0">
      <w:pPr>
        <w:pStyle w:val="a5"/>
        <w:spacing w:after="5" w:line="264" w:lineRule="auto"/>
        <w:ind w:left="5103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A14A21" w:rsidRPr="00444E98" w:rsidRDefault="00C23AE0" w:rsidP="00C23AE0">
      <w:pPr>
        <w:pStyle w:val="a5"/>
        <w:spacing w:after="5" w:line="264" w:lineRule="auto"/>
        <w:ind w:left="5103" w:right="14"/>
        <w:jc w:val="both"/>
        <w:rPr>
          <w:rFonts w:ascii="Times New Roman" w:hAnsi="Times New Roman" w:cs="Times New Roman"/>
          <w:sz w:val="24"/>
          <w:szCs w:val="24"/>
        </w:rPr>
      </w:pPr>
      <w:r w:rsidRPr="00444E98">
        <w:rPr>
          <w:rFonts w:ascii="Times New Roman" w:hAnsi="Times New Roman" w:cs="Times New Roman"/>
          <w:sz w:val="24"/>
          <w:szCs w:val="24"/>
        </w:rPr>
        <w:lastRenderedPageBreak/>
        <w:t>Приложение №3 к решению Совета Москаленск</w:t>
      </w:r>
      <w:r w:rsidR="00A14A21" w:rsidRPr="00444E98">
        <w:rPr>
          <w:rFonts w:ascii="Times New Roman" w:hAnsi="Times New Roman" w:cs="Times New Roman"/>
          <w:sz w:val="24"/>
          <w:szCs w:val="24"/>
        </w:rPr>
        <w:t>ого</w:t>
      </w:r>
      <w:r w:rsidRPr="00444E9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14A21" w:rsidRPr="00444E98">
        <w:rPr>
          <w:rFonts w:ascii="Times New Roman" w:hAnsi="Times New Roman" w:cs="Times New Roman"/>
          <w:sz w:val="24"/>
          <w:szCs w:val="24"/>
        </w:rPr>
        <w:t>а</w:t>
      </w:r>
      <w:r w:rsidRPr="00444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AE0" w:rsidRPr="00444E98" w:rsidRDefault="0057398D" w:rsidP="00C23AE0">
      <w:pPr>
        <w:pStyle w:val="a5"/>
        <w:spacing w:after="5" w:line="264" w:lineRule="auto"/>
        <w:ind w:left="5103" w:right="14"/>
        <w:jc w:val="both"/>
        <w:rPr>
          <w:rFonts w:ascii="Times New Roman" w:hAnsi="Times New Roman" w:cs="Times New Roman"/>
          <w:sz w:val="24"/>
          <w:szCs w:val="24"/>
        </w:rPr>
      </w:pPr>
      <w:r w:rsidRPr="00444E9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26.03.2025 </w:t>
      </w:r>
      <w:r w:rsidRPr="00444E9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63</w:t>
      </w:r>
    </w:p>
    <w:p w:rsidR="00C23AE0" w:rsidRDefault="00C23AE0" w:rsidP="00C23AE0">
      <w:pPr>
        <w:pStyle w:val="a5"/>
        <w:spacing w:after="5" w:line="264" w:lineRule="auto"/>
        <w:ind w:left="0" w:right="14"/>
        <w:jc w:val="center"/>
        <w:rPr>
          <w:rFonts w:ascii="Times New Roman" w:hAnsi="Times New Roman" w:cs="Times New Roman"/>
          <w:sz w:val="28"/>
          <w:szCs w:val="28"/>
        </w:rPr>
      </w:pPr>
    </w:p>
    <w:p w:rsidR="0057398D" w:rsidRDefault="00B343D2" w:rsidP="00C05C58">
      <w:pPr>
        <w:pStyle w:val="a5"/>
        <w:spacing w:after="5" w:line="264" w:lineRule="auto"/>
        <w:ind w:left="0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D4C1A">
        <w:rPr>
          <w:rFonts w:ascii="Times New Roman" w:hAnsi="Times New Roman" w:cs="Times New Roman"/>
          <w:sz w:val="28"/>
          <w:szCs w:val="28"/>
        </w:rPr>
        <w:t xml:space="preserve">остав ликвидационной комиссии </w:t>
      </w:r>
      <w:r w:rsidR="004B1729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5D4C1A" w:rsidRDefault="004B1729" w:rsidP="00C05C58">
      <w:pPr>
        <w:pStyle w:val="a5"/>
        <w:spacing w:after="5" w:line="264" w:lineRule="auto"/>
        <w:ind w:left="0" w:righ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Москаленского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C1A" w:rsidRDefault="005D4C1A" w:rsidP="005D4C1A">
      <w:pPr>
        <w:rPr>
          <w:rFonts w:ascii="Times New Roman" w:hAnsi="Times New Roman" w:cs="Times New Roman"/>
          <w:sz w:val="28"/>
          <w:szCs w:val="28"/>
        </w:rPr>
      </w:pPr>
    </w:p>
    <w:p w:rsidR="005D4C1A" w:rsidRDefault="004B1729" w:rsidP="00444E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Прошивалко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Валерьевич</w:t>
      </w:r>
      <w:r w:rsidR="005D4C1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 организационно правового управления администрации</w:t>
      </w:r>
      <w:r w:rsidR="005D4C1A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 председатель комиссии.</w:t>
      </w:r>
    </w:p>
    <w:p w:rsidR="005D4C1A" w:rsidRDefault="005D4C1A" w:rsidP="00444E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4B1729" w:rsidRDefault="004B1729" w:rsidP="00444E98">
      <w:pPr>
        <w:pStyle w:val="a5"/>
        <w:spacing w:after="5" w:line="264" w:lineRule="auto"/>
        <w:ind w:left="0" w:right="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Андреевна – </w:t>
      </w:r>
      <w:r w:rsidR="00444E9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 </w:t>
      </w:r>
      <w:r w:rsidR="00444E9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казенного учреждения Москаленского муниципального района Омской области «Центр учета и отчетности» (по согласованию)</w:t>
      </w:r>
    </w:p>
    <w:p w:rsidR="004B1729" w:rsidRDefault="004B1729" w:rsidP="00444E98">
      <w:pPr>
        <w:pStyle w:val="a5"/>
        <w:spacing w:after="5" w:line="264" w:lineRule="auto"/>
        <w:ind w:left="0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4B1729" w:rsidRDefault="004B1729" w:rsidP="00444E98">
      <w:pPr>
        <w:pStyle w:val="a5"/>
        <w:spacing w:after="5" w:line="264" w:lineRule="auto"/>
        <w:ind w:left="0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Мамонов Сергей Геннадьевич – </w:t>
      </w:r>
      <w:r w:rsidR="00444E9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ачальник управления по работе с обращениями граждан администрации Москаленского муниципального района Омской области </w:t>
      </w:r>
    </w:p>
    <w:p w:rsidR="004B1729" w:rsidRDefault="004B1729" w:rsidP="00444E98">
      <w:pPr>
        <w:pStyle w:val="a5"/>
        <w:spacing w:after="5" w:line="264" w:lineRule="auto"/>
        <w:ind w:left="0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4B1729" w:rsidRDefault="004B1729" w:rsidP="00444E98">
      <w:pPr>
        <w:pStyle w:val="a5"/>
        <w:spacing w:after="5" w:line="264" w:lineRule="auto"/>
        <w:ind w:left="0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Сироткин Василий Михайлович</w:t>
      </w:r>
      <w:r w:rsidR="00C05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E9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ачальник управления экономического развития и имущественных отношений администрации Москаленского муниципального района омской области</w:t>
      </w:r>
    </w:p>
    <w:p w:rsidR="005D4C1A" w:rsidRDefault="005D4C1A" w:rsidP="00444E98">
      <w:pPr>
        <w:pStyle w:val="a5"/>
        <w:spacing w:after="5" w:line="264" w:lineRule="auto"/>
        <w:ind w:left="0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5D4C1A" w:rsidRPr="00AE4D02" w:rsidRDefault="005D4C1A" w:rsidP="005D4C1A">
      <w:pPr>
        <w:pStyle w:val="a5"/>
        <w:spacing w:after="5" w:line="264" w:lineRule="auto"/>
        <w:ind w:left="0" w:right="14"/>
        <w:rPr>
          <w:rFonts w:ascii="Times New Roman" w:hAnsi="Times New Roman" w:cs="Times New Roman"/>
          <w:sz w:val="28"/>
          <w:szCs w:val="28"/>
        </w:rPr>
      </w:pPr>
    </w:p>
    <w:sectPr w:rsidR="005D4C1A" w:rsidRPr="00AE4D02" w:rsidSect="00D7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C3B"/>
    <w:multiLevelType w:val="multilevel"/>
    <w:tmpl w:val="D98A1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6D38C5"/>
    <w:multiLevelType w:val="multilevel"/>
    <w:tmpl w:val="B6FC93FA"/>
    <w:lvl w:ilvl="0">
      <w:start w:val="4"/>
      <w:numFmt w:val="decimal"/>
      <w:lvlText w:val="%1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1B51AD"/>
    <w:multiLevelType w:val="hybridMultilevel"/>
    <w:tmpl w:val="EEB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63E4D"/>
    <w:multiLevelType w:val="hybridMultilevel"/>
    <w:tmpl w:val="1EE48934"/>
    <w:lvl w:ilvl="0" w:tplc="A9325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0036AA"/>
    <w:multiLevelType w:val="hybridMultilevel"/>
    <w:tmpl w:val="F718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C96"/>
    <w:rsid w:val="000D059B"/>
    <w:rsid w:val="002025F0"/>
    <w:rsid w:val="00210B0F"/>
    <w:rsid w:val="002221DF"/>
    <w:rsid w:val="00247FD4"/>
    <w:rsid w:val="00311F53"/>
    <w:rsid w:val="00444E98"/>
    <w:rsid w:val="004B1729"/>
    <w:rsid w:val="0057398D"/>
    <w:rsid w:val="005D4C1A"/>
    <w:rsid w:val="005E3231"/>
    <w:rsid w:val="006062BF"/>
    <w:rsid w:val="00626D22"/>
    <w:rsid w:val="00772040"/>
    <w:rsid w:val="007C14BC"/>
    <w:rsid w:val="007E2914"/>
    <w:rsid w:val="00800E39"/>
    <w:rsid w:val="00835D5F"/>
    <w:rsid w:val="008E5663"/>
    <w:rsid w:val="009803E3"/>
    <w:rsid w:val="00983274"/>
    <w:rsid w:val="00A14A21"/>
    <w:rsid w:val="00AE4D02"/>
    <w:rsid w:val="00B01C06"/>
    <w:rsid w:val="00B343D2"/>
    <w:rsid w:val="00B67039"/>
    <w:rsid w:val="00B75619"/>
    <w:rsid w:val="00BB1BD1"/>
    <w:rsid w:val="00BC0D8B"/>
    <w:rsid w:val="00BF6A9D"/>
    <w:rsid w:val="00C05C58"/>
    <w:rsid w:val="00C23AE0"/>
    <w:rsid w:val="00C37D19"/>
    <w:rsid w:val="00CF4390"/>
    <w:rsid w:val="00CF59C8"/>
    <w:rsid w:val="00D76B64"/>
    <w:rsid w:val="00D973AC"/>
    <w:rsid w:val="00E03C96"/>
    <w:rsid w:val="00EE2E74"/>
    <w:rsid w:val="00EE7D67"/>
    <w:rsid w:val="00F05B81"/>
    <w:rsid w:val="00F8340B"/>
    <w:rsid w:val="00FE0241"/>
    <w:rsid w:val="00FF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64"/>
  </w:style>
  <w:style w:type="paragraph" w:styleId="1">
    <w:name w:val="heading 1"/>
    <w:aliases w:val="!Части документа"/>
    <w:basedOn w:val="a"/>
    <w:next w:val="a"/>
    <w:link w:val="10"/>
    <w:qFormat/>
    <w:rsid w:val="00E03C9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03C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03C9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E03C9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E03C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Title"/>
    <w:basedOn w:val="a"/>
    <w:link w:val="a4"/>
    <w:qFormat/>
    <w:rsid w:val="00E03C96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E03C96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E03C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D0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E4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2025-03-25T06:33:00Z</cp:lastPrinted>
  <dcterms:created xsi:type="dcterms:W3CDTF">2024-12-18T06:02:00Z</dcterms:created>
  <dcterms:modified xsi:type="dcterms:W3CDTF">2025-03-25T06:33:00Z</dcterms:modified>
</cp:coreProperties>
</file>