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7C" w:rsidRPr="00984BCB" w:rsidRDefault="008A4C75" w:rsidP="007C1ACF">
      <w:pPr>
        <w:pStyle w:val="aff8"/>
        <w:numPr>
          <w:ilvl w:val="0"/>
          <w:numId w:val="0"/>
        </w:numPr>
        <w:ind w:left="360"/>
        <w:jc w:val="center"/>
        <w:rPr>
          <w:rFonts w:ascii="Times New Roman" w:hAnsi="Times New Roman"/>
          <w:color w:val="auto"/>
        </w:rPr>
      </w:pPr>
      <w:bookmarkStart w:id="0" w:name="_Toc481156119"/>
      <w:r w:rsidRPr="00984BCB">
        <w:rPr>
          <w:rFonts w:ascii="Times New Roman" w:hAnsi="Times New Roman"/>
          <w:color w:val="auto"/>
        </w:rPr>
        <w:t>Содержание</w:t>
      </w:r>
    </w:p>
    <w:bookmarkEnd w:id="0"/>
    <w:p w:rsidR="007C1ACF" w:rsidRPr="00984BCB" w:rsidRDefault="008A4C75">
      <w:pPr>
        <w:pStyle w:val="18"/>
        <w:rPr>
          <w:rFonts w:eastAsia="Times New Roman"/>
          <w:sz w:val="22"/>
          <w:szCs w:val="22"/>
          <w:lang w:eastAsia="ru-RU"/>
        </w:rPr>
      </w:pPr>
      <w:r w:rsidRPr="00984BCB">
        <w:rPr>
          <w:bCs/>
          <w:sz w:val="22"/>
          <w:szCs w:val="22"/>
        </w:rPr>
        <w:fldChar w:fldCharType="begin"/>
      </w:r>
      <w:r w:rsidRPr="00984BCB">
        <w:rPr>
          <w:bCs/>
          <w:sz w:val="22"/>
          <w:szCs w:val="22"/>
        </w:rPr>
        <w:instrText xml:space="preserve"> TOC \o "1-3" \h \z \u </w:instrText>
      </w:r>
      <w:r w:rsidRPr="00984BCB">
        <w:rPr>
          <w:bCs/>
          <w:sz w:val="22"/>
          <w:szCs w:val="22"/>
        </w:rPr>
        <w:fldChar w:fldCharType="separate"/>
      </w:r>
      <w:hyperlink w:anchor="_Toc169631434" w:history="1">
        <w:r w:rsidR="007C1ACF" w:rsidRPr="00984BCB">
          <w:rPr>
            <w:rStyle w:val="aff"/>
            <w:sz w:val="22"/>
            <w:szCs w:val="22"/>
            <w:lang w:eastAsia="ar-SA"/>
          </w:rPr>
          <w:t>СОСТАВ ПРОЕКТНЫХ МАТЕРИАЛОВ</w:t>
        </w:r>
        <w:r w:rsidR="007C1ACF" w:rsidRPr="00984BCB">
          <w:rPr>
            <w:webHidden/>
            <w:sz w:val="22"/>
            <w:szCs w:val="22"/>
          </w:rPr>
          <w:tab/>
        </w:r>
        <w:r w:rsidR="007C1ACF" w:rsidRPr="00984BCB">
          <w:rPr>
            <w:webHidden/>
            <w:sz w:val="22"/>
            <w:szCs w:val="22"/>
          </w:rPr>
          <w:fldChar w:fldCharType="begin"/>
        </w:r>
        <w:r w:rsidR="007C1ACF" w:rsidRPr="00984BCB">
          <w:rPr>
            <w:webHidden/>
            <w:sz w:val="22"/>
            <w:szCs w:val="22"/>
          </w:rPr>
          <w:instrText xml:space="preserve"> PAGEREF _Toc169631434 \h </w:instrText>
        </w:r>
        <w:r w:rsidR="007C1ACF" w:rsidRPr="00984BCB">
          <w:rPr>
            <w:webHidden/>
            <w:sz w:val="22"/>
            <w:szCs w:val="22"/>
          </w:rPr>
        </w:r>
        <w:r w:rsidR="007C1ACF" w:rsidRPr="00984BCB">
          <w:rPr>
            <w:webHidden/>
            <w:sz w:val="22"/>
            <w:szCs w:val="22"/>
          </w:rPr>
          <w:fldChar w:fldCharType="separate"/>
        </w:r>
        <w:r w:rsidR="00060DAD" w:rsidRPr="00984BCB">
          <w:rPr>
            <w:webHidden/>
            <w:sz w:val="22"/>
            <w:szCs w:val="22"/>
          </w:rPr>
          <w:t>6</w:t>
        </w:r>
        <w:r w:rsidR="007C1ACF" w:rsidRPr="00984BCB">
          <w:rPr>
            <w:webHidden/>
            <w:sz w:val="22"/>
            <w:szCs w:val="22"/>
          </w:rPr>
          <w:fldChar w:fldCharType="end"/>
        </w:r>
      </w:hyperlink>
    </w:p>
    <w:p w:rsidR="007C1ACF" w:rsidRPr="00984BCB" w:rsidRDefault="004E10A0">
      <w:pPr>
        <w:pStyle w:val="18"/>
        <w:rPr>
          <w:rFonts w:eastAsia="Times New Roman"/>
          <w:sz w:val="22"/>
          <w:szCs w:val="22"/>
          <w:lang w:eastAsia="ru-RU"/>
        </w:rPr>
      </w:pPr>
      <w:hyperlink w:anchor="_Toc169631435" w:history="1">
        <w:r w:rsidR="007C1ACF" w:rsidRPr="00984BCB">
          <w:rPr>
            <w:rStyle w:val="aff"/>
            <w:sz w:val="22"/>
            <w:szCs w:val="22"/>
            <w:lang w:eastAsia="ar-SA"/>
          </w:rPr>
          <w:t>ВВЕДЕНИЕ</w:t>
        </w:r>
        <w:r w:rsidR="007C1ACF" w:rsidRPr="00984BCB">
          <w:rPr>
            <w:webHidden/>
            <w:sz w:val="22"/>
            <w:szCs w:val="22"/>
          </w:rPr>
          <w:tab/>
        </w:r>
        <w:r w:rsidR="007C1ACF" w:rsidRPr="00984BCB">
          <w:rPr>
            <w:webHidden/>
            <w:sz w:val="22"/>
            <w:szCs w:val="22"/>
          </w:rPr>
          <w:fldChar w:fldCharType="begin"/>
        </w:r>
        <w:r w:rsidR="007C1ACF" w:rsidRPr="00984BCB">
          <w:rPr>
            <w:webHidden/>
            <w:sz w:val="22"/>
            <w:szCs w:val="22"/>
          </w:rPr>
          <w:instrText xml:space="preserve"> PAGEREF _Toc169631435 \h </w:instrText>
        </w:r>
        <w:r w:rsidR="007C1ACF" w:rsidRPr="00984BCB">
          <w:rPr>
            <w:webHidden/>
            <w:sz w:val="22"/>
            <w:szCs w:val="22"/>
          </w:rPr>
        </w:r>
        <w:r w:rsidR="007C1ACF" w:rsidRPr="00984BCB">
          <w:rPr>
            <w:webHidden/>
            <w:sz w:val="22"/>
            <w:szCs w:val="22"/>
          </w:rPr>
          <w:fldChar w:fldCharType="separate"/>
        </w:r>
        <w:r w:rsidR="00060DAD" w:rsidRPr="00984BCB">
          <w:rPr>
            <w:webHidden/>
            <w:sz w:val="22"/>
            <w:szCs w:val="22"/>
          </w:rPr>
          <w:t>7</w:t>
        </w:r>
        <w:r w:rsidR="007C1ACF" w:rsidRPr="00984BCB">
          <w:rPr>
            <w:webHidden/>
            <w:sz w:val="22"/>
            <w:szCs w:val="22"/>
          </w:rPr>
          <w:fldChar w:fldCharType="end"/>
        </w:r>
      </w:hyperlink>
    </w:p>
    <w:p w:rsidR="007C1ACF" w:rsidRPr="00984BCB" w:rsidRDefault="004E10A0">
      <w:pPr>
        <w:pStyle w:val="18"/>
        <w:rPr>
          <w:rFonts w:eastAsia="Times New Roman"/>
          <w:sz w:val="22"/>
          <w:szCs w:val="22"/>
          <w:lang w:eastAsia="ru-RU"/>
        </w:rPr>
      </w:pPr>
      <w:hyperlink w:anchor="_Toc169631436" w:history="1">
        <w:r w:rsidR="007C1ACF" w:rsidRPr="00984BCB">
          <w:rPr>
            <w:rStyle w:val="aff"/>
            <w:sz w:val="22"/>
            <w:szCs w:val="22"/>
            <w:lang w:eastAsia="ar-SA"/>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СООТВЕСТВУЮЩИХ БЮДЖЕТОВ, ПРЕДУСМАТРИВАЮЩИХ СОЗДАНИЕ ОБЪЕКТОВ МЕСТНОГО ЗНАЧЕНИЯ</w:t>
        </w:r>
        <w:r w:rsidR="007C1ACF" w:rsidRPr="00984BCB">
          <w:rPr>
            <w:webHidden/>
            <w:sz w:val="22"/>
            <w:szCs w:val="22"/>
          </w:rPr>
          <w:tab/>
        </w:r>
        <w:r w:rsidR="007C1ACF" w:rsidRPr="00984BCB">
          <w:rPr>
            <w:webHidden/>
            <w:sz w:val="22"/>
            <w:szCs w:val="22"/>
          </w:rPr>
          <w:fldChar w:fldCharType="begin"/>
        </w:r>
        <w:r w:rsidR="007C1ACF" w:rsidRPr="00984BCB">
          <w:rPr>
            <w:webHidden/>
            <w:sz w:val="22"/>
            <w:szCs w:val="22"/>
          </w:rPr>
          <w:instrText xml:space="preserve"> PAGEREF _Toc169631436 \h </w:instrText>
        </w:r>
        <w:r w:rsidR="007C1ACF" w:rsidRPr="00984BCB">
          <w:rPr>
            <w:webHidden/>
            <w:sz w:val="22"/>
            <w:szCs w:val="22"/>
          </w:rPr>
        </w:r>
        <w:r w:rsidR="007C1ACF" w:rsidRPr="00984BCB">
          <w:rPr>
            <w:webHidden/>
            <w:sz w:val="22"/>
            <w:szCs w:val="22"/>
          </w:rPr>
          <w:fldChar w:fldCharType="separate"/>
        </w:r>
        <w:r w:rsidR="00060DAD" w:rsidRPr="00984BCB">
          <w:rPr>
            <w:webHidden/>
            <w:sz w:val="22"/>
            <w:szCs w:val="22"/>
          </w:rPr>
          <w:t>12</w:t>
        </w:r>
        <w:r w:rsidR="007C1ACF" w:rsidRPr="00984BCB">
          <w:rPr>
            <w:webHidden/>
            <w:sz w:val="22"/>
            <w:szCs w:val="22"/>
          </w:rPr>
          <w:fldChar w:fldCharType="end"/>
        </w:r>
      </w:hyperlink>
    </w:p>
    <w:p w:rsidR="007C1ACF" w:rsidRPr="00984BCB" w:rsidRDefault="004E10A0">
      <w:pPr>
        <w:pStyle w:val="18"/>
        <w:rPr>
          <w:rFonts w:eastAsia="Times New Roman"/>
          <w:sz w:val="22"/>
          <w:szCs w:val="22"/>
          <w:lang w:eastAsia="ru-RU"/>
        </w:rPr>
      </w:pPr>
      <w:hyperlink w:anchor="_Toc169631437" w:history="1">
        <w:r w:rsidR="007C1ACF" w:rsidRPr="00984BCB">
          <w:rPr>
            <w:rStyle w:val="aff"/>
            <w:caps/>
            <w:sz w:val="22"/>
            <w:szCs w:val="22"/>
            <w:lang w:eastAsia="ru-RU" w:bidi="en-US"/>
          </w:rPr>
          <w:t>ПРАВОВАЯ, НОРМАТИВНАЯ И МЕТОДИЧЕСКАЯ БАЗА ДЛЯ ПРОВЕДЕНИЯ РАБОТ</w:t>
        </w:r>
        <w:r w:rsidR="007C1ACF" w:rsidRPr="00984BCB">
          <w:rPr>
            <w:webHidden/>
            <w:sz w:val="22"/>
            <w:szCs w:val="22"/>
          </w:rPr>
          <w:tab/>
        </w:r>
        <w:r w:rsidR="007C1ACF" w:rsidRPr="00984BCB">
          <w:rPr>
            <w:webHidden/>
            <w:sz w:val="22"/>
            <w:szCs w:val="22"/>
          </w:rPr>
          <w:fldChar w:fldCharType="begin"/>
        </w:r>
        <w:r w:rsidR="007C1ACF" w:rsidRPr="00984BCB">
          <w:rPr>
            <w:webHidden/>
            <w:sz w:val="22"/>
            <w:szCs w:val="22"/>
          </w:rPr>
          <w:instrText xml:space="preserve"> PAGEREF _Toc169631437 \h </w:instrText>
        </w:r>
        <w:r w:rsidR="007C1ACF" w:rsidRPr="00984BCB">
          <w:rPr>
            <w:webHidden/>
            <w:sz w:val="22"/>
            <w:szCs w:val="22"/>
          </w:rPr>
        </w:r>
        <w:r w:rsidR="007C1ACF" w:rsidRPr="00984BCB">
          <w:rPr>
            <w:webHidden/>
            <w:sz w:val="22"/>
            <w:szCs w:val="22"/>
          </w:rPr>
          <w:fldChar w:fldCharType="separate"/>
        </w:r>
        <w:r w:rsidR="00060DAD" w:rsidRPr="00984BCB">
          <w:rPr>
            <w:webHidden/>
            <w:sz w:val="22"/>
            <w:szCs w:val="22"/>
          </w:rPr>
          <w:t>14</w:t>
        </w:r>
        <w:r w:rsidR="007C1ACF" w:rsidRPr="00984BCB">
          <w:rPr>
            <w:webHidden/>
            <w:sz w:val="22"/>
            <w:szCs w:val="22"/>
          </w:rPr>
          <w:fldChar w:fldCharType="end"/>
        </w:r>
      </w:hyperlink>
    </w:p>
    <w:p w:rsidR="007C1ACF" w:rsidRPr="00984BCB" w:rsidRDefault="004E10A0">
      <w:pPr>
        <w:pStyle w:val="18"/>
        <w:tabs>
          <w:tab w:val="left" w:pos="440"/>
        </w:tabs>
        <w:rPr>
          <w:rFonts w:eastAsia="Times New Roman"/>
          <w:sz w:val="22"/>
          <w:szCs w:val="22"/>
          <w:lang w:eastAsia="ru-RU"/>
        </w:rPr>
      </w:pPr>
      <w:hyperlink w:anchor="_Toc169631438" w:history="1">
        <w:r w:rsidR="007C1ACF" w:rsidRPr="00984BCB">
          <w:rPr>
            <w:rStyle w:val="aff"/>
            <w:caps/>
            <w:sz w:val="22"/>
            <w:szCs w:val="22"/>
            <w:lang w:eastAsia="ru-RU" w:bidi="en-US"/>
          </w:rPr>
          <w:t>1.</w:t>
        </w:r>
        <w:r w:rsidR="007C1ACF" w:rsidRPr="00984BCB">
          <w:rPr>
            <w:rFonts w:eastAsia="Times New Roman"/>
            <w:sz w:val="22"/>
            <w:szCs w:val="22"/>
            <w:lang w:eastAsia="ru-RU"/>
          </w:rPr>
          <w:tab/>
        </w:r>
        <w:r w:rsidR="007C1ACF" w:rsidRPr="00984BCB">
          <w:rPr>
            <w:rStyle w:val="aff"/>
            <w:caps/>
            <w:sz w:val="22"/>
            <w:szCs w:val="22"/>
            <w:lang w:eastAsia="ru-RU" w:bidi="en-US"/>
          </w:rPr>
          <w:t>АНАЛИЗ ИСПОЛЬЗОВАНИЯ ТЕРРИТОРИЙ ПОСЕЛЕНИЯ, ВОЗМОЖНЫЕ НАПРАВЛЕНИЯ РАЗВИТИЯ ЭТИХ ТЕРРИТОРИЙ</w:t>
        </w:r>
        <w:r w:rsidR="007C1ACF" w:rsidRPr="00984BCB">
          <w:rPr>
            <w:webHidden/>
            <w:sz w:val="22"/>
            <w:szCs w:val="22"/>
          </w:rPr>
          <w:tab/>
        </w:r>
        <w:r w:rsidR="007C1ACF" w:rsidRPr="00984BCB">
          <w:rPr>
            <w:webHidden/>
            <w:sz w:val="22"/>
            <w:szCs w:val="22"/>
          </w:rPr>
          <w:fldChar w:fldCharType="begin"/>
        </w:r>
        <w:r w:rsidR="007C1ACF" w:rsidRPr="00984BCB">
          <w:rPr>
            <w:webHidden/>
            <w:sz w:val="22"/>
            <w:szCs w:val="22"/>
          </w:rPr>
          <w:instrText xml:space="preserve"> PAGEREF _Toc169631438 \h </w:instrText>
        </w:r>
        <w:r w:rsidR="007C1ACF" w:rsidRPr="00984BCB">
          <w:rPr>
            <w:webHidden/>
            <w:sz w:val="22"/>
            <w:szCs w:val="22"/>
          </w:rPr>
        </w:r>
        <w:r w:rsidR="007C1ACF" w:rsidRPr="00984BCB">
          <w:rPr>
            <w:webHidden/>
            <w:sz w:val="22"/>
            <w:szCs w:val="22"/>
          </w:rPr>
          <w:fldChar w:fldCharType="separate"/>
        </w:r>
        <w:r w:rsidR="00060DAD" w:rsidRPr="00984BCB">
          <w:rPr>
            <w:webHidden/>
            <w:sz w:val="22"/>
            <w:szCs w:val="22"/>
          </w:rPr>
          <w:t>17</w:t>
        </w:r>
        <w:r w:rsidR="007C1ACF" w:rsidRPr="00984BCB">
          <w:rPr>
            <w:webHidden/>
            <w:sz w:val="22"/>
            <w:szCs w:val="22"/>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39" w:history="1">
        <w:r w:rsidR="007C1ACF" w:rsidRPr="00984BCB">
          <w:rPr>
            <w:rStyle w:val="aff"/>
            <w:rFonts w:ascii="Times New Roman" w:hAnsi="Times New Roman"/>
            <w:bCs/>
            <w:noProof/>
            <w:lang w:eastAsia="ru-RU"/>
          </w:rPr>
          <w:t>1.1.</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Положение Гвоздевского сельского поселения в системе расселения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_Toc169631439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17</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40" w:history="1">
        <w:r w:rsidR="007C1ACF" w:rsidRPr="00984BCB">
          <w:rPr>
            <w:rStyle w:val="aff"/>
            <w:rFonts w:ascii="Times New Roman" w:hAnsi="Times New Roman"/>
            <w:noProof/>
            <w:lang w:eastAsia="ru-RU"/>
          </w:rPr>
          <w:t>1.2.</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Природные условия и ресурсы</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_Toc169631440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18</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41" w:history="1">
        <w:r w:rsidR="007C1ACF" w:rsidRPr="00984BCB">
          <w:rPr>
            <w:rStyle w:val="aff"/>
            <w:rFonts w:ascii="Times New Roman" w:hAnsi="Times New Roman"/>
            <w:noProof/>
            <w:lang w:eastAsia="ru-RU"/>
          </w:rPr>
          <w:t>1.3.</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Жилищный фонд</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_Toc169631441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21</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42" w:history="1">
        <w:r w:rsidR="007C1ACF" w:rsidRPr="00984BCB">
          <w:rPr>
            <w:rStyle w:val="aff"/>
            <w:rFonts w:ascii="Times New Roman" w:hAnsi="Times New Roman"/>
            <w:noProof/>
            <w:lang w:eastAsia="ru-RU"/>
          </w:rPr>
          <w:t>1.4.</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Социальная инфраструктура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_Toc169631442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22</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43" w:history="1">
        <w:r w:rsidR="007C1ACF" w:rsidRPr="00984BCB">
          <w:rPr>
            <w:rStyle w:val="aff"/>
            <w:rFonts w:ascii="Times New Roman" w:hAnsi="Times New Roman"/>
            <w:noProof/>
            <w:lang w:eastAsia="ru-RU"/>
          </w:rPr>
          <w:t>1.5.</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Производственная сфера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_Toc169631443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25</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44" w:history="1">
        <w:r w:rsidR="007C1ACF" w:rsidRPr="00984BCB">
          <w:rPr>
            <w:rStyle w:val="aff"/>
            <w:rFonts w:ascii="Times New Roman" w:hAnsi="Times New Roman"/>
            <w:noProof/>
            <w:lang w:eastAsia="ru-RU"/>
          </w:rPr>
          <w:t>1.6.</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Социально-экономическое положение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_Toc169631444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25</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45" w:history="1">
        <w:r w:rsidR="007C1ACF" w:rsidRPr="00984BCB">
          <w:rPr>
            <w:rStyle w:val="aff"/>
            <w:rFonts w:ascii="Times New Roman" w:hAnsi="Times New Roman"/>
            <w:noProof/>
            <w:lang w:eastAsia="ru-RU"/>
          </w:rPr>
          <w:t>1.7.</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Транспортная инфраструктура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_Toc169631445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27</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46" w:history="1">
        <w:r w:rsidR="007C1ACF" w:rsidRPr="00984BCB">
          <w:rPr>
            <w:rStyle w:val="aff"/>
            <w:rFonts w:ascii="Times New Roman" w:hAnsi="Times New Roman"/>
            <w:noProof/>
            <w:lang w:eastAsia="ru-RU"/>
          </w:rPr>
          <w:t>1.8.</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Инженерно-техническое обеспечение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_Toc169631446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30</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47" w:history="1">
        <w:r w:rsidR="007C1ACF" w:rsidRPr="00984BCB">
          <w:rPr>
            <w:rStyle w:val="aff"/>
            <w:rFonts w:ascii="Times New Roman" w:hAnsi="Times New Roman"/>
            <w:noProof/>
            <w:lang w:eastAsia="ru-RU"/>
          </w:rPr>
          <w:t>1.8.1</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Водоснабжение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_Toc169631447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30</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48" w:history="1">
        <w:r w:rsidR="007C1ACF" w:rsidRPr="00984BCB">
          <w:rPr>
            <w:rStyle w:val="aff"/>
            <w:rFonts w:ascii="Times New Roman" w:eastAsia="Times New Roman" w:hAnsi="Times New Roman"/>
            <w:noProof/>
            <w:lang w:eastAsia="ru-RU"/>
          </w:rPr>
          <w:t>1.8.2</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Водоотведение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_Toc169631448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30</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49" w:history="1">
        <w:r w:rsidR="007C1ACF" w:rsidRPr="00984BCB">
          <w:rPr>
            <w:rStyle w:val="aff"/>
            <w:rFonts w:ascii="Times New Roman" w:eastAsia="Times New Roman" w:hAnsi="Times New Roman"/>
            <w:noProof/>
            <w:lang w:eastAsia="ru-RU"/>
          </w:rPr>
          <w:t>1.8.3</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Теплоснабжение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_Toc169631449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31</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50" w:history="1">
        <w:r w:rsidR="007C1ACF" w:rsidRPr="00984BCB">
          <w:rPr>
            <w:rStyle w:val="aff"/>
            <w:rFonts w:ascii="Times New Roman" w:eastAsia="Times New Roman" w:hAnsi="Times New Roman"/>
            <w:noProof/>
            <w:lang w:eastAsia="ru-RU"/>
          </w:rPr>
          <w:t>1.8.4</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Газоснабжение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_Toc169631450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31</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51" w:history="1">
        <w:r w:rsidR="007C1ACF" w:rsidRPr="00984BCB">
          <w:rPr>
            <w:rStyle w:val="aff"/>
            <w:rFonts w:ascii="Times New Roman" w:eastAsia="Times New Roman" w:hAnsi="Times New Roman"/>
            <w:noProof/>
            <w:lang w:eastAsia="ru-RU"/>
          </w:rPr>
          <w:t>1.8.5</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Связь и информатизация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_Toc169631451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31</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52" w:history="1">
        <w:r w:rsidR="007C1ACF" w:rsidRPr="00984BCB">
          <w:rPr>
            <w:rStyle w:val="aff"/>
            <w:rFonts w:ascii="Times New Roman" w:eastAsia="Times New Roman" w:hAnsi="Times New Roman"/>
            <w:noProof/>
            <w:lang w:eastAsia="ru-RU"/>
          </w:rPr>
          <w:t>1.8.6</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Электроснабжение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_Toc169631452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32</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53" w:history="1">
        <w:r w:rsidR="007C1ACF" w:rsidRPr="00984BCB">
          <w:rPr>
            <w:rStyle w:val="aff"/>
            <w:rFonts w:ascii="Times New Roman" w:eastAsia="Times New Roman" w:hAnsi="Times New Roman"/>
            <w:noProof/>
            <w:lang w:eastAsia="ru-RU"/>
          </w:rPr>
          <w:t>1.8.7</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Санитарная очистка территории</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_Toc169631453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32</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54" w:history="1">
        <w:r w:rsidR="007C1ACF" w:rsidRPr="00984BCB">
          <w:rPr>
            <w:rStyle w:val="aff"/>
            <w:rFonts w:ascii="Times New Roman" w:hAnsi="Times New Roman"/>
            <w:noProof/>
            <w:lang w:eastAsia="ru-RU"/>
          </w:rPr>
          <w:t>1.9.</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lang w:eastAsia="ru-RU"/>
          </w:rPr>
          <w:t>Демография и трудовые ресурсы. Прогноз численности населения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_Toc169631454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33</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55" w:history="1">
        <w:r w:rsidR="007C1ACF" w:rsidRPr="00984BCB">
          <w:rPr>
            <w:rStyle w:val="aff"/>
            <w:rFonts w:ascii="Times New Roman" w:hAnsi="Times New Roman"/>
            <w:noProof/>
          </w:rPr>
          <w:t>2.</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ОБЪЕКТЫ КУЛЬТУРНОГО НАСЛЕДИЯ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_Toc169631455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39</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56" w:history="1">
        <w:r w:rsidR="007C1ACF" w:rsidRPr="00984BCB">
          <w:rPr>
            <w:rStyle w:val="aff"/>
            <w:rFonts w:ascii="Times New Roman" w:hAnsi="Times New Roman"/>
            <w:noProof/>
          </w:rPr>
          <w:t>3.</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w:t>
        </w:r>
        <w:r w:rsidR="007C1ACF" w:rsidRPr="00984BCB">
          <w:rPr>
            <w:rStyle w:val="aff"/>
            <w:rFonts w:ascii="Times New Roman" w:hAnsi="Times New Roman"/>
            <w:noProof/>
          </w:rPr>
          <w:lastRenderedPageBreak/>
          <w:t>ХАРАКТЕРИСТИКИ, МЕСТОПОЛОЖЕНИЕ, ХАРАКТЕРИСТИКИ ЗОН С ОСОБЫМИ УСЛОВИЯМИ ИСПОЛЬЗОВАНИЯ ТЕРРИТОРИЙ</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_Toc169631456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42</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57" w:history="1">
        <w:r w:rsidR="007C1ACF" w:rsidRPr="00984BCB">
          <w:rPr>
            <w:rStyle w:val="aff"/>
            <w:rFonts w:ascii="Times New Roman" w:hAnsi="Times New Roman"/>
            <w:noProof/>
          </w:rPr>
          <w:t>4.</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_Toc169631457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44</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58" w:history="1">
        <w:r w:rsidR="007C1ACF" w:rsidRPr="00984BCB">
          <w:rPr>
            <w:rStyle w:val="aff"/>
            <w:rFonts w:ascii="Times New Roman" w:hAnsi="Times New Roman"/>
            <w:noProof/>
          </w:rPr>
          <w:t>5.</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_Toc169631458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46</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59" w:history="1">
        <w:r w:rsidR="007C1ACF" w:rsidRPr="00984BCB">
          <w:rPr>
            <w:rStyle w:val="aff"/>
            <w:rFonts w:ascii="Times New Roman" w:hAnsi="Times New Roman"/>
            <w:bCs/>
            <w:noProof/>
            <w:lang w:eastAsia="ru-RU"/>
          </w:rPr>
          <w:t>5.1.</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Установление административных границ</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_Toc169631459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47</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0" w:history="1">
        <w:r w:rsidR="007C1ACF" w:rsidRPr="00984BCB">
          <w:rPr>
            <w:rStyle w:val="aff"/>
            <w:rFonts w:ascii="Times New Roman" w:hAnsi="Times New Roman"/>
            <w:bCs/>
            <w:noProof/>
            <w:lang w:eastAsia="ru-RU"/>
          </w:rPr>
          <w:t>5.2.</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Этапность освоения мероприятий</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_Toc169631460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47</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1" w:history="1">
        <w:r w:rsidR="007C1ACF" w:rsidRPr="00984BCB">
          <w:rPr>
            <w:rStyle w:val="aff"/>
            <w:rFonts w:ascii="Times New Roman" w:hAnsi="Times New Roman"/>
            <w:bCs/>
            <w:noProof/>
            <w:lang w:eastAsia="ru-RU"/>
          </w:rPr>
          <w:t>5.3.</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Архитектурно-планировочная организация территории  и функциональное зонирование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_Toc169631461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47</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2" w:history="1">
        <w:r w:rsidR="007C1ACF" w:rsidRPr="00984BCB">
          <w:rPr>
            <w:rStyle w:val="aff"/>
            <w:rFonts w:ascii="Times New Roman" w:hAnsi="Times New Roman"/>
            <w:bCs/>
            <w:noProof/>
            <w:lang w:eastAsia="ru-RU"/>
          </w:rPr>
          <w:t>5.4.</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Жилая застройка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_Toc169631462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52</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3" w:history="1">
        <w:r w:rsidR="007C1ACF" w:rsidRPr="00984BCB">
          <w:rPr>
            <w:rStyle w:val="aff"/>
            <w:rFonts w:ascii="Times New Roman" w:hAnsi="Times New Roman"/>
            <w:bCs/>
            <w:noProof/>
            <w:lang w:eastAsia="ru-RU"/>
          </w:rPr>
          <w:t>5.5.</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Объекты социальной и культурно-бытовой сфер</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_Toc169631463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55</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4" w:history="1">
        <w:r w:rsidR="007C1ACF" w:rsidRPr="00984BCB">
          <w:rPr>
            <w:rStyle w:val="aff"/>
            <w:rFonts w:ascii="Times New Roman" w:hAnsi="Times New Roman"/>
            <w:bCs/>
            <w:noProof/>
            <w:lang w:eastAsia="ru-RU"/>
          </w:rPr>
          <w:t>5.6.</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Зоны рекреационного назначения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_Toc169631464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64</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5" w:history="1">
        <w:r w:rsidR="007C1ACF" w:rsidRPr="00984BCB">
          <w:rPr>
            <w:rStyle w:val="aff"/>
            <w:rFonts w:ascii="Times New Roman" w:hAnsi="Times New Roman"/>
            <w:bCs/>
            <w:noProof/>
            <w:lang w:eastAsia="ru-RU"/>
          </w:rPr>
          <w:t>5.7.</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Производственные зоны</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_Toc169631465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66</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6" w:history="1">
        <w:r w:rsidR="007C1ACF" w:rsidRPr="00984BCB">
          <w:rPr>
            <w:rStyle w:val="aff"/>
            <w:rFonts w:ascii="Times New Roman" w:hAnsi="Times New Roman"/>
            <w:bCs/>
            <w:noProof/>
            <w:lang w:eastAsia="ru-RU"/>
          </w:rPr>
          <w:t>5.8.</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Транспортное обслуживание и улично-дорожная сеть</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_Toc169631466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67</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67" w:history="1">
        <w:r w:rsidR="007C1ACF" w:rsidRPr="00984BCB">
          <w:rPr>
            <w:rStyle w:val="aff"/>
            <w:rFonts w:ascii="Times New Roman" w:hAnsi="Times New Roman"/>
            <w:bCs/>
            <w:noProof/>
            <w:lang w:eastAsia="ru-RU"/>
          </w:rPr>
          <w:t>5.9.</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Инженерно-техническое обеспечение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_Toc169631467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70</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68" w:history="1">
        <w:r w:rsidR="007C1ACF" w:rsidRPr="00984BCB">
          <w:rPr>
            <w:rStyle w:val="aff"/>
            <w:rFonts w:ascii="Times New Roman" w:eastAsia="Times New Roman" w:hAnsi="Times New Roman"/>
            <w:noProof/>
            <w:lang w:eastAsia="ru-RU"/>
          </w:rPr>
          <w:t>5.9.1.</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Водоснабжение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_Toc169631468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70</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69" w:history="1">
        <w:r w:rsidR="007C1ACF" w:rsidRPr="00984BCB">
          <w:rPr>
            <w:rStyle w:val="aff"/>
            <w:rFonts w:ascii="Times New Roman" w:eastAsia="Times New Roman" w:hAnsi="Times New Roman"/>
            <w:noProof/>
            <w:lang w:eastAsia="ru-RU"/>
          </w:rPr>
          <w:t>5.9.2.</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Водоотведение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_Toc169631469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73</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0" w:history="1">
        <w:r w:rsidR="007C1ACF" w:rsidRPr="00984BCB">
          <w:rPr>
            <w:rStyle w:val="aff"/>
            <w:rFonts w:ascii="Times New Roman" w:eastAsia="Times New Roman" w:hAnsi="Times New Roman"/>
            <w:noProof/>
            <w:lang w:eastAsia="ru-RU"/>
          </w:rPr>
          <w:t>5.9.3.</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Гидротехнические сооружения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_Toc169631470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75</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1" w:history="1">
        <w:r w:rsidR="007C1ACF" w:rsidRPr="00984BCB">
          <w:rPr>
            <w:rStyle w:val="aff"/>
            <w:rFonts w:ascii="Times New Roman" w:eastAsia="Times New Roman" w:hAnsi="Times New Roman"/>
            <w:noProof/>
            <w:lang w:eastAsia="ru-RU"/>
          </w:rPr>
          <w:t>5.9.4.</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Теплоснабжение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_Toc169631471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75</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2" w:history="1">
        <w:r w:rsidR="007C1ACF" w:rsidRPr="00984BCB">
          <w:rPr>
            <w:rStyle w:val="aff"/>
            <w:rFonts w:ascii="Times New Roman" w:eastAsia="Times New Roman" w:hAnsi="Times New Roman"/>
            <w:noProof/>
            <w:lang w:eastAsia="ru-RU"/>
          </w:rPr>
          <w:t>5.9.5.</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Газоснабжение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_Toc169631472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76</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3" w:history="1">
        <w:r w:rsidR="007C1ACF" w:rsidRPr="00984BCB">
          <w:rPr>
            <w:rStyle w:val="aff"/>
            <w:rFonts w:ascii="Times New Roman" w:eastAsia="Times New Roman" w:hAnsi="Times New Roman"/>
            <w:noProof/>
            <w:lang w:eastAsia="ru-RU"/>
          </w:rPr>
          <w:t>5.9.6.</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Связь и информатизация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_Toc169631473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78</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4" w:history="1">
        <w:r w:rsidR="007C1ACF" w:rsidRPr="00984BCB">
          <w:rPr>
            <w:rStyle w:val="aff"/>
            <w:rFonts w:ascii="Times New Roman" w:eastAsia="Times New Roman" w:hAnsi="Times New Roman"/>
            <w:noProof/>
            <w:lang w:eastAsia="ru-RU"/>
          </w:rPr>
          <w:t>5.9.7.</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Электроснабжение</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_Toc169631474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79</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5" w:history="1">
        <w:r w:rsidR="007C1ACF" w:rsidRPr="00984BCB">
          <w:rPr>
            <w:rStyle w:val="aff"/>
            <w:rFonts w:ascii="Times New Roman" w:eastAsia="Times New Roman" w:hAnsi="Times New Roman"/>
            <w:noProof/>
            <w:lang w:eastAsia="ru-RU"/>
          </w:rPr>
          <w:t>5.9.8.</w:t>
        </w:r>
        <w:r w:rsidR="007C1ACF" w:rsidRPr="00984BCB">
          <w:rPr>
            <w:rFonts w:ascii="Times New Roman" w:eastAsia="Times New Roman" w:hAnsi="Times New Roman"/>
            <w:noProof/>
            <w:lang w:eastAsia="ru-RU"/>
          </w:rPr>
          <w:tab/>
        </w:r>
        <w:r w:rsidR="007C1ACF" w:rsidRPr="00984BCB">
          <w:rPr>
            <w:rStyle w:val="aff"/>
            <w:rFonts w:ascii="Times New Roman" w:eastAsia="Times New Roman" w:hAnsi="Times New Roman"/>
            <w:noProof/>
            <w:lang w:eastAsia="ru-RU"/>
          </w:rPr>
          <w:t>Санитарная очистка территории</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_Toc169631475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80</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6" w:history="1">
        <w:r w:rsidR="007C1ACF" w:rsidRPr="00984BCB">
          <w:rPr>
            <w:rStyle w:val="aff"/>
            <w:rFonts w:ascii="Times New Roman" w:hAnsi="Times New Roman"/>
            <w:bCs/>
            <w:noProof/>
            <w:lang w:eastAsia="ru-RU"/>
          </w:rPr>
          <w:t>5.10.</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Инженерная подготовка территории и организация поверхностного стока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_Toc169631476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95</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7" w:history="1">
        <w:r w:rsidR="007C1ACF" w:rsidRPr="00984BCB">
          <w:rPr>
            <w:rStyle w:val="aff"/>
            <w:rFonts w:ascii="Times New Roman" w:hAnsi="Times New Roman"/>
            <w:bCs/>
            <w:noProof/>
            <w:lang w:eastAsia="ru-RU"/>
          </w:rPr>
          <w:t>5.11.</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Зоны специального назначения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_Toc169631477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96</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78" w:history="1">
        <w:r w:rsidR="007C1ACF" w:rsidRPr="00984BCB">
          <w:rPr>
            <w:rStyle w:val="aff"/>
            <w:rFonts w:ascii="Times New Roman" w:hAnsi="Times New Roman"/>
            <w:bCs/>
            <w:noProof/>
            <w:lang w:eastAsia="ru-RU"/>
          </w:rPr>
          <w:t>5.12.</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Зоны сельскохозяйственного использования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_Toc169631478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97</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79" w:history="1">
        <w:r w:rsidR="007C1ACF" w:rsidRPr="00984BCB">
          <w:rPr>
            <w:rStyle w:val="aff"/>
            <w:rFonts w:ascii="Times New Roman" w:hAnsi="Times New Roman"/>
            <w:noProof/>
          </w:rPr>
          <w:t>6.</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ОХРАНА ОКРУЖАЮЩЕЙ СРЕДЫ И ПРИРОДООХРАННЫЕ МЕРОПРИЯТИЯ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_Toc169631479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98</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80" w:history="1">
        <w:r w:rsidR="007C1ACF" w:rsidRPr="00984BCB">
          <w:rPr>
            <w:rStyle w:val="aff"/>
            <w:rFonts w:ascii="Times New Roman" w:hAnsi="Times New Roman"/>
            <w:noProof/>
          </w:rPr>
          <w:t>7.</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ЗОНЫ С ОСОБЫМИ УСЛОВИЯМИ ИСПОЛЬЗОВАНИЯ ТЕРРИТОРИИ И ПЛАНИРОВОЧНЫЕ ОГРАНИЧЕНИЯ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_Toc169631480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105</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81" w:history="1">
        <w:r w:rsidR="007C1ACF" w:rsidRPr="00984BCB">
          <w:rPr>
            <w:rStyle w:val="aff"/>
            <w:rFonts w:ascii="Times New Roman" w:hAnsi="Times New Roman"/>
            <w:bCs/>
            <w:noProof/>
            <w:lang w:eastAsia="ru-RU"/>
          </w:rPr>
          <w:t>7.1.</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Охранные зоны</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_Toc169631481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106</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82" w:history="1">
        <w:r w:rsidR="007C1ACF" w:rsidRPr="00984BCB">
          <w:rPr>
            <w:rStyle w:val="aff"/>
            <w:rFonts w:ascii="Times New Roman" w:hAnsi="Times New Roman"/>
            <w:bCs/>
            <w:noProof/>
            <w:lang w:eastAsia="ru-RU"/>
          </w:rPr>
          <w:t>7.2.</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Санитарно-защитные зоны</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_Toc169631482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118</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83" w:history="1">
        <w:r w:rsidR="007C1ACF" w:rsidRPr="00984BCB">
          <w:rPr>
            <w:rStyle w:val="aff"/>
            <w:rFonts w:ascii="Times New Roman" w:hAnsi="Times New Roman"/>
            <w:bCs/>
            <w:noProof/>
            <w:lang w:eastAsia="ru-RU"/>
          </w:rPr>
          <w:t>7.3.</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Особо охраняемые природные территории</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_Toc169631483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120</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84" w:history="1">
        <w:r w:rsidR="007C1ACF" w:rsidRPr="00984BCB">
          <w:rPr>
            <w:rStyle w:val="aff"/>
            <w:rFonts w:ascii="Times New Roman" w:hAnsi="Times New Roman"/>
            <w:noProof/>
          </w:rPr>
          <w:t>8.</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ПЕРЕЧЕНЬ МЕРОПРИЯТИЙ ПО ОБЕСПЕЧЕНИЮ ПОЖАРНОЙ БЕЗОПАСНОСТИ</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_Toc169631484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121</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85" w:history="1">
        <w:r w:rsidR="007C1ACF" w:rsidRPr="00984BCB">
          <w:rPr>
            <w:rStyle w:val="aff"/>
            <w:rFonts w:ascii="Times New Roman" w:hAnsi="Times New Roman"/>
            <w:noProof/>
          </w:rPr>
          <w:t>9.</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ПЕРЕЧЕНЬ И ХАРАКТЕРИСТИКА ОСНОВНЫХ ФАКТОРОВ РИСКА ВОЗНИКНОВЕНИЯ ЧРЕЗВЫЧАЙНЫХ СИТУАЦИЙ ПРИРОДНОГО И ТЕХНОГЕННОГО ХАРАКТЕРА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_Toc169631485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129</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86" w:history="1">
        <w:r w:rsidR="007C1ACF" w:rsidRPr="00984BCB">
          <w:rPr>
            <w:rStyle w:val="aff"/>
            <w:rFonts w:ascii="Times New Roman" w:hAnsi="Times New Roman"/>
            <w:bCs/>
            <w:noProof/>
            <w:lang w:eastAsia="ru-RU"/>
          </w:rPr>
          <w:t>9.1.</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Факторы риска возникновения чрезвычайных ситуаций (ЧС) природного характера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_Toc169631486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131</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87" w:history="1">
        <w:r w:rsidR="007C1ACF" w:rsidRPr="00984BCB">
          <w:rPr>
            <w:rStyle w:val="aff"/>
            <w:rFonts w:ascii="Times New Roman" w:hAnsi="Times New Roman"/>
            <w:bCs/>
            <w:noProof/>
            <w:lang w:eastAsia="ru-RU"/>
          </w:rPr>
          <w:t>9.2.</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 xml:space="preserve">Факторы риска возникновения чрезвычайных ситуаций (ЧС) техногенного </w:t>
        </w:r>
        <w:r w:rsidR="00D303C0" w:rsidRPr="00984BCB">
          <w:rPr>
            <w:rStyle w:val="aff"/>
            <w:rFonts w:ascii="Times New Roman" w:hAnsi="Times New Roman"/>
            <w:bCs/>
            <w:noProof/>
            <w:lang w:eastAsia="ru-RU"/>
          </w:rPr>
          <w:br/>
        </w:r>
        <w:r w:rsidR="007C1ACF" w:rsidRPr="00984BCB">
          <w:rPr>
            <w:rStyle w:val="aff"/>
            <w:rFonts w:ascii="Times New Roman" w:hAnsi="Times New Roman"/>
            <w:bCs/>
            <w:noProof/>
            <w:lang w:eastAsia="ru-RU"/>
          </w:rPr>
          <w:t>характера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_Toc169631487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136</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88" w:history="1">
        <w:r w:rsidR="007C1ACF" w:rsidRPr="00984BCB">
          <w:rPr>
            <w:rStyle w:val="aff"/>
            <w:rFonts w:ascii="Times New Roman" w:hAnsi="Times New Roman"/>
            <w:bCs/>
            <w:noProof/>
            <w:lang w:eastAsia="ru-RU"/>
          </w:rPr>
          <w:t>9.3.</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Перечень и характеристика возможных биолого-социальных ЧС</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_Toc169631488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144</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89" w:history="1">
        <w:r w:rsidR="007C1ACF" w:rsidRPr="00984BCB">
          <w:rPr>
            <w:rStyle w:val="aff"/>
            <w:rFonts w:ascii="Times New Roman" w:hAnsi="Times New Roman"/>
            <w:bCs/>
            <w:noProof/>
            <w:lang w:eastAsia="ru-RU"/>
          </w:rPr>
          <w:t>9.4.</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Показатели значений степеней рисков возникновения ЧС природного и техногенного характера на территории Гвоздевского сельского поселения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_Toc169631489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144</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90" w:history="1">
        <w:r w:rsidR="007C1ACF" w:rsidRPr="00984BCB">
          <w:rPr>
            <w:rStyle w:val="aff"/>
            <w:rFonts w:ascii="Times New Roman" w:hAnsi="Times New Roman"/>
            <w:bCs/>
            <w:noProof/>
            <w:lang w:eastAsia="ru-RU"/>
          </w:rPr>
          <w:t>9.5.</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Основные положения плана Гражданской обороны</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_Toc169631490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145</w:t>
        </w:r>
        <w:r w:rsidR="007C1ACF" w:rsidRPr="00984BCB">
          <w:rPr>
            <w:rFonts w:ascii="Times New Roman" w:hAnsi="Times New Roman"/>
            <w:noProof/>
            <w:webHidden/>
          </w:rPr>
          <w:fldChar w:fldCharType="end"/>
        </w:r>
      </w:hyperlink>
    </w:p>
    <w:p w:rsidR="007C1ACF" w:rsidRPr="00984BCB" w:rsidRDefault="004E10A0">
      <w:pPr>
        <w:pStyle w:val="32"/>
        <w:tabs>
          <w:tab w:val="left" w:pos="1100"/>
          <w:tab w:val="right" w:leader="dot" w:pos="9346"/>
        </w:tabs>
        <w:rPr>
          <w:rFonts w:ascii="Times New Roman" w:eastAsia="Times New Roman" w:hAnsi="Times New Roman"/>
          <w:noProof/>
          <w:lang w:eastAsia="ru-RU"/>
        </w:rPr>
      </w:pPr>
      <w:hyperlink w:anchor="_Toc169631491" w:history="1">
        <w:r w:rsidR="007C1ACF" w:rsidRPr="00984BCB">
          <w:rPr>
            <w:rStyle w:val="aff"/>
            <w:rFonts w:ascii="Times New Roman" w:hAnsi="Times New Roman"/>
            <w:bCs/>
            <w:noProof/>
            <w:lang w:eastAsia="ru-RU"/>
          </w:rPr>
          <w:t>9.6.</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Полномочия органов исполнительной власти поселений в проведении мероприятий по предупреждению и ликвидации чрезвычайных ситуаций. Вопросы местного значения поселения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_Toc169631491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149</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92" w:history="1">
        <w:r w:rsidR="007C1ACF" w:rsidRPr="00984BCB">
          <w:rPr>
            <w:rStyle w:val="aff"/>
            <w:rFonts w:ascii="Times New Roman" w:hAnsi="Times New Roman"/>
            <w:noProof/>
          </w:rPr>
          <w:t>10.</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ОЦЕНКА ВОЗМОЖНОГО ВЛИЯНИЯ ПЛАНИРУЕМЫХ ДЛЯ РАЗМЕЩЕНИЯ ОБЪЕКТОВ МЕСТНОГО ЗНАЧЕНИЯ ПОСЕЛЕНИЯ НА КОМПЛЕКСНОЕ РАЗВИТИЕ ТЕРРИТОРИЙ</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_Toc169631492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151</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93" w:history="1">
        <w:r w:rsidR="007C1ACF" w:rsidRPr="00984BCB">
          <w:rPr>
            <w:rStyle w:val="aff"/>
            <w:rFonts w:ascii="Times New Roman" w:hAnsi="Times New Roman"/>
            <w:noProof/>
          </w:rPr>
          <w:t>11.</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ЭКСПЛИКАЦИЯ ОБЪЕКТОВ, ОТОБРАЖЕННЫХ В ГРАФИЧЕСКИХ МАТЕРИАЛАХ ГЕНЕРАЛЬНОГО ПЛАНА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_Toc169631493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153</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94" w:history="1">
        <w:r w:rsidR="007C1ACF" w:rsidRPr="00984BCB">
          <w:rPr>
            <w:rStyle w:val="aff"/>
            <w:rFonts w:ascii="Times New Roman" w:hAnsi="Times New Roman"/>
            <w:bCs/>
            <w:noProof/>
            <w:lang w:eastAsia="ru-RU"/>
          </w:rPr>
          <w:t>11.1.</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Экспликация существующих объектов</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_Toc169631494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153</w:t>
        </w:r>
        <w:r w:rsidR="007C1ACF" w:rsidRPr="00984BCB">
          <w:rPr>
            <w:rFonts w:ascii="Times New Roman" w:hAnsi="Times New Roman"/>
            <w:noProof/>
            <w:webHidden/>
          </w:rPr>
          <w:fldChar w:fldCharType="end"/>
        </w:r>
      </w:hyperlink>
    </w:p>
    <w:p w:rsidR="007C1ACF" w:rsidRPr="00984BCB" w:rsidRDefault="004E10A0">
      <w:pPr>
        <w:pStyle w:val="32"/>
        <w:tabs>
          <w:tab w:val="left" w:pos="1320"/>
          <w:tab w:val="right" w:leader="dot" w:pos="9346"/>
        </w:tabs>
        <w:rPr>
          <w:rFonts w:ascii="Times New Roman" w:eastAsia="Times New Roman" w:hAnsi="Times New Roman"/>
          <w:noProof/>
          <w:lang w:eastAsia="ru-RU"/>
        </w:rPr>
      </w:pPr>
      <w:hyperlink w:anchor="_Toc169631495" w:history="1">
        <w:r w:rsidR="007C1ACF" w:rsidRPr="00984BCB">
          <w:rPr>
            <w:rStyle w:val="aff"/>
            <w:rFonts w:ascii="Times New Roman" w:hAnsi="Times New Roman"/>
            <w:bCs/>
            <w:noProof/>
            <w:lang w:eastAsia="ru-RU"/>
          </w:rPr>
          <w:t>11.2.</w:t>
        </w:r>
        <w:r w:rsidR="007C1ACF" w:rsidRPr="00984BCB">
          <w:rPr>
            <w:rFonts w:ascii="Times New Roman" w:eastAsia="Times New Roman" w:hAnsi="Times New Roman"/>
            <w:noProof/>
            <w:lang w:eastAsia="ru-RU"/>
          </w:rPr>
          <w:tab/>
        </w:r>
        <w:r w:rsidR="007C1ACF" w:rsidRPr="00984BCB">
          <w:rPr>
            <w:rStyle w:val="aff"/>
            <w:rFonts w:ascii="Times New Roman" w:hAnsi="Times New Roman"/>
            <w:bCs/>
            <w:noProof/>
            <w:lang w:eastAsia="ru-RU"/>
          </w:rPr>
          <w:t>Экспликация планируемых объектов</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_Toc169631495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155</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96" w:history="1">
        <w:r w:rsidR="007C1ACF" w:rsidRPr="00984BCB">
          <w:rPr>
            <w:rStyle w:val="aff"/>
            <w:rFonts w:ascii="Times New Roman" w:hAnsi="Times New Roman"/>
            <w:noProof/>
          </w:rPr>
          <w:t>12.</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ТЕХНИКО-ЭКОНОМИЧЕСКИЕ ПОКАЗАТЕЛИ ПРОЕКТА</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_Toc169631496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157</w:t>
        </w:r>
        <w:r w:rsidR="007C1ACF" w:rsidRPr="00984BCB">
          <w:rPr>
            <w:rFonts w:ascii="Times New Roman" w:hAnsi="Times New Roman"/>
            <w:noProof/>
            <w:webHidden/>
          </w:rPr>
          <w:fldChar w:fldCharType="end"/>
        </w:r>
      </w:hyperlink>
    </w:p>
    <w:p w:rsidR="007C1ACF" w:rsidRPr="00984BCB" w:rsidRDefault="004E10A0">
      <w:pPr>
        <w:pStyle w:val="23"/>
        <w:rPr>
          <w:rFonts w:ascii="Times New Roman" w:eastAsia="Times New Roman" w:hAnsi="Times New Roman"/>
          <w:noProof/>
          <w:lang w:eastAsia="ru-RU"/>
        </w:rPr>
      </w:pPr>
      <w:hyperlink w:anchor="_Toc169631497" w:history="1">
        <w:r w:rsidR="007C1ACF" w:rsidRPr="00984BCB">
          <w:rPr>
            <w:rStyle w:val="aff"/>
            <w:rFonts w:ascii="Times New Roman" w:hAnsi="Times New Roman"/>
            <w:noProof/>
          </w:rPr>
          <w:t>13.</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_Toc169631497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160</w:t>
        </w:r>
        <w:r w:rsidR="007C1ACF" w:rsidRPr="00984BCB">
          <w:rPr>
            <w:rFonts w:ascii="Times New Roman" w:hAnsi="Times New Roman"/>
            <w:noProof/>
            <w:webHidden/>
          </w:rPr>
          <w:fldChar w:fldCharType="end"/>
        </w:r>
      </w:hyperlink>
    </w:p>
    <w:p w:rsidR="007C1ACF" w:rsidRPr="00984BCB" w:rsidRDefault="004E10A0">
      <w:pPr>
        <w:pStyle w:val="23"/>
        <w:rPr>
          <w:rFonts w:eastAsia="Times New Roman"/>
          <w:noProof/>
          <w:lang w:eastAsia="ru-RU"/>
        </w:rPr>
      </w:pPr>
      <w:hyperlink w:anchor="_Toc169631498" w:history="1">
        <w:r w:rsidR="007C1ACF" w:rsidRPr="00984BCB">
          <w:rPr>
            <w:rStyle w:val="aff"/>
            <w:rFonts w:ascii="Times New Roman" w:hAnsi="Times New Roman"/>
            <w:noProof/>
          </w:rPr>
          <w:t>14.</w:t>
        </w:r>
        <w:r w:rsidR="007C1ACF" w:rsidRPr="00984BCB">
          <w:rPr>
            <w:rFonts w:ascii="Times New Roman" w:eastAsia="Times New Roman" w:hAnsi="Times New Roman"/>
            <w:noProof/>
            <w:lang w:eastAsia="ru-RU"/>
          </w:rPr>
          <w:tab/>
        </w:r>
        <w:r w:rsidR="007C1ACF" w:rsidRPr="00984BCB">
          <w:rPr>
            <w:rStyle w:val="aff"/>
            <w:rFonts w:ascii="Times New Roman" w:hAnsi="Times New Roman"/>
            <w:noProof/>
          </w:rPr>
          <w:t>ЭКСПЛИКАЦИЯ УЧАСТКОВ, ПЛАНИРУЕМЫХ К ПЕРЕВОДУ ИЗ ОДНОЙ КАТЕГОРИИ В ДРУГУЮ</w:t>
        </w:r>
        <w:r w:rsidR="007C1ACF" w:rsidRPr="00984BCB">
          <w:rPr>
            <w:rFonts w:ascii="Times New Roman" w:hAnsi="Times New Roman"/>
            <w:noProof/>
            <w:webHidden/>
          </w:rPr>
          <w:tab/>
        </w:r>
        <w:r w:rsidR="007C1ACF" w:rsidRPr="00984BCB">
          <w:rPr>
            <w:rFonts w:ascii="Times New Roman" w:hAnsi="Times New Roman"/>
            <w:noProof/>
            <w:webHidden/>
          </w:rPr>
          <w:fldChar w:fldCharType="begin"/>
        </w:r>
        <w:r w:rsidR="007C1ACF" w:rsidRPr="00984BCB">
          <w:rPr>
            <w:rFonts w:ascii="Times New Roman" w:hAnsi="Times New Roman"/>
            <w:noProof/>
            <w:webHidden/>
          </w:rPr>
          <w:instrText xml:space="preserve"> PAGEREF _Toc169631498 \h </w:instrText>
        </w:r>
        <w:r w:rsidR="007C1ACF" w:rsidRPr="00984BCB">
          <w:rPr>
            <w:rFonts w:ascii="Times New Roman" w:hAnsi="Times New Roman"/>
            <w:noProof/>
            <w:webHidden/>
          </w:rPr>
        </w:r>
        <w:r w:rsidR="007C1ACF" w:rsidRPr="00984BCB">
          <w:rPr>
            <w:rFonts w:ascii="Times New Roman" w:hAnsi="Times New Roman"/>
            <w:noProof/>
            <w:webHidden/>
          </w:rPr>
          <w:fldChar w:fldCharType="separate"/>
        </w:r>
        <w:r w:rsidR="00060DAD" w:rsidRPr="00984BCB">
          <w:rPr>
            <w:rFonts w:ascii="Times New Roman" w:hAnsi="Times New Roman"/>
            <w:noProof/>
            <w:webHidden/>
          </w:rPr>
          <w:t>160</w:t>
        </w:r>
        <w:r w:rsidR="007C1ACF" w:rsidRPr="00984BCB">
          <w:rPr>
            <w:rFonts w:ascii="Times New Roman" w:hAnsi="Times New Roman"/>
            <w:noProof/>
            <w:webHidden/>
          </w:rPr>
          <w:fldChar w:fldCharType="end"/>
        </w:r>
      </w:hyperlink>
    </w:p>
    <w:p w:rsidR="005A09F5" w:rsidRPr="00984BCB" w:rsidRDefault="008A4C75" w:rsidP="00B049BF">
      <w:pPr>
        <w:spacing w:after="0" w:line="240" w:lineRule="auto"/>
        <w:rPr>
          <w:rFonts w:ascii="Times New Roman" w:hAnsi="Times New Roman"/>
          <w:lang w:eastAsia="ar-SA"/>
        </w:rPr>
      </w:pPr>
      <w:r w:rsidRPr="00984BCB">
        <w:rPr>
          <w:rFonts w:ascii="Times New Roman" w:hAnsi="Times New Roman"/>
          <w:bCs/>
        </w:rPr>
        <w:fldChar w:fldCharType="end"/>
      </w:r>
    </w:p>
    <w:p w:rsidR="005A09F5" w:rsidRPr="00984BCB" w:rsidRDefault="005A09F5" w:rsidP="007C1ACF">
      <w:pPr>
        <w:pStyle w:val="1"/>
        <w:numPr>
          <w:ilvl w:val="0"/>
          <w:numId w:val="0"/>
        </w:numPr>
        <w:spacing w:line="240" w:lineRule="auto"/>
        <w:ind w:left="360"/>
        <w:jc w:val="center"/>
        <w:rPr>
          <w:rFonts w:ascii="Times New Roman" w:hAnsi="Times New Roman"/>
          <w:sz w:val="26"/>
          <w:szCs w:val="26"/>
          <w:lang w:eastAsia="ar-SA"/>
        </w:rPr>
      </w:pPr>
      <w:r w:rsidRPr="00984BCB">
        <w:rPr>
          <w:rFonts w:ascii="Times New Roman" w:hAnsi="Times New Roman"/>
          <w:sz w:val="24"/>
          <w:szCs w:val="24"/>
          <w:lang w:eastAsia="ar-SA"/>
        </w:rPr>
        <w:br w:type="page"/>
      </w:r>
      <w:bookmarkStart w:id="1" w:name="_Toc481156120"/>
      <w:bookmarkStart w:id="2" w:name="_Toc19612667"/>
      <w:bookmarkStart w:id="3" w:name="_Toc23879834"/>
      <w:bookmarkStart w:id="4" w:name="_Toc23879991"/>
      <w:bookmarkStart w:id="5" w:name="_Toc25516126"/>
      <w:bookmarkStart w:id="6" w:name="_Toc25517259"/>
      <w:bookmarkStart w:id="7" w:name="_Toc31714499"/>
      <w:bookmarkStart w:id="8" w:name="_Toc45274659"/>
      <w:bookmarkStart w:id="9" w:name="_Toc45274741"/>
      <w:bookmarkStart w:id="10" w:name="_Toc49778415"/>
      <w:bookmarkStart w:id="11" w:name="_Toc49842827"/>
      <w:bookmarkStart w:id="12" w:name="_Toc169631434"/>
      <w:r w:rsidRPr="00984BCB">
        <w:rPr>
          <w:rFonts w:ascii="Times New Roman" w:hAnsi="Times New Roman"/>
          <w:sz w:val="26"/>
          <w:szCs w:val="26"/>
          <w:lang w:eastAsia="ar-SA"/>
        </w:rPr>
        <w:lastRenderedPageBreak/>
        <w:t>СОСТАВ ПРОЕКТНЫХ МАТЕРИАЛОВ</w:t>
      </w:r>
      <w:bookmarkEnd w:id="1"/>
      <w:bookmarkEnd w:id="2"/>
      <w:bookmarkEnd w:id="3"/>
      <w:bookmarkEnd w:id="4"/>
      <w:bookmarkEnd w:id="5"/>
      <w:bookmarkEnd w:id="6"/>
      <w:bookmarkEnd w:id="7"/>
      <w:bookmarkEnd w:id="8"/>
      <w:bookmarkEnd w:id="9"/>
      <w:bookmarkEnd w:id="10"/>
      <w:bookmarkEnd w:id="11"/>
      <w:bookmarkEnd w:id="12"/>
    </w:p>
    <w:p w:rsidR="001F668E" w:rsidRPr="00984BCB" w:rsidRDefault="001F668E" w:rsidP="00FB34D3">
      <w:pPr>
        <w:spacing w:after="0" w:line="240" w:lineRule="auto"/>
        <w:rPr>
          <w:rFonts w:ascii="Times New Roman" w:hAnsi="Times New Roman"/>
          <w:b/>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5231"/>
        <w:gridCol w:w="993"/>
        <w:gridCol w:w="811"/>
      </w:tblGrid>
      <w:tr w:rsidR="00666867" w:rsidRPr="00984BCB" w:rsidTr="00666867">
        <w:trPr>
          <w:jc w:val="center"/>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66867" w:rsidRPr="00984BCB" w:rsidRDefault="00666867" w:rsidP="00666867">
            <w:pPr>
              <w:spacing w:after="0" w:line="240" w:lineRule="auto"/>
              <w:jc w:val="center"/>
              <w:rPr>
                <w:rFonts w:ascii="Times New Roman" w:eastAsia="Times New Roman" w:hAnsi="Times New Roman"/>
                <w:b/>
              </w:rPr>
            </w:pPr>
            <w:r w:rsidRPr="00984BCB">
              <w:rPr>
                <w:rFonts w:ascii="Times New Roman" w:eastAsia="Times New Roman" w:hAnsi="Times New Roman"/>
                <w:b/>
              </w:rPr>
              <w:t>№ тома</w:t>
            </w:r>
          </w:p>
        </w:tc>
        <w:tc>
          <w:tcPr>
            <w:tcW w:w="199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66867" w:rsidRPr="00984BCB" w:rsidRDefault="00666867" w:rsidP="00666867">
            <w:pPr>
              <w:spacing w:after="0" w:line="240" w:lineRule="auto"/>
              <w:jc w:val="center"/>
              <w:rPr>
                <w:rFonts w:ascii="Times New Roman" w:eastAsia="Times New Roman" w:hAnsi="Times New Roman"/>
                <w:b/>
              </w:rPr>
            </w:pPr>
            <w:r w:rsidRPr="00984BCB">
              <w:rPr>
                <w:rFonts w:ascii="Times New Roman" w:eastAsia="Times New Roman" w:hAnsi="Times New Roman"/>
                <w:b/>
              </w:rPr>
              <w:t>Обозначение</w:t>
            </w:r>
          </w:p>
        </w:tc>
        <w:tc>
          <w:tcPr>
            <w:tcW w:w="523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66867" w:rsidRPr="00984BCB" w:rsidRDefault="00666867" w:rsidP="00666867">
            <w:pPr>
              <w:spacing w:after="0" w:line="240" w:lineRule="auto"/>
              <w:jc w:val="center"/>
              <w:rPr>
                <w:rFonts w:ascii="Times New Roman" w:eastAsia="Times New Roman" w:hAnsi="Times New Roman"/>
                <w:b/>
              </w:rPr>
            </w:pPr>
            <w:r w:rsidRPr="00984BCB">
              <w:rPr>
                <w:rFonts w:ascii="Times New Roman" w:eastAsia="Times New Roman" w:hAnsi="Times New Roman"/>
                <w:b/>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66867" w:rsidRPr="00984BCB" w:rsidRDefault="00666867" w:rsidP="00666867">
            <w:pPr>
              <w:spacing w:after="0" w:line="240" w:lineRule="auto"/>
              <w:jc w:val="center"/>
              <w:rPr>
                <w:rFonts w:ascii="Times New Roman" w:eastAsia="Times New Roman" w:hAnsi="Times New Roman"/>
                <w:b/>
              </w:rPr>
            </w:pPr>
            <w:r w:rsidRPr="00984BCB">
              <w:rPr>
                <w:rFonts w:ascii="Times New Roman" w:eastAsia="Times New Roman" w:hAnsi="Times New Roman"/>
                <w:b/>
              </w:rPr>
              <w:t>Листов</w:t>
            </w:r>
          </w:p>
        </w:tc>
        <w:tc>
          <w:tcPr>
            <w:tcW w:w="8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66867" w:rsidRPr="00984BCB" w:rsidRDefault="00666867" w:rsidP="00666867">
            <w:pPr>
              <w:spacing w:after="0" w:line="240" w:lineRule="auto"/>
              <w:jc w:val="center"/>
              <w:rPr>
                <w:rFonts w:ascii="Times New Roman" w:eastAsia="Times New Roman" w:hAnsi="Times New Roman"/>
                <w:b/>
              </w:rPr>
            </w:pPr>
            <w:r w:rsidRPr="00984BCB">
              <w:rPr>
                <w:rFonts w:ascii="Times New Roman" w:eastAsia="Times New Roman" w:hAnsi="Times New Roman"/>
                <w:b/>
              </w:rPr>
              <w:t>Гриф</w:t>
            </w:r>
          </w:p>
        </w:tc>
      </w:tr>
      <w:tr w:rsidR="00666867" w:rsidRPr="00984BCB" w:rsidTr="00666867">
        <w:trPr>
          <w:jc w:val="center"/>
        </w:trPr>
        <w:tc>
          <w:tcPr>
            <w:tcW w:w="9735" w:type="dxa"/>
            <w:gridSpan w:val="5"/>
            <w:tcBorders>
              <w:top w:val="single" w:sz="4" w:space="0" w:color="auto"/>
              <w:left w:val="single" w:sz="4" w:space="0" w:color="auto"/>
              <w:bottom w:val="single" w:sz="4" w:space="0" w:color="auto"/>
              <w:right w:val="single" w:sz="4" w:space="0" w:color="auto"/>
            </w:tcBorders>
            <w:shd w:val="clear" w:color="auto" w:fill="D6E3BC"/>
            <w:vAlign w:val="center"/>
            <w:hideMark/>
          </w:tcPr>
          <w:p w:rsidR="00666867" w:rsidRPr="00984BCB" w:rsidRDefault="00666867" w:rsidP="00666867">
            <w:pPr>
              <w:spacing w:after="0" w:line="240" w:lineRule="auto"/>
              <w:jc w:val="center"/>
              <w:rPr>
                <w:rFonts w:ascii="Times New Roman" w:eastAsia="Times New Roman" w:hAnsi="Times New Roman"/>
                <w:b/>
              </w:rPr>
            </w:pPr>
            <w:r w:rsidRPr="00984BCB">
              <w:rPr>
                <w:rFonts w:ascii="Times New Roman" w:eastAsia="Times New Roman" w:hAnsi="Times New Roman"/>
                <w:b/>
              </w:rPr>
              <w:t>Раздел 1 – Основная часть</w:t>
            </w:r>
          </w:p>
        </w:tc>
      </w:tr>
      <w:tr w:rsidR="00666867" w:rsidRPr="00984BCB" w:rsidTr="0066686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both"/>
              <w:rPr>
                <w:rFonts w:ascii="Times New Roman" w:eastAsia="Times New Roman" w:hAnsi="Times New Roman"/>
              </w:rPr>
            </w:pPr>
            <w:r w:rsidRPr="00984BCB">
              <w:rPr>
                <w:rFonts w:ascii="Times New Roman" w:eastAsia="Times New Roman" w:hAnsi="Times New Roman"/>
              </w:rPr>
              <w:t>6603-ТП-ГП-ПЗ.1</w:t>
            </w: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eastAsia="Times New Roman" w:hAnsi="Times New Roman"/>
              </w:rPr>
            </w:pPr>
            <w:r w:rsidRPr="00984BCB">
              <w:rPr>
                <w:rFonts w:ascii="Times New Roman" w:eastAsia="Times New Roman" w:hAnsi="Times New Roman"/>
              </w:rPr>
              <w:t>Том 1 – Положение о территориальном планировании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720B7C" w:rsidP="00666867">
            <w:pPr>
              <w:spacing w:after="0" w:line="240" w:lineRule="auto"/>
              <w:jc w:val="center"/>
              <w:rPr>
                <w:rFonts w:ascii="Times New Roman" w:eastAsia="Times New Roman" w:hAnsi="Times New Roman"/>
              </w:rPr>
            </w:pPr>
            <w:r w:rsidRPr="00984BCB">
              <w:rPr>
                <w:rFonts w:ascii="Times New Roman" w:eastAsia="Times New Roman" w:hAnsi="Times New Roman"/>
              </w:rPr>
              <w:t>10</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both"/>
              <w:rPr>
                <w:rFonts w:ascii="Times New Roman" w:eastAsia="Times New Roman" w:hAnsi="Times New Roman"/>
              </w:rPr>
            </w:pPr>
            <w:r w:rsidRPr="00984BCB">
              <w:rPr>
                <w:rFonts w:ascii="Times New Roman" w:eastAsia="Times New Roman" w:hAnsi="Times New Roman"/>
              </w:rPr>
              <w:t>6603-ТП-ГМ</w:t>
            </w: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eastAsia="Times New Roman" w:hAnsi="Times New Roman"/>
              </w:rPr>
            </w:pPr>
            <w:r w:rsidRPr="00984BCB">
              <w:rPr>
                <w:rFonts w:ascii="Times New Roman" w:eastAsia="Times New Roman" w:hAnsi="Times New Roman"/>
              </w:rPr>
              <w:t>Том 2 – Графические материалы</w:t>
            </w:r>
          </w:p>
        </w:tc>
      </w:tr>
      <w:tr w:rsidR="00666867" w:rsidRPr="00984BCB" w:rsidTr="0066686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hAnsi="Times New Roman"/>
              </w:rPr>
            </w:pPr>
            <w:r w:rsidRPr="00984BCB">
              <w:rPr>
                <w:rFonts w:ascii="Times New Roman" w:hAnsi="Times New Roman"/>
              </w:rPr>
              <w:t>Карта границ населенных пунктов (в том числе границ образуемых населенных пунктов),</w:t>
            </w:r>
          </w:p>
          <w:p w:rsidR="00666867" w:rsidRPr="00984BCB" w:rsidRDefault="00666867" w:rsidP="00666867">
            <w:pPr>
              <w:spacing w:after="0" w:line="240" w:lineRule="auto"/>
              <w:rPr>
                <w:rFonts w:ascii="Times New Roman" w:hAnsi="Times New Roman"/>
              </w:rPr>
            </w:pPr>
            <w:r w:rsidRPr="00984BCB">
              <w:rPr>
                <w:rFonts w:ascii="Times New Roman" w:hAnsi="Times New Roman"/>
              </w:rPr>
              <w:t>М 1:25000, М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hAnsi="Times New Roman"/>
              </w:rPr>
            </w:pPr>
            <w:r w:rsidRPr="00984BCB">
              <w:rPr>
                <w:rFonts w:ascii="Times New Roman" w:hAnsi="Times New Roman"/>
              </w:rPr>
              <w:t>Карта планируемого размещения объектов местного значения, М 1:25000, М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hAnsi="Times New Roman"/>
              </w:rPr>
            </w:pPr>
            <w:r w:rsidRPr="00984BCB">
              <w:rPr>
                <w:rFonts w:ascii="Times New Roman" w:hAnsi="Times New Roman"/>
              </w:rPr>
              <w:t xml:space="preserve">Карта функциональных зон, М 1:25000, </w:t>
            </w:r>
            <w:r w:rsidRPr="00984BCB">
              <w:rPr>
                <w:rFonts w:ascii="Times New Roman" w:hAnsi="Times New Roman"/>
              </w:rPr>
              <w:br/>
              <w:t>М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jc w:val="center"/>
        </w:trPr>
        <w:tc>
          <w:tcPr>
            <w:tcW w:w="9735" w:type="dxa"/>
            <w:gridSpan w:val="5"/>
            <w:tcBorders>
              <w:top w:val="single" w:sz="4" w:space="0" w:color="auto"/>
              <w:left w:val="single" w:sz="4" w:space="0" w:color="auto"/>
              <w:bottom w:val="single" w:sz="4" w:space="0" w:color="auto"/>
              <w:right w:val="single" w:sz="4" w:space="0" w:color="auto"/>
            </w:tcBorders>
            <w:shd w:val="clear" w:color="auto" w:fill="D6E3BC"/>
            <w:vAlign w:val="center"/>
            <w:hideMark/>
          </w:tcPr>
          <w:p w:rsidR="00666867" w:rsidRPr="00984BCB" w:rsidRDefault="00666867" w:rsidP="00666867">
            <w:pPr>
              <w:spacing w:after="0" w:line="240" w:lineRule="auto"/>
              <w:jc w:val="center"/>
              <w:rPr>
                <w:rFonts w:ascii="Times New Roman" w:eastAsia="Times New Roman" w:hAnsi="Times New Roman"/>
                <w:b/>
              </w:rPr>
            </w:pPr>
            <w:r w:rsidRPr="00984BCB">
              <w:rPr>
                <w:rFonts w:ascii="Times New Roman" w:eastAsia="Times New Roman" w:hAnsi="Times New Roman"/>
                <w:b/>
              </w:rPr>
              <w:t>Раздел 2 – Материалы по обоснованию</w:t>
            </w:r>
          </w:p>
        </w:tc>
      </w:tr>
      <w:tr w:rsidR="00666867" w:rsidRPr="00984BCB" w:rsidTr="00666867">
        <w:trPr>
          <w:trHeight w:val="44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both"/>
              <w:rPr>
                <w:rFonts w:ascii="Times New Roman" w:eastAsia="Times New Roman" w:hAnsi="Times New Roman"/>
              </w:rPr>
            </w:pPr>
            <w:r w:rsidRPr="00984BCB">
              <w:rPr>
                <w:rFonts w:ascii="Times New Roman" w:eastAsia="Times New Roman" w:hAnsi="Times New Roman"/>
              </w:rPr>
              <w:t>6603-ТП-ГП-ПЗ.2</w:t>
            </w: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eastAsia="Times New Roman" w:hAnsi="Times New Roman"/>
              </w:rPr>
            </w:pPr>
            <w:r w:rsidRPr="00984BCB">
              <w:rPr>
                <w:rFonts w:ascii="Times New Roman" w:eastAsia="Times New Roman" w:hAnsi="Times New Roman"/>
              </w:rPr>
              <w:t>Том 3 – Материалы по обоснованию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720B7C" w:rsidP="00060DAD">
            <w:pPr>
              <w:spacing w:after="0" w:line="240" w:lineRule="auto"/>
              <w:jc w:val="center"/>
              <w:rPr>
                <w:rFonts w:ascii="Times New Roman" w:eastAsia="Times New Roman" w:hAnsi="Times New Roman"/>
              </w:rPr>
            </w:pPr>
            <w:r w:rsidRPr="00984BCB">
              <w:rPr>
                <w:rFonts w:ascii="Times New Roman" w:eastAsia="Times New Roman" w:hAnsi="Times New Roman"/>
              </w:rPr>
              <w:t>1</w:t>
            </w:r>
            <w:r w:rsidR="00060DAD" w:rsidRPr="00984BCB">
              <w:rPr>
                <w:rFonts w:ascii="Times New Roman" w:eastAsia="Times New Roman" w:hAnsi="Times New Roman"/>
              </w:rPr>
              <w:t>60</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jc w:val="center"/>
        </w:trPr>
        <w:tc>
          <w:tcPr>
            <w:tcW w:w="709" w:type="dxa"/>
            <w:vMerge w:val="restart"/>
            <w:tcBorders>
              <w:top w:val="single" w:sz="4" w:space="0" w:color="auto"/>
              <w:left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4</w:t>
            </w:r>
          </w:p>
        </w:tc>
        <w:tc>
          <w:tcPr>
            <w:tcW w:w="1991" w:type="dxa"/>
            <w:vMerge w:val="restart"/>
            <w:tcBorders>
              <w:top w:val="single" w:sz="4" w:space="0" w:color="auto"/>
              <w:left w:val="single" w:sz="4" w:space="0" w:color="auto"/>
              <w:right w:val="single" w:sz="4" w:space="0" w:color="auto"/>
            </w:tcBorders>
            <w:vAlign w:val="center"/>
            <w:hideMark/>
          </w:tcPr>
          <w:p w:rsidR="00666867" w:rsidRPr="00984BCB" w:rsidRDefault="00666867" w:rsidP="00666867">
            <w:pPr>
              <w:spacing w:after="0" w:line="240" w:lineRule="auto"/>
              <w:jc w:val="both"/>
              <w:rPr>
                <w:rFonts w:ascii="Times New Roman" w:eastAsia="Times New Roman" w:hAnsi="Times New Roman"/>
              </w:rPr>
            </w:pPr>
            <w:r w:rsidRPr="00984BCB">
              <w:rPr>
                <w:rFonts w:ascii="Times New Roman" w:eastAsia="Times New Roman" w:hAnsi="Times New Roman"/>
              </w:rPr>
              <w:t>6603-ТП-ГМ</w:t>
            </w: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eastAsia="Times New Roman" w:hAnsi="Times New Roman"/>
              </w:rPr>
            </w:pPr>
            <w:r w:rsidRPr="00984BCB">
              <w:rPr>
                <w:rFonts w:ascii="Times New Roman" w:eastAsia="Times New Roman" w:hAnsi="Times New Roman"/>
              </w:rPr>
              <w:t>Том 6 – Графические материалы</w:t>
            </w:r>
          </w:p>
        </w:tc>
      </w:tr>
      <w:tr w:rsidR="00666867" w:rsidRPr="00984BCB" w:rsidTr="00666867">
        <w:trPr>
          <w:jc w:val="center"/>
        </w:trPr>
        <w:tc>
          <w:tcPr>
            <w:tcW w:w="709"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tabs>
                <w:tab w:val="left" w:pos="7650"/>
              </w:tabs>
              <w:spacing w:after="0" w:line="240" w:lineRule="auto"/>
              <w:rPr>
                <w:rFonts w:ascii="Times New Roman" w:hAnsi="Times New Roman"/>
              </w:rPr>
            </w:pPr>
            <w:r w:rsidRPr="00984BCB">
              <w:rPr>
                <w:rFonts w:ascii="Times New Roman" w:hAnsi="Times New Roman"/>
              </w:rPr>
              <w:t>Схема местоположения сельского поселения в структуре муниципального района, М 1:100000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trHeight w:val="340"/>
          <w:jc w:val="center"/>
        </w:trPr>
        <w:tc>
          <w:tcPr>
            <w:tcW w:w="709"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hAnsi="Times New Roman"/>
                <w:shd w:val="clear" w:color="auto" w:fill="FFFFFF"/>
              </w:rPr>
            </w:pPr>
            <w:r w:rsidRPr="00984BCB">
              <w:rPr>
                <w:rFonts w:ascii="Times New Roman" w:hAnsi="Times New Roman"/>
                <w:shd w:val="clear" w:color="auto" w:fill="FFFFFF"/>
              </w:rPr>
              <w:t>Карта современного использования и зон с особыми условиями использования территории, М 1:25000,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trHeight w:val="340"/>
          <w:jc w:val="center"/>
        </w:trPr>
        <w:tc>
          <w:tcPr>
            <w:tcW w:w="709" w:type="dxa"/>
            <w:vMerge/>
            <w:tcBorders>
              <w:left w:val="single" w:sz="4" w:space="0" w:color="auto"/>
              <w:right w:val="single" w:sz="4" w:space="0" w:color="auto"/>
            </w:tcBorders>
            <w:vAlign w:val="center"/>
          </w:tcPr>
          <w:p w:rsidR="00666867" w:rsidRPr="00984BCB" w:rsidRDefault="00666867" w:rsidP="00666867">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rPr>
                <w:rFonts w:ascii="Times New Roman" w:hAnsi="Times New Roman"/>
                <w:shd w:val="clear" w:color="auto" w:fill="FFFFFF"/>
              </w:rPr>
            </w:pPr>
            <w:r w:rsidRPr="00984BCB">
              <w:rPr>
                <w:rFonts w:ascii="Times New Roman" w:hAnsi="Times New Roman"/>
                <w:shd w:val="clear" w:color="auto" w:fill="FFFFFF"/>
              </w:rPr>
              <w:t>Карта современного использования и зон с особыми условиями использования территории, М 1:25000, 1:5000</w:t>
            </w:r>
          </w:p>
        </w:tc>
        <w:tc>
          <w:tcPr>
            <w:tcW w:w="993"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дсп</w:t>
            </w:r>
          </w:p>
        </w:tc>
      </w:tr>
      <w:tr w:rsidR="00666867" w:rsidRPr="00984BCB" w:rsidTr="00666867">
        <w:trPr>
          <w:trHeight w:val="340"/>
          <w:jc w:val="center"/>
        </w:trPr>
        <w:tc>
          <w:tcPr>
            <w:tcW w:w="709"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hAnsi="Times New Roman"/>
                <w:shd w:val="clear" w:color="auto" w:fill="FFFFFF"/>
              </w:rPr>
            </w:pPr>
            <w:r w:rsidRPr="00984BCB">
              <w:rPr>
                <w:rFonts w:ascii="Times New Roman" w:hAnsi="Times New Roman"/>
                <w:shd w:val="clear" w:color="auto" w:fill="FFFFFF"/>
              </w:rPr>
              <w:t>Карта инженерной и транспортной инфраструктуры, М 1:25000,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trHeight w:val="389"/>
          <w:jc w:val="center"/>
        </w:trPr>
        <w:tc>
          <w:tcPr>
            <w:tcW w:w="709"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hAnsi="Times New Roman"/>
                <w:shd w:val="clear" w:color="auto" w:fill="FFFFFF"/>
              </w:rPr>
            </w:pPr>
            <w:r w:rsidRPr="00984BCB">
              <w:rPr>
                <w:rFonts w:ascii="Times New Roman" w:hAnsi="Times New Roman"/>
                <w:shd w:val="clear" w:color="auto" w:fill="FFFFFF"/>
              </w:rPr>
              <w:t>Карта территорий, подверженных риску возникновения чрезвычайных ситуаций природного и техногенного характера, М 1:25000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trHeight w:val="240"/>
          <w:jc w:val="center"/>
        </w:trPr>
        <w:tc>
          <w:tcPr>
            <w:tcW w:w="709" w:type="dxa"/>
            <w:vMerge/>
            <w:tcBorders>
              <w:left w:val="single" w:sz="4" w:space="0" w:color="auto"/>
              <w:bottom w:val="single" w:sz="4" w:space="0" w:color="auto"/>
              <w:right w:val="single" w:sz="4" w:space="0" w:color="auto"/>
            </w:tcBorders>
            <w:vAlign w:val="center"/>
          </w:tcPr>
          <w:p w:rsidR="00666867" w:rsidRPr="00984BCB" w:rsidRDefault="00666867" w:rsidP="00666867">
            <w:pPr>
              <w:spacing w:after="0" w:line="256" w:lineRule="auto"/>
              <w:rPr>
                <w:rFonts w:ascii="Times New Roman" w:eastAsia="Times New Roman" w:hAnsi="Times New Roman"/>
              </w:rPr>
            </w:pPr>
          </w:p>
        </w:tc>
        <w:tc>
          <w:tcPr>
            <w:tcW w:w="1991" w:type="dxa"/>
            <w:vMerge/>
            <w:tcBorders>
              <w:left w:val="single" w:sz="4" w:space="0" w:color="auto"/>
              <w:bottom w:val="single" w:sz="4" w:space="0" w:color="auto"/>
              <w:right w:val="single" w:sz="4" w:space="0" w:color="auto"/>
            </w:tcBorders>
            <w:vAlign w:val="center"/>
          </w:tcPr>
          <w:p w:rsidR="00666867" w:rsidRPr="00984BCB" w:rsidRDefault="00666867" w:rsidP="00666867">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rPr>
                <w:rFonts w:ascii="Times New Roman" w:hAnsi="Times New Roman"/>
                <w:shd w:val="clear" w:color="auto" w:fill="FFFFFF"/>
              </w:rPr>
            </w:pPr>
            <w:r w:rsidRPr="00984BCB">
              <w:rPr>
                <w:rFonts w:ascii="Times New Roman" w:hAnsi="Times New Roman"/>
                <w:shd w:val="clear" w:color="auto" w:fill="FFFFFF"/>
              </w:rPr>
              <w:t xml:space="preserve">Карта комплексного развития территории, </w:t>
            </w:r>
            <w:r w:rsidRPr="00984BCB">
              <w:rPr>
                <w:rFonts w:ascii="Times New Roman" w:hAnsi="Times New Roman"/>
                <w:shd w:val="clear" w:color="auto" w:fill="FFFFFF"/>
              </w:rPr>
              <w:br/>
              <w:t>М 1:25000, М 1:5000</w:t>
            </w:r>
          </w:p>
        </w:tc>
        <w:tc>
          <w:tcPr>
            <w:tcW w:w="993"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trHeight w:val="389"/>
          <w:jc w:val="center"/>
        </w:trPr>
        <w:tc>
          <w:tcPr>
            <w:tcW w:w="7931" w:type="dxa"/>
            <w:gridSpan w:val="3"/>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eastAsia="Times New Roman" w:hAnsi="Times New Roman"/>
                <w:bCs/>
              </w:rPr>
            </w:pPr>
            <w:r w:rsidRPr="00984BCB">
              <w:rPr>
                <w:rFonts w:ascii="Times New Roman" w:eastAsia="Times New Roman" w:hAnsi="Times New Roman"/>
                <w:bCs/>
              </w:rPr>
              <w:t>DVD диск – «</w:t>
            </w:r>
            <w:r w:rsidR="003E2360" w:rsidRPr="00984BCB">
              <w:rPr>
                <w:rFonts w:ascii="Times New Roman" w:eastAsia="Times New Roman" w:hAnsi="Times New Roman"/>
                <w:bCs/>
              </w:rPr>
              <w:t xml:space="preserve">Проект </w:t>
            </w:r>
            <w:r w:rsidRPr="00984BCB">
              <w:rPr>
                <w:rFonts w:ascii="Times New Roman" w:eastAsia="Times New Roman" w:hAnsi="Times New Roman"/>
                <w:bCs/>
              </w:rPr>
              <w:t>Генеральн</w:t>
            </w:r>
            <w:r w:rsidR="003E2360" w:rsidRPr="00984BCB">
              <w:rPr>
                <w:rFonts w:ascii="Times New Roman" w:eastAsia="Times New Roman" w:hAnsi="Times New Roman"/>
                <w:bCs/>
              </w:rPr>
              <w:t>ого</w:t>
            </w:r>
            <w:r w:rsidRPr="00984BCB">
              <w:rPr>
                <w:rFonts w:ascii="Times New Roman" w:eastAsia="Times New Roman" w:hAnsi="Times New Roman"/>
                <w:bCs/>
              </w:rPr>
              <w:t xml:space="preserve"> план</w:t>
            </w:r>
            <w:r w:rsidR="003E2360" w:rsidRPr="00984BCB">
              <w:rPr>
                <w:rFonts w:ascii="Times New Roman" w:eastAsia="Times New Roman" w:hAnsi="Times New Roman"/>
                <w:bCs/>
              </w:rPr>
              <w:t>а</w:t>
            </w:r>
            <w:r w:rsidRPr="00984BCB">
              <w:rPr>
                <w:rFonts w:ascii="Times New Roman" w:eastAsia="Times New Roman" w:hAnsi="Times New Roman"/>
                <w:bCs/>
              </w:rPr>
              <w:t xml:space="preserve"> Гвоздевского сельского поселения</w:t>
            </w:r>
          </w:p>
          <w:p w:rsidR="00666867" w:rsidRPr="00984BCB" w:rsidRDefault="00666867" w:rsidP="00666867">
            <w:pPr>
              <w:spacing w:after="0" w:line="240" w:lineRule="auto"/>
              <w:rPr>
                <w:rFonts w:ascii="Times New Roman" w:eastAsia="Times New Roman" w:hAnsi="Times New Roman"/>
                <w:bCs/>
              </w:rPr>
            </w:pPr>
            <w:r w:rsidRPr="00984BCB">
              <w:rPr>
                <w:rFonts w:ascii="Times New Roman" w:eastAsia="Times New Roman" w:hAnsi="Times New Roman"/>
                <w:bCs/>
              </w:rPr>
              <w:t>Москаленского муниципального района Омской области» (форматы: doc, .pdf, .</w:t>
            </w:r>
            <w:r w:rsidRPr="00984BCB">
              <w:rPr>
                <w:rFonts w:ascii="Times New Roman" w:eastAsia="Times New Roman" w:hAnsi="Times New Roman"/>
                <w:bCs/>
                <w:lang w:val="en-US"/>
              </w:rPr>
              <w:t>jpe</w:t>
            </w:r>
            <w:r w:rsidRPr="00984BCB">
              <w:rPr>
                <w:rFonts w:ascii="Times New Roman" w:eastAsia="Times New Roman" w:hAnsi="Times New Roman"/>
                <w:bCs/>
              </w:rPr>
              <w:t>g, .tab, wor)</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bCs/>
              </w:rPr>
              <w:t>1 экз.</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дсп</w:t>
            </w:r>
          </w:p>
        </w:tc>
      </w:tr>
      <w:tr w:rsidR="00666867" w:rsidRPr="00984BCB" w:rsidTr="00666867">
        <w:trPr>
          <w:trHeight w:val="389"/>
          <w:jc w:val="center"/>
        </w:trPr>
        <w:tc>
          <w:tcPr>
            <w:tcW w:w="7931" w:type="dxa"/>
            <w:gridSpan w:val="3"/>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rPr>
                <w:rFonts w:ascii="Times New Roman" w:eastAsia="Times New Roman" w:hAnsi="Times New Roman"/>
                <w:bCs/>
              </w:rPr>
            </w:pPr>
            <w:r w:rsidRPr="00984BCB">
              <w:rPr>
                <w:rFonts w:ascii="Times New Roman" w:eastAsia="Times New Roman" w:hAnsi="Times New Roman"/>
                <w:bCs/>
              </w:rPr>
              <w:t>CD диск – «</w:t>
            </w:r>
            <w:r w:rsidR="003E2360" w:rsidRPr="00984BCB">
              <w:rPr>
                <w:rFonts w:ascii="Times New Roman" w:eastAsia="Times New Roman" w:hAnsi="Times New Roman"/>
                <w:bCs/>
              </w:rPr>
              <w:t xml:space="preserve">Проект </w:t>
            </w:r>
            <w:r w:rsidRPr="00984BCB">
              <w:rPr>
                <w:rFonts w:ascii="Times New Roman" w:eastAsia="Times New Roman" w:hAnsi="Times New Roman"/>
                <w:bCs/>
              </w:rPr>
              <w:t>Генеральн</w:t>
            </w:r>
            <w:r w:rsidR="003E2360" w:rsidRPr="00984BCB">
              <w:rPr>
                <w:rFonts w:ascii="Times New Roman" w:eastAsia="Times New Roman" w:hAnsi="Times New Roman"/>
                <w:bCs/>
              </w:rPr>
              <w:t>ого</w:t>
            </w:r>
            <w:r w:rsidRPr="00984BCB">
              <w:rPr>
                <w:rFonts w:ascii="Times New Roman" w:eastAsia="Times New Roman" w:hAnsi="Times New Roman"/>
                <w:bCs/>
              </w:rPr>
              <w:t xml:space="preserve"> план</w:t>
            </w:r>
            <w:r w:rsidR="003E2360" w:rsidRPr="00984BCB">
              <w:rPr>
                <w:rFonts w:ascii="Times New Roman" w:eastAsia="Times New Roman" w:hAnsi="Times New Roman"/>
                <w:bCs/>
              </w:rPr>
              <w:t>а</w:t>
            </w:r>
            <w:r w:rsidRPr="00984BCB">
              <w:rPr>
                <w:rFonts w:ascii="Times New Roman" w:eastAsia="Times New Roman" w:hAnsi="Times New Roman"/>
                <w:bCs/>
              </w:rPr>
              <w:t xml:space="preserve"> Гвоздевского сельского поселения</w:t>
            </w:r>
          </w:p>
          <w:p w:rsidR="00666867" w:rsidRPr="00984BCB" w:rsidRDefault="00666867" w:rsidP="00666867">
            <w:pPr>
              <w:spacing w:after="0" w:line="240" w:lineRule="auto"/>
              <w:rPr>
                <w:rFonts w:ascii="Times New Roman" w:eastAsia="Times New Roman" w:hAnsi="Times New Roman"/>
                <w:bCs/>
              </w:rPr>
            </w:pPr>
            <w:r w:rsidRPr="00984BCB">
              <w:rPr>
                <w:rFonts w:ascii="Times New Roman" w:eastAsia="Times New Roman" w:hAnsi="Times New Roman"/>
                <w:bCs/>
              </w:rPr>
              <w:t>Москаленского муниципального района Омской области» Материалы для ФГИС ТП (форматы: pdf, .</w:t>
            </w:r>
            <w:r w:rsidRPr="00984BCB">
              <w:rPr>
                <w:rFonts w:ascii="Times New Roman" w:eastAsia="Times New Roman" w:hAnsi="Times New Roman"/>
                <w:bCs/>
                <w:lang w:val="en-US"/>
              </w:rPr>
              <w:t>gml</w:t>
            </w:r>
            <w:r w:rsidRPr="00984BCB">
              <w:rPr>
                <w:rFonts w:ascii="Times New Roman" w:eastAsia="Times New Roman" w:hAnsi="Times New Roman"/>
                <w:bCs/>
              </w:rPr>
              <w:t>, .</w:t>
            </w:r>
            <w:r w:rsidRPr="00984BCB">
              <w:rPr>
                <w:rFonts w:ascii="Times New Roman" w:eastAsia="Times New Roman" w:hAnsi="Times New Roman"/>
                <w:bCs/>
                <w:lang w:val="en-US"/>
              </w:rPr>
              <w:t>xml</w:t>
            </w:r>
            <w:r w:rsidRPr="00984BCB">
              <w:rPr>
                <w:rFonts w:ascii="Times New Roman" w:eastAsia="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bCs/>
              </w:rPr>
            </w:pPr>
            <w:r w:rsidRPr="00984BCB">
              <w:rPr>
                <w:rFonts w:ascii="Times New Roman" w:eastAsia="Times New Roman" w:hAnsi="Times New Roman"/>
                <w:bCs/>
              </w:rPr>
              <w:t>1 экз.</w:t>
            </w:r>
          </w:p>
        </w:tc>
        <w:tc>
          <w:tcPr>
            <w:tcW w:w="811" w:type="dxa"/>
            <w:tcBorders>
              <w:top w:val="single" w:sz="4" w:space="0" w:color="auto"/>
              <w:left w:val="single" w:sz="4" w:space="0" w:color="auto"/>
              <w:bottom w:val="single" w:sz="4" w:space="0" w:color="auto"/>
              <w:right w:val="single" w:sz="4" w:space="0" w:color="auto"/>
            </w:tcBorders>
            <w:vAlign w:val="center"/>
            <w:hideMark/>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trHeight w:val="172"/>
          <w:jc w:val="center"/>
        </w:trPr>
        <w:tc>
          <w:tcPr>
            <w:tcW w:w="9735" w:type="dxa"/>
            <w:gridSpan w:val="5"/>
            <w:tcBorders>
              <w:top w:val="single" w:sz="4" w:space="0" w:color="auto"/>
              <w:left w:val="single" w:sz="4" w:space="0" w:color="auto"/>
              <w:bottom w:val="single" w:sz="4" w:space="0" w:color="auto"/>
              <w:right w:val="single" w:sz="4" w:space="0" w:color="auto"/>
            </w:tcBorders>
            <w:shd w:val="clear" w:color="auto" w:fill="D6E3BC"/>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b/>
              </w:rPr>
              <w:t xml:space="preserve">Раздел 3 - Сведения </w:t>
            </w:r>
            <w:r w:rsidRPr="00984BCB">
              <w:rPr>
                <w:rFonts w:ascii="Times New Roman" w:hAnsi="Times New Roman"/>
                <w:b/>
              </w:rPr>
              <w:t>о границах населенных пунктов, входящих в состав поселения</w:t>
            </w:r>
          </w:p>
        </w:tc>
      </w:tr>
      <w:tr w:rsidR="00666867" w:rsidRPr="00984BCB" w:rsidTr="00666867">
        <w:trPr>
          <w:trHeight w:val="389"/>
          <w:jc w:val="center"/>
        </w:trPr>
        <w:tc>
          <w:tcPr>
            <w:tcW w:w="709"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5</w:t>
            </w:r>
          </w:p>
        </w:tc>
        <w:tc>
          <w:tcPr>
            <w:tcW w:w="199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rPr>
                <w:rFonts w:ascii="Times New Roman" w:eastAsia="Times New Roman" w:hAnsi="Times New Roman"/>
              </w:rPr>
            </w:pPr>
            <w:r w:rsidRPr="00984BCB">
              <w:rPr>
                <w:rFonts w:ascii="Times New Roman" w:eastAsia="Times New Roman" w:hAnsi="Times New Roman"/>
              </w:rPr>
              <w:t>6603-ТП</w:t>
            </w:r>
          </w:p>
        </w:tc>
        <w:tc>
          <w:tcPr>
            <w:tcW w:w="523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rPr>
                <w:rFonts w:ascii="Times New Roman" w:hAnsi="Times New Roman"/>
                <w:shd w:val="clear" w:color="auto" w:fill="FFFFFF"/>
              </w:rPr>
            </w:pPr>
            <w:r w:rsidRPr="00984BCB">
              <w:rPr>
                <w:rFonts w:ascii="Times New Roman" w:eastAsia="Times New Roman" w:hAnsi="Times New Roman"/>
              </w:rPr>
              <w:t xml:space="preserve">Сведения </w:t>
            </w:r>
            <w:r w:rsidRPr="00984BCB">
              <w:rPr>
                <w:rFonts w:ascii="Times New Roman" w:hAnsi="Times New Roman"/>
              </w:rPr>
              <w:t>о границах населенных пунктов, входящих в состав поселения</w:t>
            </w:r>
          </w:p>
        </w:tc>
        <w:tc>
          <w:tcPr>
            <w:tcW w:w="993"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w:t>
            </w:r>
          </w:p>
        </w:tc>
        <w:tc>
          <w:tcPr>
            <w:tcW w:w="81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r w:rsidR="00666867" w:rsidRPr="00984BCB" w:rsidTr="00666867">
        <w:trPr>
          <w:trHeight w:val="389"/>
          <w:jc w:val="center"/>
        </w:trPr>
        <w:tc>
          <w:tcPr>
            <w:tcW w:w="7931" w:type="dxa"/>
            <w:gridSpan w:val="3"/>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rPr>
                <w:rFonts w:ascii="Times New Roman" w:eastAsia="Times New Roman" w:hAnsi="Times New Roman"/>
                <w:bCs/>
              </w:rPr>
            </w:pPr>
            <w:r w:rsidRPr="00984BCB">
              <w:rPr>
                <w:rFonts w:ascii="Times New Roman" w:eastAsia="Times New Roman" w:hAnsi="Times New Roman"/>
                <w:bCs/>
              </w:rPr>
              <w:t>CD диск – «</w:t>
            </w:r>
            <w:r w:rsidR="003E2360" w:rsidRPr="00984BCB">
              <w:rPr>
                <w:rFonts w:ascii="Times New Roman" w:eastAsia="Times New Roman" w:hAnsi="Times New Roman"/>
                <w:bCs/>
              </w:rPr>
              <w:t xml:space="preserve">Проект </w:t>
            </w:r>
            <w:r w:rsidRPr="00984BCB">
              <w:rPr>
                <w:rFonts w:ascii="Times New Roman" w:eastAsia="Times New Roman" w:hAnsi="Times New Roman"/>
                <w:bCs/>
              </w:rPr>
              <w:t>Генеральн</w:t>
            </w:r>
            <w:r w:rsidR="003E2360" w:rsidRPr="00984BCB">
              <w:rPr>
                <w:rFonts w:ascii="Times New Roman" w:eastAsia="Times New Roman" w:hAnsi="Times New Roman"/>
                <w:bCs/>
              </w:rPr>
              <w:t>ого</w:t>
            </w:r>
            <w:r w:rsidRPr="00984BCB">
              <w:rPr>
                <w:rFonts w:ascii="Times New Roman" w:eastAsia="Times New Roman" w:hAnsi="Times New Roman"/>
                <w:bCs/>
              </w:rPr>
              <w:t xml:space="preserve"> план</w:t>
            </w:r>
            <w:r w:rsidR="003E2360" w:rsidRPr="00984BCB">
              <w:rPr>
                <w:rFonts w:ascii="Times New Roman" w:eastAsia="Times New Roman" w:hAnsi="Times New Roman"/>
                <w:bCs/>
              </w:rPr>
              <w:t>а</w:t>
            </w:r>
            <w:r w:rsidRPr="00984BCB">
              <w:rPr>
                <w:rFonts w:ascii="Times New Roman" w:eastAsia="Times New Roman" w:hAnsi="Times New Roman"/>
                <w:bCs/>
              </w:rPr>
              <w:t xml:space="preserve"> Гвоздевского сельского поселения</w:t>
            </w:r>
          </w:p>
          <w:p w:rsidR="00666867" w:rsidRPr="00984BCB" w:rsidRDefault="00666867" w:rsidP="00666867">
            <w:pPr>
              <w:spacing w:after="0" w:line="240" w:lineRule="auto"/>
              <w:rPr>
                <w:rFonts w:ascii="Times New Roman" w:eastAsia="Times New Roman" w:hAnsi="Times New Roman"/>
              </w:rPr>
            </w:pPr>
            <w:r w:rsidRPr="00984BCB">
              <w:rPr>
                <w:rFonts w:ascii="Times New Roman" w:eastAsia="Times New Roman" w:hAnsi="Times New Roman"/>
                <w:bCs/>
              </w:rPr>
              <w:t>Москаленского муниципального района Омской области» Сведения о границах населенных пунктов  ТП (форматы: pdf, .</w:t>
            </w:r>
            <w:r w:rsidRPr="00984BCB">
              <w:rPr>
                <w:rFonts w:ascii="Times New Roman" w:eastAsia="Times New Roman" w:hAnsi="Times New Roman"/>
                <w:bCs/>
                <w:lang w:val="en-US"/>
              </w:rPr>
              <w:t>xml</w:t>
            </w:r>
            <w:r w:rsidRPr="00984BCB">
              <w:rPr>
                <w:rFonts w:ascii="Times New Roman" w:eastAsia="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bCs/>
              </w:rPr>
            </w:pPr>
            <w:r w:rsidRPr="00984BCB">
              <w:rPr>
                <w:rFonts w:ascii="Times New Roman" w:eastAsia="Times New Roman" w:hAnsi="Times New Roman"/>
                <w:bCs/>
              </w:rPr>
              <w:t>1 экз.</w:t>
            </w:r>
          </w:p>
        </w:tc>
        <w:tc>
          <w:tcPr>
            <w:tcW w:w="811" w:type="dxa"/>
            <w:tcBorders>
              <w:top w:val="single" w:sz="4" w:space="0" w:color="auto"/>
              <w:left w:val="single" w:sz="4" w:space="0" w:color="auto"/>
              <w:bottom w:val="single" w:sz="4" w:space="0" w:color="auto"/>
              <w:right w:val="single" w:sz="4" w:space="0" w:color="auto"/>
            </w:tcBorders>
            <w:vAlign w:val="center"/>
          </w:tcPr>
          <w:p w:rsidR="00666867" w:rsidRPr="00984BCB" w:rsidRDefault="00666867" w:rsidP="00666867">
            <w:pPr>
              <w:spacing w:after="0" w:line="240" w:lineRule="auto"/>
              <w:jc w:val="center"/>
              <w:rPr>
                <w:rFonts w:ascii="Times New Roman" w:eastAsia="Times New Roman" w:hAnsi="Times New Roman"/>
              </w:rPr>
            </w:pPr>
            <w:r w:rsidRPr="00984BCB">
              <w:rPr>
                <w:rFonts w:ascii="Times New Roman" w:eastAsia="Times New Roman" w:hAnsi="Times New Roman"/>
              </w:rPr>
              <w:t>арх.</w:t>
            </w:r>
          </w:p>
        </w:tc>
      </w:tr>
    </w:tbl>
    <w:p w:rsidR="00666867" w:rsidRPr="00984BCB" w:rsidRDefault="00666867" w:rsidP="00FB34D3">
      <w:pPr>
        <w:spacing w:after="0" w:line="240" w:lineRule="auto"/>
        <w:rPr>
          <w:rFonts w:ascii="Times New Roman" w:hAnsi="Times New Roman"/>
          <w:b/>
          <w:sz w:val="28"/>
          <w:szCs w:val="28"/>
        </w:rPr>
      </w:pPr>
    </w:p>
    <w:p w:rsidR="00030E05" w:rsidRPr="00984BCB" w:rsidRDefault="00030E05" w:rsidP="00FB34D3">
      <w:pPr>
        <w:spacing w:after="0" w:line="240" w:lineRule="auto"/>
        <w:rPr>
          <w:rFonts w:ascii="Times New Roman" w:hAnsi="Times New Roman"/>
          <w:b/>
          <w:sz w:val="28"/>
          <w:szCs w:val="28"/>
        </w:rPr>
      </w:pPr>
    </w:p>
    <w:p w:rsidR="005A09F5" w:rsidRPr="00984BCB" w:rsidRDefault="0058645F" w:rsidP="007C1ACF">
      <w:pPr>
        <w:pStyle w:val="1"/>
        <w:numPr>
          <w:ilvl w:val="0"/>
          <w:numId w:val="0"/>
        </w:numPr>
        <w:spacing w:line="240" w:lineRule="auto"/>
        <w:ind w:left="360"/>
        <w:jc w:val="center"/>
        <w:rPr>
          <w:lang w:eastAsia="ar-SA"/>
        </w:rPr>
      </w:pPr>
      <w:bookmarkStart w:id="13" w:name="_Toc481156121"/>
      <w:bookmarkStart w:id="14" w:name="_Toc19612668"/>
      <w:bookmarkStart w:id="15" w:name="_Toc23879835"/>
      <w:bookmarkStart w:id="16" w:name="_Toc23879992"/>
      <w:bookmarkStart w:id="17" w:name="_Toc25516127"/>
      <w:bookmarkStart w:id="18" w:name="_Toc25517260"/>
      <w:bookmarkStart w:id="19" w:name="_Toc31714500"/>
      <w:bookmarkStart w:id="20" w:name="_Toc45274660"/>
      <w:bookmarkStart w:id="21" w:name="_Toc45274742"/>
      <w:r w:rsidRPr="00984BCB">
        <w:rPr>
          <w:lang w:eastAsia="ar-SA"/>
        </w:rPr>
        <w:br w:type="page"/>
      </w:r>
      <w:bookmarkStart w:id="22" w:name="_Toc49778416"/>
      <w:bookmarkStart w:id="23" w:name="_Toc49842828"/>
      <w:bookmarkStart w:id="24" w:name="_Toc169631435"/>
      <w:r w:rsidR="005A09F5" w:rsidRPr="00984BCB">
        <w:rPr>
          <w:rFonts w:ascii="Times New Roman" w:hAnsi="Times New Roman"/>
          <w:sz w:val="26"/>
          <w:szCs w:val="26"/>
          <w:lang w:eastAsia="ar-SA"/>
        </w:rPr>
        <w:lastRenderedPageBreak/>
        <w:t>ВВЕДЕНИЕ</w:t>
      </w:r>
      <w:bookmarkEnd w:id="13"/>
      <w:bookmarkEnd w:id="14"/>
      <w:bookmarkEnd w:id="15"/>
      <w:bookmarkEnd w:id="16"/>
      <w:bookmarkEnd w:id="17"/>
      <w:bookmarkEnd w:id="18"/>
      <w:bookmarkEnd w:id="19"/>
      <w:bookmarkEnd w:id="20"/>
      <w:bookmarkEnd w:id="21"/>
      <w:bookmarkEnd w:id="22"/>
      <w:bookmarkEnd w:id="23"/>
      <w:bookmarkEnd w:id="24"/>
    </w:p>
    <w:p w:rsidR="005A09F5" w:rsidRPr="00984BCB" w:rsidRDefault="005A09F5" w:rsidP="005363B1">
      <w:pPr>
        <w:pStyle w:val="affb"/>
        <w:spacing w:line="276" w:lineRule="auto"/>
        <w:ind w:firstLine="737"/>
        <w:jc w:val="both"/>
        <w:rPr>
          <w:rFonts w:ascii="Times New Roman" w:eastAsia="BatangChe" w:hAnsi="Times New Roman"/>
          <w:sz w:val="26"/>
          <w:szCs w:val="26"/>
        </w:rPr>
      </w:pPr>
    </w:p>
    <w:p w:rsidR="0037015A" w:rsidRPr="00984BCB" w:rsidRDefault="00D65756" w:rsidP="005363B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Проект </w:t>
      </w:r>
      <w:r w:rsidR="00835044" w:rsidRPr="00984BCB">
        <w:rPr>
          <w:rFonts w:ascii="Times New Roman" w:eastAsia="BatangChe" w:hAnsi="Times New Roman"/>
          <w:sz w:val="26"/>
          <w:szCs w:val="26"/>
          <w:lang w:eastAsia="ru-RU"/>
        </w:rPr>
        <w:t>Г</w:t>
      </w:r>
      <w:r w:rsidR="0037015A" w:rsidRPr="00984BCB">
        <w:rPr>
          <w:rFonts w:ascii="Times New Roman" w:eastAsia="BatangChe" w:hAnsi="Times New Roman"/>
          <w:sz w:val="26"/>
          <w:szCs w:val="26"/>
          <w:lang w:eastAsia="ru-RU"/>
        </w:rPr>
        <w:t>енеральн</w:t>
      </w:r>
      <w:r w:rsidR="00A03864" w:rsidRPr="00984BCB">
        <w:rPr>
          <w:rFonts w:ascii="Times New Roman" w:eastAsia="BatangChe" w:hAnsi="Times New Roman"/>
          <w:sz w:val="26"/>
          <w:szCs w:val="26"/>
          <w:lang w:eastAsia="ru-RU"/>
        </w:rPr>
        <w:t>ого</w:t>
      </w:r>
      <w:r w:rsidR="0037015A" w:rsidRPr="00984BCB">
        <w:rPr>
          <w:rFonts w:ascii="Times New Roman" w:eastAsia="BatangChe" w:hAnsi="Times New Roman"/>
          <w:sz w:val="26"/>
          <w:szCs w:val="26"/>
          <w:lang w:eastAsia="ru-RU"/>
        </w:rPr>
        <w:t xml:space="preserve"> </w:t>
      </w:r>
      <w:r w:rsidR="00835044" w:rsidRPr="00984BCB">
        <w:rPr>
          <w:rFonts w:ascii="Times New Roman" w:eastAsia="BatangChe" w:hAnsi="Times New Roman"/>
          <w:sz w:val="26"/>
          <w:szCs w:val="26"/>
          <w:lang w:eastAsia="ru-RU"/>
        </w:rPr>
        <w:t>план</w:t>
      </w:r>
      <w:r w:rsidR="00A03864" w:rsidRPr="00984BCB">
        <w:rPr>
          <w:rFonts w:ascii="Times New Roman" w:eastAsia="BatangChe" w:hAnsi="Times New Roman"/>
          <w:sz w:val="26"/>
          <w:szCs w:val="26"/>
          <w:lang w:eastAsia="ru-RU"/>
        </w:rPr>
        <w:t>а</w:t>
      </w:r>
      <w:r w:rsidR="0037015A" w:rsidRPr="00984BCB">
        <w:rPr>
          <w:rFonts w:ascii="Times New Roman" w:eastAsia="BatangChe" w:hAnsi="Times New Roman"/>
          <w:sz w:val="26"/>
          <w:szCs w:val="26"/>
          <w:lang w:eastAsia="ru-RU"/>
        </w:rPr>
        <w:t xml:space="preserve"> </w:t>
      </w:r>
      <w:bookmarkStart w:id="25" w:name="_Hlk19118523"/>
      <w:r w:rsidR="00A03864" w:rsidRPr="00984BCB">
        <w:rPr>
          <w:rFonts w:ascii="Times New Roman" w:eastAsia="BatangChe" w:hAnsi="Times New Roman"/>
          <w:sz w:val="26"/>
          <w:szCs w:val="26"/>
          <w:lang w:eastAsia="ru-RU"/>
        </w:rPr>
        <w:t>Гвоздевского</w:t>
      </w:r>
      <w:r w:rsidR="0037015A" w:rsidRPr="00984BCB">
        <w:rPr>
          <w:rFonts w:ascii="Times New Roman" w:eastAsia="BatangChe" w:hAnsi="Times New Roman"/>
          <w:sz w:val="26"/>
          <w:szCs w:val="26"/>
          <w:lang w:eastAsia="ru-RU"/>
        </w:rPr>
        <w:t xml:space="preserve"> сельского поселения </w:t>
      </w:r>
      <w:bookmarkEnd w:id="25"/>
      <w:r w:rsidR="0037015A" w:rsidRPr="00984BCB">
        <w:rPr>
          <w:rFonts w:ascii="Times New Roman" w:eastAsia="BatangChe" w:hAnsi="Times New Roman"/>
          <w:sz w:val="26"/>
          <w:szCs w:val="26"/>
          <w:lang w:eastAsia="ru-RU"/>
        </w:rPr>
        <w:t xml:space="preserve">Москаленского муниципального района Омской области (далее – </w:t>
      </w:r>
      <w:r w:rsidR="003E2360" w:rsidRPr="00984BCB">
        <w:rPr>
          <w:rFonts w:ascii="Times New Roman" w:eastAsia="BatangChe" w:hAnsi="Times New Roman"/>
          <w:sz w:val="26"/>
          <w:szCs w:val="26"/>
          <w:lang w:eastAsia="ru-RU"/>
        </w:rPr>
        <w:t xml:space="preserve">проект </w:t>
      </w:r>
      <w:r w:rsidR="002902E2" w:rsidRPr="00984BCB">
        <w:rPr>
          <w:rFonts w:ascii="Times New Roman" w:eastAsia="BatangChe" w:hAnsi="Times New Roman"/>
          <w:sz w:val="26"/>
          <w:szCs w:val="26"/>
          <w:lang w:eastAsia="ru-RU"/>
        </w:rPr>
        <w:t>Генеральн</w:t>
      </w:r>
      <w:r w:rsidR="003E2360" w:rsidRPr="00984BCB">
        <w:rPr>
          <w:rFonts w:ascii="Times New Roman" w:eastAsia="BatangChe" w:hAnsi="Times New Roman"/>
          <w:sz w:val="26"/>
          <w:szCs w:val="26"/>
          <w:lang w:eastAsia="ru-RU"/>
        </w:rPr>
        <w:t>ого</w:t>
      </w:r>
      <w:r w:rsidR="002902E2" w:rsidRPr="00984BCB">
        <w:rPr>
          <w:rFonts w:ascii="Times New Roman" w:eastAsia="BatangChe" w:hAnsi="Times New Roman"/>
          <w:sz w:val="26"/>
          <w:szCs w:val="26"/>
          <w:lang w:eastAsia="ru-RU"/>
        </w:rPr>
        <w:t xml:space="preserve"> план</w:t>
      </w:r>
      <w:r w:rsidR="003E2360" w:rsidRPr="00984BCB">
        <w:rPr>
          <w:rFonts w:ascii="Times New Roman" w:eastAsia="BatangChe" w:hAnsi="Times New Roman"/>
          <w:sz w:val="26"/>
          <w:szCs w:val="26"/>
          <w:lang w:eastAsia="ru-RU"/>
        </w:rPr>
        <w:t>а</w:t>
      </w:r>
      <w:r w:rsidR="002902E2" w:rsidRPr="00984BCB">
        <w:rPr>
          <w:rFonts w:ascii="Times New Roman" w:eastAsia="BatangChe" w:hAnsi="Times New Roman"/>
          <w:sz w:val="26"/>
          <w:szCs w:val="26"/>
          <w:lang w:eastAsia="ru-RU"/>
        </w:rPr>
        <w:t xml:space="preserve"> </w:t>
      </w:r>
      <w:r w:rsidR="00A03864" w:rsidRPr="00984BCB">
        <w:rPr>
          <w:rFonts w:ascii="Times New Roman" w:eastAsia="BatangChe" w:hAnsi="Times New Roman"/>
          <w:sz w:val="26"/>
          <w:szCs w:val="26"/>
          <w:lang w:eastAsia="ru-RU"/>
        </w:rPr>
        <w:t>Гвоздевского</w:t>
      </w:r>
      <w:r w:rsidR="0037015A" w:rsidRPr="00984BCB">
        <w:rPr>
          <w:rFonts w:ascii="Times New Roman" w:eastAsia="BatangChe" w:hAnsi="Times New Roman"/>
          <w:sz w:val="26"/>
          <w:szCs w:val="26"/>
          <w:lang w:eastAsia="ru-RU"/>
        </w:rPr>
        <w:t xml:space="preserve"> </w:t>
      </w:r>
      <w:r w:rsidR="008810BB" w:rsidRPr="00984BCB">
        <w:rPr>
          <w:rFonts w:ascii="Times New Roman" w:eastAsia="BatangChe" w:hAnsi="Times New Roman"/>
          <w:sz w:val="26"/>
          <w:szCs w:val="26"/>
          <w:lang w:eastAsia="ru-RU"/>
        </w:rPr>
        <w:t>сельско</w:t>
      </w:r>
      <w:r w:rsidR="002902E2" w:rsidRPr="00984BCB">
        <w:rPr>
          <w:rFonts w:ascii="Times New Roman" w:eastAsia="BatangChe" w:hAnsi="Times New Roman"/>
          <w:sz w:val="26"/>
          <w:szCs w:val="26"/>
          <w:lang w:eastAsia="ru-RU"/>
        </w:rPr>
        <w:t>го</w:t>
      </w:r>
      <w:r w:rsidR="008810BB" w:rsidRPr="00984BCB">
        <w:rPr>
          <w:rFonts w:ascii="Times New Roman" w:eastAsia="BatangChe" w:hAnsi="Times New Roman"/>
          <w:sz w:val="26"/>
          <w:szCs w:val="26"/>
          <w:lang w:eastAsia="ru-RU"/>
        </w:rPr>
        <w:t xml:space="preserve"> поселени</w:t>
      </w:r>
      <w:r w:rsidR="002902E2" w:rsidRPr="00984BCB">
        <w:rPr>
          <w:rFonts w:ascii="Times New Roman" w:eastAsia="BatangChe" w:hAnsi="Times New Roman"/>
          <w:sz w:val="26"/>
          <w:szCs w:val="26"/>
          <w:lang w:eastAsia="ru-RU"/>
        </w:rPr>
        <w:t>я</w:t>
      </w:r>
      <w:r w:rsidR="008810BB" w:rsidRPr="00984BCB">
        <w:rPr>
          <w:rFonts w:ascii="Times New Roman" w:eastAsia="BatangChe" w:hAnsi="Times New Roman"/>
          <w:sz w:val="26"/>
          <w:szCs w:val="26"/>
          <w:lang w:eastAsia="ru-RU"/>
        </w:rPr>
        <w:t xml:space="preserve">, </w:t>
      </w:r>
      <w:r w:rsidR="003E2360" w:rsidRPr="00984BCB">
        <w:rPr>
          <w:rFonts w:ascii="Times New Roman" w:eastAsia="BatangChe" w:hAnsi="Times New Roman"/>
          <w:sz w:val="26"/>
          <w:szCs w:val="26"/>
          <w:lang w:eastAsia="ru-RU"/>
        </w:rPr>
        <w:t xml:space="preserve">проект </w:t>
      </w:r>
      <w:r w:rsidR="002902E2" w:rsidRPr="00984BCB">
        <w:rPr>
          <w:rFonts w:ascii="Times New Roman" w:eastAsia="BatangChe" w:hAnsi="Times New Roman"/>
          <w:sz w:val="26"/>
          <w:szCs w:val="26"/>
          <w:lang w:eastAsia="ru-RU"/>
        </w:rPr>
        <w:t>генеральн</w:t>
      </w:r>
      <w:r w:rsidR="003E2360" w:rsidRPr="00984BCB">
        <w:rPr>
          <w:rFonts w:ascii="Times New Roman" w:eastAsia="BatangChe" w:hAnsi="Times New Roman"/>
          <w:sz w:val="26"/>
          <w:szCs w:val="26"/>
          <w:lang w:eastAsia="ru-RU"/>
        </w:rPr>
        <w:t>ого</w:t>
      </w:r>
      <w:r w:rsidR="002902E2" w:rsidRPr="00984BCB">
        <w:rPr>
          <w:rFonts w:ascii="Times New Roman" w:eastAsia="BatangChe" w:hAnsi="Times New Roman"/>
          <w:sz w:val="26"/>
          <w:szCs w:val="26"/>
          <w:lang w:eastAsia="ru-RU"/>
        </w:rPr>
        <w:t xml:space="preserve"> </w:t>
      </w:r>
      <w:r w:rsidR="003E2360" w:rsidRPr="00984BCB">
        <w:rPr>
          <w:rFonts w:ascii="Times New Roman" w:eastAsia="BatangChe" w:hAnsi="Times New Roman"/>
          <w:sz w:val="26"/>
          <w:szCs w:val="26"/>
          <w:lang w:eastAsia="ru-RU"/>
        </w:rPr>
        <w:br/>
      </w:r>
      <w:r w:rsidR="002902E2" w:rsidRPr="00984BCB">
        <w:rPr>
          <w:rFonts w:ascii="Times New Roman" w:eastAsia="BatangChe" w:hAnsi="Times New Roman"/>
          <w:sz w:val="26"/>
          <w:szCs w:val="26"/>
          <w:lang w:eastAsia="ru-RU"/>
        </w:rPr>
        <w:t>план</w:t>
      </w:r>
      <w:r w:rsidR="003E2360" w:rsidRPr="00984BCB">
        <w:rPr>
          <w:rFonts w:ascii="Times New Roman" w:eastAsia="BatangChe" w:hAnsi="Times New Roman"/>
          <w:sz w:val="26"/>
          <w:szCs w:val="26"/>
          <w:lang w:eastAsia="ru-RU"/>
        </w:rPr>
        <w:t>а</w:t>
      </w:r>
      <w:r w:rsidR="008810BB" w:rsidRPr="00984BCB">
        <w:rPr>
          <w:rFonts w:ascii="Times New Roman" w:eastAsia="BatangChe" w:hAnsi="Times New Roman"/>
          <w:sz w:val="26"/>
          <w:szCs w:val="26"/>
          <w:lang w:eastAsia="ru-RU"/>
        </w:rPr>
        <w:t xml:space="preserve">) разработан ООО «Национальный земельный фонд» в соответствии </w:t>
      </w:r>
      <w:r w:rsidR="003E2360" w:rsidRPr="00984BCB">
        <w:rPr>
          <w:rFonts w:ascii="Times New Roman" w:eastAsia="BatangChe" w:hAnsi="Times New Roman"/>
          <w:sz w:val="26"/>
          <w:szCs w:val="26"/>
          <w:lang w:eastAsia="ru-RU"/>
        </w:rPr>
        <w:br/>
      </w:r>
      <w:r w:rsidR="008810BB" w:rsidRPr="00984BCB">
        <w:rPr>
          <w:rFonts w:ascii="Times New Roman" w:eastAsia="BatangChe" w:hAnsi="Times New Roman"/>
          <w:sz w:val="26"/>
          <w:szCs w:val="26"/>
          <w:lang w:eastAsia="ru-RU"/>
        </w:rPr>
        <w:t xml:space="preserve">с муниципальным контрактом № </w:t>
      </w:r>
      <w:r w:rsidR="007D36A9" w:rsidRPr="00984BCB">
        <w:rPr>
          <w:rFonts w:ascii="Times New Roman" w:eastAsia="BatangChe" w:hAnsi="Times New Roman"/>
          <w:sz w:val="26"/>
          <w:szCs w:val="26"/>
          <w:lang w:eastAsia="ru-RU"/>
        </w:rPr>
        <w:t>0</w:t>
      </w:r>
      <w:r w:rsidR="00293058" w:rsidRPr="00984BCB">
        <w:rPr>
          <w:rFonts w:ascii="Times New Roman" w:eastAsia="BatangChe" w:hAnsi="Times New Roman"/>
          <w:sz w:val="26"/>
          <w:szCs w:val="26"/>
          <w:lang w:eastAsia="ru-RU"/>
        </w:rPr>
        <w:t>4</w:t>
      </w:r>
      <w:r w:rsidR="007D36A9" w:rsidRPr="00984BCB">
        <w:rPr>
          <w:rFonts w:ascii="Times New Roman" w:eastAsia="BatangChe" w:hAnsi="Times New Roman"/>
          <w:sz w:val="26"/>
          <w:szCs w:val="26"/>
          <w:lang w:eastAsia="ru-RU"/>
        </w:rPr>
        <w:t>/202</w:t>
      </w:r>
      <w:r w:rsidR="00A03864" w:rsidRPr="00984BCB">
        <w:rPr>
          <w:rFonts w:ascii="Times New Roman" w:eastAsia="BatangChe" w:hAnsi="Times New Roman"/>
          <w:sz w:val="26"/>
          <w:szCs w:val="26"/>
          <w:lang w:eastAsia="ru-RU"/>
        </w:rPr>
        <w:t>4</w:t>
      </w:r>
      <w:r w:rsidR="008810BB" w:rsidRPr="00984BCB">
        <w:rPr>
          <w:rFonts w:ascii="Times New Roman" w:eastAsia="BatangChe" w:hAnsi="Times New Roman"/>
          <w:sz w:val="26"/>
          <w:szCs w:val="26"/>
          <w:lang w:eastAsia="ru-RU"/>
        </w:rPr>
        <w:t xml:space="preserve"> от </w:t>
      </w:r>
      <w:r w:rsidR="00A03864" w:rsidRPr="00984BCB">
        <w:rPr>
          <w:rFonts w:ascii="Times New Roman" w:eastAsia="BatangChe" w:hAnsi="Times New Roman"/>
          <w:sz w:val="26"/>
          <w:szCs w:val="26"/>
          <w:lang w:eastAsia="ru-RU"/>
        </w:rPr>
        <w:t>22</w:t>
      </w:r>
      <w:r w:rsidR="003B3038" w:rsidRPr="00984BCB">
        <w:rPr>
          <w:rFonts w:ascii="Times New Roman" w:eastAsia="BatangChe" w:hAnsi="Times New Roman"/>
          <w:sz w:val="26"/>
          <w:szCs w:val="26"/>
          <w:lang w:eastAsia="ru-RU"/>
        </w:rPr>
        <w:t xml:space="preserve"> </w:t>
      </w:r>
      <w:r w:rsidR="00A03864" w:rsidRPr="00984BCB">
        <w:rPr>
          <w:rFonts w:ascii="Times New Roman" w:eastAsia="BatangChe" w:hAnsi="Times New Roman"/>
          <w:sz w:val="26"/>
          <w:szCs w:val="26"/>
          <w:lang w:eastAsia="ru-RU"/>
        </w:rPr>
        <w:t>апреля</w:t>
      </w:r>
      <w:r w:rsidR="003B3038" w:rsidRPr="00984BCB">
        <w:rPr>
          <w:rFonts w:ascii="Times New Roman" w:eastAsia="BatangChe" w:hAnsi="Times New Roman"/>
          <w:sz w:val="26"/>
          <w:szCs w:val="26"/>
          <w:lang w:eastAsia="ru-RU"/>
        </w:rPr>
        <w:t xml:space="preserve"> </w:t>
      </w:r>
      <w:r w:rsidR="008810BB" w:rsidRPr="00984BCB">
        <w:rPr>
          <w:rFonts w:ascii="Times New Roman" w:eastAsia="BatangChe" w:hAnsi="Times New Roman"/>
          <w:sz w:val="26"/>
          <w:szCs w:val="26"/>
          <w:lang w:eastAsia="ru-RU"/>
        </w:rPr>
        <w:t>20</w:t>
      </w:r>
      <w:r w:rsidR="007D36A9" w:rsidRPr="00984BCB">
        <w:rPr>
          <w:rFonts w:ascii="Times New Roman" w:eastAsia="BatangChe" w:hAnsi="Times New Roman"/>
          <w:sz w:val="26"/>
          <w:szCs w:val="26"/>
          <w:lang w:eastAsia="ru-RU"/>
        </w:rPr>
        <w:t>2</w:t>
      </w:r>
      <w:r w:rsidR="00A03864" w:rsidRPr="00984BCB">
        <w:rPr>
          <w:rFonts w:ascii="Times New Roman" w:eastAsia="BatangChe" w:hAnsi="Times New Roman"/>
          <w:sz w:val="26"/>
          <w:szCs w:val="26"/>
          <w:lang w:eastAsia="ru-RU"/>
        </w:rPr>
        <w:t>4</w:t>
      </w:r>
      <w:r w:rsidR="008810BB" w:rsidRPr="00984BCB">
        <w:rPr>
          <w:rFonts w:ascii="Times New Roman" w:eastAsia="BatangChe" w:hAnsi="Times New Roman"/>
          <w:sz w:val="26"/>
          <w:szCs w:val="26"/>
          <w:lang w:eastAsia="ru-RU"/>
        </w:rPr>
        <w:t xml:space="preserve"> г</w:t>
      </w:r>
      <w:r w:rsidR="002902E2" w:rsidRPr="00984BCB">
        <w:rPr>
          <w:rFonts w:ascii="Times New Roman" w:eastAsia="BatangChe" w:hAnsi="Times New Roman"/>
          <w:sz w:val="26"/>
          <w:szCs w:val="26"/>
          <w:lang w:eastAsia="ru-RU"/>
        </w:rPr>
        <w:t>ода</w:t>
      </w:r>
      <w:r w:rsidR="008810BB" w:rsidRPr="00984BCB">
        <w:rPr>
          <w:rFonts w:ascii="Times New Roman" w:eastAsia="BatangChe" w:hAnsi="Times New Roman"/>
          <w:sz w:val="26"/>
          <w:szCs w:val="26"/>
          <w:lang w:eastAsia="ru-RU"/>
        </w:rPr>
        <w:t>.</w:t>
      </w:r>
      <w:r w:rsidR="00835044" w:rsidRPr="00984BCB">
        <w:rPr>
          <w:rFonts w:ascii="Times New Roman" w:eastAsia="BatangChe" w:hAnsi="Times New Roman"/>
          <w:sz w:val="26"/>
          <w:szCs w:val="26"/>
          <w:lang w:eastAsia="ru-RU"/>
        </w:rPr>
        <w:t xml:space="preserve"> </w:t>
      </w:r>
    </w:p>
    <w:p w:rsidR="000144F2" w:rsidRPr="00984BCB" w:rsidRDefault="000144F2" w:rsidP="00D6575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Основанием для разработки проекта является постановление Главы Москаленского муниципального района Омской области № </w:t>
      </w:r>
      <w:r w:rsidR="003C293C" w:rsidRPr="00984BCB">
        <w:rPr>
          <w:rFonts w:ascii="Times New Roman" w:eastAsia="BatangChe" w:hAnsi="Times New Roman"/>
          <w:sz w:val="26"/>
          <w:szCs w:val="26"/>
          <w:lang w:eastAsia="ru-RU"/>
        </w:rPr>
        <w:t>59</w:t>
      </w:r>
      <w:r w:rsidRPr="00984BCB">
        <w:rPr>
          <w:rFonts w:ascii="Times New Roman" w:eastAsia="BatangChe" w:hAnsi="Times New Roman"/>
          <w:sz w:val="26"/>
          <w:szCs w:val="26"/>
          <w:lang w:eastAsia="ru-RU"/>
        </w:rPr>
        <w:t xml:space="preserve"> от </w:t>
      </w:r>
      <w:r w:rsidR="003C293C" w:rsidRPr="00984BCB">
        <w:rPr>
          <w:rFonts w:ascii="Times New Roman" w:eastAsia="BatangChe" w:hAnsi="Times New Roman"/>
          <w:sz w:val="26"/>
          <w:szCs w:val="26"/>
          <w:lang w:eastAsia="ru-RU"/>
        </w:rPr>
        <w:t>02</w:t>
      </w:r>
      <w:r w:rsidRPr="00984BCB">
        <w:rPr>
          <w:rFonts w:ascii="Times New Roman" w:eastAsia="BatangChe" w:hAnsi="Times New Roman"/>
          <w:sz w:val="26"/>
          <w:szCs w:val="26"/>
          <w:lang w:eastAsia="ru-RU"/>
        </w:rPr>
        <w:t>.0</w:t>
      </w:r>
      <w:r w:rsidR="00293058"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.202</w:t>
      </w:r>
      <w:r w:rsidR="003C293C"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года «О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w:t>
      </w:r>
      <w:r w:rsidR="00AA34C4"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Москаленского муниципального района </w:t>
      </w:r>
      <w:r w:rsidR="00A61F5A"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Омской области».</w:t>
      </w:r>
    </w:p>
    <w:p w:rsidR="005608DF" w:rsidRPr="00984BCB" w:rsidRDefault="00293058" w:rsidP="005363B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w:t>
      </w:r>
      <w:r w:rsidR="003B3038" w:rsidRPr="00984BCB">
        <w:rPr>
          <w:rFonts w:ascii="Times New Roman" w:eastAsia="BatangChe" w:hAnsi="Times New Roman"/>
          <w:sz w:val="26"/>
          <w:szCs w:val="26"/>
          <w:lang w:eastAsia="ru-RU"/>
        </w:rPr>
        <w:t>атериал</w:t>
      </w:r>
      <w:r w:rsidRPr="00984BCB">
        <w:rPr>
          <w:rFonts w:ascii="Times New Roman" w:eastAsia="BatangChe" w:hAnsi="Times New Roman"/>
          <w:sz w:val="26"/>
          <w:szCs w:val="26"/>
          <w:lang w:eastAsia="ru-RU"/>
        </w:rPr>
        <w:t>ы</w:t>
      </w:r>
      <w:r w:rsidR="0074061C" w:rsidRPr="00984BCB">
        <w:rPr>
          <w:rFonts w:ascii="Times New Roman" w:eastAsia="BatangChe" w:hAnsi="Times New Roman"/>
          <w:sz w:val="26"/>
          <w:szCs w:val="26"/>
          <w:lang w:eastAsia="ru-RU"/>
        </w:rPr>
        <w:t xml:space="preserve"> </w:t>
      </w:r>
      <w:r w:rsidR="003E2360" w:rsidRPr="00984BCB">
        <w:rPr>
          <w:rFonts w:ascii="Times New Roman" w:eastAsia="BatangChe" w:hAnsi="Times New Roman"/>
          <w:sz w:val="26"/>
          <w:szCs w:val="26"/>
          <w:lang w:eastAsia="ru-RU"/>
        </w:rPr>
        <w:t xml:space="preserve">проекта </w:t>
      </w:r>
      <w:r w:rsidR="005608DF" w:rsidRPr="00984BCB">
        <w:rPr>
          <w:rFonts w:ascii="Times New Roman" w:eastAsia="BatangChe" w:hAnsi="Times New Roman"/>
          <w:sz w:val="26"/>
          <w:szCs w:val="26"/>
          <w:lang w:eastAsia="ru-RU"/>
        </w:rPr>
        <w:t xml:space="preserve">Генерального плана </w:t>
      </w:r>
      <w:bookmarkStart w:id="26" w:name="_Hlk19119653"/>
      <w:r w:rsidR="00AA34C4" w:rsidRPr="00984BCB">
        <w:rPr>
          <w:rFonts w:ascii="Times New Roman" w:eastAsia="BatangChe" w:hAnsi="Times New Roman"/>
          <w:sz w:val="26"/>
          <w:szCs w:val="26"/>
          <w:lang w:eastAsia="ru-RU"/>
        </w:rPr>
        <w:t>Гвоздевского</w:t>
      </w:r>
      <w:r w:rsidR="005608DF" w:rsidRPr="00984BCB">
        <w:rPr>
          <w:rFonts w:ascii="Times New Roman" w:eastAsia="BatangChe" w:hAnsi="Times New Roman"/>
          <w:sz w:val="26"/>
          <w:szCs w:val="26"/>
          <w:lang w:eastAsia="ru-RU"/>
        </w:rPr>
        <w:t xml:space="preserve"> сельского поселения </w:t>
      </w:r>
      <w:bookmarkEnd w:id="26"/>
      <w:r w:rsidR="0074061C" w:rsidRPr="00984BCB">
        <w:rPr>
          <w:rFonts w:ascii="Times New Roman" w:eastAsia="BatangChe" w:hAnsi="Times New Roman"/>
          <w:sz w:val="26"/>
          <w:szCs w:val="26"/>
          <w:lang w:eastAsia="ru-RU"/>
        </w:rPr>
        <w:t>выполнен</w:t>
      </w:r>
      <w:r w:rsidRPr="00984BCB">
        <w:rPr>
          <w:rFonts w:ascii="Times New Roman" w:eastAsia="BatangChe" w:hAnsi="Times New Roman"/>
          <w:sz w:val="26"/>
          <w:szCs w:val="26"/>
          <w:lang w:eastAsia="ru-RU"/>
        </w:rPr>
        <w:t>ы</w:t>
      </w:r>
      <w:r w:rsidR="005608DF" w:rsidRPr="00984BCB">
        <w:rPr>
          <w:rFonts w:ascii="Times New Roman" w:eastAsia="BatangChe" w:hAnsi="Times New Roman"/>
          <w:sz w:val="26"/>
          <w:szCs w:val="26"/>
          <w:lang w:eastAsia="ru-RU"/>
        </w:rPr>
        <w:t xml:space="preserve"> в соответствии с действующими нормативными правовыми актами </w:t>
      </w:r>
      <w:r w:rsidRPr="00984BCB">
        <w:rPr>
          <w:rFonts w:ascii="Times New Roman" w:eastAsia="BatangChe" w:hAnsi="Times New Roman"/>
          <w:sz w:val="26"/>
          <w:szCs w:val="26"/>
          <w:lang w:eastAsia="ru-RU"/>
        </w:rPr>
        <w:br/>
      </w:r>
      <w:r w:rsidR="005608DF" w:rsidRPr="00984BCB">
        <w:rPr>
          <w:rFonts w:ascii="Times New Roman" w:eastAsia="BatangChe" w:hAnsi="Times New Roman"/>
          <w:sz w:val="26"/>
          <w:szCs w:val="26"/>
          <w:lang w:eastAsia="ru-RU"/>
        </w:rPr>
        <w:t>и техническими документами.</w:t>
      </w:r>
    </w:p>
    <w:p w:rsidR="00FE3F8E" w:rsidRPr="00984BCB" w:rsidRDefault="003E2360" w:rsidP="005363B1">
      <w:pPr>
        <w:spacing w:after="0"/>
        <w:ind w:firstLine="709"/>
        <w:jc w:val="both"/>
        <w:rPr>
          <w:rFonts w:ascii="Times New Roman" w:eastAsia="BatangChe" w:hAnsi="Times New Roman"/>
          <w:sz w:val="26"/>
          <w:szCs w:val="26"/>
          <w:lang w:eastAsia="ru-RU"/>
        </w:rPr>
      </w:pPr>
      <w:bookmarkStart w:id="27" w:name="_Hlk23961003"/>
      <w:r w:rsidRPr="00984BCB">
        <w:rPr>
          <w:rFonts w:ascii="Times New Roman" w:eastAsia="BatangChe" w:hAnsi="Times New Roman"/>
          <w:b/>
          <w:sz w:val="26"/>
          <w:szCs w:val="26"/>
          <w:lang w:eastAsia="ru-RU"/>
        </w:rPr>
        <w:t>Проект г</w:t>
      </w:r>
      <w:r w:rsidR="00FE3F8E" w:rsidRPr="00984BCB">
        <w:rPr>
          <w:rFonts w:ascii="Times New Roman" w:eastAsia="BatangChe" w:hAnsi="Times New Roman"/>
          <w:b/>
          <w:sz w:val="26"/>
          <w:szCs w:val="26"/>
          <w:lang w:eastAsia="ru-RU"/>
        </w:rPr>
        <w:t>енеральн</w:t>
      </w:r>
      <w:r w:rsidRPr="00984BCB">
        <w:rPr>
          <w:rFonts w:ascii="Times New Roman" w:eastAsia="BatangChe" w:hAnsi="Times New Roman"/>
          <w:b/>
          <w:sz w:val="26"/>
          <w:szCs w:val="26"/>
          <w:lang w:eastAsia="ru-RU"/>
        </w:rPr>
        <w:t>ого</w:t>
      </w:r>
      <w:r w:rsidR="00FE3F8E" w:rsidRPr="00984BCB">
        <w:rPr>
          <w:rFonts w:ascii="Times New Roman" w:eastAsia="BatangChe" w:hAnsi="Times New Roman"/>
          <w:b/>
          <w:sz w:val="26"/>
          <w:szCs w:val="26"/>
          <w:lang w:eastAsia="ru-RU"/>
        </w:rPr>
        <w:t xml:space="preserve"> план</w:t>
      </w:r>
      <w:r w:rsidRPr="00984BCB">
        <w:rPr>
          <w:rFonts w:ascii="Times New Roman" w:eastAsia="BatangChe" w:hAnsi="Times New Roman"/>
          <w:b/>
          <w:sz w:val="26"/>
          <w:szCs w:val="26"/>
          <w:lang w:eastAsia="ru-RU"/>
        </w:rPr>
        <w:t>а</w:t>
      </w:r>
      <w:r w:rsidR="00FE3F8E" w:rsidRPr="00984BCB">
        <w:rPr>
          <w:rFonts w:ascii="Times New Roman" w:eastAsia="BatangChe" w:hAnsi="Times New Roman"/>
          <w:sz w:val="26"/>
          <w:szCs w:val="26"/>
          <w:lang w:eastAsia="ru-RU"/>
        </w:rPr>
        <w:t xml:space="preserve"> является документом территориального планирования, направленны</w:t>
      </w:r>
      <w:r w:rsidR="00545627" w:rsidRPr="00984BCB">
        <w:rPr>
          <w:rFonts w:ascii="Times New Roman" w:eastAsia="BatangChe" w:hAnsi="Times New Roman"/>
          <w:sz w:val="26"/>
          <w:szCs w:val="26"/>
          <w:lang w:eastAsia="ru-RU"/>
        </w:rPr>
        <w:t>м</w:t>
      </w:r>
      <w:r w:rsidR="00FE3F8E" w:rsidRPr="00984BCB">
        <w:rPr>
          <w:rFonts w:ascii="Times New Roman" w:eastAsia="BatangChe" w:hAnsi="Times New Roman"/>
          <w:sz w:val="26"/>
          <w:szCs w:val="26"/>
          <w:lang w:eastAsia="ru-RU"/>
        </w:rPr>
        <w:t xml:space="preserve">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0144F2" w:rsidRPr="00984BCB" w:rsidRDefault="00FE3F8E" w:rsidP="005363B1">
      <w:pPr>
        <w:spacing w:after="0"/>
        <w:ind w:firstLine="709"/>
        <w:jc w:val="both"/>
        <w:rPr>
          <w:rFonts w:ascii="Times New Roman" w:eastAsia="BatangChe" w:hAnsi="Times New Roman"/>
          <w:b/>
          <w:sz w:val="26"/>
          <w:szCs w:val="26"/>
          <w:lang w:eastAsia="ru-RU"/>
        </w:rPr>
      </w:pPr>
      <w:bookmarkStart w:id="28" w:name="_Hlk23961013"/>
      <w:bookmarkEnd w:id="27"/>
      <w:r w:rsidRPr="00984BCB">
        <w:rPr>
          <w:rFonts w:ascii="Times New Roman" w:eastAsia="BatangChe" w:hAnsi="Times New Roman"/>
          <w:b/>
          <w:sz w:val="26"/>
          <w:szCs w:val="26"/>
          <w:lang w:eastAsia="ru-RU"/>
        </w:rPr>
        <w:t xml:space="preserve">Цель подготовки проекта </w:t>
      </w:r>
      <w:r w:rsidR="00F351A4" w:rsidRPr="00984BCB">
        <w:rPr>
          <w:rFonts w:ascii="Times New Roman" w:eastAsia="BatangChe" w:hAnsi="Times New Roman"/>
          <w:b/>
          <w:sz w:val="26"/>
          <w:szCs w:val="26"/>
          <w:lang w:eastAsia="ru-RU"/>
        </w:rPr>
        <w:t>г</w:t>
      </w:r>
      <w:r w:rsidRPr="00984BCB">
        <w:rPr>
          <w:rFonts w:ascii="Times New Roman" w:eastAsia="BatangChe" w:hAnsi="Times New Roman"/>
          <w:b/>
          <w:sz w:val="26"/>
          <w:szCs w:val="26"/>
          <w:lang w:eastAsia="ru-RU"/>
        </w:rPr>
        <w:t>енерального плана</w:t>
      </w:r>
      <w:r w:rsidR="000144F2" w:rsidRPr="00984BCB">
        <w:rPr>
          <w:rFonts w:ascii="Times New Roman" w:eastAsia="BatangChe" w:hAnsi="Times New Roman"/>
          <w:b/>
          <w:sz w:val="26"/>
          <w:szCs w:val="26"/>
          <w:lang w:eastAsia="ru-RU"/>
        </w:rPr>
        <w:t>:</w:t>
      </w:r>
    </w:p>
    <w:p w:rsidR="00FE3F8E" w:rsidRPr="00984BCB" w:rsidRDefault="00F60D4D"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AA34C4" w:rsidRPr="00984BCB">
        <w:rPr>
          <w:rFonts w:ascii="Times New Roman" w:eastAsia="BatangChe" w:hAnsi="Times New Roman"/>
          <w:sz w:val="26"/>
          <w:szCs w:val="26"/>
          <w:lang w:eastAsia="ru-RU"/>
        </w:rPr>
        <w:t xml:space="preserve">определение направлений пространственного развития поселения, </w:t>
      </w:r>
      <w:r w:rsidR="00FE3F8E" w:rsidRPr="00984BCB">
        <w:rPr>
          <w:rFonts w:ascii="Times New Roman" w:eastAsia="BatangChe" w:hAnsi="Times New Roman"/>
          <w:sz w:val="26"/>
          <w:szCs w:val="26"/>
          <w:lang w:eastAsia="ru-RU"/>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поселения,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p>
    <w:p w:rsidR="00FE3F8E" w:rsidRPr="00984BCB" w:rsidRDefault="00FE3F8E" w:rsidP="005363B1">
      <w:pPr>
        <w:spacing w:after="0"/>
        <w:ind w:left="720"/>
        <w:contextualSpacing/>
        <w:jc w:val="both"/>
        <w:rPr>
          <w:rFonts w:ascii="Times New Roman" w:hAnsi="Times New Roman"/>
          <w:b/>
          <w:sz w:val="26"/>
          <w:szCs w:val="26"/>
        </w:rPr>
      </w:pPr>
      <w:bookmarkStart w:id="29" w:name="_Hlk23961030"/>
      <w:bookmarkEnd w:id="28"/>
      <w:r w:rsidRPr="00984BCB">
        <w:rPr>
          <w:rFonts w:ascii="Times New Roman" w:hAnsi="Times New Roman"/>
          <w:b/>
          <w:sz w:val="26"/>
          <w:szCs w:val="26"/>
        </w:rPr>
        <w:t xml:space="preserve">Задачами подготовки проекта </w:t>
      </w:r>
      <w:r w:rsidR="00F351A4" w:rsidRPr="00984BCB">
        <w:rPr>
          <w:rFonts w:ascii="Times New Roman" w:hAnsi="Times New Roman"/>
          <w:b/>
          <w:sz w:val="26"/>
          <w:szCs w:val="26"/>
        </w:rPr>
        <w:t>г</w:t>
      </w:r>
      <w:r w:rsidRPr="00984BCB">
        <w:rPr>
          <w:rFonts w:ascii="Times New Roman" w:hAnsi="Times New Roman"/>
          <w:b/>
          <w:sz w:val="26"/>
          <w:szCs w:val="26"/>
        </w:rPr>
        <w:t>енерального плана являются:</w:t>
      </w:r>
    </w:p>
    <w:p w:rsidR="00AA34C4" w:rsidRPr="00984BCB" w:rsidRDefault="00AA34C4"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планирование сбалансированного инфраструктурного развития территории;</w:t>
      </w:r>
    </w:p>
    <w:p w:rsidR="00AA34C4" w:rsidRPr="00984BCB" w:rsidRDefault="00AA34C4"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определение перспективного функционального использования </w:t>
      </w:r>
      <w:r w:rsidRPr="00984BCB">
        <w:rPr>
          <w:rFonts w:ascii="Times New Roman" w:eastAsia="BatangChe" w:hAnsi="Times New Roman"/>
          <w:sz w:val="26"/>
          <w:szCs w:val="26"/>
          <w:lang w:eastAsia="ru-RU"/>
        </w:rPr>
        <w:br/>
        <w:t>и параметров развития территории поселения;</w:t>
      </w:r>
    </w:p>
    <w:p w:rsidR="00AA34C4" w:rsidRPr="00984BCB" w:rsidRDefault="00AA34C4"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установление (изменение) границ населенных пунктов с учетом необходимости обеспечения перспективного развития и устранения конфликтов земельно-имущественных, кадастровых и лесных отношений;</w:t>
      </w:r>
    </w:p>
    <w:p w:rsidR="00FE3F8E" w:rsidRPr="00984BCB" w:rsidRDefault="00F60D4D"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 xml:space="preserve">обеспечение безопасности и благоприятных условий жизнедеятельности человека, ограничения негативного воздействия хозяйственной и иной </w:t>
      </w:r>
      <w:r w:rsidR="00FE3F8E" w:rsidRPr="00984BCB">
        <w:rPr>
          <w:rFonts w:ascii="Times New Roman" w:eastAsia="BatangChe" w:hAnsi="Times New Roman"/>
          <w:sz w:val="26"/>
          <w:szCs w:val="26"/>
          <w:lang w:eastAsia="ru-RU"/>
        </w:rPr>
        <w:lastRenderedPageBreak/>
        <w:t>деятельности на окружающую среду, охраны и рационального использования природных ресурсов в интересах настоящего и будущего поколений;</w:t>
      </w:r>
    </w:p>
    <w:p w:rsidR="00FE3F8E" w:rsidRPr="00984BCB" w:rsidRDefault="00F60D4D"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обеспечение учета интересов граждан и их объединений, Российской Федерации, Омской области, муниципальных образований,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rsidR="00FE3F8E" w:rsidRPr="00984BCB" w:rsidRDefault="00F60D4D"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обеспечение реализации на территории поселения программ комплексного развития</w:t>
      </w:r>
      <w:r w:rsidR="00903BCD" w:rsidRPr="00984BCB">
        <w:rPr>
          <w:rFonts w:ascii="Times New Roman" w:eastAsia="BatangChe" w:hAnsi="Times New Roman"/>
          <w:sz w:val="26"/>
          <w:szCs w:val="26"/>
          <w:lang w:eastAsia="ru-RU"/>
        </w:rPr>
        <w:t xml:space="preserve"> </w:t>
      </w:r>
      <w:r w:rsidR="00D22C9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Москаленского муниципального района Омской области</w:t>
      </w:r>
      <w:r w:rsidR="00FE3F8E" w:rsidRPr="00984BCB">
        <w:rPr>
          <w:rFonts w:ascii="Times New Roman" w:eastAsia="BatangChe" w:hAnsi="Times New Roman"/>
          <w:sz w:val="26"/>
          <w:szCs w:val="26"/>
          <w:lang w:eastAsia="ru-RU"/>
        </w:rPr>
        <w:t>;</w:t>
      </w:r>
    </w:p>
    <w:p w:rsidR="00FE3F8E" w:rsidRPr="00984BCB" w:rsidRDefault="00F60D4D"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 xml:space="preserve">мониторинг, актуализация и комплексный анализ градостроительного, пространственного и социально-экономического развития территории </w:t>
      </w:r>
      <w:r w:rsidR="00D22C9E" w:rsidRPr="00984BCB">
        <w:rPr>
          <w:rFonts w:ascii="Times New Roman" w:eastAsia="BatangChe" w:hAnsi="Times New Roman"/>
          <w:sz w:val="26"/>
          <w:szCs w:val="26"/>
          <w:lang w:eastAsia="ru-RU"/>
        </w:rPr>
        <w:t>Гвоздевского</w:t>
      </w:r>
      <w:r w:rsidR="005E26DC" w:rsidRPr="00984BCB">
        <w:rPr>
          <w:rFonts w:ascii="Times New Roman" w:eastAsia="BatangChe" w:hAnsi="Times New Roman"/>
          <w:sz w:val="26"/>
          <w:szCs w:val="26"/>
          <w:lang w:eastAsia="ru-RU"/>
        </w:rPr>
        <w:t xml:space="preserve"> сельского поселения Москаленского муниципального района </w:t>
      </w:r>
      <w:r w:rsidR="00D22C9E" w:rsidRPr="00984BCB">
        <w:rPr>
          <w:rFonts w:ascii="Times New Roman" w:eastAsia="BatangChe" w:hAnsi="Times New Roman"/>
          <w:sz w:val="26"/>
          <w:szCs w:val="26"/>
          <w:lang w:eastAsia="ru-RU"/>
        </w:rPr>
        <w:br/>
      </w:r>
      <w:r w:rsidR="005E26DC" w:rsidRPr="00984BCB">
        <w:rPr>
          <w:rFonts w:ascii="Times New Roman" w:eastAsia="BatangChe" w:hAnsi="Times New Roman"/>
          <w:sz w:val="26"/>
          <w:szCs w:val="26"/>
          <w:lang w:eastAsia="ru-RU"/>
        </w:rPr>
        <w:t>Омской области</w:t>
      </w:r>
      <w:r w:rsidR="00FE3F8E" w:rsidRPr="00984BCB">
        <w:rPr>
          <w:rFonts w:ascii="Times New Roman" w:eastAsia="BatangChe" w:hAnsi="Times New Roman"/>
          <w:sz w:val="26"/>
          <w:szCs w:val="26"/>
          <w:lang w:eastAsia="ru-RU"/>
        </w:rPr>
        <w:t>;</w:t>
      </w:r>
    </w:p>
    <w:p w:rsidR="00FE3F8E"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w:t>
      </w:r>
      <w:r w:rsidR="00D22C9E" w:rsidRPr="00984BCB">
        <w:rPr>
          <w:rFonts w:ascii="Times New Roman" w:eastAsia="BatangChe" w:hAnsi="Times New Roman"/>
          <w:sz w:val="26"/>
          <w:szCs w:val="26"/>
          <w:lang w:eastAsia="ru-RU"/>
        </w:rPr>
        <w:t>ы</w:t>
      </w:r>
      <w:r w:rsidR="00FE3F8E" w:rsidRPr="00984BCB">
        <w:rPr>
          <w:rFonts w:ascii="Times New Roman" w:eastAsia="BatangChe" w:hAnsi="Times New Roman"/>
          <w:sz w:val="26"/>
          <w:szCs w:val="26"/>
          <w:lang w:eastAsia="ru-RU"/>
        </w:rPr>
        <w:t>, стимулирования жилищного и коммунального строительства, деловой активности, торговли, науки, туризма;</w:t>
      </w:r>
    </w:p>
    <w:p w:rsidR="00FE3F8E"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обеспечение сохранения естественных условий окружающей среды природных комплексов, и объектов, которые имеют особое природоохранное, научное, культурное, эстетическое, рекреационное и оздоровительное значение;</w:t>
      </w:r>
    </w:p>
    <w:p w:rsidR="00FE3F8E"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 xml:space="preserve">обеспечение сохранения объектов культурного наследия на территории </w:t>
      </w:r>
      <w:r w:rsidR="007C1ACF" w:rsidRPr="00984BCB">
        <w:rPr>
          <w:rFonts w:ascii="Times New Roman" w:eastAsia="BatangChe" w:hAnsi="Times New Roman"/>
          <w:sz w:val="26"/>
          <w:szCs w:val="26"/>
          <w:lang w:eastAsia="ru-RU"/>
        </w:rPr>
        <w:t>Гвоздевского</w:t>
      </w:r>
      <w:r w:rsidR="007A38C9" w:rsidRPr="00984BCB">
        <w:rPr>
          <w:rFonts w:ascii="Times New Roman" w:eastAsia="BatangChe" w:hAnsi="Times New Roman"/>
          <w:sz w:val="26"/>
          <w:szCs w:val="26"/>
          <w:lang w:eastAsia="ru-RU"/>
        </w:rPr>
        <w:t xml:space="preserve"> сельского поселения</w:t>
      </w:r>
      <w:r w:rsidRPr="00984BCB">
        <w:rPr>
          <w:rFonts w:ascii="Times New Roman" w:eastAsia="BatangChe" w:hAnsi="Times New Roman"/>
          <w:sz w:val="26"/>
          <w:szCs w:val="26"/>
          <w:lang w:eastAsia="ru-RU"/>
        </w:rPr>
        <w:t xml:space="preserve"> Москаленского муниципального района Омской области</w:t>
      </w:r>
      <w:r w:rsidR="007A38C9" w:rsidRPr="00984BCB">
        <w:rPr>
          <w:rFonts w:ascii="Times New Roman" w:eastAsia="BatangChe" w:hAnsi="Times New Roman"/>
          <w:sz w:val="26"/>
          <w:szCs w:val="26"/>
          <w:lang w:eastAsia="ru-RU"/>
        </w:rPr>
        <w:t>;</w:t>
      </w:r>
    </w:p>
    <w:p w:rsidR="00FE3F8E"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подготовка предложений по предупреждению чрезвычайных ситуаций природного и техногенного характера;</w:t>
      </w:r>
    </w:p>
    <w:p w:rsidR="00F351A4"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351A4" w:rsidRPr="00984BCB">
        <w:rPr>
          <w:rFonts w:ascii="Times New Roman" w:eastAsia="BatangChe" w:hAnsi="Times New Roman"/>
          <w:sz w:val="26"/>
          <w:szCs w:val="26"/>
          <w:lang w:eastAsia="ru-RU"/>
        </w:rPr>
        <w:t xml:space="preserve">приведение </w:t>
      </w:r>
      <w:r w:rsidR="003E2360" w:rsidRPr="00984BCB">
        <w:rPr>
          <w:rFonts w:ascii="Times New Roman" w:eastAsia="BatangChe" w:hAnsi="Times New Roman"/>
          <w:sz w:val="26"/>
          <w:szCs w:val="26"/>
          <w:lang w:eastAsia="ru-RU"/>
        </w:rPr>
        <w:t xml:space="preserve">проекта </w:t>
      </w:r>
      <w:r w:rsidR="00F351A4" w:rsidRPr="00984BCB">
        <w:rPr>
          <w:rFonts w:ascii="Times New Roman" w:eastAsia="BatangChe" w:hAnsi="Times New Roman"/>
          <w:sz w:val="26"/>
          <w:szCs w:val="26"/>
          <w:lang w:eastAsia="ru-RU"/>
        </w:rPr>
        <w:t>генерального плана в соответствие с нормами действующего законодательства;</w:t>
      </w:r>
    </w:p>
    <w:p w:rsidR="005E26DC"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анализ реализации действующего Генерального плана </w:t>
      </w:r>
      <w:r w:rsidR="00D22C9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Москаленского муниципального района Омской области;</w:t>
      </w:r>
    </w:p>
    <w:p w:rsidR="00FE3F8E"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FE3F8E" w:rsidRPr="00984BCB">
        <w:rPr>
          <w:rFonts w:ascii="Times New Roman" w:eastAsia="BatangChe" w:hAnsi="Times New Roman"/>
          <w:sz w:val="26"/>
          <w:szCs w:val="26"/>
          <w:lang w:eastAsia="ru-RU"/>
        </w:rPr>
        <w:t xml:space="preserve">актуализация положений </w:t>
      </w:r>
      <w:r w:rsidRPr="00984BCB">
        <w:rPr>
          <w:rFonts w:ascii="Times New Roman" w:eastAsia="BatangChe" w:hAnsi="Times New Roman"/>
          <w:sz w:val="26"/>
          <w:szCs w:val="26"/>
          <w:lang w:eastAsia="ru-RU"/>
        </w:rPr>
        <w:t>г</w:t>
      </w:r>
      <w:r w:rsidR="00FE3F8E" w:rsidRPr="00984BCB">
        <w:rPr>
          <w:rFonts w:ascii="Times New Roman" w:eastAsia="BatangChe" w:hAnsi="Times New Roman"/>
          <w:sz w:val="26"/>
          <w:szCs w:val="26"/>
          <w:lang w:eastAsia="ru-RU"/>
        </w:rPr>
        <w:t>енерального плана</w:t>
      </w:r>
      <w:r w:rsidR="00F57088" w:rsidRPr="00984BCB">
        <w:rPr>
          <w:rFonts w:ascii="Times New Roman" w:eastAsia="BatangChe" w:hAnsi="Times New Roman"/>
          <w:sz w:val="26"/>
          <w:szCs w:val="26"/>
          <w:lang w:eastAsia="ru-RU"/>
        </w:rPr>
        <w:t xml:space="preserve"> </w:t>
      </w:r>
      <w:r w:rsidR="00FE3F8E" w:rsidRPr="00984BCB">
        <w:rPr>
          <w:rFonts w:ascii="Times New Roman" w:eastAsia="BatangChe" w:hAnsi="Times New Roman"/>
          <w:sz w:val="26"/>
          <w:szCs w:val="26"/>
          <w:lang w:eastAsia="ru-RU"/>
        </w:rPr>
        <w:t>и карт</w:t>
      </w:r>
      <w:r w:rsidRPr="00984BCB">
        <w:rPr>
          <w:rFonts w:ascii="Times New Roman" w:eastAsia="BatangChe" w:hAnsi="Times New Roman"/>
          <w:sz w:val="26"/>
          <w:szCs w:val="26"/>
          <w:lang w:eastAsia="ru-RU"/>
        </w:rPr>
        <w:t>ы</w:t>
      </w:r>
      <w:r w:rsidR="00FE3F8E" w:rsidRPr="00984BCB">
        <w:rPr>
          <w:rFonts w:ascii="Times New Roman" w:eastAsia="BatangChe" w:hAnsi="Times New Roman"/>
          <w:sz w:val="26"/>
          <w:szCs w:val="26"/>
          <w:lang w:eastAsia="ru-RU"/>
        </w:rPr>
        <w:t xml:space="preserve"> планируемого размещения объектов </w:t>
      </w:r>
      <w:r w:rsidRPr="00984BCB">
        <w:rPr>
          <w:rFonts w:ascii="Times New Roman" w:eastAsia="BatangChe" w:hAnsi="Times New Roman"/>
          <w:sz w:val="26"/>
          <w:szCs w:val="26"/>
          <w:lang w:eastAsia="ru-RU"/>
        </w:rPr>
        <w:t xml:space="preserve">местного значения </w:t>
      </w:r>
      <w:r w:rsidR="00D22C9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w:t>
      </w:r>
    </w:p>
    <w:p w:rsidR="005E26DC" w:rsidRPr="00984BCB" w:rsidRDefault="005E26DC"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подготовка документации для внесения сведений о границах населенных пунктов, входящих в состав </w:t>
      </w:r>
      <w:r w:rsidR="00D22C9E" w:rsidRPr="00984BCB">
        <w:rPr>
          <w:rFonts w:ascii="Times New Roman" w:eastAsia="BatangChe" w:hAnsi="Times New Roman"/>
          <w:sz w:val="26"/>
          <w:szCs w:val="26"/>
          <w:lang w:eastAsia="ru-RU"/>
        </w:rPr>
        <w:t>поселения</w:t>
      </w:r>
      <w:r w:rsidRPr="00984BCB">
        <w:rPr>
          <w:rFonts w:ascii="Times New Roman" w:eastAsia="BatangChe" w:hAnsi="Times New Roman"/>
          <w:sz w:val="26"/>
          <w:szCs w:val="26"/>
          <w:lang w:eastAsia="ru-RU"/>
        </w:rPr>
        <w:t>, в Единый государственный рее</w:t>
      </w:r>
      <w:r w:rsidR="00D22C9E" w:rsidRPr="00984BCB">
        <w:rPr>
          <w:rFonts w:ascii="Times New Roman" w:eastAsia="BatangChe" w:hAnsi="Times New Roman"/>
          <w:sz w:val="26"/>
          <w:szCs w:val="26"/>
          <w:lang w:eastAsia="ru-RU"/>
        </w:rPr>
        <w:t>стр недвижимости (далее – ЕГРН) и внесение таких сведений в ЕГРН.</w:t>
      </w:r>
    </w:p>
    <w:bookmarkEnd w:id="29"/>
    <w:p w:rsidR="00FE3F8E" w:rsidRPr="00984BCB" w:rsidRDefault="00FE3F8E" w:rsidP="005363B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w:t>
      </w:r>
      <w:r w:rsidR="00A12E92" w:rsidRPr="00984BCB">
        <w:rPr>
          <w:rFonts w:ascii="Times New Roman" w:eastAsia="BatangChe" w:hAnsi="Times New Roman"/>
          <w:sz w:val="26"/>
          <w:szCs w:val="26"/>
          <w:lang w:eastAsia="ru-RU"/>
        </w:rPr>
        <w:t xml:space="preserve"> положениями </w:t>
      </w:r>
      <w:r w:rsidRPr="00984BCB">
        <w:rPr>
          <w:rFonts w:ascii="Times New Roman" w:eastAsia="BatangChe" w:hAnsi="Times New Roman"/>
          <w:sz w:val="26"/>
          <w:szCs w:val="26"/>
          <w:lang w:eastAsia="ru-RU"/>
        </w:rPr>
        <w:t>стать</w:t>
      </w:r>
      <w:r w:rsidR="00A12E92" w:rsidRPr="00984BCB">
        <w:rPr>
          <w:rFonts w:ascii="Times New Roman" w:eastAsia="BatangChe" w:hAnsi="Times New Roman"/>
          <w:sz w:val="26"/>
          <w:szCs w:val="26"/>
          <w:lang w:eastAsia="ru-RU"/>
        </w:rPr>
        <w:t>и</w:t>
      </w:r>
      <w:r w:rsidRPr="00984BCB">
        <w:rPr>
          <w:rFonts w:ascii="Times New Roman" w:eastAsia="BatangChe" w:hAnsi="Times New Roman"/>
          <w:sz w:val="26"/>
          <w:szCs w:val="26"/>
          <w:lang w:eastAsia="ru-RU"/>
        </w:rPr>
        <w:t xml:space="preserve"> 23 Градостроительного кодекса Российской Федерации </w:t>
      </w:r>
      <w:r w:rsidR="00A12E92" w:rsidRPr="00984BCB">
        <w:rPr>
          <w:rFonts w:ascii="Times New Roman" w:eastAsia="BatangChe" w:hAnsi="Times New Roman"/>
          <w:sz w:val="26"/>
          <w:szCs w:val="26"/>
          <w:lang w:eastAsia="ru-RU"/>
        </w:rPr>
        <w:t>материалы</w:t>
      </w:r>
      <w:r w:rsidRPr="00984BCB">
        <w:rPr>
          <w:rFonts w:ascii="Times New Roman" w:eastAsia="BatangChe" w:hAnsi="Times New Roman"/>
          <w:sz w:val="26"/>
          <w:szCs w:val="26"/>
          <w:lang w:eastAsia="ru-RU"/>
        </w:rPr>
        <w:t xml:space="preserve"> </w:t>
      </w:r>
      <w:r w:rsidR="00393D2C" w:rsidRPr="00984BCB">
        <w:rPr>
          <w:rFonts w:ascii="Times New Roman" w:eastAsia="BatangChe" w:hAnsi="Times New Roman"/>
          <w:sz w:val="26"/>
          <w:szCs w:val="26"/>
          <w:lang w:eastAsia="ru-RU"/>
        </w:rPr>
        <w:t xml:space="preserve">по обоснованию </w:t>
      </w:r>
      <w:r w:rsidR="003E2360"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 xml:space="preserve">генерального плана </w:t>
      </w:r>
      <w:r w:rsidR="003E2360" w:rsidRPr="00984BCB">
        <w:rPr>
          <w:rFonts w:ascii="Times New Roman" w:eastAsia="BatangChe" w:hAnsi="Times New Roman"/>
          <w:sz w:val="26"/>
          <w:szCs w:val="26"/>
          <w:lang w:eastAsia="ru-RU"/>
        </w:rPr>
        <w:br/>
      </w:r>
      <w:r w:rsidR="00393D2C" w:rsidRPr="00984BCB">
        <w:rPr>
          <w:rFonts w:ascii="Times New Roman" w:eastAsia="BatangChe" w:hAnsi="Times New Roman"/>
          <w:sz w:val="26"/>
          <w:szCs w:val="26"/>
          <w:lang w:eastAsia="ru-RU"/>
        </w:rPr>
        <w:t xml:space="preserve">в текстовой форме </w:t>
      </w:r>
      <w:r w:rsidRPr="00984BCB">
        <w:rPr>
          <w:rFonts w:ascii="Times New Roman" w:eastAsia="BatangChe" w:hAnsi="Times New Roman"/>
          <w:sz w:val="26"/>
          <w:szCs w:val="26"/>
          <w:lang w:eastAsia="ru-RU"/>
        </w:rPr>
        <w:t>содерж</w:t>
      </w:r>
      <w:r w:rsidR="00A12E92"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т:</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ab/>
      </w:r>
      <w:r w:rsidR="00393D2C" w:rsidRPr="00984BCB">
        <w:rPr>
          <w:rFonts w:ascii="Times New Roman" w:eastAsia="BatangChe" w:hAnsi="Times New Roman"/>
          <w:sz w:val="26"/>
          <w:szCs w:val="26"/>
          <w:lang w:eastAsia="ru-RU"/>
        </w:rPr>
        <w:t>с</w:t>
      </w:r>
      <w:r w:rsidR="00FE3F8E" w:rsidRPr="00984BCB">
        <w:rPr>
          <w:rFonts w:ascii="Times New Roman" w:eastAsia="BatangChe" w:hAnsi="Times New Roman"/>
          <w:sz w:val="26"/>
          <w:szCs w:val="26"/>
          <w:lang w:eastAsia="ru-RU"/>
        </w:rPr>
        <w:t>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393D2C"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2)</w:t>
      </w:r>
      <w:r w:rsidRPr="00984BCB">
        <w:rPr>
          <w:rFonts w:ascii="Times New Roman" w:eastAsia="BatangChe" w:hAnsi="Times New Roman"/>
          <w:sz w:val="26"/>
          <w:szCs w:val="26"/>
          <w:lang w:eastAsia="ru-RU"/>
        </w:rPr>
        <w:tab/>
      </w:r>
      <w:r w:rsidR="00393D2C" w:rsidRPr="00984BCB">
        <w:rPr>
          <w:rFonts w:ascii="Times New Roman" w:eastAsia="BatangChe" w:hAnsi="Times New Roman"/>
          <w:sz w:val="26"/>
          <w:szCs w:val="26"/>
          <w:lang w:eastAsia="ru-RU"/>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w:t>
      </w:r>
      <w:r w:rsidRPr="00984BCB">
        <w:rPr>
          <w:rFonts w:ascii="Times New Roman" w:eastAsia="BatangChe" w:hAnsi="Times New Roman"/>
          <w:sz w:val="26"/>
          <w:szCs w:val="26"/>
          <w:lang w:eastAsia="ru-RU"/>
        </w:rPr>
        <w:tab/>
      </w:r>
      <w:r w:rsidR="00393D2C" w:rsidRPr="00984BCB">
        <w:rPr>
          <w:rFonts w:ascii="Times New Roman" w:eastAsia="BatangChe" w:hAnsi="Times New Roman"/>
          <w:sz w:val="26"/>
          <w:szCs w:val="26"/>
          <w:lang w:eastAsia="ru-RU"/>
        </w:rPr>
        <w:t>о</w:t>
      </w:r>
      <w:r w:rsidR="00FE3F8E" w:rsidRPr="00984BCB">
        <w:rPr>
          <w:rFonts w:ascii="Times New Roman" w:eastAsia="BatangChe" w:hAnsi="Times New Roman"/>
          <w:sz w:val="26"/>
          <w:szCs w:val="26"/>
          <w:lang w:eastAsia="ru-RU"/>
        </w:rPr>
        <w:t>ценку возможного влияния планируемых для размещения объектов местного значения поселения, на комплексное развитие этих территорий;</w:t>
      </w:r>
    </w:p>
    <w:p w:rsidR="00393D2C"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ab/>
      </w:r>
      <w:r w:rsidR="00393D2C" w:rsidRPr="00984BCB">
        <w:rPr>
          <w:rFonts w:ascii="Times New Roman" w:eastAsia="BatangChe" w:hAnsi="Times New Roman"/>
          <w:sz w:val="26"/>
          <w:szCs w:val="26"/>
          <w:lang w:eastAsia="ru-RU"/>
        </w:rPr>
        <w:t xml:space="preserve">утвержденные документами территориального планирования Российской Федерации, документами территориального планирования Омской области сведения о видах, назначении и наименованиях планируемых для размещения </w:t>
      </w:r>
      <w:r w:rsidR="007B48AA" w:rsidRPr="00984BCB">
        <w:rPr>
          <w:rFonts w:ascii="Times New Roman" w:eastAsia="BatangChe" w:hAnsi="Times New Roman"/>
          <w:sz w:val="26"/>
          <w:szCs w:val="26"/>
          <w:lang w:eastAsia="ru-RU"/>
        </w:rPr>
        <w:br/>
      </w:r>
      <w:r w:rsidR="00393D2C" w:rsidRPr="00984BCB">
        <w:rPr>
          <w:rFonts w:ascii="Times New Roman" w:eastAsia="BatangChe" w:hAnsi="Times New Roman"/>
          <w:sz w:val="26"/>
          <w:szCs w:val="26"/>
          <w:lang w:eastAsia="ru-RU"/>
        </w:rPr>
        <w:t xml:space="preserve">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w:t>
      </w:r>
      <w:r w:rsidR="007B48AA" w:rsidRPr="00984BCB">
        <w:rPr>
          <w:rFonts w:ascii="Times New Roman" w:eastAsia="BatangChe" w:hAnsi="Times New Roman"/>
          <w:sz w:val="26"/>
          <w:szCs w:val="26"/>
          <w:lang w:eastAsia="ru-RU"/>
        </w:rPr>
        <w:br/>
      </w:r>
      <w:r w:rsidR="00393D2C" w:rsidRPr="00984BCB">
        <w:rPr>
          <w:rFonts w:ascii="Times New Roman" w:eastAsia="BatangChe" w:hAnsi="Times New Roman"/>
          <w:sz w:val="26"/>
          <w:szCs w:val="26"/>
          <w:lang w:eastAsia="ru-RU"/>
        </w:rPr>
        <w:t>и прогнозируемых ограничений их использования;</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ab/>
      </w:r>
      <w:r w:rsidR="00976C5E" w:rsidRPr="00984BCB">
        <w:rPr>
          <w:rFonts w:ascii="Times New Roman" w:eastAsia="BatangChe" w:hAnsi="Times New Roman"/>
          <w:sz w:val="26"/>
          <w:szCs w:val="26"/>
          <w:lang w:eastAsia="ru-RU"/>
        </w:rPr>
        <w:t>у</w:t>
      </w:r>
      <w:r w:rsidR="00FE3F8E" w:rsidRPr="00984BCB">
        <w:rPr>
          <w:rFonts w:ascii="Times New Roman" w:eastAsia="BatangChe" w:hAnsi="Times New Roman"/>
          <w:sz w:val="26"/>
          <w:szCs w:val="26"/>
          <w:lang w:eastAsia="ru-RU"/>
        </w:rPr>
        <w:t xml:space="preserve">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w:t>
      </w:r>
      <w:r w:rsidR="007B48AA" w:rsidRPr="00984BCB">
        <w:rPr>
          <w:rFonts w:ascii="Times New Roman" w:eastAsia="BatangChe" w:hAnsi="Times New Roman"/>
          <w:sz w:val="26"/>
          <w:szCs w:val="26"/>
          <w:lang w:eastAsia="ru-RU"/>
        </w:rPr>
        <w:br/>
      </w:r>
      <w:r w:rsidR="00FE3F8E" w:rsidRPr="00984BCB">
        <w:rPr>
          <w:rFonts w:ascii="Times New Roman" w:eastAsia="BatangChe" w:hAnsi="Times New Roman"/>
          <w:sz w:val="26"/>
          <w:szCs w:val="26"/>
          <w:lang w:eastAsia="ru-RU"/>
        </w:rPr>
        <w:t>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6)</w:t>
      </w:r>
      <w:r w:rsidRPr="00984BCB">
        <w:rPr>
          <w:rFonts w:ascii="Times New Roman" w:eastAsia="BatangChe" w:hAnsi="Times New Roman"/>
          <w:sz w:val="26"/>
          <w:szCs w:val="26"/>
          <w:lang w:eastAsia="ru-RU"/>
        </w:rPr>
        <w:tab/>
      </w:r>
      <w:r w:rsidR="00976C5E" w:rsidRPr="00984BCB">
        <w:rPr>
          <w:rFonts w:ascii="Times New Roman" w:eastAsia="BatangChe" w:hAnsi="Times New Roman"/>
          <w:sz w:val="26"/>
          <w:szCs w:val="26"/>
          <w:lang w:eastAsia="ru-RU"/>
        </w:rPr>
        <w:t>п</w:t>
      </w:r>
      <w:r w:rsidR="00FE3F8E" w:rsidRPr="00984BCB">
        <w:rPr>
          <w:rFonts w:ascii="Times New Roman" w:eastAsia="BatangChe" w:hAnsi="Times New Roman"/>
          <w:sz w:val="26"/>
          <w:szCs w:val="26"/>
          <w:lang w:eastAsia="ru-RU"/>
        </w:rPr>
        <w:t>еречень и характеристику основных факторов риска возникновения чрезвычайных ситуаций природного и техногенного характера;</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7)</w:t>
      </w:r>
      <w:r w:rsidRPr="00984BCB">
        <w:rPr>
          <w:rFonts w:ascii="Times New Roman" w:eastAsia="BatangChe" w:hAnsi="Times New Roman"/>
          <w:sz w:val="26"/>
          <w:szCs w:val="26"/>
          <w:lang w:eastAsia="ru-RU"/>
        </w:rPr>
        <w:tab/>
      </w:r>
      <w:r w:rsidR="00976C5E" w:rsidRPr="00984BCB">
        <w:rPr>
          <w:rFonts w:ascii="Times New Roman" w:eastAsia="BatangChe" w:hAnsi="Times New Roman"/>
          <w:sz w:val="26"/>
          <w:szCs w:val="26"/>
          <w:lang w:eastAsia="ru-RU"/>
        </w:rPr>
        <w:t>п</w:t>
      </w:r>
      <w:r w:rsidR="00FE3F8E" w:rsidRPr="00984BCB">
        <w:rPr>
          <w:rFonts w:ascii="Times New Roman" w:eastAsia="BatangChe" w:hAnsi="Times New Roman"/>
          <w:sz w:val="26"/>
          <w:szCs w:val="26"/>
          <w:lang w:eastAsia="ru-RU"/>
        </w:rPr>
        <w:t>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8)</w:t>
      </w:r>
      <w:r w:rsidRPr="00984BCB">
        <w:rPr>
          <w:rFonts w:ascii="Times New Roman" w:eastAsia="BatangChe" w:hAnsi="Times New Roman"/>
          <w:sz w:val="26"/>
          <w:szCs w:val="26"/>
          <w:lang w:eastAsia="ru-RU"/>
        </w:rPr>
        <w:tab/>
      </w:r>
      <w:r w:rsidR="00976C5E" w:rsidRPr="00984BCB">
        <w:rPr>
          <w:rFonts w:ascii="Times New Roman" w:eastAsia="BatangChe" w:hAnsi="Times New Roman"/>
          <w:sz w:val="26"/>
          <w:szCs w:val="26"/>
          <w:lang w:eastAsia="ru-RU"/>
        </w:rPr>
        <w:t>с</w:t>
      </w:r>
      <w:r w:rsidR="00FE3F8E" w:rsidRPr="00984BCB">
        <w:rPr>
          <w:rFonts w:ascii="Times New Roman" w:eastAsia="BatangChe" w:hAnsi="Times New Roman"/>
          <w:sz w:val="26"/>
          <w:szCs w:val="26"/>
          <w:lang w:eastAsia="ru-RU"/>
        </w:rPr>
        <w:t xml:space="preserve">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w:t>
      </w:r>
    </w:p>
    <w:p w:rsidR="002145D2" w:rsidRPr="00984BCB" w:rsidRDefault="002145D2" w:rsidP="005363B1">
      <w:pPr>
        <w:tabs>
          <w:tab w:val="left" w:pos="0"/>
          <w:tab w:val="left" w:pos="709"/>
        </w:tabs>
        <w:spacing w:after="0"/>
        <w:ind w:firstLine="709"/>
        <w:jc w:val="both"/>
        <w:rPr>
          <w:rFonts w:ascii="Times New Roman" w:hAnsi="Times New Roman"/>
          <w:sz w:val="26"/>
          <w:szCs w:val="26"/>
          <w:lang w:eastAsia="ru-RU"/>
        </w:rPr>
      </w:pPr>
      <w:bookmarkStart w:id="30" w:name="_Hlk23961191"/>
      <w:r w:rsidRPr="00984BCB">
        <w:rPr>
          <w:rFonts w:ascii="Times New Roman" w:hAnsi="Times New Roman"/>
          <w:sz w:val="26"/>
          <w:szCs w:val="26"/>
          <w:lang w:eastAsia="ru-RU"/>
        </w:rPr>
        <w:lastRenderedPageBreak/>
        <w:t xml:space="preserve">В соответствии с техническим заданием на выполнение работ проектные решения </w:t>
      </w:r>
      <w:r w:rsidR="003E2360" w:rsidRPr="00984BCB">
        <w:rPr>
          <w:rFonts w:ascii="Times New Roman" w:hAnsi="Times New Roman"/>
          <w:sz w:val="26"/>
          <w:szCs w:val="26"/>
          <w:lang w:eastAsia="ru-RU"/>
        </w:rPr>
        <w:t xml:space="preserve">проекта </w:t>
      </w:r>
      <w:r w:rsidRPr="00984BCB">
        <w:rPr>
          <w:rFonts w:ascii="Times New Roman" w:hAnsi="Times New Roman"/>
          <w:sz w:val="26"/>
          <w:szCs w:val="26"/>
          <w:lang w:eastAsia="ru-RU"/>
        </w:rPr>
        <w:t>Генерального плана</w:t>
      </w:r>
      <w:r w:rsidR="00625380" w:rsidRPr="00984BCB">
        <w:rPr>
          <w:rFonts w:ascii="Times New Roman" w:hAnsi="Times New Roman"/>
          <w:sz w:val="26"/>
          <w:szCs w:val="26"/>
          <w:lang w:eastAsia="ru-RU"/>
        </w:rPr>
        <w:t xml:space="preserve"> </w:t>
      </w:r>
      <w:r w:rsidR="007C1ACF" w:rsidRPr="00984BCB">
        <w:rPr>
          <w:rFonts w:ascii="Times New Roman" w:hAnsi="Times New Roman"/>
          <w:sz w:val="26"/>
          <w:szCs w:val="26"/>
          <w:lang w:eastAsia="ru-RU"/>
        </w:rPr>
        <w:t>Гвоздевского</w:t>
      </w:r>
      <w:r w:rsidRPr="00984BCB">
        <w:rPr>
          <w:rFonts w:ascii="Times New Roman" w:hAnsi="Times New Roman"/>
          <w:sz w:val="26"/>
          <w:szCs w:val="26"/>
          <w:lang w:eastAsia="ru-RU"/>
        </w:rPr>
        <w:t xml:space="preserve"> сельского поселения предусмотрены на расчетный период 20 лет (расчетный срок до 20</w:t>
      </w:r>
      <w:r w:rsidR="00BC3E4F" w:rsidRPr="00984BCB">
        <w:rPr>
          <w:rFonts w:ascii="Times New Roman" w:hAnsi="Times New Roman"/>
          <w:sz w:val="26"/>
          <w:szCs w:val="26"/>
          <w:lang w:eastAsia="ru-RU"/>
        </w:rPr>
        <w:t>4</w:t>
      </w:r>
      <w:r w:rsidR="007B48AA" w:rsidRPr="00984BCB">
        <w:rPr>
          <w:rFonts w:ascii="Times New Roman" w:hAnsi="Times New Roman"/>
          <w:sz w:val="26"/>
          <w:szCs w:val="26"/>
          <w:lang w:eastAsia="ru-RU"/>
        </w:rPr>
        <w:t>4</w:t>
      </w:r>
      <w:r w:rsidRPr="00984BCB">
        <w:rPr>
          <w:rFonts w:ascii="Times New Roman" w:hAnsi="Times New Roman"/>
          <w:sz w:val="26"/>
          <w:szCs w:val="26"/>
          <w:lang w:eastAsia="ru-RU"/>
        </w:rPr>
        <w:t xml:space="preserve"> г</w:t>
      </w:r>
      <w:r w:rsidR="00625380" w:rsidRPr="00984BCB">
        <w:rPr>
          <w:rFonts w:ascii="Times New Roman" w:hAnsi="Times New Roman"/>
          <w:sz w:val="26"/>
          <w:szCs w:val="26"/>
          <w:lang w:eastAsia="ru-RU"/>
        </w:rPr>
        <w:t>ода</w:t>
      </w:r>
      <w:r w:rsidRPr="00984BCB">
        <w:rPr>
          <w:rFonts w:ascii="Times New Roman" w:hAnsi="Times New Roman"/>
          <w:sz w:val="26"/>
          <w:szCs w:val="26"/>
          <w:lang w:eastAsia="ru-RU"/>
        </w:rPr>
        <w:t xml:space="preserve">) </w:t>
      </w:r>
      <w:r w:rsidR="003E2360" w:rsidRPr="00984BCB">
        <w:rPr>
          <w:rFonts w:ascii="Times New Roman" w:hAnsi="Times New Roman"/>
          <w:sz w:val="26"/>
          <w:szCs w:val="26"/>
          <w:lang w:eastAsia="ru-RU"/>
        </w:rPr>
        <w:br/>
      </w:r>
      <w:r w:rsidRPr="00984BCB">
        <w:rPr>
          <w:rFonts w:ascii="Times New Roman" w:hAnsi="Times New Roman"/>
          <w:sz w:val="26"/>
          <w:szCs w:val="26"/>
          <w:lang w:eastAsia="ru-RU"/>
        </w:rPr>
        <w:t>с выделением первоочередных мероприятий на 10 лет до 20</w:t>
      </w:r>
      <w:r w:rsidR="00BC3E4F" w:rsidRPr="00984BCB">
        <w:rPr>
          <w:rFonts w:ascii="Times New Roman" w:hAnsi="Times New Roman"/>
          <w:sz w:val="26"/>
          <w:szCs w:val="26"/>
          <w:lang w:eastAsia="ru-RU"/>
        </w:rPr>
        <w:t>3</w:t>
      </w:r>
      <w:r w:rsidR="007B48AA" w:rsidRPr="00984BCB">
        <w:rPr>
          <w:rFonts w:ascii="Times New Roman" w:hAnsi="Times New Roman"/>
          <w:sz w:val="26"/>
          <w:szCs w:val="26"/>
          <w:lang w:eastAsia="ru-RU"/>
        </w:rPr>
        <w:t>4</w:t>
      </w:r>
      <w:r w:rsidRPr="00984BCB">
        <w:rPr>
          <w:rFonts w:ascii="Times New Roman" w:hAnsi="Times New Roman"/>
          <w:sz w:val="26"/>
          <w:szCs w:val="26"/>
          <w:lang w:eastAsia="ru-RU"/>
        </w:rPr>
        <w:t xml:space="preserve"> г</w:t>
      </w:r>
      <w:r w:rsidR="00625380" w:rsidRPr="00984BCB">
        <w:rPr>
          <w:rFonts w:ascii="Times New Roman" w:hAnsi="Times New Roman"/>
          <w:sz w:val="26"/>
          <w:szCs w:val="26"/>
          <w:lang w:eastAsia="ru-RU"/>
        </w:rPr>
        <w:t>ода.</w:t>
      </w:r>
    </w:p>
    <w:p w:rsidR="00093F36" w:rsidRPr="00984BCB" w:rsidRDefault="00093F36" w:rsidP="005363B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 выполнен с применением компьютерных геоинформационных технологий в программе MapInfo, содержит соответствующие картографические слои и семантические базы данных.</w:t>
      </w:r>
    </w:p>
    <w:p w:rsidR="00FE3F8E" w:rsidRPr="00984BCB" w:rsidRDefault="00FE3F8E" w:rsidP="005363B1">
      <w:pPr>
        <w:tabs>
          <w:tab w:val="left" w:pos="900"/>
        </w:tabs>
        <w:spacing w:after="0"/>
        <w:ind w:left="706"/>
        <w:jc w:val="both"/>
        <w:rPr>
          <w:rFonts w:ascii="Times New Roman" w:hAnsi="Times New Roman"/>
          <w:sz w:val="26"/>
          <w:szCs w:val="26"/>
          <w:lang w:eastAsia="ru-RU"/>
        </w:rPr>
      </w:pPr>
      <w:bookmarkStart w:id="31" w:name="_Hlk23961098"/>
      <w:bookmarkEnd w:id="30"/>
      <w:r w:rsidRPr="00984BCB">
        <w:rPr>
          <w:rFonts w:ascii="Times New Roman" w:hAnsi="Times New Roman"/>
          <w:b/>
          <w:sz w:val="26"/>
          <w:szCs w:val="26"/>
          <w:lang w:eastAsia="ru-RU"/>
        </w:rPr>
        <w:t>Исходными данными</w:t>
      </w:r>
      <w:r w:rsidRPr="00984BCB">
        <w:rPr>
          <w:rFonts w:ascii="Times New Roman" w:hAnsi="Times New Roman"/>
          <w:sz w:val="26"/>
          <w:szCs w:val="26"/>
          <w:lang w:eastAsia="ru-RU"/>
        </w:rPr>
        <w:t xml:space="preserve"> для </w:t>
      </w:r>
      <w:r w:rsidR="002145D2" w:rsidRPr="00984BCB">
        <w:rPr>
          <w:rFonts w:ascii="Times New Roman" w:hAnsi="Times New Roman"/>
          <w:sz w:val="26"/>
          <w:szCs w:val="26"/>
          <w:lang w:eastAsia="ru-RU"/>
        </w:rPr>
        <w:t>разработки проекта</w:t>
      </w:r>
      <w:r w:rsidRPr="00984BCB">
        <w:rPr>
          <w:rFonts w:ascii="Times New Roman" w:hAnsi="Times New Roman"/>
          <w:sz w:val="26"/>
          <w:szCs w:val="26"/>
          <w:lang w:eastAsia="ru-RU"/>
        </w:rPr>
        <w:t xml:space="preserve"> послужили:</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с</w:t>
      </w:r>
      <w:r w:rsidR="00FE3F8E" w:rsidRPr="00984BCB">
        <w:rPr>
          <w:rFonts w:ascii="Times New Roman" w:eastAsia="BatangChe" w:hAnsi="Times New Roman"/>
          <w:sz w:val="26"/>
          <w:szCs w:val="26"/>
          <w:lang w:eastAsia="ru-RU"/>
        </w:rPr>
        <w:t>ведения о ранее выполненной градостроительной и проектной документации</w:t>
      </w:r>
      <w:r w:rsidR="00625380" w:rsidRPr="00984BCB">
        <w:rPr>
          <w:rFonts w:ascii="Times New Roman" w:eastAsia="BatangChe" w:hAnsi="Times New Roman"/>
          <w:sz w:val="26"/>
          <w:szCs w:val="26"/>
          <w:lang w:eastAsia="ru-RU"/>
        </w:rPr>
        <w:t>, прочих работах, учет которых целесообразен при подготовке проект</w:t>
      </w:r>
      <w:r w:rsidR="007B48AA" w:rsidRPr="00984BCB">
        <w:rPr>
          <w:rFonts w:ascii="Times New Roman" w:eastAsia="BatangChe" w:hAnsi="Times New Roman"/>
          <w:sz w:val="26"/>
          <w:szCs w:val="26"/>
          <w:lang w:eastAsia="ru-RU"/>
        </w:rPr>
        <w:t>а</w:t>
      </w:r>
      <w:r w:rsidR="00FE3F8E" w:rsidRPr="00984BCB">
        <w:rPr>
          <w:rFonts w:ascii="Times New Roman" w:eastAsia="BatangChe" w:hAnsi="Times New Roman"/>
          <w:sz w:val="26"/>
          <w:szCs w:val="26"/>
          <w:lang w:eastAsia="ru-RU"/>
        </w:rPr>
        <w:t>;</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м</w:t>
      </w:r>
      <w:r w:rsidR="00FE3F8E" w:rsidRPr="00984BCB">
        <w:rPr>
          <w:rFonts w:ascii="Times New Roman" w:eastAsia="BatangChe" w:hAnsi="Times New Roman"/>
          <w:sz w:val="26"/>
          <w:szCs w:val="26"/>
          <w:lang w:eastAsia="ru-RU"/>
        </w:rPr>
        <w:t>атериалы федеральной государственной информационной системы территориального планирования</w:t>
      </w:r>
      <w:r w:rsidR="00625380" w:rsidRPr="00984BCB">
        <w:rPr>
          <w:rFonts w:ascii="Times New Roman" w:eastAsia="BatangChe" w:hAnsi="Times New Roman"/>
          <w:sz w:val="26"/>
          <w:szCs w:val="26"/>
          <w:lang w:eastAsia="ru-RU"/>
        </w:rPr>
        <w:t xml:space="preserve"> (ФГИС ТП)</w:t>
      </w:r>
      <w:r w:rsidR="002145D2" w:rsidRPr="00984BCB">
        <w:rPr>
          <w:rFonts w:ascii="Times New Roman" w:eastAsia="BatangChe" w:hAnsi="Times New Roman"/>
          <w:sz w:val="26"/>
          <w:szCs w:val="26"/>
          <w:lang w:eastAsia="ru-RU"/>
        </w:rPr>
        <w:t>;</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д</w:t>
      </w:r>
      <w:r w:rsidR="00FE3F8E" w:rsidRPr="00984BCB">
        <w:rPr>
          <w:rFonts w:ascii="Times New Roman" w:eastAsia="BatangChe" w:hAnsi="Times New Roman"/>
          <w:sz w:val="26"/>
          <w:szCs w:val="26"/>
          <w:lang w:eastAsia="ru-RU"/>
        </w:rPr>
        <w:t>анные демографической ситуации и занятости населения;</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с</w:t>
      </w:r>
      <w:r w:rsidR="00FE3F8E" w:rsidRPr="00984BCB">
        <w:rPr>
          <w:rFonts w:ascii="Times New Roman" w:eastAsia="BatangChe" w:hAnsi="Times New Roman"/>
          <w:sz w:val="26"/>
          <w:szCs w:val="26"/>
          <w:lang w:eastAsia="ru-RU"/>
        </w:rPr>
        <w:t>ведения о социальной, транспортной, инженерной и производственной инфраструктурах;</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м</w:t>
      </w:r>
      <w:r w:rsidR="00FE3F8E" w:rsidRPr="00984BCB">
        <w:rPr>
          <w:rFonts w:ascii="Times New Roman" w:eastAsia="BatangChe" w:hAnsi="Times New Roman"/>
          <w:sz w:val="26"/>
          <w:szCs w:val="26"/>
          <w:lang w:eastAsia="ru-RU"/>
        </w:rPr>
        <w:t>атериалы планово-картографической основы, включая ортофотопланы;</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к</w:t>
      </w:r>
      <w:r w:rsidR="00FE3F8E" w:rsidRPr="00984BCB">
        <w:rPr>
          <w:rFonts w:ascii="Times New Roman" w:eastAsia="BatangChe" w:hAnsi="Times New Roman"/>
          <w:sz w:val="26"/>
          <w:szCs w:val="26"/>
          <w:lang w:eastAsia="ru-RU"/>
        </w:rPr>
        <w:t>артографические и справочные материалы, материалы инженерно-геологических изысканий;</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м</w:t>
      </w:r>
      <w:r w:rsidR="00FE3F8E" w:rsidRPr="00984BCB">
        <w:rPr>
          <w:rFonts w:ascii="Times New Roman" w:eastAsia="BatangChe" w:hAnsi="Times New Roman"/>
          <w:sz w:val="26"/>
          <w:szCs w:val="26"/>
          <w:lang w:eastAsia="ru-RU"/>
        </w:rPr>
        <w:t xml:space="preserve">атериалы социально-экономических прогнозов развития территории, сведения об имеющихся муниципальных программах и программах </w:t>
      </w:r>
      <w:r w:rsidR="007B48AA" w:rsidRPr="00984BCB">
        <w:rPr>
          <w:rFonts w:ascii="Times New Roman" w:eastAsia="BatangChe" w:hAnsi="Times New Roman"/>
          <w:sz w:val="26"/>
          <w:szCs w:val="26"/>
          <w:lang w:eastAsia="ru-RU"/>
        </w:rPr>
        <w:t>комплексного</w:t>
      </w:r>
      <w:r w:rsidR="00FE3F8E" w:rsidRPr="00984BCB">
        <w:rPr>
          <w:rFonts w:ascii="Times New Roman" w:eastAsia="BatangChe" w:hAnsi="Times New Roman"/>
          <w:sz w:val="26"/>
          <w:szCs w:val="26"/>
          <w:lang w:eastAsia="ru-RU"/>
        </w:rPr>
        <w:t xml:space="preserve"> развития;</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с</w:t>
      </w:r>
      <w:r w:rsidR="00FE3F8E" w:rsidRPr="00984BCB">
        <w:rPr>
          <w:rFonts w:ascii="Times New Roman" w:eastAsia="BatangChe" w:hAnsi="Times New Roman"/>
          <w:sz w:val="26"/>
          <w:szCs w:val="26"/>
          <w:lang w:eastAsia="ru-RU"/>
        </w:rPr>
        <w:t xml:space="preserve">ведения о современном состоянии использования территории, </w:t>
      </w:r>
      <w:r w:rsidR="0045692D" w:rsidRPr="00984BCB">
        <w:rPr>
          <w:rFonts w:ascii="Times New Roman" w:eastAsia="BatangChe" w:hAnsi="Times New Roman"/>
          <w:sz w:val="26"/>
          <w:szCs w:val="26"/>
          <w:lang w:eastAsia="ru-RU"/>
        </w:rPr>
        <w:br/>
      </w:r>
      <w:r w:rsidR="00FE3F8E" w:rsidRPr="00984BCB">
        <w:rPr>
          <w:rFonts w:ascii="Times New Roman" w:eastAsia="BatangChe" w:hAnsi="Times New Roman"/>
          <w:sz w:val="26"/>
          <w:szCs w:val="26"/>
          <w:lang w:eastAsia="ru-RU"/>
        </w:rPr>
        <w:t>ее экономической оценке;</w:t>
      </w:r>
    </w:p>
    <w:p w:rsidR="00BA3972"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BA3972" w:rsidRPr="00984BCB">
        <w:rPr>
          <w:rFonts w:ascii="Times New Roman" w:eastAsia="BatangChe" w:hAnsi="Times New Roman"/>
          <w:sz w:val="26"/>
          <w:szCs w:val="26"/>
          <w:lang w:eastAsia="ru-RU"/>
        </w:rPr>
        <w:t>проекты зон охраны памятников истории и культуры;</w:t>
      </w:r>
    </w:p>
    <w:p w:rsidR="007B48AA" w:rsidRPr="00984BCB" w:rsidRDefault="007B48A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материалы округов и зон санитарной охраны водных объектов, используемых для питьевого, хозяйственно-бытового водоснабжения и в лечебных целях, сведения </w:t>
      </w:r>
      <w:r w:rsidR="005D24F5" w:rsidRPr="00984BCB">
        <w:rPr>
          <w:rFonts w:ascii="Times New Roman" w:eastAsia="BatangChe" w:hAnsi="Times New Roman"/>
          <w:sz w:val="26"/>
          <w:szCs w:val="26"/>
          <w:lang w:eastAsia="ru-RU"/>
        </w:rPr>
        <w:t>об</w:t>
      </w:r>
      <w:r w:rsidRPr="00984BCB">
        <w:rPr>
          <w:rFonts w:ascii="Times New Roman" w:eastAsia="BatangChe" w:hAnsi="Times New Roman"/>
          <w:sz w:val="26"/>
          <w:szCs w:val="26"/>
          <w:lang w:eastAsia="ru-RU"/>
        </w:rPr>
        <w:t xml:space="preserve"> иных зонах с особыми условиями использования территории;</w:t>
      </w:r>
    </w:p>
    <w:p w:rsidR="00BA3972"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BA3972" w:rsidRPr="00984BCB">
        <w:rPr>
          <w:rFonts w:ascii="Times New Roman" w:eastAsia="BatangChe" w:hAnsi="Times New Roman"/>
          <w:sz w:val="26"/>
          <w:szCs w:val="26"/>
          <w:lang w:eastAsia="ru-RU"/>
        </w:rPr>
        <w:t xml:space="preserve">сведения о приоритетных инвестиционных проектах регионального </w:t>
      </w:r>
      <w:r w:rsidR="00BA3972" w:rsidRPr="00984BCB">
        <w:rPr>
          <w:rFonts w:ascii="Times New Roman" w:eastAsia="BatangChe" w:hAnsi="Times New Roman"/>
          <w:sz w:val="26"/>
          <w:szCs w:val="26"/>
          <w:lang w:eastAsia="ru-RU"/>
        </w:rPr>
        <w:br/>
        <w:t>и местного значения;</w:t>
      </w:r>
    </w:p>
    <w:p w:rsidR="00BA3972"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BA3972" w:rsidRPr="00984BCB">
        <w:rPr>
          <w:rFonts w:ascii="Times New Roman" w:eastAsia="BatangChe" w:hAnsi="Times New Roman"/>
          <w:sz w:val="26"/>
          <w:szCs w:val="26"/>
          <w:lang w:eastAsia="ru-RU"/>
        </w:rPr>
        <w:t xml:space="preserve">материалы </w:t>
      </w:r>
      <w:r w:rsidR="005D24F5" w:rsidRPr="00984BCB">
        <w:rPr>
          <w:rFonts w:ascii="Times New Roman" w:eastAsia="BatangChe" w:hAnsi="Times New Roman"/>
          <w:sz w:val="26"/>
          <w:szCs w:val="26"/>
          <w:lang w:eastAsia="ru-RU"/>
        </w:rPr>
        <w:t>ЕГРН</w:t>
      </w:r>
      <w:r w:rsidR="00BA3972" w:rsidRPr="00984BCB">
        <w:rPr>
          <w:rFonts w:ascii="Times New Roman" w:eastAsia="BatangChe" w:hAnsi="Times New Roman"/>
          <w:sz w:val="26"/>
          <w:szCs w:val="26"/>
          <w:lang w:eastAsia="ru-RU"/>
        </w:rPr>
        <w:t>;</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с</w:t>
      </w:r>
      <w:r w:rsidR="00FE3F8E" w:rsidRPr="00984BCB">
        <w:rPr>
          <w:rFonts w:ascii="Times New Roman" w:eastAsia="BatangChe" w:hAnsi="Times New Roman"/>
          <w:sz w:val="26"/>
          <w:szCs w:val="26"/>
          <w:lang w:eastAsia="ru-RU"/>
        </w:rPr>
        <w:t>ведения о состоянии защиты населения и территорий Омской области от чрезвычайных ситуаций природного и техногенного характера;</w:t>
      </w:r>
    </w:p>
    <w:p w:rsidR="00FE3F8E" w:rsidRPr="00984BCB" w:rsidRDefault="00CE772A"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145D2" w:rsidRPr="00984BCB">
        <w:rPr>
          <w:rFonts w:ascii="Times New Roman" w:eastAsia="BatangChe" w:hAnsi="Times New Roman"/>
          <w:sz w:val="26"/>
          <w:szCs w:val="26"/>
          <w:lang w:eastAsia="ru-RU"/>
        </w:rPr>
        <w:t>с</w:t>
      </w:r>
      <w:r w:rsidR="00FE3F8E" w:rsidRPr="00984BCB">
        <w:rPr>
          <w:rFonts w:ascii="Times New Roman" w:eastAsia="BatangChe" w:hAnsi="Times New Roman"/>
          <w:sz w:val="26"/>
          <w:szCs w:val="26"/>
          <w:lang w:eastAsia="ru-RU"/>
        </w:rPr>
        <w:t xml:space="preserve">ведения о наличии в границах поселения земельных участков </w:t>
      </w:r>
      <w:r w:rsidRPr="00984BCB">
        <w:rPr>
          <w:rFonts w:ascii="Times New Roman" w:eastAsia="BatangChe" w:hAnsi="Times New Roman"/>
          <w:sz w:val="26"/>
          <w:szCs w:val="26"/>
          <w:lang w:eastAsia="ru-RU"/>
        </w:rPr>
        <w:br/>
      </w:r>
      <w:r w:rsidR="00FE3F8E" w:rsidRPr="00984BCB">
        <w:rPr>
          <w:rFonts w:ascii="Times New Roman" w:eastAsia="BatangChe" w:hAnsi="Times New Roman"/>
          <w:sz w:val="26"/>
          <w:szCs w:val="26"/>
          <w:lang w:eastAsia="ru-RU"/>
        </w:rPr>
        <w:t>из земель лесного фонда, а также све</w:t>
      </w:r>
      <w:r w:rsidR="005D24F5" w:rsidRPr="00984BCB">
        <w:rPr>
          <w:rFonts w:ascii="Times New Roman" w:eastAsia="BatangChe" w:hAnsi="Times New Roman"/>
          <w:sz w:val="26"/>
          <w:szCs w:val="26"/>
          <w:lang w:eastAsia="ru-RU"/>
        </w:rPr>
        <w:t>дения о границах таких участков;</w:t>
      </w:r>
    </w:p>
    <w:p w:rsidR="005D24F5" w:rsidRPr="00984BCB" w:rsidRDefault="005D24F5" w:rsidP="0045692D">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иная информация, необходимая для подготовки проекта.</w:t>
      </w:r>
    </w:p>
    <w:p w:rsidR="00FE3F8E" w:rsidRPr="00984BCB" w:rsidRDefault="00FE3F8E" w:rsidP="00272821">
      <w:pPr>
        <w:spacing w:after="0"/>
        <w:ind w:firstLine="709"/>
        <w:jc w:val="both"/>
        <w:rPr>
          <w:rFonts w:ascii="Times New Roman" w:hAnsi="Times New Roman"/>
          <w:sz w:val="26"/>
          <w:szCs w:val="26"/>
        </w:rPr>
      </w:pPr>
      <w:bookmarkStart w:id="32" w:name="_Hlk44920725"/>
      <w:bookmarkEnd w:id="31"/>
      <w:r w:rsidRPr="00984BCB">
        <w:rPr>
          <w:rFonts w:ascii="Times New Roman" w:hAnsi="Times New Roman"/>
          <w:sz w:val="26"/>
          <w:szCs w:val="26"/>
        </w:rPr>
        <w:t xml:space="preserve">Состав и содержание текстовых и графических материалов проекта Генерального плана </w:t>
      </w:r>
      <w:r w:rsidR="005D24F5" w:rsidRPr="00984BCB">
        <w:rPr>
          <w:rFonts w:ascii="Times New Roman" w:hAnsi="Times New Roman"/>
          <w:sz w:val="26"/>
          <w:szCs w:val="26"/>
        </w:rPr>
        <w:t>Гвоздевского</w:t>
      </w:r>
      <w:r w:rsidR="00977473" w:rsidRPr="00984BCB">
        <w:rPr>
          <w:rFonts w:ascii="Times New Roman" w:hAnsi="Times New Roman"/>
          <w:sz w:val="26"/>
          <w:szCs w:val="26"/>
        </w:rPr>
        <w:t xml:space="preserve"> сельского поселения </w:t>
      </w:r>
      <w:r w:rsidRPr="00984BCB">
        <w:rPr>
          <w:rFonts w:ascii="Times New Roman" w:hAnsi="Times New Roman"/>
          <w:sz w:val="26"/>
          <w:szCs w:val="26"/>
        </w:rPr>
        <w:t>разработаны в соответствии с</w:t>
      </w:r>
      <w:r w:rsidR="003B6B60" w:rsidRPr="00984BCB">
        <w:rPr>
          <w:rFonts w:ascii="Times New Roman" w:hAnsi="Times New Roman"/>
          <w:sz w:val="26"/>
          <w:szCs w:val="26"/>
        </w:rPr>
        <w:t xml:space="preserve">о </w:t>
      </w:r>
      <w:r w:rsidRPr="00984BCB">
        <w:rPr>
          <w:rFonts w:ascii="Times New Roman" w:hAnsi="Times New Roman"/>
          <w:sz w:val="26"/>
          <w:szCs w:val="26"/>
        </w:rPr>
        <w:t>ст</w:t>
      </w:r>
      <w:r w:rsidR="00977473" w:rsidRPr="00984BCB">
        <w:rPr>
          <w:rFonts w:ascii="Times New Roman" w:hAnsi="Times New Roman"/>
          <w:sz w:val="26"/>
          <w:szCs w:val="26"/>
        </w:rPr>
        <w:t>ат</w:t>
      </w:r>
      <w:r w:rsidR="003B6B60" w:rsidRPr="00984BCB">
        <w:rPr>
          <w:rFonts w:ascii="Times New Roman" w:hAnsi="Times New Roman"/>
          <w:sz w:val="26"/>
          <w:szCs w:val="26"/>
        </w:rPr>
        <w:t>ьей</w:t>
      </w:r>
      <w:r w:rsidRPr="00984BCB">
        <w:rPr>
          <w:rFonts w:ascii="Times New Roman" w:hAnsi="Times New Roman"/>
          <w:sz w:val="26"/>
          <w:szCs w:val="26"/>
        </w:rPr>
        <w:t xml:space="preserve"> 23 Градостроительного кодекса Российской Федерации, Приказом </w:t>
      </w:r>
      <w:r w:rsidR="005D24F5" w:rsidRPr="00984BCB">
        <w:rPr>
          <w:rFonts w:ascii="Times New Roman" w:hAnsi="Times New Roman"/>
          <w:sz w:val="26"/>
          <w:szCs w:val="26"/>
        </w:rPr>
        <w:t xml:space="preserve">Министерства экономического развития Российской Федерации </w:t>
      </w:r>
      <w:r w:rsidR="00272821" w:rsidRPr="00984BCB">
        <w:rPr>
          <w:rFonts w:ascii="Times New Roman" w:hAnsi="Times New Roman"/>
          <w:sz w:val="26"/>
          <w:szCs w:val="26"/>
        </w:rPr>
        <w:t xml:space="preserve">от 06.05.2024 </w:t>
      </w:r>
      <w:r w:rsidR="00272821" w:rsidRPr="00984BCB">
        <w:rPr>
          <w:rFonts w:ascii="Times New Roman" w:hAnsi="Times New Roman"/>
          <w:sz w:val="26"/>
          <w:szCs w:val="26"/>
        </w:rPr>
        <w:br/>
        <w:t xml:space="preserve">№ 273 «Об утверждении Методических рекомендаций по разработке проектов </w:t>
      </w:r>
      <w:r w:rsidR="00272821" w:rsidRPr="00984BCB">
        <w:rPr>
          <w:rFonts w:ascii="Times New Roman" w:hAnsi="Times New Roman"/>
          <w:sz w:val="26"/>
          <w:szCs w:val="26"/>
        </w:rPr>
        <w:br/>
        <w:t xml:space="preserve">схем территориального планирования муниципальных районов, генеральных </w:t>
      </w:r>
      <w:r w:rsidR="00272821" w:rsidRPr="00984BCB">
        <w:rPr>
          <w:rFonts w:ascii="Times New Roman" w:hAnsi="Times New Roman"/>
          <w:sz w:val="26"/>
          <w:szCs w:val="26"/>
        </w:rPr>
        <w:lastRenderedPageBreak/>
        <w:t>планов городских округов, муниципальных округов, городских и сельских поселений (проектов внесения изменений в такие документы)»</w:t>
      </w:r>
      <w:r w:rsidRPr="00984BCB">
        <w:rPr>
          <w:rFonts w:ascii="Times New Roman" w:hAnsi="Times New Roman"/>
          <w:sz w:val="26"/>
          <w:szCs w:val="26"/>
        </w:rPr>
        <w:t xml:space="preserve">, Приказом Минэкономразвития России от </w:t>
      </w:r>
      <w:r w:rsidR="00B00A6C" w:rsidRPr="00984BCB">
        <w:rPr>
          <w:rFonts w:ascii="Times New Roman" w:hAnsi="Times New Roman"/>
          <w:sz w:val="26"/>
          <w:szCs w:val="26"/>
        </w:rPr>
        <w:t>0</w:t>
      </w:r>
      <w:r w:rsidRPr="00984BCB">
        <w:rPr>
          <w:rFonts w:ascii="Times New Roman" w:hAnsi="Times New Roman"/>
          <w:sz w:val="26"/>
          <w:szCs w:val="26"/>
        </w:rPr>
        <w:t>9</w:t>
      </w:r>
      <w:r w:rsidR="00B00A6C" w:rsidRPr="00984BCB">
        <w:rPr>
          <w:rFonts w:ascii="Times New Roman" w:hAnsi="Times New Roman"/>
          <w:sz w:val="26"/>
          <w:szCs w:val="26"/>
        </w:rPr>
        <w:t>.01.</w:t>
      </w:r>
      <w:r w:rsidRPr="00984BCB">
        <w:rPr>
          <w:rFonts w:ascii="Times New Roman" w:hAnsi="Times New Roman"/>
          <w:sz w:val="26"/>
          <w:szCs w:val="26"/>
        </w:rPr>
        <w:t>2018</w:t>
      </w:r>
      <w:r w:rsidR="00B00A6C" w:rsidRPr="00984BCB">
        <w:rPr>
          <w:rFonts w:ascii="Times New Roman" w:hAnsi="Times New Roman"/>
          <w:sz w:val="26"/>
          <w:szCs w:val="26"/>
        </w:rPr>
        <w:t xml:space="preserve"> </w:t>
      </w:r>
      <w:r w:rsidRPr="00984BCB">
        <w:rPr>
          <w:rFonts w:ascii="Times New Roman" w:hAnsi="Times New Roman"/>
          <w:sz w:val="26"/>
          <w:szCs w:val="26"/>
        </w:rPr>
        <w:t xml:space="preserve">№ 10 «Об утверждении Требований </w:t>
      </w:r>
      <w:r w:rsidR="007439F3" w:rsidRPr="00984BCB">
        <w:rPr>
          <w:rFonts w:ascii="Times New Roman" w:hAnsi="Times New Roman"/>
          <w:sz w:val="26"/>
          <w:szCs w:val="26"/>
        </w:rPr>
        <w:br/>
      </w:r>
      <w:r w:rsidRPr="00984BCB">
        <w:rPr>
          <w:rFonts w:ascii="Times New Roman" w:hAnsi="Times New Roman"/>
          <w:sz w:val="26"/>
          <w:szCs w:val="26"/>
        </w:rPr>
        <w:t xml:space="preserve">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rsidR="00B00A6C" w:rsidRPr="00984BCB">
        <w:rPr>
          <w:rFonts w:ascii="Times New Roman" w:hAnsi="Times New Roman"/>
          <w:sz w:val="26"/>
          <w:szCs w:val="26"/>
        </w:rPr>
        <w:t>0</w:t>
      </w:r>
      <w:r w:rsidRPr="00984BCB">
        <w:rPr>
          <w:rFonts w:ascii="Times New Roman" w:hAnsi="Times New Roman"/>
          <w:sz w:val="26"/>
          <w:szCs w:val="26"/>
        </w:rPr>
        <w:t>7</w:t>
      </w:r>
      <w:r w:rsidR="00B00A6C" w:rsidRPr="00984BCB">
        <w:rPr>
          <w:rFonts w:ascii="Times New Roman" w:hAnsi="Times New Roman"/>
          <w:sz w:val="26"/>
          <w:szCs w:val="26"/>
        </w:rPr>
        <w:t>.</w:t>
      </w:r>
      <w:r w:rsidRPr="00984BCB">
        <w:rPr>
          <w:rFonts w:ascii="Times New Roman" w:hAnsi="Times New Roman"/>
          <w:sz w:val="26"/>
          <w:szCs w:val="26"/>
        </w:rPr>
        <w:t xml:space="preserve"> декабря 2016 г. № 793».</w:t>
      </w:r>
    </w:p>
    <w:p w:rsidR="00642667" w:rsidRPr="00984BCB" w:rsidRDefault="005D24F5" w:rsidP="007C1ACF">
      <w:pPr>
        <w:pStyle w:val="1"/>
        <w:numPr>
          <w:ilvl w:val="0"/>
          <w:numId w:val="0"/>
        </w:numPr>
        <w:ind w:left="360"/>
        <w:jc w:val="center"/>
        <w:rPr>
          <w:rFonts w:ascii="Times New Roman" w:hAnsi="Times New Roman"/>
          <w:sz w:val="26"/>
          <w:szCs w:val="26"/>
          <w:lang w:eastAsia="ar-SA"/>
        </w:rPr>
      </w:pPr>
      <w:bookmarkStart w:id="33" w:name="_Toc45274661"/>
      <w:bookmarkStart w:id="34" w:name="_Toc45274743"/>
      <w:bookmarkStart w:id="35" w:name="_Toc49778417"/>
      <w:bookmarkStart w:id="36" w:name="_Toc49842829"/>
      <w:bookmarkEnd w:id="32"/>
      <w:r w:rsidRPr="00984BCB">
        <w:rPr>
          <w:rFonts w:ascii="Times New Roman" w:hAnsi="Times New Roman"/>
          <w:b w:val="0"/>
          <w:sz w:val="24"/>
          <w:szCs w:val="24"/>
          <w:lang w:eastAsia="ru-RU"/>
        </w:rPr>
        <w:br w:type="page"/>
      </w:r>
      <w:bookmarkStart w:id="37" w:name="_Toc169631436"/>
      <w:r w:rsidR="00642667" w:rsidRPr="00984BCB">
        <w:rPr>
          <w:rFonts w:ascii="Times New Roman" w:hAnsi="Times New Roman"/>
          <w:sz w:val="26"/>
          <w:szCs w:val="26"/>
          <w:lang w:eastAsia="ar-SA"/>
        </w:rPr>
        <w:lastRenderedPageBreak/>
        <w:t xml:space="preserve">СВЕДЕНИЯ ОБ УТВЕРЖДЕННЫХ ДОКУМЕНТАХ </w:t>
      </w:r>
      <w:r w:rsidR="00884CED" w:rsidRPr="00984BCB">
        <w:rPr>
          <w:rFonts w:ascii="Times New Roman" w:hAnsi="Times New Roman"/>
          <w:sz w:val="26"/>
          <w:szCs w:val="26"/>
          <w:lang w:eastAsia="ar-SA"/>
        </w:rPr>
        <w:br/>
      </w:r>
      <w:r w:rsidR="00642667" w:rsidRPr="00984BCB">
        <w:rPr>
          <w:rFonts w:ascii="Times New Roman" w:hAnsi="Times New Roman"/>
          <w:sz w:val="26"/>
          <w:szCs w:val="26"/>
          <w:lang w:eastAsia="ar-SA"/>
        </w:rPr>
        <w:t>СТРАТЕГИЧЕСКОГО ПЛАНИРОВАНИЯ, О НАЦИОНАЛЬНЫХ ПРОЕКТАХ, ОБ ИНВЕСТИЦИОННЫХ ПРОГРАММАХ СУБЪЕКТОВ ЕСТЕСТВЕННЫХ МОНОПОЛИЙ, ОРГАНИ</w:t>
      </w:r>
      <w:r w:rsidR="00884CED" w:rsidRPr="00984BCB">
        <w:rPr>
          <w:rFonts w:ascii="Times New Roman" w:hAnsi="Times New Roman"/>
          <w:sz w:val="26"/>
          <w:szCs w:val="26"/>
          <w:lang w:eastAsia="ar-SA"/>
        </w:rPr>
        <w:t xml:space="preserve">ЗАЦИЙ КОММУНАЛЬНОГО КОМПЛЕКСА, </w:t>
      </w:r>
      <w:r w:rsidR="00642667" w:rsidRPr="00984BCB">
        <w:rPr>
          <w:rFonts w:ascii="Times New Roman" w:hAnsi="Times New Roman"/>
          <w:sz w:val="26"/>
          <w:szCs w:val="26"/>
          <w:lang w:eastAsia="ar-SA"/>
        </w:rPr>
        <w:t xml:space="preserve">О РЕШЕНИЯХ ОРГАНОВ МЕСТНОГО САМОУПРАВЛЕНИЯ, ИНЫХ ГЛАВНЫХ РАСПОРЯДИТЕЛЕЙ СРЕДСТВ СООТВЕСТВУЮЩИХ </w:t>
      </w:r>
      <w:r w:rsidR="00A61F5A" w:rsidRPr="00984BCB">
        <w:rPr>
          <w:rFonts w:ascii="Times New Roman" w:hAnsi="Times New Roman"/>
          <w:sz w:val="26"/>
          <w:szCs w:val="26"/>
          <w:lang w:eastAsia="ar-SA"/>
        </w:rPr>
        <w:br/>
      </w:r>
      <w:r w:rsidR="00642667" w:rsidRPr="00984BCB">
        <w:rPr>
          <w:rFonts w:ascii="Times New Roman" w:hAnsi="Times New Roman"/>
          <w:sz w:val="26"/>
          <w:szCs w:val="26"/>
          <w:lang w:eastAsia="ar-SA"/>
        </w:rPr>
        <w:t xml:space="preserve">БЮДЖЕТОВ, ПРЕДУСМАТРИВАЮЩИХ СОЗДАНИЕ </w:t>
      </w:r>
      <w:r w:rsidR="00A61F5A" w:rsidRPr="00984BCB">
        <w:rPr>
          <w:rFonts w:ascii="Times New Roman" w:hAnsi="Times New Roman"/>
          <w:sz w:val="26"/>
          <w:szCs w:val="26"/>
          <w:lang w:eastAsia="ar-SA"/>
        </w:rPr>
        <w:br/>
      </w:r>
      <w:r w:rsidR="00642667" w:rsidRPr="00984BCB">
        <w:rPr>
          <w:rFonts w:ascii="Times New Roman" w:hAnsi="Times New Roman"/>
          <w:sz w:val="26"/>
          <w:szCs w:val="26"/>
          <w:lang w:eastAsia="ar-SA"/>
        </w:rPr>
        <w:t>ОБЪЕКТОВ МЕСТНОГО ЗНАЧЕНИЯ</w:t>
      </w:r>
      <w:bookmarkEnd w:id="37"/>
    </w:p>
    <w:bookmarkEnd w:id="33"/>
    <w:bookmarkEnd w:id="34"/>
    <w:bookmarkEnd w:id="35"/>
    <w:bookmarkEnd w:id="36"/>
    <w:p w:rsidR="005363B1" w:rsidRPr="00984BCB" w:rsidRDefault="005363B1" w:rsidP="007B64D1">
      <w:pPr>
        <w:spacing w:after="0"/>
        <w:ind w:firstLine="709"/>
        <w:jc w:val="both"/>
        <w:rPr>
          <w:rFonts w:ascii="Times New Roman" w:hAnsi="Times New Roman"/>
          <w:sz w:val="26"/>
          <w:szCs w:val="26"/>
        </w:rPr>
      </w:pPr>
    </w:p>
    <w:p w:rsidR="00DD5098" w:rsidRPr="00984BCB" w:rsidRDefault="00DD5098" w:rsidP="00D91A87">
      <w:pPr>
        <w:spacing w:after="0"/>
        <w:ind w:firstLine="709"/>
        <w:jc w:val="both"/>
        <w:rPr>
          <w:rFonts w:ascii="Times New Roman" w:hAnsi="Times New Roman"/>
          <w:sz w:val="28"/>
          <w:szCs w:val="28"/>
        </w:rPr>
      </w:pPr>
      <w:r w:rsidRPr="00984BCB">
        <w:rPr>
          <w:rFonts w:ascii="Times New Roman" w:hAnsi="Times New Roman"/>
          <w:sz w:val="28"/>
          <w:szCs w:val="28"/>
        </w:rPr>
        <w:t>В соответствии с положениями части 5.2 статьи 9 Градостроительного кодекса Российской Федерации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DD5098" w:rsidRPr="00984BCB" w:rsidRDefault="00DD5098" w:rsidP="00D91A87">
      <w:pPr>
        <w:spacing w:after="0"/>
        <w:ind w:firstLine="709"/>
        <w:jc w:val="both"/>
        <w:rPr>
          <w:rFonts w:ascii="Times New Roman" w:hAnsi="Times New Roman"/>
          <w:sz w:val="28"/>
          <w:szCs w:val="28"/>
        </w:rPr>
      </w:pPr>
      <w:r w:rsidRPr="00984BCB">
        <w:rPr>
          <w:rFonts w:ascii="Times New Roman" w:hAnsi="Times New Roman"/>
          <w:sz w:val="28"/>
          <w:szCs w:val="28"/>
        </w:rPr>
        <w:t xml:space="preserve">Социально-экономическое развитие планируемого муниципального образования осуществляется в соответствии с документами стратегического и территориального планирования </w:t>
      </w:r>
      <w:r w:rsidR="006740DC" w:rsidRPr="00984BCB">
        <w:rPr>
          <w:rFonts w:ascii="Times New Roman" w:hAnsi="Times New Roman"/>
          <w:sz w:val="28"/>
          <w:szCs w:val="28"/>
        </w:rPr>
        <w:t>Омской</w:t>
      </w:r>
      <w:r w:rsidRPr="00984BCB">
        <w:rPr>
          <w:rFonts w:ascii="Times New Roman" w:hAnsi="Times New Roman"/>
          <w:sz w:val="28"/>
          <w:szCs w:val="28"/>
        </w:rPr>
        <w:t xml:space="preserve"> области и </w:t>
      </w:r>
      <w:r w:rsidR="006740DC" w:rsidRPr="00984BCB">
        <w:rPr>
          <w:rFonts w:ascii="Times New Roman" w:hAnsi="Times New Roman"/>
          <w:sz w:val="28"/>
          <w:szCs w:val="28"/>
        </w:rPr>
        <w:t xml:space="preserve">Москаленского </w:t>
      </w:r>
      <w:r w:rsidRPr="00984BCB">
        <w:rPr>
          <w:rFonts w:ascii="Times New Roman" w:hAnsi="Times New Roman"/>
          <w:sz w:val="28"/>
          <w:szCs w:val="28"/>
        </w:rPr>
        <w:t>муниципального района, с учетом размещения объектов федерального значения, предусмотренных документами федерального уровня.</w:t>
      </w:r>
    </w:p>
    <w:p w:rsidR="00DD5098" w:rsidRPr="00984BCB" w:rsidRDefault="00DD5098" w:rsidP="00D91A87">
      <w:pPr>
        <w:spacing w:after="0"/>
        <w:ind w:firstLine="709"/>
        <w:jc w:val="both"/>
        <w:rPr>
          <w:rFonts w:ascii="Times New Roman" w:hAnsi="Times New Roman"/>
          <w:sz w:val="28"/>
          <w:szCs w:val="28"/>
        </w:rPr>
      </w:pPr>
      <w:r w:rsidRPr="00984BCB">
        <w:rPr>
          <w:rFonts w:ascii="Times New Roman" w:hAnsi="Times New Roman"/>
          <w:sz w:val="28"/>
          <w:szCs w:val="28"/>
        </w:rPr>
        <w:t xml:space="preserve">Планы и программы комплексного </w:t>
      </w:r>
      <w:r w:rsidR="0032256B" w:rsidRPr="00984BCB">
        <w:rPr>
          <w:rFonts w:ascii="Times New Roman" w:hAnsi="Times New Roman"/>
          <w:sz w:val="28"/>
          <w:szCs w:val="28"/>
        </w:rPr>
        <w:t xml:space="preserve">развития, </w:t>
      </w:r>
      <w:r w:rsidRPr="00984BCB">
        <w:rPr>
          <w:rFonts w:ascii="Times New Roman" w:hAnsi="Times New Roman"/>
          <w:sz w:val="28"/>
          <w:szCs w:val="28"/>
        </w:rPr>
        <w:t xml:space="preserve">на основе которых осуществлялась разработка перечня необходимых мероприятий для реализации </w:t>
      </w:r>
      <w:r w:rsidR="003E2360" w:rsidRPr="00984BCB">
        <w:rPr>
          <w:rFonts w:ascii="Times New Roman" w:hAnsi="Times New Roman"/>
          <w:sz w:val="28"/>
          <w:szCs w:val="28"/>
        </w:rPr>
        <w:t xml:space="preserve">проекта </w:t>
      </w:r>
      <w:r w:rsidRPr="00984BCB">
        <w:rPr>
          <w:rFonts w:ascii="Times New Roman" w:hAnsi="Times New Roman"/>
          <w:sz w:val="28"/>
          <w:szCs w:val="28"/>
        </w:rPr>
        <w:t>генерального плана:</w:t>
      </w:r>
    </w:p>
    <w:p w:rsidR="00DD5098" w:rsidRPr="00984BCB" w:rsidRDefault="00DD5098" w:rsidP="007B64D1">
      <w:pPr>
        <w:spacing w:after="0"/>
        <w:ind w:firstLine="709"/>
        <w:jc w:val="both"/>
        <w:rPr>
          <w:rFonts w:ascii="Times New Roman" w:hAnsi="Times New Roman"/>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538"/>
        <w:gridCol w:w="4253"/>
      </w:tblGrid>
      <w:tr w:rsidR="0032256B" w:rsidRPr="00984BCB" w:rsidTr="006740DC">
        <w:trPr>
          <w:tblHeader/>
        </w:trPr>
        <w:tc>
          <w:tcPr>
            <w:tcW w:w="56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373C9" w:rsidRPr="00984BCB" w:rsidRDefault="009373C9" w:rsidP="00623332">
            <w:pPr>
              <w:widowControl w:val="0"/>
              <w:suppressAutoHyphens/>
              <w:autoSpaceDN w:val="0"/>
              <w:spacing w:after="0" w:line="240" w:lineRule="auto"/>
              <w:jc w:val="center"/>
              <w:rPr>
                <w:rFonts w:ascii="Times New Roman" w:eastAsia="Times New Roman" w:hAnsi="Times New Roman"/>
                <w:b/>
                <w:spacing w:val="1"/>
              </w:rPr>
            </w:pPr>
            <w:r w:rsidRPr="00984BCB">
              <w:rPr>
                <w:rFonts w:ascii="Times New Roman" w:eastAsia="Times New Roman" w:hAnsi="Times New Roman"/>
                <w:b/>
                <w:spacing w:val="1"/>
              </w:rPr>
              <w:t>№ п/п</w:t>
            </w:r>
          </w:p>
        </w:tc>
        <w:tc>
          <w:tcPr>
            <w:tcW w:w="453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373C9" w:rsidRPr="00984BCB" w:rsidRDefault="009373C9" w:rsidP="00623332">
            <w:pPr>
              <w:widowControl w:val="0"/>
              <w:suppressAutoHyphens/>
              <w:autoSpaceDN w:val="0"/>
              <w:spacing w:after="0" w:line="240" w:lineRule="auto"/>
              <w:jc w:val="center"/>
              <w:rPr>
                <w:rFonts w:ascii="Times New Roman" w:eastAsia="Times New Roman" w:hAnsi="Times New Roman"/>
                <w:b/>
                <w:spacing w:val="1"/>
              </w:rPr>
            </w:pPr>
            <w:r w:rsidRPr="00984BCB">
              <w:rPr>
                <w:rFonts w:ascii="Times New Roman" w:eastAsia="Times New Roman" w:hAnsi="Times New Roman"/>
                <w:b/>
                <w:spacing w:val="1"/>
              </w:rPr>
              <w:t>Наименование плана (программы)</w:t>
            </w:r>
          </w:p>
        </w:tc>
        <w:tc>
          <w:tcPr>
            <w:tcW w:w="425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373C9" w:rsidRPr="00984BCB" w:rsidRDefault="009373C9" w:rsidP="00623332">
            <w:pPr>
              <w:widowControl w:val="0"/>
              <w:suppressAutoHyphens/>
              <w:autoSpaceDN w:val="0"/>
              <w:spacing w:after="0" w:line="240" w:lineRule="auto"/>
              <w:jc w:val="center"/>
              <w:rPr>
                <w:rFonts w:ascii="Times New Roman" w:eastAsia="Times New Roman" w:hAnsi="Times New Roman"/>
                <w:b/>
                <w:spacing w:val="1"/>
              </w:rPr>
            </w:pPr>
            <w:r w:rsidRPr="00984BCB">
              <w:rPr>
                <w:rFonts w:ascii="Times New Roman" w:eastAsia="Times New Roman" w:hAnsi="Times New Roman"/>
                <w:b/>
                <w:bCs/>
                <w:spacing w:val="1"/>
              </w:rPr>
              <w:t>Реквизиты утверждающего документа</w:t>
            </w:r>
          </w:p>
        </w:tc>
      </w:tr>
      <w:tr w:rsidR="0032256B"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373C9" w:rsidRPr="00984BCB" w:rsidRDefault="009373C9"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1</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9373C9" w:rsidRPr="00984BCB" w:rsidRDefault="009373C9" w:rsidP="00657DD4">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Стратеги</w:t>
            </w:r>
            <w:r w:rsidR="00657DD4" w:rsidRPr="00984BCB">
              <w:rPr>
                <w:rFonts w:ascii="Times New Roman" w:eastAsia="Times New Roman" w:hAnsi="Times New Roman"/>
                <w:spacing w:val="1"/>
              </w:rPr>
              <w:t>я</w:t>
            </w:r>
            <w:r w:rsidRPr="00984BCB">
              <w:rPr>
                <w:rFonts w:ascii="Times New Roman" w:eastAsia="Times New Roman" w:hAnsi="Times New Roman"/>
                <w:spacing w:val="1"/>
              </w:rPr>
              <w:t xml:space="preserve"> пространственного развития Российской Федерации на период до 2025 года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373C9" w:rsidRPr="00984BCB" w:rsidRDefault="009373C9" w:rsidP="00623332">
            <w:pPr>
              <w:widowControl w:val="0"/>
              <w:suppressAutoHyphens/>
              <w:autoSpaceDN w:val="0"/>
              <w:spacing w:after="0" w:line="240" w:lineRule="auto"/>
              <w:rPr>
                <w:rFonts w:ascii="Times New Roman" w:eastAsia="Times New Roman" w:hAnsi="Times New Roman"/>
                <w:bCs/>
                <w:spacing w:val="1"/>
              </w:rPr>
            </w:pPr>
            <w:r w:rsidRPr="00984BCB">
              <w:rPr>
                <w:rFonts w:ascii="Times New Roman" w:eastAsia="Times New Roman" w:hAnsi="Times New Roman"/>
                <w:spacing w:val="1"/>
              </w:rPr>
              <w:t>Распоряжение Правительства Российской Федерации от 13.02.2019 № 207-р</w:t>
            </w:r>
          </w:p>
        </w:tc>
      </w:tr>
      <w:tr w:rsidR="0032256B"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9373C9" w:rsidRPr="00984BCB" w:rsidRDefault="009373C9"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2</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9373C9" w:rsidRPr="00984BCB" w:rsidRDefault="009373C9" w:rsidP="00623332">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 xml:space="preserve">Транспортная стратегия Российской Федерации до 2030 года с прогнозом на </w:t>
            </w:r>
            <w:r w:rsidRPr="00984BCB">
              <w:rPr>
                <w:rFonts w:ascii="Times New Roman" w:eastAsia="Times New Roman" w:hAnsi="Times New Roman"/>
                <w:spacing w:val="1"/>
              </w:rPr>
              <w:lastRenderedPageBreak/>
              <w:t>период до 2035 года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373C9" w:rsidRPr="00984BCB" w:rsidRDefault="009373C9" w:rsidP="00623332">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lastRenderedPageBreak/>
              <w:t>Распоряжение Правительства Российской Федерации от 27.11.2021 № 3363-р</w:t>
            </w:r>
          </w:p>
        </w:tc>
      </w:tr>
      <w:tr w:rsidR="0032256B"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F5758" w:rsidRPr="00984BCB" w:rsidRDefault="006740DC"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lastRenderedPageBreak/>
              <w:t>3</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1F5758" w:rsidRPr="00984BCB" w:rsidRDefault="006740DC" w:rsidP="00C74350">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С</w:t>
            </w:r>
            <w:r w:rsidR="001F5758" w:rsidRPr="00984BCB">
              <w:rPr>
                <w:rFonts w:ascii="Times New Roman" w:eastAsia="Times New Roman" w:hAnsi="Times New Roman"/>
                <w:spacing w:val="1"/>
              </w:rPr>
              <w:t>тратеги</w:t>
            </w:r>
            <w:r w:rsidRPr="00984BCB">
              <w:rPr>
                <w:rFonts w:ascii="Times New Roman" w:eastAsia="Times New Roman" w:hAnsi="Times New Roman"/>
                <w:spacing w:val="1"/>
              </w:rPr>
              <w:t>я</w:t>
            </w:r>
            <w:r w:rsidR="001F5758" w:rsidRPr="00984BCB">
              <w:rPr>
                <w:rFonts w:ascii="Times New Roman" w:eastAsia="Times New Roman" w:hAnsi="Times New Roman"/>
                <w:spacing w:val="1"/>
              </w:rPr>
              <w:t xml:space="preserve"> социально-экономического развити</w:t>
            </w:r>
            <w:r w:rsidRPr="00984BCB">
              <w:rPr>
                <w:rFonts w:ascii="Times New Roman" w:eastAsia="Times New Roman" w:hAnsi="Times New Roman"/>
                <w:spacing w:val="1"/>
              </w:rPr>
              <w:t>я Омской области до 20</w:t>
            </w:r>
            <w:r w:rsidR="00C74350" w:rsidRPr="00984BCB">
              <w:rPr>
                <w:rFonts w:ascii="Times New Roman" w:eastAsia="Times New Roman" w:hAnsi="Times New Roman"/>
                <w:spacing w:val="1"/>
              </w:rPr>
              <w:t>30</w:t>
            </w:r>
            <w:r w:rsidRPr="00984BCB">
              <w:rPr>
                <w:rFonts w:ascii="Times New Roman" w:eastAsia="Times New Roman" w:hAnsi="Times New Roman"/>
                <w:spacing w:val="1"/>
              </w:rPr>
              <w:t xml:space="preserve"> года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F5758" w:rsidRPr="00984BCB" w:rsidRDefault="00C74350" w:rsidP="00461EE9">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Постановление Правительства Омской области от 12.10.2022 № 543-п</w:t>
            </w:r>
          </w:p>
        </w:tc>
      </w:tr>
      <w:tr w:rsidR="00C334A8"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334A8" w:rsidRPr="00984BCB" w:rsidRDefault="00C334A8"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4</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C334A8" w:rsidRPr="00984BCB" w:rsidRDefault="00C334A8" w:rsidP="00C334A8">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Муниципальная программа Москаленского муниципального района Омской области «Развитие агропромышленного комплекса Москаленского муниципального района Омской области»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334A8" w:rsidRPr="00984BCB" w:rsidRDefault="00C334A8" w:rsidP="00C334A8">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Постановление главы Москаленского муниципального района Омской области от 10.11.2020 № 160</w:t>
            </w:r>
          </w:p>
        </w:tc>
      </w:tr>
      <w:tr w:rsidR="00C334A8"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334A8"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5</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C334A8" w:rsidRPr="00984BCB" w:rsidRDefault="00C334A8" w:rsidP="00C334A8">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Муниципальная программа Москаленского муници</w:t>
            </w:r>
            <w:r w:rsidR="00B11ECE" w:rsidRPr="00984BCB">
              <w:rPr>
                <w:rFonts w:ascii="Times New Roman" w:eastAsia="Times New Roman" w:hAnsi="Times New Roman"/>
                <w:spacing w:val="1"/>
              </w:rPr>
              <w:t>пального района Омской области</w:t>
            </w:r>
            <w:r w:rsidRPr="00984BCB">
              <w:rPr>
                <w:rFonts w:ascii="Times New Roman" w:eastAsia="Times New Roman" w:hAnsi="Times New Roman"/>
                <w:spacing w:val="1"/>
              </w:rPr>
              <w:t xml:space="preserve"> «Развитие физической культуры и спорта и реализация мероприятий в сфере молодежной политики в Москаленском районе»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334A8" w:rsidRPr="00984BCB" w:rsidRDefault="00B11ECE" w:rsidP="00C334A8">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Постановление главы Москаленского муниципального района Омской области от 10.11.2020 № 161</w:t>
            </w:r>
          </w:p>
        </w:tc>
      </w:tr>
      <w:tr w:rsidR="00B11ECE"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6</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B11ECE">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Муниципальная программа Москаленского муниципального района Омской области «Комплексное развитие сельских территорий Москаленского муниципального района Омской области»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C334A8">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Постановление главы Москаленского муниципального района Омской области от 10.11.2020 № 163</w:t>
            </w:r>
          </w:p>
        </w:tc>
      </w:tr>
      <w:tr w:rsidR="00B11ECE"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7</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B11ECE">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Муниципальная программа Москаленского муниципального района Омской области  «Развитие образования Москаленского муниципального района Омской области»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7904C3">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Постановление главы Москаленского муниципального района Омской области от 10.11.2020 № 168</w:t>
            </w:r>
          </w:p>
        </w:tc>
      </w:tr>
      <w:tr w:rsidR="00B11ECE" w:rsidRPr="00984BCB" w:rsidTr="006740D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8</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B11ECE">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Программа Москаленского муниципального района Омской области «Развитие культуры Москаленского муниципального района Омской области»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B11ECE">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Постановление главы Москаленского муниципального района Омской области от 10.11.2020 № 170</w:t>
            </w:r>
          </w:p>
        </w:tc>
      </w:tr>
      <w:tr w:rsidR="00B11ECE" w:rsidRPr="00984BCB" w:rsidTr="007904C3">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9</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B11ECE">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Муниципальная программа Гвоздевского сельского поселения Москаленского муниципального района Омской области «Муниципальное управление и обеспечение выполняемых полномочий в Гвоздевском сельском поселении Москаленского муниципального района Омской области» на 2021-2026 годы</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11ECE" w:rsidRPr="00984BCB" w:rsidRDefault="00B11ECE" w:rsidP="00B11ECE">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Постановление главы Гвоздевского сельского поселения Москаленского муниципального района Омской области от 11.06.2020 № 25</w:t>
            </w:r>
          </w:p>
        </w:tc>
      </w:tr>
      <w:tr w:rsidR="00B11ECE" w:rsidRPr="00984BCB" w:rsidTr="007904C3">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9.1</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C74350">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Подпрограмма № 1 муниципальной программы «Муниципальное управление Гвоздевского сельского поселения Москаленского муниципального района Омской области»</w:t>
            </w:r>
          </w:p>
        </w:tc>
        <w:tc>
          <w:tcPr>
            <w:tcW w:w="4253" w:type="dxa"/>
            <w:vMerge/>
            <w:tcBorders>
              <w:left w:val="single" w:sz="4" w:space="0" w:color="auto"/>
              <w:right w:val="single" w:sz="4" w:space="0" w:color="auto"/>
            </w:tcBorders>
            <w:shd w:val="clear" w:color="auto" w:fill="auto"/>
            <w:vAlign w:val="center"/>
          </w:tcPr>
          <w:p w:rsidR="00B11ECE" w:rsidRPr="00984BCB" w:rsidRDefault="00B11ECE" w:rsidP="00461EE9">
            <w:pPr>
              <w:widowControl w:val="0"/>
              <w:suppressAutoHyphens/>
              <w:autoSpaceDN w:val="0"/>
              <w:spacing w:after="0" w:line="240" w:lineRule="auto"/>
              <w:rPr>
                <w:rFonts w:ascii="Times New Roman" w:eastAsia="Times New Roman" w:hAnsi="Times New Roman"/>
                <w:spacing w:val="1"/>
              </w:rPr>
            </w:pPr>
          </w:p>
        </w:tc>
      </w:tr>
      <w:tr w:rsidR="00B11ECE" w:rsidRPr="00984BCB" w:rsidTr="007904C3">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9.2</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C74350">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Подпрограмма № 2 муниципальной программы «Развитие экономического потенциала Гвоздевского сельского поселения Москаленского муниципального района Омской области»</w:t>
            </w:r>
          </w:p>
        </w:tc>
        <w:tc>
          <w:tcPr>
            <w:tcW w:w="4253" w:type="dxa"/>
            <w:vMerge/>
            <w:tcBorders>
              <w:left w:val="single" w:sz="4" w:space="0" w:color="auto"/>
              <w:right w:val="single" w:sz="4" w:space="0" w:color="auto"/>
            </w:tcBorders>
            <w:shd w:val="clear" w:color="auto" w:fill="auto"/>
            <w:vAlign w:val="center"/>
          </w:tcPr>
          <w:p w:rsidR="00B11ECE" w:rsidRPr="00984BCB" w:rsidRDefault="00B11ECE" w:rsidP="00461EE9">
            <w:pPr>
              <w:widowControl w:val="0"/>
              <w:suppressAutoHyphens/>
              <w:autoSpaceDN w:val="0"/>
              <w:spacing w:after="0" w:line="240" w:lineRule="auto"/>
              <w:rPr>
                <w:rFonts w:ascii="Times New Roman" w:eastAsia="Times New Roman" w:hAnsi="Times New Roman"/>
                <w:spacing w:val="1"/>
              </w:rPr>
            </w:pPr>
          </w:p>
        </w:tc>
      </w:tr>
      <w:tr w:rsidR="00B11ECE" w:rsidRPr="00984BCB" w:rsidTr="007904C3">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623332">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9.3</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B11ECE" w:rsidRPr="00984BCB" w:rsidRDefault="00B11ECE" w:rsidP="00C74350">
            <w:pPr>
              <w:widowControl w:val="0"/>
              <w:suppressAutoHyphens/>
              <w:autoSpaceDN w:val="0"/>
              <w:spacing w:after="0" w:line="240" w:lineRule="auto"/>
              <w:rPr>
                <w:rFonts w:ascii="Times New Roman" w:eastAsia="Times New Roman" w:hAnsi="Times New Roman"/>
                <w:spacing w:val="1"/>
              </w:rPr>
            </w:pPr>
            <w:r w:rsidRPr="00984BCB">
              <w:rPr>
                <w:rFonts w:ascii="Times New Roman" w:eastAsia="Times New Roman" w:hAnsi="Times New Roman"/>
                <w:spacing w:val="1"/>
              </w:rPr>
              <w:t>Подпрограмма № 3 муниципальной программы «Развитие социальной сферы Гвоздевского сельского поселения Москаленского муниципального района Омской области»</w:t>
            </w:r>
          </w:p>
        </w:tc>
        <w:tc>
          <w:tcPr>
            <w:tcW w:w="4253" w:type="dxa"/>
            <w:vMerge/>
            <w:tcBorders>
              <w:left w:val="single" w:sz="4" w:space="0" w:color="auto"/>
              <w:bottom w:val="single" w:sz="4" w:space="0" w:color="auto"/>
              <w:right w:val="single" w:sz="4" w:space="0" w:color="auto"/>
            </w:tcBorders>
            <w:shd w:val="clear" w:color="auto" w:fill="auto"/>
            <w:vAlign w:val="center"/>
          </w:tcPr>
          <w:p w:rsidR="00B11ECE" w:rsidRPr="00984BCB" w:rsidRDefault="00B11ECE" w:rsidP="00461EE9">
            <w:pPr>
              <w:widowControl w:val="0"/>
              <w:suppressAutoHyphens/>
              <w:autoSpaceDN w:val="0"/>
              <w:spacing w:after="0" w:line="240" w:lineRule="auto"/>
              <w:rPr>
                <w:rFonts w:ascii="Times New Roman" w:eastAsia="Times New Roman" w:hAnsi="Times New Roman"/>
                <w:spacing w:val="1"/>
              </w:rPr>
            </w:pPr>
          </w:p>
        </w:tc>
      </w:tr>
    </w:tbl>
    <w:p w:rsidR="00FE3F8E" w:rsidRPr="00984BCB" w:rsidRDefault="007B64D1" w:rsidP="007C1ACF">
      <w:pPr>
        <w:pStyle w:val="1"/>
        <w:numPr>
          <w:ilvl w:val="0"/>
          <w:numId w:val="0"/>
        </w:numPr>
        <w:ind w:left="360"/>
        <w:jc w:val="center"/>
        <w:rPr>
          <w:rFonts w:ascii="Times New Roman" w:hAnsi="Times New Roman"/>
          <w:sz w:val="26"/>
          <w:szCs w:val="26"/>
          <w:lang w:eastAsia="ar-SA"/>
        </w:rPr>
      </w:pPr>
      <w:bookmarkStart w:id="38" w:name="_Toc19612669"/>
      <w:r w:rsidRPr="00984BCB">
        <w:rPr>
          <w:rFonts w:ascii="Times New Roman" w:hAnsi="Times New Roman"/>
          <w:b w:val="0"/>
          <w:caps/>
          <w:sz w:val="26"/>
          <w:szCs w:val="24"/>
          <w:lang w:eastAsia="ru-RU" w:bidi="en-US"/>
        </w:rPr>
        <w:br w:type="page"/>
      </w:r>
      <w:bookmarkStart w:id="39" w:name="_Toc25516128"/>
      <w:bookmarkStart w:id="40" w:name="_Toc25517261"/>
      <w:bookmarkStart w:id="41" w:name="_Toc31714501"/>
      <w:bookmarkStart w:id="42" w:name="_Toc45274662"/>
      <w:bookmarkStart w:id="43" w:name="_Toc45274744"/>
      <w:bookmarkStart w:id="44" w:name="_Toc49778418"/>
      <w:bookmarkStart w:id="45" w:name="_Toc49842830"/>
      <w:bookmarkStart w:id="46" w:name="_Toc23879836"/>
      <w:bookmarkStart w:id="47" w:name="_Toc23879993"/>
      <w:bookmarkStart w:id="48" w:name="_Toc169631437"/>
      <w:r w:rsidR="00F95353" w:rsidRPr="00984BCB">
        <w:rPr>
          <w:rFonts w:ascii="Times New Roman" w:hAnsi="Times New Roman"/>
          <w:caps/>
          <w:sz w:val="26"/>
          <w:szCs w:val="24"/>
          <w:lang w:eastAsia="ru-RU" w:bidi="en-US"/>
        </w:rPr>
        <w:lastRenderedPageBreak/>
        <w:t>ПРАВОВАЯ, НОРМ</w:t>
      </w:r>
      <w:r w:rsidR="001F5758" w:rsidRPr="00984BCB">
        <w:rPr>
          <w:rFonts w:ascii="Times New Roman" w:hAnsi="Times New Roman"/>
          <w:caps/>
          <w:sz w:val="26"/>
          <w:szCs w:val="24"/>
          <w:lang w:eastAsia="ru-RU" w:bidi="en-US"/>
        </w:rPr>
        <w:t xml:space="preserve">АТИВНАЯ И МЕТОДИЧЕСКАЯ БАЗА ДЛЯ </w:t>
      </w:r>
      <w:r w:rsidR="00F95353" w:rsidRPr="00984BCB">
        <w:rPr>
          <w:rFonts w:ascii="Times New Roman" w:hAnsi="Times New Roman"/>
          <w:caps/>
          <w:sz w:val="26"/>
          <w:szCs w:val="24"/>
          <w:lang w:eastAsia="ru-RU" w:bidi="en-US"/>
        </w:rPr>
        <w:t>ПРОВЕДЕНИЯ РАБОТ</w:t>
      </w:r>
      <w:bookmarkEnd w:id="38"/>
      <w:bookmarkEnd w:id="39"/>
      <w:bookmarkEnd w:id="40"/>
      <w:bookmarkEnd w:id="41"/>
      <w:bookmarkEnd w:id="42"/>
      <w:bookmarkEnd w:id="43"/>
      <w:bookmarkEnd w:id="44"/>
      <w:bookmarkEnd w:id="45"/>
      <w:bookmarkEnd w:id="46"/>
      <w:bookmarkEnd w:id="47"/>
      <w:bookmarkEnd w:id="48"/>
    </w:p>
    <w:p w:rsidR="00FD6EC8" w:rsidRPr="00984BCB" w:rsidRDefault="00FD6EC8" w:rsidP="00F95353">
      <w:pPr>
        <w:spacing w:after="0"/>
        <w:ind w:firstLine="709"/>
        <w:jc w:val="both"/>
        <w:rPr>
          <w:rFonts w:ascii="Times New Roman" w:hAnsi="Times New Roman"/>
          <w:sz w:val="26"/>
          <w:szCs w:val="26"/>
        </w:rPr>
      </w:pPr>
    </w:p>
    <w:p w:rsidR="00FE3F8E" w:rsidRPr="00984BCB" w:rsidRDefault="00FE3F8E" w:rsidP="00FD6EC8">
      <w:pPr>
        <w:spacing w:after="0"/>
        <w:ind w:firstLine="709"/>
        <w:jc w:val="both"/>
        <w:rPr>
          <w:rFonts w:ascii="Times New Roman" w:hAnsi="Times New Roman"/>
          <w:sz w:val="26"/>
          <w:szCs w:val="26"/>
        </w:rPr>
      </w:pPr>
      <w:r w:rsidRPr="00984BCB">
        <w:rPr>
          <w:rFonts w:ascii="Times New Roman" w:hAnsi="Times New Roman"/>
          <w:sz w:val="26"/>
          <w:szCs w:val="26"/>
        </w:rPr>
        <w:t xml:space="preserve">Проект Генерального плана </w:t>
      </w:r>
      <w:r w:rsidR="00CA7C49" w:rsidRPr="00984BCB">
        <w:rPr>
          <w:rFonts w:ascii="Times New Roman" w:hAnsi="Times New Roman"/>
          <w:sz w:val="26"/>
          <w:szCs w:val="26"/>
        </w:rPr>
        <w:t>Гвоздевского</w:t>
      </w:r>
      <w:r w:rsidRPr="00984BCB">
        <w:rPr>
          <w:rFonts w:ascii="Times New Roman" w:hAnsi="Times New Roman"/>
          <w:sz w:val="26"/>
          <w:szCs w:val="26"/>
        </w:rPr>
        <w:t xml:space="preserve"> сельского поселения разработан </w:t>
      </w:r>
      <w:r w:rsidR="00654DCF" w:rsidRPr="00984BCB">
        <w:rPr>
          <w:rFonts w:ascii="Times New Roman" w:hAnsi="Times New Roman"/>
          <w:sz w:val="26"/>
          <w:szCs w:val="26"/>
        </w:rPr>
        <w:br/>
      </w:r>
      <w:r w:rsidRPr="00984BCB">
        <w:rPr>
          <w:rFonts w:ascii="Times New Roman" w:hAnsi="Times New Roman"/>
          <w:sz w:val="26"/>
          <w:szCs w:val="26"/>
        </w:rPr>
        <w:t>на основе технического задания (</w:t>
      </w:r>
      <w:r w:rsidR="001845C9" w:rsidRPr="00984BCB">
        <w:rPr>
          <w:rFonts w:ascii="Times New Roman" w:hAnsi="Times New Roman"/>
          <w:sz w:val="26"/>
          <w:szCs w:val="26"/>
        </w:rPr>
        <w:t>п</w:t>
      </w:r>
      <w:r w:rsidRPr="00984BCB">
        <w:rPr>
          <w:rFonts w:ascii="Times New Roman" w:hAnsi="Times New Roman"/>
          <w:sz w:val="26"/>
          <w:szCs w:val="26"/>
        </w:rPr>
        <w:t>риложение № 1 к муниципальному контракту</w:t>
      </w:r>
      <w:r w:rsidR="00A81DDD" w:rsidRPr="00984BCB">
        <w:rPr>
          <w:sz w:val="26"/>
          <w:szCs w:val="26"/>
        </w:rPr>
        <w:t xml:space="preserve"> </w:t>
      </w:r>
      <w:r w:rsidR="008A67C9" w:rsidRPr="00984BCB">
        <w:rPr>
          <w:sz w:val="26"/>
          <w:szCs w:val="26"/>
        </w:rPr>
        <w:br/>
      </w:r>
      <w:r w:rsidR="008A67C9" w:rsidRPr="00984BCB">
        <w:rPr>
          <w:rFonts w:ascii="Times New Roman" w:hAnsi="Times New Roman"/>
          <w:sz w:val="26"/>
          <w:szCs w:val="26"/>
        </w:rPr>
        <w:t>№ 0</w:t>
      </w:r>
      <w:r w:rsidR="00654DCF" w:rsidRPr="00984BCB">
        <w:rPr>
          <w:rFonts w:ascii="Times New Roman" w:hAnsi="Times New Roman"/>
          <w:sz w:val="26"/>
          <w:szCs w:val="26"/>
        </w:rPr>
        <w:t>4</w:t>
      </w:r>
      <w:r w:rsidR="008A67C9" w:rsidRPr="00984BCB">
        <w:rPr>
          <w:rFonts w:ascii="Times New Roman" w:hAnsi="Times New Roman"/>
          <w:sz w:val="26"/>
          <w:szCs w:val="26"/>
        </w:rPr>
        <w:t>/202</w:t>
      </w:r>
      <w:r w:rsidR="00CA7C49" w:rsidRPr="00984BCB">
        <w:rPr>
          <w:rFonts w:ascii="Times New Roman" w:hAnsi="Times New Roman"/>
          <w:sz w:val="26"/>
          <w:szCs w:val="26"/>
        </w:rPr>
        <w:t>4</w:t>
      </w:r>
      <w:r w:rsidR="008A67C9" w:rsidRPr="00984BCB">
        <w:rPr>
          <w:rFonts w:ascii="Times New Roman" w:hAnsi="Times New Roman"/>
          <w:sz w:val="26"/>
          <w:szCs w:val="26"/>
        </w:rPr>
        <w:t xml:space="preserve"> от </w:t>
      </w:r>
      <w:r w:rsidR="00CA7C49" w:rsidRPr="00984BCB">
        <w:rPr>
          <w:rFonts w:ascii="Times New Roman" w:hAnsi="Times New Roman"/>
          <w:sz w:val="26"/>
          <w:szCs w:val="26"/>
        </w:rPr>
        <w:t>22</w:t>
      </w:r>
      <w:r w:rsidR="008A67C9" w:rsidRPr="00984BCB">
        <w:rPr>
          <w:rFonts w:ascii="Times New Roman" w:hAnsi="Times New Roman"/>
          <w:sz w:val="26"/>
          <w:szCs w:val="26"/>
        </w:rPr>
        <w:t xml:space="preserve"> </w:t>
      </w:r>
      <w:r w:rsidR="00CA7C49" w:rsidRPr="00984BCB">
        <w:rPr>
          <w:rFonts w:ascii="Times New Roman" w:hAnsi="Times New Roman"/>
          <w:sz w:val="26"/>
          <w:szCs w:val="26"/>
        </w:rPr>
        <w:t>апреля</w:t>
      </w:r>
      <w:r w:rsidR="008A67C9" w:rsidRPr="00984BCB">
        <w:rPr>
          <w:rFonts w:ascii="Times New Roman" w:hAnsi="Times New Roman"/>
          <w:sz w:val="26"/>
          <w:szCs w:val="26"/>
        </w:rPr>
        <w:t xml:space="preserve"> 202</w:t>
      </w:r>
      <w:r w:rsidR="00CA7C49" w:rsidRPr="00984BCB">
        <w:rPr>
          <w:rFonts w:ascii="Times New Roman" w:hAnsi="Times New Roman"/>
          <w:sz w:val="26"/>
          <w:szCs w:val="26"/>
        </w:rPr>
        <w:t>4</w:t>
      </w:r>
      <w:r w:rsidR="008A67C9" w:rsidRPr="00984BCB">
        <w:rPr>
          <w:rFonts w:ascii="Times New Roman" w:hAnsi="Times New Roman"/>
          <w:sz w:val="26"/>
          <w:szCs w:val="26"/>
        </w:rPr>
        <w:t xml:space="preserve"> года</w:t>
      </w:r>
      <w:r w:rsidRPr="00984BCB">
        <w:rPr>
          <w:rFonts w:ascii="Times New Roman" w:hAnsi="Times New Roman"/>
          <w:sz w:val="26"/>
          <w:szCs w:val="26"/>
        </w:rPr>
        <w:t xml:space="preserve">), утвержденного Заказчиком, а также </w:t>
      </w:r>
      <w:r w:rsidR="00CA7C49" w:rsidRPr="00984BCB">
        <w:rPr>
          <w:rFonts w:ascii="Times New Roman" w:hAnsi="Times New Roman"/>
          <w:sz w:val="26"/>
          <w:szCs w:val="26"/>
        </w:rPr>
        <w:br/>
      </w:r>
      <w:r w:rsidRPr="00984BCB">
        <w:rPr>
          <w:rFonts w:ascii="Times New Roman" w:hAnsi="Times New Roman"/>
          <w:sz w:val="26"/>
          <w:szCs w:val="26"/>
        </w:rPr>
        <w:t xml:space="preserve">в соответствии со следующими техническими и </w:t>
      </w:r>
      <w:r w:rsidR="00FD6EC8" w:rsidRPr="00984BCB">
        <w:rPr>
          <w:rFonts w:ascii="Times New Roman" w:hAnsi="Times New Roman"/>
          <w:sz w:val="26"/>
          <w:szCs w:val="26"/>
        </w:rPr>
        <w:t>нормативными правовыми</w:t>
      </w:r>
      <w:r w:rsidRPr="00984BCB">
        <w:rPr>
          <w:rFonts w:ascii="Times New Roman" w:hAnsi="Times New Roman"/>
          <w:sz w:val="26"/>
          <w:szCs w:val="26"/>
        </w:rPr>
        <w:t xml:space="preserve"> документами</w:t>
      </w:r>
      <w:r w:rsidR="00A21304" w:rsidRPr="00984BCB">
        <w:rPr>
          <w:rFonts w:ascii="Times New Roman" w:hAnsi="Times New Roman"/>
          <w:sz w:val="26"/>
          <w:szCs w:val="26"/>
        </w:rPr>
        <w:t xml:space="preserve"> (с изм. и доп., вступ. в силу)</w:t>
      </w:r>
      <w:r w:rsidRPr="00984BCB">
        <w:rPr>
          <w:rFonts w:ascii="Times New Roman" w:hAnsi="Times New Roman"/>
          <w:sz w:val="26"/>
          <w:szCs w:val="26"/>
        </w:rPr>
        <w:t>:</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Градостроительный кодекс Российской Федерации;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Земельный кодекс Российской Федерации;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Лесной кодекс Российской Федерации;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Водный кодекс Российской Федерации;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6 октября 2003 года № 131-ФЗ «Об общих принципах организации местного самоуправления в Российской Федерации»;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25 июня 2002 года № 73-ФЗ «Об объектах культурного наследия (памятниках истории и культуры) народов Российской Федерации»;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10 января 2002 года № 7-ФЗ «Об охране окружающей среды»;</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14 марта 1995 года № 33-ФЗ «Об особо охраняемых природных территориях»;</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21 февраля 1992 года № 2395-1 «О недрах»;</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30 марта 1999 года № 52-ФЗ «О санитарно-эпидемиологическом благополучии населения»;</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21 декабря 1994 года № 68-ФЗ «О защите населения и территорий от чрезвычайных ситуаций природного и техногенного характера»;</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Федеральный закон от 21 декабря 1994 года № 69-ФЗ «О пожарной безопасности»;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Приказ Минрегиона России от 02 апреля 2013 года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CA7C49" w:rsidRPr="00984BCB" w:rsidRDefault="00CA7C49" w:rsidP="00CA7C49">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Приказ Министерства экономического развития Российской Федерации от 06 мая 2024 года № 273 «Об утверждении Методических рекомендаций </w:t>
      </w:r>
      <w:r w:rsidRPr="00984BCB">
        <w:rPr>
          <w:rFonts w:ascii="Times New Roman" w:eastAsia="BatangChe" w:hAnsi="Times New Roman"/>
          <w:sz w:val="26"/>
          <w:szCs w:val="26"/>
          <w:lang w:eastAsia="ru-RU"/>
        </w:rPr>
        <w:br/>
        <w:t>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Приказ Минэкономразвития России от 17 июня 2021 года № 349 «Об утверждении требований к структуре и форматам информации, предусмотренной </w:t>
      </w:r>
      <w:r w:rsidRPr="00984BCB">
        <w:rPr>
          <w:rFonts w:ascii="Times New Roman" w:eastAsia="BatangChe" w:hAnsi="Times New Roman"/>
          <w:sz w:val="26"/>
          <w:szCs w:val="26"/>
          <w:lang w:eastAsia="ru-RU"/>
        </w:rPr>
        <w:lastRenderedPageBreak/>
        <w:t>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Приказ Минэкономразвития России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Приказ Минэкономразвития России от 21 июля 2016 года № 460 </w:t>
      </w:r>
      <w:r w:rsidR="00C7435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Приказ Росреестра от 10 ноября 2020 года № П/0412 «Об утверждении классификатора видов разрешенного использования земельных участков»;</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Приказ Росреестра от 26 июля 2022 года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w:t>
      </w:r>
      <w:r w:rsidR="00D4160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Приказ Минстроя России от 6 августа 2020 года № 433/пр </w:t>
      </w:r>
      <w:r w:rsidR="00D4160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w:t>
      </w:r>
      <w:r w:rsidR="00D4160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в государственных информационных системах обеспечения градостроительной деятельности»;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Закон Омской области от 9 марта 2007 года № 874-ОЗ «О регулировании градостроительной деятельности в Омской области»;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Закон Омской области от 30 июля 2004 года № 548-ОЗ «О границах </w:t>
      </w:r>
      <w:r w:rsidR="00D4160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статусе муниципальных образований Омской области»;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hyperlink r:id="rId9">
        <w:r w:rsidRPr="00984BCB">
          <w:rPr>
            <w:rFonts w:ascii="Times New Roman" w:eastAsia="BatangChe" w:hAnsi="Times New Roman"/>
            <w:sz w:val="26"/>
            <w:szCs w:val="26"/>
            <w:lang w:eastAsia="ru-RU"/>
          </w:rPr>
          <w:t>Закон</w:t>
        </w:r>
      </w:hyperlink>
      <w:r w:rsidRPr="00984BCB">
        <w:rPr>
          <w:rFonts w:ascii="Times New Roman" w:eastAsia="BatangChe" w:hAnsi="Times New Roman"/>
          <w:sz w:val="26"/>
          <w:szCs w:val="26"/>
          <w:lang w:eastAsia="ru-RU"/>
        </w:rPr>
        <w:t xml:space="preserve"> Омской области от 30 апреля 2015 года № 1743-ОЗ </w:t>
      </w:r>
      <w:r w:rsidR="00D4160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 регулировании земельных отношений в Омской области»;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w:t>
      </w:r>
      <w:r w:rsidRPr="00984BCB">
        <w:rPr>
          <w:rFonts w:ascii="Times New Roman" w:eastAsia="BatangChe" w:hAnsi="Times New Roman"/>
          <w:sz w:val="26"/>
          <w:szCs w:val="26"/>
          <w:lang w:eastAsia="ru-RU"/>
        </w:rPr>
        <w:tab/>
      </w:r>
      <w:hyperlink r:id="rId10">
        <w:r w:rsidRPr="00984BCB">
          <w:rPr>
            <w:rFonts w:ascii="Times New Roman" w:eastAsia="BatangChe" w:hAnsi="Times New Roman"/>
            <w:sz w:val="26"/>
            <w:szCs w:val="26"/>
            <w:lang w:eastAsia="ru-RU"/>
          </w:rPr>
          <w:t>Закон</w:t>
        </w:r>
      </w:hyperlink>
      <w:r w:rsidRPr="00984BCB">
        <w:rPr>
          <w:rFonts w:ascii="Times New Roman" w:eastAsia="BatangChe" w:hAnsi="Times New Roman"/>
          <w:sz w:val="26"/>
          <w:szCs w:val="26"/>
          <w:lang w:eastAsia="ru-RU"/>
        </w:rPr>
        <w:t xml:space="preserve"> Омской области от 15 октября 2003 года № 467-ОЗ «Об административно-территориальном устройстве Омской области и порядке его изменения»;</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hyperlink r:id="rId11">
        <w:r w:rsidRPr="00984BCB">
          <w:rPr>
            <w:rFonts w:ascii="Times New Roman" w:eastAsia="BatangChe" w:hAnsi="Times New Roman"/>
            <w:sz w:val="26"/>
            <w:szCs w:val="26"/>
            <w:lang w:eastAsia="ru-RU"/>
          </w:rPr>
          <w:t>Закон</w:t>
        </w:r>
      </w:hyperlink>
      <w:r w:rsidRPr="00984BCB">
        <w:rPr>
          <w:rFonts w:ascii="Times New Roman" w:eastAsia="BatangChe" w:hAnsi="Times New Roman"/>
          <w:sz w:val="26"/>
          <w:szCs w:val="26"/>
          <w:lang w:eastAsia="ru-RU"/>
        </w:rPr>
        <w:t xml:space="preserve"> Омской области от 3 апреля 1996 года № 48-ОЗ «Об объектах культурного наследия (памятниках истории и культуры) народов Российской Федерации на территории Омской области»;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hyperlink r:id="rId12">
        <w:r w:rsidRPr="00984BCB">
          <w:rPr>
            <w:rFonts w:ascii="Times New Roman" w:eastAsia="BatangChe" w:hAnsi="Times New Roman"/>
            <w:sz w:val="26"/>
            <w:szCs w:val="26"/>
            <w:lang w:eastAsia="ru-RU"/>
          </w:rPr>
          <w:t>Закон</w:t>
        </w:r>
      </w:hyperlink>
      <w:r w:rsidRPr="00984BCB">
        <w:rPr>
          <w:rFonts w:ascii="Times New Roman" w:eastAsia="BatangChe" w:hAnsi="Times New Roman"/>
          <w:sz w:val="26"/>
          <w:szCs w:val="26"/>
          <w:lang w:eastAsia="ru-RU"/>
        </w:rPr>
        <w:t xml:space="preserve"> Омской области от 6 октября 2005 года № 673-ОЗ «Об охране окружающей среды в Омской области»;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Постановление Правительства Омской области от 12 октября 2022 года № 543-п «О Стратегии социально-экономического развития Омской области </w:t>
      </w:r>
      <w:r w:rsidR="00D4160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до 2030 года»;</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Постановление Правительства Омской области от 19 августа 2009 года № 156-п «Об утверждении Схемы территориального планирования Омской области»;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Региональные нормативы градостроительного п</w:t>
      </w:r>
      <w:r w:rsidR="00C74350" w:rsidRPr="00984BCB">
        <w:rPr>
          <w:rFonts w:ascii="Times New Roman" w:eastAsia="BatangChe" w:hAnsi="Times New Roman"/>
          <w:sz w:val="26"/>
          <w:szCs w:val="26"/>
          <w:lang w:eastAsia="ru-RU"/>
        </w:rPr>
        <w:t xml:space="preserve">роектирования </w:t>
      </w:r>
      <w:r w:rsidR="00D41600" w:rsidRPr="00984BCB">
        <w:rPr>
          <w:rFonts w:ascii="Times New Roman" w:eastAsia="BatangChe" w:hAnsi="Times New Roman"/>
          <w:sz w:val="26"/>
          <w:szCs w:val="26"/>
          <w:lang w:eastAsia="ru-RU"/>
        </w:rPr>
        <w:br/>
      </w:r>
      <w:r w:rsidR="00C74350" w:rsidRPr="00984BCB">
        <w:rPr>
          <w:rFonts w:ascii="Times New Roman" w:eastAsia="BatangChe" w:hAnsi="Times New Roman"/>
          <w:sz w:val="26"/>
          <w:szCs w:val="26"/>
          <w:lang w:eastAsia="ru-RU"/>
        </w:rPr>
        <w:t>по Омской области</w:t>
      </w:r>
      <w:r w:rsidR="00CA7C49" w:rsidRPr="00984BCB">
        <w:rPr>
          <w:rFonts w:ascii="Times New Roman" w:eastAsia="BatangChe" w:hAnsi="Times New Roman"/>
          <w:sz w:val="26"/>
          <w:szCs w:val="26"/>
          <w:lang w:eastAsia="ru-RU"/>
        </w:rPr>
        <w:t>;</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Местные нормативы градостроительного проектирования;</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Схема территориального планирования Москаленского муниципального района Омской области, утвержденная Решением Совета Москаленского муниципального района Омской области от 20.12.2017 № 94/18;</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инвестиционные программы субъектов естественных монополий, хозяйствующих субъектов;</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документация по планировке территории в целях размещения объектов регионального (межмуниципального), местного значения;</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документация об утверждении т</w:t>
      </w:r>
      <w:r w:rsidR="00D41600" w:rsidRPr="00984BCB">
        <w:rPr>
          <w:rFonts w:ascii="Times New Roman" w:eastAsia="BatangChe" w:hAnsi="Times New Roman"/>
          <w:sz w:val="26"/>
          <w:szCs w:val="26"/>
          <w:lang w:eastAsia="ru-RU"/>
        </w:rPr>
        <w:t xml:space="preserve">ерриторий объектов культурного </w:t>
      </w:r>
      <w:r w:rsidRPr="00984BCB">
        <w:rPr>
          <w:rFonts w:ascii="Times New Roman" w:eastAsia="BatangChe" w:hAnsi="Times New Roman"/>
          <w:sz w:val="26"/>
          <w:szCs w:val="26"/>
          <w:lang w:eastAsia="ru-RU"/>
        </w:rPr>
        <w:t>наследия;</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документация об утверждении особо охраняемых природных территорий федерального, регионального и местного значений;</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документация по утверждению зон с особыми условиями использования территории;</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технические регламенты, санитарные нормы и правила, строительные нормы и правила, иные нормативные документы в том числе:</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Постановление Главного государственного санитарного врача Р</w:t>
      </w:r>
      <w:r w:rsidR="00C74350" w:rsidRPr="00984BCB">
        <w:rPr>
          <w:rFonts w:ascii="Times New Roman" w:eastAsia="BatangChe" w:hAnsi="Times New Roman"/>
          <w:sz w:val="26"/>
          <w:szCs w:val="26"/>
          <w:lang w:eastAsia="ru-RU"/>
        </w:rPr>
        <w:t xml:space="preserve">оссийской </w:t>
      </w:r>
      <w:r w:rsidRPr="00984BCB">
        <w:rPr>
          <w:rFonts w:ascii="Times New Roman" w:eastAsia="BatangChe" w:hAnsi="Times New Roman"/>
          <w:sz w:val="26"/>
          <w:szCs w:val="26"/>
          <w:lang w:eastAsia="ru-RU"/>
        </w:rPr>
        <w:t>Ф</w:t>
      </w:r>
      <w:r w:rsidR="00C74350" w:rsidRPr="00984BCB">
        <w:rPr>
          <w:rFonts w:ascii="Times New Roman" w:eastAsia="BatangChe" w:hAnsi="Times New Roman"/>
          <w:sz w:val="26"/>
          <w:szCs w:val="26"/>
          <w:lang w:eastAsia="ru-RU"/>
        </w:rPr>
        <w:t>едерации</w:t>
      </w:r>
      <w:r w:rsidRPr="00984BCB">
        <w:rPr>
          <w:rFonts w:ascii="Times New Roman" w:eastAsia="BatangChe" w:hAnsi="Times New Roman"/>
          <w:sz w:val="26"/>
          <w:szCs w:val="26"/>
          <w:lang w:eastAsia="ru-RU"/>
        </w:rPr>
        <w:t xml:space="preserve"> от 25 сентября 2007 года № 74«О введении в дейс</w:t>
      </w:r>
      <w:r w:rsidR="00C74350" w:rsidRPr="00984BCB">
        <w:rPr>
          <w:rFonts w:ascii="Times New Roman" w:eastAsia="BatangChe" w:hAnsi="Times New Roman"/>
          <w:sz w:val="26"/>
          <w:szCs w:val="26"/>
          <w:lang w:eastAsia="ru-RU"/>
        </w:rPr>
        <w:t>твие СанПиН 2.2.1/2.1.1.1200-03»</w:t>
      </w:r>
      <w:r w:rsidRPr="00984BCB">
        <w:rPr>
          <w:rFonts w:ascii="Times New Roman" w:eastAsia="BatangChe" w:hAnsi="Times New Roman"/>
          <w:sz w:val="26"/>
          <w:szCs w:val="26"/>
          <w:lang w:eastAsia="ru-RU"/>
        </w:rPr>
        <w:t>;</w:t>
      </w:r>
    </w:p>
    <w:p w:rsidR="00654DCF" w:rsidRPr="00984BCB" w:rsidRDefault="00654DCF"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C74350"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 xml:space="preserve">СП 42.13330.2016. Свод правил. Градостроительство. Планировка </w:t>
      </w:r>
      <w:r w:rsidR="00C7435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застройка городских и сельских поселений. Актуализиров</w:t>
      </w:r>
      <w:r w:rsidR="00C74350" w:rsidRPr="00984BCB">
        <w:rPr>
          <w:rFonts w:ascii="Times New Roman" w:eastAsia="BatangChe" w:hAnsi="Times New Roman"/>
          <w:sz w:val="26"/>
          <w:szCs w:val="26"/>
          <w:lang w:eastAsia="ru-RU"/>
        </w:rPr>
        <w:t xml:space="preserve">анная редакция </w:t>
      </w:r>
      <w:r w:rsidR="00BB2373" w:rsidRPr="00984BCB">
        <w:rPr>
          <w:rFonts w:ascii="Times New Roman" w:eastAsia="BatangChe" w:hAnsi="Times New Roman"/>
          <w:sz w:val="26"/>
          <w:szCs w:val="26"/>
          <w:lang w:eastAsia="ru-RU"/>
        </w:rPr>
        <w:br/>
      </w:r>
      <w:r w:rsidR="00C74350" w:rsidRPr="00984BCB">
        <w:rPr>
          <w:rFonts w:ascii="Times New Roman" w:eastAsia="BatangChe" w:hAnsi="Times New Roman"/>
          <w:sz w:val="26"/>
          <w:szCs w:val="26"/>
          <w:lang w:eastAsia="ru-RU"/>
        </w:rPr>
        <w:t>СНиП 2.07.01-89*»;</w:t>
      </w:r>
    </w:p>
    <w:p w:rsidR="00654DCF" w:rsidRPr="00984BCB" w:rsidRDefault="00C74350"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654DCF" w:rsidRPr="00984BCB">
        <w:rPr>
          <w:rFonts w:ascii="Times New Roman" w:eastAsia="BatangChe" w:hAnsi="Times New Roman"/>
          <w:sz w:val="26"/>
          <w:szCs w:val="26"/>
          <w:lang w:eastAsia="ru-RU"/>
        </w:rPr>
        <w:t>внесенные текущие изменения в вышеперечисл</w:t>
      </w:r>
      <w:r w:rsidR="00CA7C49" w:rsidRPr="00984BCB">
        <w:rPr>
          <w:rFonts w:ascii="Times New Roman" w:eastAsia="BatangChe" w:hAnsi="Times New Roman"/>
          <w:sz w:val="26"/>
          <w:szCs w:val="26"/>
          <w:lang w:eastAsia="ru-RU"/>
        </w:rPr>
        <w:t>енные нормативные правовые акты;</w:t>
      </w:r>
    </w:p>
    <w:p w:rsidR="00CA7C49" w:rsidRPr="00984BCB" w:rsidRDefault="00CA7C49" w:rsidP="00654DC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иные нормативные правовые акты, необходмые для разработки предложений.</w:t>
      </w:r>
    </w:p>
    <w:p w:rsidR="005A09F5" w:rsidRPr="00984BCB" w:rsidRDefault="00A52D09" w:rsidP="007C1ACF">
      <w:pPr>
        <w:pStyle w:val="1"/>
        <w:jc w:val="center"/>
        <w:rPr>
          <w:rFonts w:ascii="Times New Roman" w:hAnsi="Times New Roman"/>
          <w:caps/>
          <w:sz w:val="26"/>
          <w:szCs w:val="24"/>
          <w:lang w:eastAsia="ru-RU" w:bidi="en-US"/>
        </w:rPr>
      </w:pPr>
      <w:bookmarkStart w:id="49" w:name="_Toc19612670"/>
      <w:bookmarkStart w:id="50" w:name="_Toc23879837"/>
      <w:bookmarkStart w:id="51" w:name="_Toc23879994"/>
      <w:bookmarkStart w:id="52" w:name="_Toc25516129"/>
      <w:bookmarkStart w:id="53" w:name="_Toc25517262"/>
      <w:bookmarkStart w:id="54" w:name="_Toc31714502"/>
      <w:bookmarkStart w:id="55" w:name="_Toc45274663"/>
      <w:bookmarkStart w:id="56" w:name="_Toc45274745"/>
      <w:bookmarkStart w:id="57" w:name="_Toc49778419"/>
      <w:bookmarkStart w:id="58" w:name="_Toc49842831"/>
      <w:bookmarkStart w:id="59" w:name="_Toc169631438"/>
      <w:r w:rsidRPr="00984BCB">
        <w:rPr>
          <w:rFonts w:ascii="Times New Roman" w:hAnsi="Times New Roman"/>
          <w:caps/>
          <w:sz w:val="26"/>
          <w:szCs w:val="24"/>
          <w:lang w:eastAsia="ru-RU" w:bidi="en-US"/>
        </w:rPr>
        <w:lastRenderedPageBreak/>
        <w:t xml:space="preserve">АНАЛИЗ </w:t>
      </w:r>
      <w:bookmarkEnd w:id="49"/>
      <w:bookmarkEnd w:id="50"/>
      <w:bookmarkEnd w:id="51"/>
      <w:bookmarkEnd w:id="52"/>
      <w:bookmarkEnd w:id="53"/>
      <w:bookmarkEnd w:id="54"/>
      <w:bookmarkEnd w:id="55"/>
      <w:bookmarkEnd w:id="56"/>
      <w:bookmarkEnd w:id="57"/>
      <w:bookmarkEnd w:id="58"/>
      <w:r w:rsidR="00DD5098" w:rsidRPr="00984BCB">
        <w:rPr>
          <w:rFonts w:ascii="Times New Roman" w:hAnsi="Times New Roman"/>
          <w:caps/>
          <w:sz w:val="26"/>
          <w:szCs w:val="24"/>
          <w:lang w:eastAsia="ru-RU" w:bidi="en-US"/>
        </w:rPr>
        <w:t>ИСПОЛЬЗОВАНИЯ ТЕРРИТОРИЙ ПОСЕЛЕНИЯ, ВОЗМОЖНЫ</w:t>
      </w:r>
      <w:r w:rsidR="003963AA" w:rsidRPr="00984BCB">
        <w:rPr>
          <w:rFonts w:ascii="Times New Roman" w:hAnsi="Times New Roman"/>
          <w:caps/>
          <w:sz w:val="26"/>
          <w:szCs w:val="24"/>
          <w:lang w:eastAsia="ru-RU" w:bidi="en-US"/>
        </w:rPr>
        <w:t>Е</w:t>
      </w:r>
      <w:r w:rsidR="00DD5098" w:rsidRPr="00984BCB">
        <w:rPr>
          <w:rFonts w:ascii="Times New Roman" w:hAnsi="Times New Roman"/>
          <w:caps/>
          <w:sz w:val="26"/>
          <w:szCs w:val="24"/>
          <w:lang w:eastAsia="ru-RU" w:bidi="en-US"/>
        </w:rPr>
        <w:t xml:space="preserve"> НАПРАВЛЕНИ</w:t>
      </w:r>
      <w:r w:rsidR="003963AA" w:rsidRPr="00984BCB">
        <w:rPr>
          <w:rFonts w:ascii="Times New Roman" w:hAnsi="Times New Roman"/>
          <w:caps/>
          <w:sz w:val="26"/>
          <w:szCs w:val="24"/>
          <w:lang w:eastAsia="ru-RU" w:bidi="en-US"/>
        </w:rPr>
        <w:t>Я</w:t>
      </w:r>
      <w:r w:rsidR="00DD5098" w:rsidRPr="00984BCB">
        <w:rPr>
          <w:rFonts w:ascii="Times New Roman" w:hAnsi="Times New Roman"/>
          <w:caps/>
          <w:sz w:val="26"/>
          <w:szCs w:val="24"/>
          <w:lang w:eastAsia="ru-RU" w:bidi="en-US"/>
        </w:rPr>
        <w:t xml:space="preserve"> РАЗВИТИЯ ЭТИХ ТЕРРИТОРИЙ</w:t>
      </w:r>
      <w:bookmarkEnd w:id="59"/>
      <w:r w:rsidR="00DD5098" w:rsidRPr="00984BCB">
        <w:rPr>
          <w:rFonts w:ascii="Times New Roman" w:hAnsi="Times New Roman"/>
          <w:caps/>
          <w:sz w:val="26"/>
          <w:szCs w:val="24"/>
          <w:lang w:eastAsia="ru-RU" w:bidi="en-US"/>
        </w:rPr>
        <w:t xml:space="preserve"> </w:t>
      </w:r>
    </w:p>
    <w:p w:rsidR="00A52D09" w:rsidRPr="00984BCB" w:rsidRDefault="00A52D09" w:rsidP="00A52D09">
      <w:pPr>
        <w:spacing w:after="0"/>
        <w:ind w:firstLine="851"/>
        <w:jc w:val="both"/>
        <w:rPr>
          <w:rFonts w:ascii="Times New Roman" w:eastAsia="BatangChe" w:hAnsi="Times New Roman"/>
          <w:sz w:val="26"/>
          <w:szCs w:val="26"/>
          <w:lang w:eastAsia="ru-RU"/>
        </w:rPr>
      </w:pPr>
    </w:p>
    <w:p w:rsidR="00011819" w:rsidRPr="00984BCB" w:rsidRDefault="00011819" w:rsidP="00011819">
      <w:pPr>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разработке проекта генерального плана анализ и комплексная оценка современного использования рассматриваемой территории являются основными исходными данными для обоснования выбранных решений перспективного развития поселения. </w:t>
      </w:r>
    </w:p>
    <w:p w:rsidR="00A52D09" w:rsidRPr="00984BCB" w:rsidRDefault="00011819" w:rsidP="00011819">
      <w:pPr>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данном разделе приведены характеристики природного и антропогенного ресурсных потенциалов территории, обеспеченности транспортной, инженерной, социальной и производственной инфраструктурами, рассмотрено положение поселения в структуре более крупных планировочных единиц.</w:t>
      </w:r>
    </w:p>
    <w:p w:rsidR="005A09F5" w:rsidRPr="00984BCB" w:rsidRDefault="005A09F5" w:rsidP="007C1ACF">
      <w:pPr>
        <w:pStyle w:val="3"/>
        <w:keepNext/>
        <w:numPr>
          <w:ilvl w:val="1"/>
          <w:numId w:val="1"/>
        </w:numPr>
        <w:spacing w:before="240" w:beforeAutospacing="0" w:after="240" w:afterAutospacing="0" w:line="26" w:lineRule="atLeast"/>
        <w:ind w:left="1418" w:hanging="567"/>
        <w:rPr>
          <w:rFonts w:ascii="Times New Roman" w:hAnsi="Times New Roman"/>
          <w:bCs/>
          <w:szCs w:val="26"/>
          <w:lang w:eastAsia="ru-RU"/>
        </w:rPr>
      </w:pPr>
      <w:bookmarkStart w:id="60" w:name="_Toc481156125"/>
      <w:bookmarkStart w:id="61" w:name="_Toc19612671"/>
      <w:bookmarkStart w:id="62" w:name="_Toc23879838"/>
      <w:bookmarkStart w:id="63" w:name="_Toc23879995"/>
      <w:bookmarkStart w:id="64" w:name="_Toc25516130"/>
      <w:bookmarkStart w:id="65" w:name="_Toc25517263"/>
      <w:bookmarkStart w:id="66" w:name="_Toc31714503"/>
      <w:bookmarkStart w:id="67" w:name="_Toc45274664"/>
      <w:bookmarkStart w:id="68" w:name="_Toc45274746"/>
      <w:bookmarkStart w:id="69" w:name="_Toc49778420"/>
      <w:bookmarkStart w:id="70" w:name="_Toc49842832"/>
      <w:bookmarkStart w:id="71" w:name="_Toc169631439"/>
      <w:r w:rsidRPr="00984BCB">
        <w:rPr>
          <w:rFonts w:ascii="Times New Roman" w:hAnsi="Times New Roman"/>
          <w:bCs/>
          <w:szCs w:val="26"/>
          <w:lang w:eastAsia="ru-RU"/>
        </w:rPr>
        <w:t xml:space="preserve">Положение </w:t>
      </w:r>
      <w:r w:rsidR="00A13C5B" w:rsidRPr="00984BCB">
        <w:rPr>
          <w:rFonts w:ascii="Times New Roman" w:hAnsi="Times New Roman"/>
          <w:bCs/>
          <w:szCs w:val="26"/>
          <w:lang w:eastAsia="ru-RU"/>
        </w:rPr>
        <w:t>Гвоздевского</w:t>
      </w:r>
      <w:r w:rsidR="008B265E" w:rsidRPr="00984BCB">
        <w:rPr>
          <w:rFonts w:ascii="Times New Roman" w:hAnsi="Times New Roman"/>
          <w:bCs/>
          <w:szCs w:val="26"/>
          <w:lang w:eastAsia="ru-RU"/>
        </w:rPr>
        <w:t xml:space="preserve"> </w:t>
      </w:r>
      <w:r w:rsidR="00D561B3" w:rsidRPr="00984BCB">
        <w:rPr>
          <w:rFonts w:ascii="Times New Roman" w:hAnsi="Times New Roman"/>
          <w:bCs/>
          <w:szCs w:val="26"/>
          <w:lang w:eastAsia="ru-RU"/>
        </w:rPr>
        <w:t>сельского поселения</w:t>
      </w:r>
      <w:r w:rsidRPr="00984BCB">
        <w:rPr>
          <w:rFonts w:ascii="Times New Roman" w:hAnsi="Times New Roman"/>
          <w:bCs/>
          <w:szCs w:val="26"/>
          <w:lang w:eastAsia="ru-RU"/>
        </w:rPr>
        <w:t xml:space="preserve"> в системе расселения</w:t>
      </w:r>
      <w:bookmarkEnd w:id="60"/>
      <w:bookmarkEnd w:id="61"/>
      <w:bookmarkEnd w:id="62"/>
      <w:bookmarkEnd w:id="63"/>
      <w:bookmarkEnd w:id="64"/>
      <w:bookmarkEnd w:id="65"/>
      <w:bookmarkEnd w:id="66"/>
      <w:bookmarkEnd w:id="67"/>
      <w:bookmarkEnd w:id="68"/>
      <w:bookmarkEnd w:id="69"/>
      <w:bookmarkEnd w:id="70"/>
      <w:bookmarkEnd w:id="71"/>
    </w:p>
    <w:p w:rsidR="0005272F" w:rsidRPr="00984BCB" w:rsidRDefault="00A13C5B" w:rsidP="00E50F53">
      <w:pPr>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Гвоздевское</w:t>
      </w:r>
      <w:r w:rsidR="005C33B6" w:rsidRPr="00984BCB">
        <w:rPr>
          <w:rFonts w:ascii="Times New Roman" w:eastAsia="BatangChe" w:hAnsi="Times New Roman"/>
          <w:sz w:val="26"/>
          <w:szCs w:val="26"/>
          <w:lang w:eastAsia="ru-RU"/>
        </w:rPr>
        <w:t xml:space="preserve"> сельское поселение входит в состав Москаленского муниципального района Омской области. </w:t>
      </w:r>
      <w:r w:rsidRPr="00984BCB">
        <w:rPr>
          <w:rFonts w:ascii="Times New Roman" w:eastAsia="BatangChe" w:hAnsi="Times New Roman"/>
          <w:sz w:val="26"/>
          <w:szCs w:val="26"/>
          <w:lang w:eastAsia="ru-RU"/>
        </w:rPr>
        <w:t>Гвоздевское</w:t>
      </w:r>
      <w:r w:rsidR="002302C4" w:rsidRPr="00984BCB">
        <w:rPr>
          <w:rFonts w:ascii="Times New Roman" w:eastAsia="BatangChe" w:hAnsi="Times New Roman"/>
          <w:sz w:val="26"/>
          <w:szCs w:val="26"/>
          <w:lang w:eastAsia="ru-RU"/>
        </w:rPr>
        <w:t xml:space="preserve"> сельское поселение расположено </w:t>
      </w:r>
      <w:r w:rsidR="0015607E" w:rsidRPr="00984BCB">
        <w:rPr>
          <w:rFonts w:ascii="Times New Roman" w:eastAsia="BatangChe" w:hAnsi="Times New Roman"/>
          <w:sz w:val="26"/>
          <w:szCs w:val="26"/>
          <w:lang w:eastAsia="ru-RU"/>
        </w:rPr>
        <w:t>на юг</w:t>
      </w:r>
      <w:r w:rsidRPr="00984BCB">
        <w:rPr>
          <w:rFonts w:ascii="Times New Roman" w:eastAsia="BatangChe" w:hAnsi="Times New Roman"/>
          <w:sz w:val="26"/>
          <w:szCs w:val="26"/>
          <w:lang w:eastAsia="ru-RU"/>
        </w:rPr>
        <w:t>е</w:t>
      </w:r>
      <w:r w:rsidR="0015607E" w:rsidRPr="00984BCB">
        <w:rPr>
          <w:rFonts w:ascii="Times New Roman" w:eastAsia="BatangChe" w:hAnsi="Times New Roman"/>
          <w:sz w:val="26"/>
          <w:szCs w:val="26"/>
          <w:lang w:eastAsia="ru-RU"/>
        </w:rPr>
        <w:t xml:space="preserve"> </w:t>
      </w:r>
      <w:r w:rsidR="002302C4" w:rsidRPr="00984BCB">
        <w:rPr>
          <w:rFonts w:ascii="Times New Roman" w:eastAsia="BatangChe" w:hAnsi="Times New Roman"/>
          <w:sz w:val="26"/>
          <w:szCs w:val="26"/>
          <w:lang w:eastAsia="ru-RU"/>
        </w:rPr>
        <w:t>Омской области</w:t>
      </w:r>
      <w:r w:rsidR="001A73DE" w:rsidRPr="00984BCB">
        <w:rPr>
          <w:rFonts w:ascii="Times New Roman" w:eastAsia="BatangChe" w:hAnsi="Times New Roman"/>
          <w:sz w:val="26"/>
          <w:szCs w:val="26"/>
          <w:lang w:eastAsia="ru-RU"/>
        </w:rPr>
        <w:t xml:space="preserve">. </w:t>
      </w:r>
      <w:r w:rsidR="0005272F" w:rsidRPr="00984BCB">
        <w:rPr>
          <w:rFonts w:ascii="Times New Roman" w:eastAsia="BatangChe" w:hAnsi="Times New Roman"/>
          <w:sz w:val="26"/>
          <w:szCs w:val="26"/>
          <w:lang w:eastAsia="ru-RU"/>
        </w:rPr>
        <w:t>А</w:t>
      </w:r>
      <w:r w:rsidR="005C33B6" w:rsidRPr="00984BCB">
        <w:rPr>
          <w:rFonts w:ascii="Times New Roman" w:eastAsia="BatangChe" w:hAnsi="Times New Roman"/>
          <w:sz w:val="26"/>
          <w:szCs w:val="26"/>
          <w:lang w:eastAsia="ru-RU"/>
        </w:rPr>
        <w:t>д</w:t>
      </w:r>
      <w:r w:rsidR="0005272F" w:rsidRPr="00984BCB">
        <w:rPr>
          <w:rFonts w:ascii="Times New Roman" w:eastAsia="BatangChe" w:hAnsi="Times New Roman"/>
          <w:sz w:val="26"/>
          <w:szCs w:val="26"/>
          <w:lang w:eastAsia="ru-RU"/>
        </w:rPr>
        <w:t xml:space="preserve">министративный центр – </w:t>
      </w:r>
      <w:r w:rsidRPr="00984BCB">
        <w:rPr>
          <w:rFonts w:ascii="Times New Roman" w:eastAsia="BatangChe" w:hAnsi="Times New Roman"/>
          <w:sz w:val="26"/>
          <w:szCs w:val="26"/>
          <w:lang w:eastAsia="ru-RU"/>
        </w:rPr>
        <w:t>деревня Гвоздевка</w:t>
      </w:r>
      <w:r w:rsidR="0005272F" w:rsidRPr="00984BCB">
        <w:rPr>
          <w:rFonts w:ascii="Times New Roman" w:eastAsia="BatangChe" w:hAnsi="Times New Roman"/>
          <w:sz w:val="26"/>
          <w:szCs w:val="26"/>
          <w:lang w:eastAsia="ru-RU"/>
        </w:rPr>
        <w:t>.</w:t>
      </w:r>
    </w:p>
    <w:p w:rsidR="007904C3" w:rsidRPr="00984BCB" w:rsidRDefault="007904C3" w:rsidP="004801C7">
      <w:pPr>
        <w:spacing w:after="0"/>
        <w:ind w:firstLine="90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Узловым элементом планировочной структуры территории Москаленского муниципального района Омской области является р. п. Москаленки, который формирует градостроительное «ядро» района. Основу урбанизированного каркаса составляют планировочные оси – региональные и межмуниципальные дороги, автомобильная дорога Омск-Исилькуль и железная дорога Омск-Исилькуль.</w:t>
      </w:r>
    </w:p>
    <w:p w:rsidR="00917421" w:rsidRPr="00984BCB" w:rsidRDefault="004801C7" w:rsidP="007904C3">
      <w:pPr>
        <w:spacing w:after="0"/>
        <w:ind w:firstLine="90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Расстояние от </w:t>
      </w:r>
      <w:r w:rsidR="00EC04DC" w:rsidRPr="00984BCB">
        <w:rPr>
          <w:rFonts w:ascii="Times New Roman" w:eastAsia="BatangChe" w:hAnsi="Times New Roman"/>
          <w:sz w:val="26"/>
          <w:szCs w:val="26"/>
          <w:lang w:eastAsia="ru-RU"/>
        </w:rPr>
        <w:t>д. Гвоздевка</w:t>
      </w:r>
      <w:r w:rsidRPr="00984BCB">
        <w:rPr>
          <w:rFonts w:ascii="Times New Roman" w:eastAsia="BatangChe" w:hAnsi="Times New Roman"/>
          <w:sz w:val="26"/>
          <w:szCs w:val="26"/>
          <w:lang w:eastAsia="ru-RU"/>
        </w:rPr>
        <w:t xml:space="preserve"> до районного центра р.</w:t>
      </w:r>
      <w:r w:rsidR="00657DD4"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п. Москаленки составляет </w:t>
      </w:r>
      <w:r w:rsidR="00EC04DC" w:rsidRPr="00984BCB">
        <w:rPr>
          <w:rFonts w:ascii="Times New Roman" w:eastAsia="BatangChe" w:hAnsi="Times New Roman"/>
          <w:sz w:val="26"/>
          <w:szCs w:val="26"/>
          <w:lang w:eastAsia="ru-RU"/>
        </w:rPr>
        <w:t>45</w:t>
      </w:r>
      <w:r w:rsidRPr="00984BCB">
        <w:rPr>
          <w:rFonts w:ascii="Times New Roman" w:eastAsia="BatangChe" w:hAnsi="Times New Roman"/>
          <w:sz w:val="26"/>
          <w:szCs w:val="26"/>
          <w:lang w:eastAsia="ru-RU"/>
        </w:rPr>
        <w:t xml:space="preserve"> км, областного центра г. Омск – </w:t>
      </w:r>
      <w:r w:rsidR="00261A9A" w:rsidRPr="00984BCB">
        <w:rPr>
          <w:rFonts w:ascii="Times New Roman" w:eastAsia="BatangChe" w:hAnsi="Times New Roman"/>
          <w:sz w:val="26"/>
          <w:szCs w:val="26"/>
          <w:lang w:eastAsia="ru-RU"/>
        </w:rPr>
        <w:t>1</w:t>
      </w:r>
      <w:r w:rsidR="00EC04DC" w:rsidRPr="00984BCB">
        <w:rPr>
          <w:rFonts w:ascii="Times New Roman" w:eastAsia="BatangChe" w:hAnsi="Times New Roman"/>
          <w:sz w:val="26"/>
          <w:szCs w:val="26"/>
          <w:lang w:eastAsia="ru-RU"/>
        </w:rPr>
        <w:t>3</w:t>
      </w:r>
      <w:r w:rsidR="00261A9A" w:rsidRPr="00984BCB">
        <w:rPr>
          <w:rFonts w:ascii="Times New Roman" w:eastAsia="BatangChe" w:hAnsi="Times New Roman"/>
          <w:sz w:val="26"/>
          <w:szCs w:val="26"/>
          <w:lang w:eastAsia="ru-RU"/>
        </w:rPr>
        <w:t>0</w:t>
      </w:r>
      <w:r w:rsidR="00EC04DC" w:rsidRPr="00984BCB">
        <w:rPr>
          <w:rFonts w:ascii="Times New Roman" w:eastAsia="BatangChe" w:hAnsi="Times New Roman"/>
          <w:sz w:val="26"/>
          <w:szCs w:val="26"/>
          <w:lang w:eastAsia="ru-RU"/>
        </w:rPr>
        <w:t xml:space="preserve"> км. </w:t>
      </w:r>
      <w:r w:rsidR="00917421" w:rsidRPr="00984BCB">
        <w:rPr>
          <w:rFonts w:ascii="Times New Roman" w:eastAsia="BatangChe" w:hAnsi="Times New Roman"/>
          <w:sz w:val="26"/>
          <w:szCs w:val="26"/>
          <w:lang w:eastAsia="ru-RU"/>
        </w:rPr>
        <w:t>До территории Гвоздевского сельского поселения проходит автомобильная дорога общего пользования межмуниципального значения 52 ОП МЗ Н-204 Москаленки – Гвоздевка.</w:t>
      </w:r>
    </w:p>
    <w:p w:rsidR="004D5B9A" w:rsidRPr="00984BCB" w:rsidRDefault="007904C3" w:rsidP="007904C3">
      <w:pPr>
        <w:spacing w:after="0"/>
        <w:ind w:firstLine="90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состав Гвоздевского сельского поселения входит </w:t>
      </w:r>
      <w:r w:rsidR="00917421"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 xml:space="preserve"> населенный пункт.</w:t>
      </w:r>
    </w:p>
    <w:p w:rsidR="004D5B9A" w:rsidRPr="00984BCB" w:rsidRDefault="004D5B9A" w:rsidP="007904C3">
      <w:pPr>
        <w:spacing w:after="0"/>
        <w:ind w:firstLine="90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Площадь д. Гвоздевка составляет </w:t>
      </w:r>
      <w:r w:rsidR="00682506" w:rsidRPr="00984BCB">
        <w:rPr>
          <w:rFonts w:ascii="Times New Roman" w:eastAsia="BatangChe" w:hAnsi="Times New Roman"/>
          <w:sz w:val="26"/>
          <w:szCs w:val="26"/>
          <w:lang w:eastAsia="ru-RU"/>
        </w:rPr>
        <w:t>113,46</w:t>
      </w:r>
      <w:r w:rsidRPr="00984BCB">
        <w:rPr>
          <w:rFonts w:ascii="Times New Roman" w:eastAsia="BatangChe" w:hAnsi="Times New Roman"/>
          <w:sz w:val="26"/>
          <w:szCs w:val="26"/>
          <w:lang w:eastAsia="ru-RU"/>
        </w:rPr>
        <w:t xml:space="preserve"> га.</w:t>
      </w:r>
    </w:p>
    <w:p w:rsidR="007904C3" w:rsidRPr="00984BCB" w:rsidRDefault="00794AAD" w:rsidP="007904C3">
      <w:pPr>
        <w:spacing w:after="0"/>
        <w:ind w:firstLine="90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Ближайш</w:t>
      </w:r>
      <w:r w:rsidR="007904C3" w:rsidRPr="00984BCB">
        <w:rPr>
          <w:rFonts w:ascii="Times New Roman" w:eastAsia="BatangChe" w:hAnsi="Times New Roman"/>
          <w:sz w:val="26"/>
          <w:szCs w:val="26"/>
          <w:lang w:eastAsia="ru-RU"/>
        </w:rPr>
        <w:t>ая</w:t>
      </w:r>
      <w:r w:rsidRPr="00984BCB">
        <w:rPr>
          <w:rFonts w:ascii="Times New Roman" w:eastAsia="BatangChe" w:hAnsi="Times New Roman"/>
          <w:sz w:val="26"/>
          <w:szCs w:val="26"/>
          <w:lang w:eastAsia="ru-RU"/>
        </w:rPr>
        <w:t xml:space="preserve"> железнодорожн</w:t>
      </w:r>
      <w:r w:rsidR="007904C3" w:rsidRPr="00984BCB">
        <w:rPr>
          <w:rFonts w:ascii="Times New Roman" w:eastAsia="BatangChe" w:hAnsi="Times New Roman"/>
          <w:sz w:val="26"/>
          <w:szCs w:val="26"/>
          <w:lang w:eastAsia="ru-RU"/>
        </w:rPr>
        <w:t>ая</w:t>
      </w:r>
      <w:r w:rsidRPr="00984BCB">
        <w:rPr>
          <w:rFonts w:ascii="Times New Roman" w:eastAsia="BatangChe" w:hAnsi="Times New Roman"/>
          <w:sz w:val="26"/>
          <w:szCs w:val="26"/>
          <w:lang w:eastAsia="ru-RU"/>
        </w:rPr>
        <w:t xml:space="preserve"> станци</w:t>
      </w:r>
      <w:r w:rsidR="007904C3" w:rsidRPr="00984BCB">
        <w:rPr>
          <w:rFonts w:ascii="Times New Roman" w:eastAsia="BatangChe" w:hAnsi="Times New Roman"/>
          <w:sz w:val="26"/>
          <w:szCs w:val="26"/>
          <w:lang w:eastAsia="ru-RU"/>
        </w:rPr>
        <w:t>я</w:t>
      </w:r>
      <w:r w:rsidRPr="00984BCB">
        <w:rPr>
          <w:rFonts w:ascii="Times New Roman" w:eastAsia="BatangChe" w:hAnsi="Times New Roman"/>
          <w:sz w:val="26"/>
          <w:szCs w:val="26"/>
          <w:lang w:eastAsia="ru-RU"/>
        </w:rPr>
        <w:t xml:space="preserve"> расположен</w:t>
      </w:r>
      <w:r w:rsidR="007904C3"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в р. п. Москаленки</w:t>
      </w:r>
      <w:r w:rsidR="007A68C4" w:rsidRPr="00984BCB">
        <w:rPr>
          <w:rFonts w:ascii="Times New Roman" w:eastAsia="BatangChe" w:hAnsi="Times New Roman"/>
          <w:sz w:val="26"/>
          <w:szCs w:val="26"/>
          <w:lang w:eastAsia="ru-RU"/>
        </w:rPr>
        <w:t xml:space="preserve"> (станция «Москаленки»)</w:t>
      </w:r>
      <w:r w:rsidR="007904C3" w:rsidRPr="00984BCB">
        <w:rPr>
          <w:rFonts w:ascii="Times New Roman" w:eastAsia="BatangChe" w:hAnsi="Times New Roman"/>
          <w:sz w:val="26"/>
          <w:szCs w:val="26"/>
          <w:lang w:eastAsia="ru-RU"/>
        </w:rPr>
        <w:t>.</w:t>
      </w:r>
    </w:p>
    <w:p w:rsidR="00112DEF" w:rsidRPr="00984BCB" w:rsidRDefault="00112DEF" w:rsidP="0029395C">
      <w:pPr>
        <w:spacing w:after="0"/>
        <w:ind w:firstLine="90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Численность населения на 01.</w:t>
      </w:r>
      <w:r w:rsidR="00C651F5" w:rsidRPr="00984BCB">
        <w:rPr>
          <w:rFonts w:ascii="Times New Roman" w:eastAsia="BatangChe" w:hAnsi="Times New Roman"/>
          <w:sz w:val="26"/>
          <w:szCs w:val="26"/>
          <w:lang w:eastAsia="ru-RU"/>
        </w:rPr>
        <w:t>01</w:t>
      </w:r>
      <w:r w:rsidRPr="00984BCB">
        <w:rPr>
          <w:rFonts w:ascii="Times New Roman" w:eastAsia="BatangChe" w:hAnsi="Times New Roman"/>
          <w:sz w:val="26"/>
          <w:szCs w:val="26"/>
          <w:lang w:eastAsia="ru-RU"/>
        </w:rPr>
        <w:t>.20</w:t>
      </w:r>
      <w:r w:rsidR="0003231D" w:rsidRPr="00984BCB">
        <w:rPr>
          <w:rFonts w:ascii="Times New Roman" w:eastAsia="BatangChe" w:hAnsi="Times New Roman"/>
          <w:sz w:val="26"/>
          <w:szCs w:val="26"/>
          <w:lang w:eastAsia="ru-RU"/>
        </w:rPr>
        <w:t>2</w:t>
      </w:r>
      <w:r w:rsidR="007904C3"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 составила </w:t>
      </w:r>
      <w:r w:rsidR="004D5B9A" w:rsidRPr="00984BCB">
        <w:rPr>
          <w:rFonts w:ascii="Times New Roman" w:eastAsia="BatangChe" w:hAnsi="Times New Roman"/>
          <w:sz w:val="26"/>
          <w:szCs w:val="26"/>
          <w:lang w:eastAsia="ru-RU"/>
        </w:rPr>
        <w:t>6</w:t>
      </w:r>
      <w:r w:rsidR="00197A6A" w:rsidRPr="00984BCB">
        <w:rPr>
          <w:rFonts w:ascii="Times New Roman" w:eastAsia="BatangChe" w:hAnsi="Times New Roman"/>
          <w:sz w:val="26"/>
          <w:szCs w:val="26"/>
          <w:lang w:eastAsia="ru-RU"/>
        </w:rPr>
        <w:t>63</w:t>
      </w:r>
      <w:r w:rsidRPr="00984BCB">
        <w:rPr>
          <w:rFonts w:ascii="Times New Roman" w:eastAsia="BatangChe" w:hAnsi="Times New Roman"/>
          <w:sz w:val="26"/>
          <w:szCs w:val="26"/>
          <w:lang w:eastAsia="ru-RU"/>
        </w:rPr>
        <w:t xml:space="preserve"> человек</w:t>
      </w:r>
      <w:r w:rsidR="00197A6A"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Общая площадь </w:t>
      </w:r>
      <w:r w:rsidR="004D5B9A"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составляет </w:t>
      </w:r>
      <w:r w:rsidR="004D5B9A" w:rsidRPr="00984BCB">
        <w:rPr>
          <w:rFonts w:ascii="Times New Roman" w:eastAsia="BatangChe" w:hAnsi="Times New Roman"/>
          <w:sz w:val="26"/>
          <w:szCs w:val="26"/>
          <w:lang w:eastAsia="ru-RU"/>
        </w:rPr>
        <w:t>13</w:t>
      </w:r>
      <w:r w:rsidR="00682506" w:rsidRPr="00984BCB">
        <w:rPr>
          <w:rFonts w:ascii="Times New Roman" w:eastAsia="BatangChe" w:hAnsi="Times New Roman"/>
          <w:sz w:val="26"/>
          <w:szCs w:val="26"/>
          <w:lang w:eastAsia="ru-RU"/>
        </w:rPr>
        <w:t>238</w:t>
      </w:r>
      <w:r w:rsidR="004D5B9A" w:rsidRPr="00984BCB">
        <w:rPr>
          <w:rFonts w:ascii="Times New Roman" w:eastAsia="BatangChe" w:hAnsi="Times New Roman"/>
          <w:sz w:val="26"/>
          <w:szCs w:val="26"/>
          <w:lang w:eastAsia="ru-RU"/>
        </w:rPr>
        <w:t>,</w:t>
      </w:r>
      <w:r w:rsidR="00682506" w:rsidRPr="00984BCB">
        <w:rPr>
          <w:rFonts w:ascii="Times New Roman" w:eastAsia="BatangChe" w:hAnsi="Times New Roman"/>
          <w:sz w:val="26"/>
          <w:szCs w:val="26"/>
          <w:lang w:eastAsia="ru-RU"/>
        </w:rPr>
        <w:t>16</w:t>
      </w:r>
      <w:r w:rsidR="002B0A66"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га. </w:t>
      </w:r>
      <w:bookmarkStart w:id="72" w:name="_Hlk19976101"/>
    </w:p>
    <w:bookmarkEnd w:id="72"/>
    <w:p w:rsidR="00332691" w:rsidRPr="00984BCB" w:rsidRDefault="00CB0623" w:rsidP="00363736">
      <w:pPr>
        <w:spacing w:after="0"/>
        <w:ind w:firstLine="90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Территория </w:t>
      </w:r>
      <w:r w:rsidR="004D5B9A" w:rsidRPr="00984BCB">
        <w:rPr>
          <w:rFonts w:ascii="Times New Roman" w:eastAsia="BatangChe" w:hAnsi="Times New Roman"/>
          <w:sz w:val="26"/>
          <w:szCs w:val="26"/>
          <w:lang w:eastAsia="ru-RU"/>
        </w:rPr>
        <w:t>Гвоздевского</w:t>
      </w:r>
      <w:r w:rsidR="00BD1D3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сельского поселения определена границами, которые установлены Законом Омской области от 30.06.2004 № 548-ОЗ </w:t>
      </w:r>
      <w:r w:rsidR="006B251B"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 границах и статусе муниципальных образований Омской области»</w:t>
      </w:r>
      <w:r w:rsidR="007F5EC1" w:rsidRPr="00984BCB">
        <w:rPr>
          <w:rFonts w:ascii="Times New Roman" w:eastAsia="BatangChe" w:hAnsi="Times New Roman"/>
          <w:sz w:val="26"/>
          <w:szCs w:val="26"/>
          <w:lang w:eastAsia="ru-RU"/>
        </w:rPr>
        <w:t>.</w:t>
      </w:r>
      <w:bookmarkStart w:id="73" w:name="_Hlk19893699"/>
    </w:p>
    <w:p w:rsidR="001050F9" w:rsidRPr="00984BCB" w:rsidRDefault="001050F9" w:rsidP="001050F9">
      <w:pPr>
        <w:pStyle w:val="affb"/>
        <w:ind w:firstLine="537"/>
        <w:jc w:val="both"/>
        <w:rPr>
          <w:rFonts w:ascii="Times New Roman" w:hAnsi="Times New Roman"/>
          <w:sz w:val="28"/>
          <w:szCs w:val="28"/>
        </w:rPr>
      </w:pPr>
      <w:r w:rsidRPr="00984BCB">
        <w:rPr>
          <w:rFonts w:ascii="Times New Roman" w:hAnsi="Times New Roman"/>
          <w:sz w:val="28"/>
          <w:szCs w:val="28"/>
        </w:rPr>
        <w:t xml:space="preserve">Территория Гвоздевского сельского поселения граничит с землями Новоцарицынского сельского поселения, Полтавского, Щербакульского муниципальных районов. </w:t>
      </w:r>
    </w:p>
    <w:p w:rsidR="005A09F5" w:rsidRPr="00984BCB" w:rsidRDefault="004D5B9A" w:rsidP="00C007BD">
      <w:pPr>
        <w:pStyle w:val="affb"/>
        <w:spacing w:line="26" w:lineRule="atLeast"/>
        <w:ind w:left="110" w:hanging="48"/>
        <w:jc w:val="center"/>
        <w:rPr>
          <w:rFonts w:ascii="Times New Roman" w:eastAsia="BatangChe" w:hAnsi="Times New Roman"/>
          <w:b/>
          <w:sz w:val="24"/>
          <w:szCs w:val="24"/>
        </w:rPr>
      </w:pPr>
      <w:r w:rsidRPr="00984BCB">
        <w:rPr>
          <w:rFonts w:ascii="Times New Roman" w:eastAsia="BatangChe" w:hAnsi="Times New Roman"/>
          <w:b/>
          <w:sz w:val="24"/>
          <w:szCs w:val="24"/>
        </w:rPr>
        <w:br w:type="page"/>
      </w:r>
      <w:r w:rsidR="005A09F5" w:rsidRPr="00984BCB">
        <w:rPr>
          <w:rFonts w:ascii="Times New Roman" w:eastAsia="BatangChe" w:hAnsi="Times New Roman"/>
          <w:b/>
          <w:sz w:val="24"/>
          <w:szCs w:val="24"/>
        </w:rPr>
        <w:lastRenderedPageBreak/>
        <w:t xml:space="preserve">Рисунок 1. Положение </w:t>
      </w:r>
      <w:r w:rsidRPr="00984BCB">
        <w:rPr>
          <w:rFonts w:ascii="Times New Roman" w:eastAsia="BatangChe" w:hAnsi="Times New Roman"/>
          <w:b/>
          <w:sz w:val="24"/>
          <w:szCs w:val="24"/>
        </w:rPr>
        <w:t>Гвоздевского</w:t>
      </w:r>
      <w:r w:rsidR="00286DA5" w:rsidRPr="00984BCB">
        <w:rPr>
          <w:rFonts w:ascii="Times New Roman" w:eastAsia="BatangChe" w:hAnsi="Times New Roman"/>
          <w:b/>
          <w:sz w:val="24"/>
          <w:szCs w:val="24"/>
        </w:rPr>
        <w:t xml:space="preserve"> сельского поселения</w:t>
      </w:r>
      <w:r w:rsidR="005A09F5" w:rsidRPr="00984BCB">
        <w:rPr>
          <w:rFonts w:ascii="Times New Roman" w:eastAsia="BatangChe" w:hAnsi="Times New Roman"/>
          <w:b/>
          <w:sz w:val="24"/>
          <w:szCs w:val="24"/>
        </w:rPr>
        <w:t xml:space="preserve"> структуре </w:t>
      </w:r>
      <w:r w:rsidR="009943BE" w:rsidRPr="00984BCB">
        <w:rPr>
          <w:rFonts w:ascii="Times New Roman" w:eastAsia="BatangChe" w:hAnsi="Times New Roman"/>
          <w:b/>
          <w:sz w:val="24"/>
          <w:szCs w:val="24"/>
        </w:rPr>
        <w:br/>
      </w:r>
      <w:r w:rsidR="00286DA5" w:rsidRPr="00984BCB">
        <w:rPr>
          <w:rFonts w:ascii="Times New Roman" w:eastAsia="BatangChe" w:hAnsi="Times New Roman"/>
          <w:b/>
          <w:sz w:val="24"/>
          <w:szCs w:val="24"/>
        </w:rPr>
        <w:t>Москаленского</w:t>
      </w:r>
      <w:r w:rsidR="005A09F5" w:rsidRPr="00984BCB">
        <w:rPr>
          <w:rFonts w:ascii="Times New Roman" w:eastAsia="BatangChe" w:hAnsi="Times New Roman"/>
          <w:b/>
          <w:sz w:val="24"/>
          <w:szCs w:val="24"/>
        </w:rPr>
        <w:t xml:space="preserve"> муниципального района</w:t>
      </w:r>
      <w:r w:rsidR="00316E5D" w:rsidRPr="00984BCB">
        <w:rPr>
          <w:rFonts w:ascii="Times New Roman" w:eastAsia="BatangChe" w:hAnsi="Times New Roman"/>
          <w:b/>
          <w:sz w:val="24"/>
          <w:szCs w:val="24"/>
        </w:rPr>
        <w:t xml:space="preserve"> Омской области</w:t>
      </w:r>
    </w:p>
    <w:p w:rsidR="00665396" w:rsidRPr="00984BCB" w:rsidRDefault="00665396" w:rsidP="00C007BD">
      <w:pPr>
        <w:pStyle w:val="affb"/>
        <w:spacing w:line="26" w:lineRule="atLeast"/>
        <w:ind w:left="110" w:hanging="48"/>
        <w:jc w:val="center"/>
        <w:rPr>
          <w:rFonts w:ascii="Times New Roman" w:eastAsia="BatangChe" w:hAnsi="Times New Roman"/>
          <w:b/>
          <w:sz w:val="24"/>
          <w:szCs w:val="24"/>
        </w:rPr>
      </w:pPr>
    </w:p>
    <w:p w:rsidR="00316E5D" w:rsidRPr="00984BCB" w:rsidRDefault="00984BCB" w:rsidP="00316E5D">
      <w:pPr>
        <w:pStyle w:val="affb"/>
        <w:spacing w:line="26" w:lineRule="atLeast"/>
        <w:jc w:val="center"/>
        <w:rPr>
          <w:rFonts w:ascii="Times New Roman" w:eastAsia="BatangChe" w:hAnsi="Times New Roman"/>
          <w:b/>
          <w:sz w:val="24"/>
          <w:szCs w:val="24"/>
        </w:rPr>
      </w:pPr>
      <w:r w:rsidRPr="00984BCB">
        <w:rPr>
          <w:rFonts w:ascii="Times New Roman" w:eastAsia="BatangChe"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502.2pt">
            <v:imagedata r:id="rId13" o:title="Безымянный"/>
          </v:shape>
        </w:pict>
      </w:r>
    </w:p>
    <w:p w:rsidR="00316E5D" w:rsidRPr="00984BCB" w:rsidRDefault="00316E5D" w:rsidP="00C007BD">
      <w:pPr>
        <w:pStyle w:val="affb"/>
        <w:spacing w:line="26" w:lineRule="atLeast"/>
        <w:ind w:left="110" w:hanging="48"/>
        <w:jc w:val="center"/>
        <w:rPr>
          <w:rFonts w:ascii="Times New Roman" w:eastAsia="BatangChe" w:hAnsi="Times New Roman"/>
          <w:b/>
          <w:sz w:val="24"/>
          <w:szCs w:val="24"/>
        </w:rPr>
      </w:pPr>
    </w:p>
    <w:p w:rsidR="00D83667" w:rsidRPr="00984BCB" w:rsidRDefault="008C7A7F" w:rsidP="00397CB9">
      <w:pPr>
        <w:pStyle w:val="3"/>
        <w:keepNext/>
        <w:numPr>
          <w:ilvl w:val="1"/>
          <w:numId w:val="1"/>
        </w:numPr>
        <w:spacing w:before="240" w:beforeAutospacing="0" w:after="240" w:afterAutospacing="0" w:line="26" w:lineRule="atLeast"/>
        <w:ind w:hanging="83"/>
        <w:rPr>
          <w:rFonts w:ascii="Times New Roman" w:hAnsi="Times New Roman"/>
          <w:b w:val="0"/>
          <w:szCs w:val="26"/>
          <w:lang w:eastAsia="ru-RU"/>
        </w:rPr>
      </w:pPr>
      <w:bookmarkStart w:id="74" w:name="_Toc481156124"/>
      <w:bookmarkStart w:id="75" w:name="_Toc19612672"/>
      <w:bookmarkStart w:id="76" w:name="_Toc23879839"/>
      <w:bookmarkStart w:id="77" w:name="_Toc23879996"/>
      <w:bookmarkStart w:id="78" w:name="_Toc25516131"/>
      <w:bookmarkStart w:id="79" w:name="_Toc25517264"/>
      <w:bookmarkStart w:id="80" w:name="_Toc31714504"/>
      <w:bookmarkStart w:id="81" w:name="_Toc45274665"/>
      <w:bookmarkStart w:id="82" w:name="_Toc45274747"/>
      <w:bookmarkStart w:id="83" w:name="_Toc49778421"/>
      <w:bookmarkStart w:id="84" w:name="_Toc49842833"/>
      <w:bookmarkStart w:id="85" w:name="_Toc169631440"/>
      <w:bookmarkEnd w:id="73"/>
      <w:r w:rsidRPr="00984BCB">
        <w:rPr>
          <w:rFonts w:ascii="Times New Roman" w:hAnsi="Times New Roman"/>
          <w:szCs w:val="26"/>
          <w:lang w:eastAsia="ru-RU"/>
        </w:rPr>
        <w:t>Природные условия и ресурсы</w:t>
      </w:r>
      <w:bookmarkStart w:id="86" w:name="_Hlk19896483"/>
      <w:bookmarkEnd w:id="74"/>
      <w:bookmarkEnd w:id="75"/>
      <w:bookmarkEnd w:id="76"/>
      <w:bookmarkEnd w:id="77"/>
      <w:bookmarkEnd w:id="78"/>
      <w:bookmarkEnd w:id="79"/>
      <w:bookmarkEnd w:id="80"/>
      <w:bookmarkEnd w:id="81"/>
      <w:bookmarkEnd w:id="82"/>
      <w:bookmarkEnd w:id="83"/>
      <w:bookmarkEnd w:id="84"/>
      <w:bookmarkEnd w:id="85"/>
    </w:p>
    <w:p w:rsidR="00C75973" w:rsidRPr="00984BCB" w:rsidRDefault="00931428" w:rsidP="000F2373">
      <w:pPr>
        <w:spacing w:after="0"/>
        <w:ind w:firstLine="709"/>
        <w:jc w:val="both"/>
        <w:rPr>
          <w:rFonts w:ascii="Times New Roman" w:hAnsi="Times New Roman"/>
          <w:sz w:val="26"/>
          <w:szCs w:val="26"/>
          <w:u w:val="single"/>
        </w:rPr>
      </w:pPr>
      <w:r w:rsidRPr="00984BCB">
        <w:rPr>
          <w:rFonts w:ascii="Times New Roman" w:hAnsi="Times New Roman"/>
          <w:sz w:val="26"/>
          <w:szCs w:val="26"/>
          <w:u w:val="single"/>
        </w:rPr>
        <w:t>Характеристика климатических условий</w:t>
      </w:r>
      <w:r w:rsidR="000F2373" w:rsidRPr="00984BCB">
        <w:rPr>
          <w:rFonts w:ascii="Times New Roman" w:hAnsi="Times New Roman"/>
          <w:sz w:val="26"/>
          <w:szCs w:val="26"/>
          <w:u w:val="single"/>
        </w:rPr>
        <w:t xml:space="preserve"> </w:t>
      </w:r>
    </w:p>
    <w:p w:rsidR="000F2373" w:rsidRPr="00984BCB" w:rsidRDefault="00C75973" w:rsidP="000F2373">
      <w:pPr>
        <w:spacing w:after="0"/>
        <w:ind w:firstLine="709"/>
        <w:jc w:val="both"/>
        <w:rPr>
          <w:rFonts w:ascii="Times New Roman" w:hAnsi="Times New Roman"/>
          <w:sz w:val="26"/>
          <w:szCs w:val="26"/>
          <w:u w:val="single"/>
        </w:rPr>
      </w:pPr>
      <w:r w:rsidRPr="00984BCB">
        <w:rPr>
          <w:rFonts w:ascii="Times New Roman" w:hAnsi="Times New Roman"/>
          <w:sz w:val="26"/>
          <w:szCs w:val="26"/>
        </w:rPr>
        <w:t>Основные параметры климатических условий с</w:t>
      </w:r>
      <w:r w:rsidR="000F2373" w:rsidRPr="00984BCB">
        <w:rPr>
          <w:rFonts w:ascii="Times New Roman" w:hAnsi="Times New Roman"/>
          <w:sz w:val="26"/>
          <w:szCs w:val="26"/>
        </w:rPr>
        <w:t xml:space="preserve">огласно </w:t>
      </w:r>
      <w:r w:rsidRPr="00984BCB">
        <w:rPr>
          <w:rFonts w:ascii="Times New Roman" w:hAnsi="Times New Roman"/>
          <w:sz w:val="26"/>
          <w:szCs w:val="26"/>
        </w:rPr>
        <w:t>СП 131.13330.2018 «</w:t>
      </w:r>
      <w:r w:rsidR="000F2373" w:rsidRPr="00984BCB">
        <w:rPr>
          <w:rFonts w:ascii="Times New Roman" w:hAnsi="Times New Roman"/>
          <w:sz w:val="26"/>
          <w:szCs w:val="26"/>
        </w:rPr>
        <w:t>СНиП 23-01-99</w:t>
      </w:r>
      <w:r w:rsidRPr="00984BCB">
        <w:rPr>
          <w:rFonts w:ascii="Times New Roman" w:hAnsi="Times New Roman"/>
          <w:sz w:val="26"/>
          <w:szCs w:val="26"/>
        </w:rPr>
        <w:t>*</w:t>
      </w:r>
      <w:r w:rsidR="000F2373" w:rsidRPr="00984BCB">
        <w:rPr>
          <w:rFonts w:ascii="Times New Roman" w:hAnsi="Times New Roman"/>
          <w:sz w:val="26"/>
          <w:szCs w:val="26"/>
        </w:rPr>
        <w:t xml:space="preserve"> Строительная климатология</w:t>
      </w:r>
      <w:r w:rsidRPr="00984BCB">
        <w:rPr>
          <w:rFonts w:ascii="Times New Roman" w:hAnsi="Times New Roman"/>
          <w:sz w:val="26"/>
          <w:szCs w:val="26"/>
        </w:rPr>
        <w:t>»:</w:t>
      </w:r>
    </w:p>
    <w:bookmarkEnd w:id="86"/>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средняя температура воздуха наиболее холодной пятидневки</w:t>
      </w:r>
      <w:r w:rsidRPr="00984BCB">
        <w:rPr>
          <w:rFonts w:ascii="Times New Roman" w:eastAsia="BatangChe" w:hAnsi="Times New Roman"/>
          <w:sz w:val="26"/>
          <w:szCs w:val="26"/>
          <w:lang w:eastAsia="ru-RU"/>
        </w:rPr>
        <w:tab/>
      </w:r>
      <w:bookmarkStart w:id="87" w:name="_Hlk20494675"/>
      <w:r w:rsidR="00936C3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-3</w:t>
      </w:r>
      <w:r w:rsidR="00C75973" w:rsidRPr="00984BCB">
        <w:rPr>
          <w:rFonts w:ascii="Times New Roman" w:eastAsia="BatangChe" w:hAnsi="Times New Roman"/>
          <w:sz w:val="26"/>
          <w:szCs w:val="26"/>
          <w:lang w:eastAsia="ru-RU"/>
        </w:rPr>
        <w:t>7</w:t>
      </w:r>
      <w:r w:rsidRPr="00984BCB">
        <w:rPr>
          <w:rFonts w:ascii="Times New Roman" w:eastAsia="BatangChe" w:hAnsi="Times New Roman"/>
          <w:sz w:val="26"/>
          <w:szCs w:val="26"/>
          <w:lang w:eastAsia="ru-RU"/>
        </w:rPr>
        <w:sym w:font="Symbol" w:char="F0B0"/>
      </w:r>
      <w:r w:rsidRPr="00984BCB">
        <w:rPr>
          <w:rFonts w:ascii="Times New Roman" w:eastAsia="BatangChe" w:hAnsi="Times New Roman"/>
          <w:sz w:val="26"/>
          <w:szCs w:val="26"/>
          <w:lang w:eastAsia="ru-RU"/>
        </w:rPr>
        <w:t>С;</w:t>
      </w:r>
      <w:bookmarkEnd w:id="87"/>
    </w:p>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абсолютный минимум температуры воздуха</w:t>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00936C3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-4</w:t>
      </w:r>
      <w:r w:rsidR="00C75973" w:rsidRPr="00984BCB">
        <w:rPr>
          <w:rFonts w:ascii="Times New Roman" w:eastAsia="BatangChe" w:hAnsi="Times New Roman"/>
          <w:sz w:val="26"/>
          <w:szCs w:val="26"/>
          <w:lang w:eastAsia="ru-RU"/>
        </w:rPr>
        <w:t>6</w:t>
      </w:r>
      <w:r w:rsidRPr="00984BCB">
        <w:rPr>
          <w:rFonts w:ascii="Times New Roman" w:eastAsia="BatangChe" w:hAnsi="Times New Roman"/>
          <w:sz w:val="26"/>
          <w:szCs w:val="26"/>
          <w:lang w:eastAsia="ru-RU"/>
        </w:rPr>
        <w:sym w:font="Symbol" w:char="F0B0"/>
      </w:r>
      <w:r w:rsidRPr="00984BCB">
        <w:rPr>
          <w:rFonts w:ascii="Times New Roman" w:eastAsia="BatangChe" w:hAnsi="Times New Roman"/>
          <w:sz w:val="26"/>
          <w:szCs w:val="26"/>
          <w:lang w:eastAsia="ru-RU"/>
        </w:rPr>
        <w:t>С;</w:t>
      </w:r>
    </w:p>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абсолютный максимум температуры воздуха</w:t>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t xml:space="preserve"> +40</w:t>
      </w:r>
      <w:r w:rsidRPr="00984BCB">
        <w:rPr>
          <w:rFonts w:ascii="Times New Roman" w:eastAsia="BatangChe" w:hAnsi="Times New Roman"/>
          <w:sz w:val="26"/>
          <w:szCs w:val="26"/>
          <w:lang w:eastAsia="ru-RU"/>
        </w:rPr>
        <w:sym w:font="Symbol" w:char="F0B0"/>
      </w:r>
      <w:r w:rsidRPr="00984BCB">
        <w:rPr>
          <w:rFonts w:ascii="Times New Roman" w:eastAsia="BatangChe" w:hAnsi="Times New Roman"/>
          <w:sz w:val="26"/>
          <w:szCs w:val="26"/>
          <w:lang w:eastAsia="ru-RU"/>
        </w:rPr>
        <w:t>С;</w:t>
      </w:r>
    </w:p>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средняя максимальная температура воздуха</w:t>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00936C3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+25</w:t>
      </w:r>
      <w:r w:rsidRPr="00984BCB">
        <w:rPr>
          <w:rFonts w:ascii="Times New Roman" w:eastAsia="BatangChe" w:hAnsi="Times New Roman"/>
          <w:sz w:val="26"/>
          <w:szCs w:val="26"/>
          <w:lang w:eastAsia="ru-RU"/>
        </w:rPr>
        <w:sym w:font="Symbol" w:char="F0B0"/>
      </w:r>
      <w:r w:rsidRPr="00984BCB">
        <w:rPr>
          <w:rFonts w:ascii="Times New Roman" w:eastAsia="BatangChe" w:hAnsi="Times New Roman"/>
          <w:sz w:val="26"/>
          <w:szCs w:val="26"/>
          <w:lang w:eastAsia="ru-RU"/>
        </w:rPr>
        <w:t>С;</w:t>
      </w:r>
    </w:p>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общее количество осадков в год</w:t>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t>375 мм;</w:t>
      </w:r>
    </w:p>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суточный максимум осадков</w:t>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00936C3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75 мм;</w:t>
      </w:r>
    </w:p>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скоростной напор ветра</w:t>
      </w:r>
      <w:r w:rsidR="000279CA"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000279CA"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30 кгс/м;</w:t>
      </w:r>
    </w:p>
    <w:p w:rsidR="000F2373" w:rsidRPr="00984BCB" w:rsidRDefault="000F2373" w:rsidP="003115E8">
      <w:pPr>
        <w:numPr>
          <w:ilvl w:val="0"/>
          <w:numId w:val="17"/>
        </w:numPr>
        <w:tabs>
          <w:tab w:val="left" w:pos="1134"/>
        </w:tabs>
        <w:spacing w:after="0"/>
        <w:ind w:hanging="1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вес снегового покрова</w:t>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ab/>
      </w:r>
      <w:r w:rsidR="00936C3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169 кгс/м.</w:t>
      </w:r>
    </w:p>
    <w:p w:rsidR="00920B61" w:rsidRPr="00984BCB" w:rsidRDefault="00931428" w:rsidP="00116272">
      <w:pPr>
        <w:spacing w:after="0"/>
        <w:ind w:firstLine="709"/>
        <w:jc w:val="both"/>
        <w:rPr>
          <w:rFonts w:ascii="Times New Roman" w:hAnsi="Times New Roman"/>
          <w:sz w:val="26"/>
          <w:szCs w:val="26"/>
        </w:rPr>
      </w:pPr>
      <w:r w:rsidRPr="00984BCB">
        <w:rPr>
          <w:rFonts w:ascii="Times New Roman" w:hAnsi="Times New Roman"/>
          <w:sz w:val="26"/>
          <w:szCs w:val="26"/>
        </w:rPr>
        <w:t xml:space="preserve">Климат </w:t>
      </w:r>
      <w:r w:rsidR="00316E5D" w:rsidRPr="00984BCB">
        <w:rPr>
          <w:rFonts w:ascii="Times New Roman" w:hAnsi="Times New Roman"/>
          <w:sz w:val="26"/>
          <w:szCs w:val="26"/>
        </w:rPr>
        <w:t>Гвоздевского</w:t>
      </w:r>
      <w:r w:rsidRPr="00984BCB">
        <w:rPr>
          <w:rFonts w:ascii="Times New Roman" w:hAnsi="Times New Roman"/>
          <w:sz w:val="26"/>
          <w:szCs w:val="26"/>
        </w:rPr>
        <w:t xml:space="preserve"> сельского поселения </w:t>
      </w:r>
      <w:r w:rsidR="00CC52ED" w:rsidRPr="00984BCB">
        <w:rPr>
          <w:rFonts w:ascii="Times New Roman" w:hAnsi="Times New Roman"/>
          <w:sz w:val="26"/>
          <w:szCs w:val="26"/>
        </w:rPr>
        <w:t>умеренно</w:t>
      </w:r>
      <w:r w:rsidRPr="00984BCB">
        <w:rPr>
          <w:rFonts w:ascii="Times New Roman" w:hAnsi="Times New Roman"/>
          <w:sz w:val="26"/>
          <w:szCs w:val="26"/>
        </w:rPr>
        <w:t xml:space="preserve"> континентальный, </w:t>
      </w:r>
      <w:r w:rsidR="00896A57" w:rsidRPr="00984BCB">
        <w:rPr>
          <w:rFonts w:ascii="Times New Roman" w:hAnsi="Times New Roman"/>
          <w:sz w:val="26"/>
          <w:szCs w:val="26"/>
        </w:rPr>
        <w:br/>
      </w:r>
      <w:r w:rsidRPr="00984BCB">
        <w:rPr>
          <w:rFonts w:ascii="Times New Roman" w:hAnsi="Times New Roman"/>
          <w:sz w:val="26"/>
          <w:szCs w:val="26"/>
        </w:rPr>
        <w:t>что определяется положением поселения в умеренных широтах северного полушария, внутри Азиатского материка.</w:t>
      </w:r>
      <w:r w:rsidR="004652D0" w:rsidRPr="00984BCB">
        <w:rPr>
          <w:rFonts w:ascii="Times New Roman" w:hAnsi="Times New Roman"/>
          <w:sz w:val="26"/>
          <w:szCs w:val="26"/>
        </w:rPr>
        <w:t xml:space="preserve"> </w:t>
      </w:r>
      <w:r w:rsidR="00A468E8" w:rsidRPr="00984BCB">
        <w:rPr>
          <w:rFonts w:ascii="Times New Roman" w:hAnsi="Times New Roman"/>
          <w:sz w:val="26"/>
          <w:szCs w:val="26"/>
        </w:rPr>
        <w:t>II агроклиматиче</w:t>
      </w:r>
      <w:r w:rsidR="00896A57" w:rsidRPr="00984BCB">
        <w:rPr>
          <w:rFonts w:ascii="Times New Roman" w:hAnsi="Times New Roman"/>
          <w:sz w:val="26"/>
          <w:szCs w:val="26"/>
        </w:rPr>
        <w:t xml:space="preserve">ский район – лесостепная зона. </w:t>
      </w:r>
      <w:r w:rsidR="004652D0" w:rsidRPr="00984BCB">
        <w:rPr>
          <w:rFonts w:ascii="Times New Roman" w:hAnsi="Times New Roman"/>
          <w:sz w:val="26"/>
          <w:szCs w:val="26"/>
        </w:rPr>
        <w:t>Для рассматриваемой территории характерна суровая, длительная зима, непродолжительное, иногда жаркое и засушливое лето и короткая весна, с резкими суточными колебаниями температуры, особенно в мае месяце, что отрицательно оказывается на возделывании теплолюбивых культур.</w:t>
      </w:r>
    </w:p>
    <w:p w:rsidR="004652D0" w:rsidRPr="00984BCB" w:rsidRDefault="00116272" w:rsidP="00116272">
      <w:pPr>
        <w:spacing w:after="0"/>
        <w:ind w:firstLine="709"/>
        <w:jc w:val="both"/>
        <w:rPr>
          <w:rFonts w:ascii="Times New Roman" w:hAnsi="Times New Roman"/>
          <w:sz w:val="26"/>
          <w:szCs w:val="26"/>
        </w:rPr>
      </w:pPr>
      <w:r w:rsidRPr="00984BCB">
        <w:rPr>
          <w:rFonts w:ascii="Times New Roman" w:hAnsi="Times New Roman"/>
          <w:sz w:val="26"/>
          <w:szCs w:val="26"/>
        </w:rPr>
        <w:t xml:space="preserve">Среднегодовая температура воздуха </w:t>
      </w:r>
      <w:r w:rsidR="00920B61" w:rsidRPr="00984BCB">
        <w:rPr>
          <w:rFonts w:ascii="Times New Roman" w:hAnsi="Times New Roman"/>
          <w:sz w:val="26"/>
          <w:szCs w:val="26"/>
        </w:rPr>
        <w:t xml:space="preserve">по данным </w:t>
      </w:r>
      <w:r w:rsidR="001F4E9B" w:rsidRPr="00984BCB">
        <w:rPr>
          <w:rFonts w:ascii="Times New Roman" w:hAnsi="Times New Roman"/>
          <w:sz w:val="26"/>
          <w:szCs w:val="26"/>
        </w:rPr>
        <w:t>метеостанции</w:t>
      </w:r>
      <w:r w:rsidR="000D4F84" w:rsidRPr="00984BCB">
        <w:rPr>
          <w:rFonts w:ascii="Times New Roman" w:hAnsi="Times New Roman"/>
          <w:sz w:val="26"/>
          <w:szCs w:val="26"/>
        </w:rPr>
        <w:t xml:space="preserve"> Исиль</w:t>
      </w:r>
      <w:r w:rsidR="0046708C" w:rsidRPr="00984BCB">
        <w:rPr>
          <w:rFonts w:ascii="Times New Roman" w:hAnsi="Times New Roman"/>
          <w:sz w:val="26"/>
          <w:szCs w:val="26"/>
        </w:rPr>
        <w:t>к</w:t>
      </w:r>
      <w:r w:rsidR="000D4F84" w:rsidRPr="00984BCB">
        <w:rPr>
          <w:rFonts w:ascii="Times New Roman" w:hAnsi="Times New Roman"/>
          <w:sz w:val="26"/>
          <w:szCs w:val="26"/>
        </w:rPr>
        <w:t>уль</w:t>
      </w:r>
      <w:r w:rsidRPr="00984BCB">
        <w:rPr>
          <w:rFonts w:ascii="Times New Roman" w:hAnsi="Times New Roman"/>
          <w:sz w:val="26"/>
          <w:szCs w:val="26"/>
        </w:rPr>
        <w:t xml:space="preserve"> составляет </w:t>
      </w:r>
      <w:r w:rsidR="000D4F84" w:rsidRPr="00984BCB">
        <w:rPr>
          <w:rFonts w:ascii="Times New Roman" w:hAnsi="Times New Roman"/>
          <w:sz w:val="26"/>
          <w:szCs w:val="26"/>
        </w:rPr>
        <w:t>+1</w:t>
      </w:r>
      <w:r w:rsidRPr="00984BCB">
        <w:rPr>
          <w:rFonts w:ascii="Times New Roman" w:hAnsi="Times New Roman"/>
          <w:sz w:val="26"/>
          <w:szCs w:val="26"/>
        </w:rPr>
        <w:t>,</w:t>
      </w:r>
      <w:bookmarkStart w:id="88" w:name="_Hlk20494660"/>
      <w:r w:rsidR="000D4F84" w:rsidRPr="00984BCB">
        <w:rPr>
          <w:rFonts w:ascii="Times New Roman" w:hAnsi="Times New Roman"/>
          <w:sz w:val="26"/>
          <w:szCs w:val="26"/>
        </w:rPr>
        <w:t>6</w:t>
      </w:r>
      <w:r w:rsidRPr="00984BCB">
        <w:rPr>
          <w:rFonts w:ascii="Times New Roman" w:hAnsi="Times New Roman"/>
          <w:sz w:val="26"/>
          <w:szCs w:val="26"/>
        </w:rPr>
        <w:sym w:font="Symbol" w:char="F0B0"/>
      </w:r>
      <w:r w:rsidRPr="00984BCB">
        <w:rPr>
          <w:rFonts w:ascii="Times New Roman" w:hAnsi="Times New Roman"/>
          <w:sz w:val="26"/>
          <w:szCs w:val="26"/>
        </w:rPr>
        <w:t>С</w:t>
      </w:r>
      <w:bookmarkEnd w:id="88"/>
      <w:r w:rsidRPr="00984BCB">
        <w:rPr>
          <w:rFonts w:ascii="Times New Roman" w:hAnsi="Times New Roman"/>
          <w:sz w:val="26"/>
          <w:szCs w:val="26"/>
        </w:rPr>
        <w:t xml:space="preserve">. Средняя температура самого холодного месяца составляет </w:t>
      </w:r>
      <w:r w:rsidR="00896A57" w:rsidRPr="00984BCB">
        <w:rPr>
          <w:rFonts w:ascii="Times New Roman" w:hAnsi="Times New Roman"/>
          <w:sz w:val="26"/>
          <w:szCs w:val="26"/>
        </w:rPr>
        <w:br/>
      </w:r>
      <w:r w:rsidRPr="00984BCB">
        <w:rPr>
          <w:rFonts w:ascii="Times New Roman" w:hAnsi="Times New Roman"/>
          <w:sz w:val="26"/>
          <w:szCs w:val="26"/>
        </w:rPr>
        <w:t xml:space="preserve">-18,6 </w:t>
      </w:r>
      <w:r w:rsidRPr="00984BCB">
        <w:rPr>
          <w:rFonts w:ascii="Times New Roman" w:hAnsi="Times New Roman"/>
          <w:sz w:val="26"/>
          <w:szCs w:val="26"/>
        </w:rPr>
        <w:sym w:font="Symbol" w:char="F0B0"/>
      </w:r>
      <w:r w:rsidRPr="00984BCB">
        <w:rPr>
          <w:rFonts w:ascii="Times New Roman" w:hAnsi="Times New Roman"/>
          <w:sz w:val="26"/>
          <w:szCs w:val="26"/>
        </w:rPr>
        <w:t xml:space="preserve">С. </w:t>
      </w:r>
      <w:r w:rsidR="00536D2B" w:rsidRPr="00984BCB">
        <w:rPr>
          <w:rFonts w:ascii="Times New Roman" w:hAnsi="Times New Roman"/>
          <w:sz w:val="26"/>
          <w:szCs w:val="26"/>
        </w:rPr>
        <w:t xml:space="preserve">Наблюдаются резкие колебания температур </w:t>
      </w:r>
      <w:r w:rsidR="00E50F53" w:rsidRPr="00984BCB">
        <w:rPr>
          <w:rFonts w:ascii="Times New Roman" w:hAnsi="Times New Roman"/>
          <w:sz w:val="26"/>
          <w:szCs w:val="26"/>
        </w:rPr>
        <w:t xml:space="preserve">в </w:t>
      </w:r>
      <w:r w:rsidR="00536D2B" w:rsidRPr="00984BCB">
        <w:rPr>
          <w:rFonts w:ascii="Times New Roman" w:hAnsi="Times New Roman"/>
          <w:sz w:val="26"/>
          <w:szCs w:val="26"/>
        </w:rPr>
        <w:t xml:space="preserve">течение года и в течение суток. </w:t>
      </w:r>
      <w:r w:rsidRPr="00984BCB">
        <w:rPr>
          <w:rFonts w:ascii="Times New Roman" w:hAnsi="Times New Roman"/>
          <w:sz w:val="26"/>
          <w:szCs w:val="26"/>
        </w:rPr>
        <w:t xml:space="preserve">При </w:t>
      </w:r>
      <w:r w:rsidR="00536D2B" w:rsidRPr="00984BCB">
        <w:rPr>
          <w:rFonts w:ascii="Times New Roman" w:hAnsi="Times New Roman"/>
          <w:sz w:val="26"/>
          <w:szCs w:val="26"/>
        </w:rPr>
        <w:t>вторжении холодного арктического воздуха возможны резкие понижения температуры в июле. Неблагоприятная черта климата – короткий безморозный период (127 дней).</w:t>
      </w:r>
    </w:p>
    <w:p w:rsidR="00920B61" w:rsidRPr="00984BCB" w:rsidRDefault="00536D2B" w:rsidP="004C1145">
      <w:pPr>
        <w:spacing w:after="0"/>
        <w:ind w:firstLine="709"/>
        <w:jc w:val="both"/>
        <w:rPr>
          <w:rFonts w:ascii="Times New Roman" w:hAnsi="Times New Roman"/>
          <w:sz w:val="26"/>
          <w:szCs w:val="26"/>
        </w:rPr>
      </w:pPr>
      <w:r w:rsidRPr="00984BCB">
        <w:rPr>
          <w:rFonts w:ascii="Times New Roman" w:hAnsi="Times New Roman"/>
          <w:sz w:val="26"/>
          <w:szCs w:val="26"/>
        </w:rPr>
        <w:t>Зима холодная, длится с ноября до конца марта. Устойчивый снежный покров образуется в начале ноября. Наибольшая его высота наблюдается во второй половине марта</w:t>
      </w:r>
      <w:r w:rsidR="00920B61" w:rsidRPr="00984BCB">
        <w:rPr>
          <w:rFonts w:ascii="Times New Roman" w:hAnsi="Times New Roman"/>
          <w:sz w:val="26"/>
          <w:szCs w:val="26"/>
        </w:rPr>
        <w:t xml:space="preserve"> и достигает в защищенных местах 30-40 см, а на открытых участках – 20 см и менее. Продолжительность периода с устойчивым снежным покровом в среднем 156 дней. Максимальная глубина промерзания почвы – 2,2 м. Самый холодный месяц – январь. Абсолютный минимум температуры составляет </w:t>
      </w:r>
      <w:r w:rsidR="00896A57" w:rsidRPr="00984BCB">
        <w:rPr>
          <w:rFonts w:ascii="Times New Roman" w:hAnsi="Times New Roman"/>
          <w:sz w:val="26"/>
          <w:szCs w:val="26"/>
        </w:rPr>
        <w:br/>
      </w:r>
      <w:r w:rsidR="00920B61" w:rsidRPr="00984BCB">
        <w:rPr>
          <w:rFonts w:ascii="Times New Roman" w:hAnsi="Times New Roman"/>
          <w:sz w:val="26"/>
          <w:szCs w:val="26"/>
        </w:rPr>
        <w:t>-4</w:t>
      </w:r>
      <w:r w:rsidR="000D4F84" w:rsidRPr="00984BCB">
        <w:rPr>
          <w:rFonts w:ascii="Times New Roman" w:hAnsi="Times New Roman"/>
          <w:sz w:val="26"/>
          <w:szCs w:val="26"/>
        </w:rPr>
        <w:t>6</w:t>
      </w:r>
      <w:r w:rsidR="00920B61" w:rsidRPr="00984BCB">
        <w:rPr>
          <w:rFonts w:ascii="Times New Roman" w:hAnsi="Times New Roman"/>
          <w:sz w:val="26"/>
          <w:szCs w:val="26"/>
        </w:rPr>
        <w:t xml:space="preserve"> </w:t>
      </w:r>
      <w:r w:rsidR="00920B61" w:rsidRPr="00984BCB">
        <w:rPr>
          <w:rFonts w:ascii="Times New Roman" w:hAnsi="Times New Roman"/>
          <w:sz w:val="26"/>
          <w:szCs w:val="26"/>
        </w:rPr>
        <w:sym w:font="Symbol" w:char="F0B0"/>
      </w:r>
      <w:r w:rsidR="00920B61" w:rsidRPr="00984BCB">
        <w:rPr>
          <w:rFonts w:ascii="Times New Roman" w:hAnsi="Times New Roman"/>
          <w:sz w:val="26"/>
          <w:szCs w:val="26"/>
        </w:rPr>
        <w:t>С.</w:t>
      </w:r>
      <w:r w:rsidR="004C1145" w:rsidRPr="00984BCB">
        <w:rPr>
          <w:rFonts w:ascii="Times New Roman" w:hAnsi="Times New Roman"/>
          <w:sz w:val="26"/>
          <w:szCs w:val="26"/>
        </w:rPr>
        <w:t xml:space="preserve"> </w:t>
      </w:r>
      <w:r w:rsidR="00920B61" w:rsidRPr="00984BCB">
        <w:rPr>
          <w:rFonts w:ascii="Times New Roman" w:hAnsi="Times New Roman"/>
          <w:sz w:val="26"/>
          <w:szCs w:val="26"/>
        </w:rPr>
        <w:t xml:space="preserve">Полное оттаивание почвы </w:t>
      </w:r>
      <w:r w:rsidR="004C1145" w:rsidRPr="00984BCB">
        <w:rPr>
          <w:rFonts w:ascii="Times New Roman" w:hAnsi="Times New Roman"/>
          <w:sz w:val="26"/>
          <w:szCs w:val="26"/>
        </w:rPr>
        <w:t xml:space="preserve">происходит в конце мая. Рабочий период </w:t>
      </w:r>
      <w:r w:rsidR="00896A57" w:rsidRPr="00984BCB">
        <w:rPr>
          <w:rFonts w:ascii="Times New Roman" w:hAnsi="Times New Roman"/>
          <w:sz w:val="26"/>
          <w:szCs w:val="26"/>
        </w:rPr>
        <w:br/>
      </w:r>
      <w:r w:rsidR="004C1145" w:rsidRPr="00984BCB">
        <w:rPr>
          <w:rFonts w:ascii="Times New Roman" w:hAnsi="Times New Roman"/>
          <w:sz w:val="26"/>
          <w:szCs w:val="26"/>
        </w:rPr>
        <w:t>в полеводстве длится с 12 апреля до 20 октября – 190 дней.</w:t>
      </w:r>
    </w:p>
    <w:p w:rsidR="004C1145" w:rsidRPr="00984BCB" w:rsidRDefault="00C3401E" w:rsidP="004C1145">
      <w:pPr>
        <w:spacing w:after="0"/>
        <w:ind w:firstLine="709"/>
        <w:jc w:val="both"/>
        <w:rPr>
          <w:rFonts w:ascii="Times New Roman" w:hAnsi="Times New Roman"/>
          <w:sz w:val="26"/>
          <w:szCs w:val="26"/>
        </w:rPr>
      </w:pPr>
      <w:r w:rsidRPr="00984BCB">
        <w:rPr>
          <w:rFonts w:ascii="Times New Roman" w:hAnsi="Times New Roman"/>
          <w:sz w:val="26"/>
          <w:szCs w:val="26"/>
        </w:rPr>
        <w:t xml:space="preserve">Лето теплое, непродолжительное, с большим количеством солнечных дней. Наиболее теплый период с температурой +15 </w:t>
      </w:r>
      <w:r w:rsidRPr="00984BCB">
        <w:rPr>
          <w:rFonts w:ascii="Times New Roman" w:hAnsi="Times New Roman"/>
          <w:sz w:val="26"/>
          <w:szCs w:val="26"/>
        </w:rPr>
        <w:sym w:font="Symbol" w:char="F0B0"/>
      </w:r>
      <w:r w:rsidRPr="00984BCB">
        <w:rPr>
          <w:rFonts w:ascii="Times New Roman" w:hAnsi="Times New Roman"/>
          <w:sz w:val="26"/>
          <w:szCs w:val="26"/>
        </w:rPr>
        <w:t xml:space="preserve">С и выше составляет 64 дня. Самый жаркий месяц лета – июль. Абсолютный максимум температуры воздуха составляет +40 </w:t>
      </w:r>
      <w:r w:rsidRPr="00984BCB">
        <w:rPr>
          <w:rFonts w:ascii="Times New Roman" w:hAnsi="Times New Roman"/>
          <w:sz w:val="26"/>
          <w:szCs w:val="26"/>
        </w:rPr>
        <w:sym w:font="Symbol" w:char="F0B0"/>
      </w:r>
      <w:r w:rsidRPr="00984BCB">
        <w:rPr>
          <w:rFonts w:ascii="Times New Roman" w:hAnsi="Times New Roman"/>
          <w:sz w:val="26"/>
          <w:szCs w:val="26"/>
        </w:rPr>
        <w:t>С.</w:t>
      </w:r>
    </w:p>
    <w:p w:rsidR="00C3401E" w:rsidRPr="00984BCB" w:rsidRDefault="00C3401E" w:rsidP="004C1145">
      <w:pPr>
        <w:spacing w:after="0"/>
        <w:ind w:firstLine="709"/>
        <w:jc w:val="both"/>
        <w:rPr>
          <w:rFonts w:ascii="Times New Roman" w:hAnsi="Times New Roman"/>
          <w:sz w:val="26"/>
          <w:szCs w:val="26"/>
        </w:rPr>
      </w:pPr>
      <w:r w:rsidRPr="00984BCB">
        <w:rPr>
          <w:rFonts w:ascii="Times New Roman" w:hAnsi="Times New Roman"/>
          <w:sz w:val="26"/>
          <w:szCs w:val="26"/>
        </w:rPr>
        <w:t xml:space="preserve">Годовое количество осадков – </w:t>
      </w:r>
      <w:r w:rsidR="00AB110A" w:rsidRPr="00984BCB">
        <w:rPr>
          <w:rFonts w:ascii="Times New Roman" w:hAnsi="Times New Roman"/>
          <w:sz w:val="26"/>
          <w:szCs w:val="26"/>
        </w:rPr>
        <w:t>3</w:t>
      </w:r>
      <w:r w:rsidR="00CB00DC" w:rsidRPr="00984BCB">
        <w:rPr>
          <w:rFonts w:ascii="Times New Roman" w:hAnsi="Times New Roman"/>
          <w:sz w:val="26"/>
          <w:szCs w:val="26"/>
        </w:rPr>
        <w:t>3</w:t>
      </w:r>
      <w:r w:rsidR="00AB110A" w:rsidRPr="00984BCB">
        <w:rPr>
          <w:rFonts w:ascii="Times New Roman" w:hAnsi="Times New Roman"/>
          <w:sz w:val="26"/>
          <w:szCs w:val="26"/>
        </w:rPr>
        <w:t>5</w:t>
      </w:r>
      <w:r w:rsidRPr="00984BCB">
        <w:rPr>
          <w:rFonts w:ascii="Times New Roman" w:hAnsi="Times New Roman"/>
          <w:sz w:val="26"/>
          <w:szCs w:val="26"/>
        </w:rPr>
        <w:t xml:space="preserve"> мм, из них летом выпадает около 80 %. Максимум осадков приходится на июнь и июль.</w:t>
      </w:r>
    </w:p>
    <w:p w:rsidR="00C3401E" w:rsidRPr="00984BCB" w:rsidRDefault="0069032E" w:rsidP="007944E6">
      <w:pPr>
        <w:spacing w:after="0"/>
        <w:ind w:firstLine="709"/>
        <w:jc w:val="both"/>
        <w:rPr>
          <w:rFonts w:ascii="Times New Roman" w:hAnsi="Times New Roman"/>
          <w:sz w:val="26"/>
          <w:szCs w:val="26"/>
        </w:rPr>
      </w:pPr>
      <w:r w:rsidRPr="00984BCB">
        <w:rPr>
          <w:rFonts w:ascii="Times New Roman" w:hAnsi="Times New Roman"/>
          <w:sz w:val="26"/>
          <w:szCs w:val="26"/>
        </w:rPr>
        <w:t xml:space="preserve">Осенью, зимой и весной преобладают </w:t>
      </w:r>
      <w:r w:rsidR="007944E6" w:rsidRPr="00984BCB">
        <w:rPr>
          <w:rFonts w:ascii="Times New Roman" w:hAnsi="Times New Roman"/>
          <w:sz w:val="26"/>
          <w:szCs w:val="26"/>
        </w:rPr>
        <w:t xml:space="preserve">западные, </w:t>
      </w:r>
      <w:r w:rsidRPr="00984BCB">
        <w:rPr>
          <w:rFonts w:ascii="Times New Roman" w:hAnsi="Times New Roman"/>
          <w:sz w:val="26"/>
          <w:szCs w:val="26"/>
        </w:rPr>
        <w:t xml:space="preserve">юго-западные ветры </w:t>
      </w:r>
      <w:r w:rsidR="007944E6" w:rsidRPr="00984BCB">
        <w:rPr>
          <w:rFonts w:ascii="Times New Roman" w:hAnsi="Times New Roman"/>
          <w:sz w:val="26"/>
          <w:szCs w:val="26"/>
        </w:rPr>
        <w:t xml:space="preserve">(43 %) </w:t>
      </w:r>
      <w:r w:rsidRPr="00984BCB">
        <w:rPr>
          <w:rFonts w:ascii="Times New Roman" w:hAnsi="Times New Roman"/>
          <w:sz w:val="26"/>
          <w:szCs w:val="26"/>
        </w:rPr>
        <w:t>и только в летний период северные и северо-западные.</w:t>
      </w:r>
      <w:r w:rsidR="007944E6" w:rsidRPr="00984BCB">
        <w:rPr>
          <w:rFonts w:ascii="Times New Roman" w:hAnsi="Times New Roman"/>
          <w:sz w:val="26"/>
          <w:szCs w:val="26"/>
        </w:rPr>
        <w:t xml:space="preserve"> </w:t>
      </w:r>
      <w:r w:rsidR="00C3401E" w:rsidRPr="00984BCB">
        <w:rPr>
          <w:rFonts w:ascii="Times New Roman" w:hAnsi="Times New Roman"/>
          <w:sz w:val="26"/>
          <w:szCs w:val="26"/>
        </w:rPr>
        <w:t>Летом могут наблюдаться сильные бури и суховеи.</w:t>
      </w:r>
    </w:p>
    <w:p w:rsidR="004C1145" w:rsidRPr="00984BCB" w:rsidRDefault="004C1145" w:rsidP="00116272">
      <w:pPr>
        <w:spacing w:after="0"/>
        <w:ind w:firstLine="709"/>
        <w:jc w:val="both"/>
        <w:rPr>
          <w:rFonts w:ascii="Times New Roman" w:hAnsi="Times New Roman"/>
          <w:sz w:val="26"/>
          <w:szCs w:val="26"/>
        </w:rPr>
      </w:pPr>
    </w:p>
    <w:p w:rsidR="00C3401E" w:rsidRPr="00984BCB" w:rsidRDefault="00C3401E" w:rsidP="001F4E9B">
      <w:pPr>
        <w:spacing w:after="0"/>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1.2.1. Показатели среднемесячной и годовой температуры воздуха на территории </w:t>
      </w:r>
      <w:r w:rsidR="00442D91" w:rsidRPr="00984BCB">
        <w:rPr>
          <w:rFonts w:ascii="Times New Roman" w:eastAsia="BatangChe" w:hAnsi="Times New Roman"/>
          <w:b/>
          <w:sz w:val="24"/>
          <w:szCs w:val="24"/>
          <w:lang w:eastAsia="ru-RU"/>
        </w:rPr>
        <w:t>Гвоздевского</w:t>
      </w:r>
      <w:r w:rsidRPr="00984BCB">
        <w:rPr>
          <w:rFonts w:ascii="Times New Roman" w:eastAsia="BatangChe" w:hAnsi="Times New Roman"/>
          <w:b/>
          <w:sz w:val="24"/>
          <w:szCs w:val="24"/>
          <w:lang w:eastAsia="ru-RU"/>
        </w:rPr>
        <w:t xml:space="preserve"> сельского поселения</w:t>
      </w:r>
      <w:r w:rsidR="00CB00DC" w:rsidRPr="00984BCB">
        <w:rPr>
          <w:rFonts w:ascii="Times New Roman" w:eastAsia="BatangChe" w:hAnsi="Times New Roman"/>
          <w:b/>
          <w:sz w:val="24"/>
          <w:szCs w:val="24"/>
          <w:lang w:eastAsia="ru-RU"/>
        </w:rPr>
        <w:t xml:space="preserve"> (по данным метеостанции Исилькуль)</w:t>
      </w:r>
    </w:p>
    <w:p w:rsidR="00C3401E" w:rsidRPr="00984BCB" w:rsidRDefault="00C3401E" w:rsidP="001F4E9B">
      <w:pPr>
        <w:spacing w:after="0"/>
        <w:jc w:val="center"/>
        <w:rPr>
          <w:rFonts w:ascii="Times New Roman" w:eastAsia="BatangChe" w:hAnsi="Times New Roman"/>
          <w:b/>
          <w:sz w:val="24"/>
          <w:szCs w:val="24"/>
          <w:lang w:eastAsia="ru-RU"/>
        </w:rPr>
      </w:pPr>
    </w:p>
    <w:tbl>
      <w:tblPr>
        <w:tblW w:w="9462" w:type="dxa"/>
        <w:tblInd w:w="108"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Look w:val="04A0" w:firstRow="1" w:lastRow="0" w:firstColumn="1" w:lastColumn="0" w:noHBand="0" w:noVBand="1"/>
      </w:tblPr>
      <w:tblGrid>
        <w:gridCol w:w="1418"/>
        <w:gridCol w:w="636"/>
        <w:gridCol w:w="636"/>
        <w:gridCol w:w="636"/>
        <w:gridCol w:w="643"/>
        <w:gridCol w:w="636"/>
        <w:gridCol w:w="636"/>
        <w:gridCol w:w="636"/>
        <w:gridCol w:w="670"/>
        <w:gridCol w:w="636"/>
        <w:gridCol w:w="516"/>
        <w:gridCol w:w="516"/>
        <w:gridCol w:w="636"/>
        <w:gridCol w:w="611"/>
      </w:tblGrid>
      <w:tr w:rsidR="0032256B" w:rsidRPr="00984BCB" w:rsidTr="00D02C12">
        <w:tc>
          <w:tcPr>
            <w:tcW w:w="1418"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Месяц</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I</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II</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III</w:t>
            </w:r>
          </w:p>
        </w:tc>
        <w:tc>
          <w:tcPr>
            <w:tcW w:w="643"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IV</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V</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VI</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VII</w:t>
            </w:r>
          </w:p>
        </w:tc>
        <w:tc>
          <w:tcPr>
            <w:tcW w:w="670"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VIII</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IX</w:t>
            </w:r>
          </w:p>
        </w:tc>
        <w:tc>
          <w:tcPr>
            <w:tcW w:w="51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X</w:t>
            </w:r>
          </w:p>
        </w:tc>
        <w:tc>
          <w:tcPr>
            <w:tcW w:w="51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XI</w:t>
            </w:r>
          </w:p>
        </w:tc>
        <w:tc>
          <w:tcPr>
            <w:tcW w:w="636"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val="en-US" w:eastAsia="ru-RU"/>
              </w:rPr>
            </w:pPr>
            <w:r w:rsidRPr="00984BCB">
              <w:rPr>
                <w:rFonts w:ascii="Times New Roman" w:eastAsia="BatangChe" w:hAnsi="Times New Roman"/>
                <w:b/>
                <w:sz w:val="24"/>
                <w:szCs w:val="24"/>
                <w:lang w:val="en-US" w:eastAsia="ru-RU"/>
              </w:rPr>
              <w:t>XII</w:t>
            </w:r>
          </w:p>
        </w:tc>
        <w:tc>
          <w:tcPr>
            <w:tcW w:w="611" w:type="dxa"/>
            <w:shd w:val="clear" w:color="auto" w:fill="EAF1DD"/>
          </w:tcPr>
          <w:p w:rsidR="00C3401E" w:rsidRPr="00984BCB" w:rsidRDefault="00C3401E" w:rsidP="00C3401E">
            <w:pPr>
              <w:spacing w:after="0" w:line="26" w:lineRule="atLeast"/>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Год</w:t>
            </w:r>
          </w:p>
        </w:tc>
      </w:tr>
      <w:tr w:rsidR="0032256B" w:rsidRPr="00984BCB" w:rsidTr="00585C4F">
        <w:tc>
          <w:tcPr>
            <w:tcW w:w="1418" w:type="dxa"/>
            <w:shd w:val="clear" w:color="auto" w:fill="auto"/>
          </w:tcPr>
          <w:p w:rsidR="00C3401E" w:rsidRPr="00984BCB" w:rsidRDefault="00C3401E" w:rsidP="00C3401E">
            <w:pPr>
              <w:spacing w:after="0" w:line="26" w:lineRule="atLeast"/>
              <w:jc w:val="center"/>
              <w:rPr>
                <w:rFonts w:ascii="Times New Roman" w:eastAsia="BatangChe" w:hAnsi="Times New Roman"/>
                <w:b/>
                <w:sz w:val="21"/>
                <w:szCs w:val="21"/>
                <w:lang w:eastAsia="ru-RU"/>
              </w:rPr>
            </w:pPr>
            <w:r w:rsidRPr="00984BCB">
              <w:rPr>
                <w:rFonts w:ascii="Times New Roman" w:eastAsia="BatangChe" w:hAnsi="Times New Roman"/>
                <w:b/>
                <w:sz w:val="21"/>
                <w:szCs w:val="21"/>
                <w:lang w:eastAsia="ru-RU"/>
              </w:rPr>
              <w:t xml:space="preserve">Показатель, </w:t>
            </w:r>
            <w:r w:rsidRPr="00984BCB">
              <w:rPr>
                <w:rFonts w:ascii="Times New Roman" w:eastAsia="BatangChe" w:hAnsi="Times New Roman"/>
                <w:b/>
                <w:sz w:val="21"/>
                <w:szCs w:val="21"/>
                <w:vertAlign w:val="superscript"/>
                <w:lang w:eastAsia="ru-RU"/>
              </w:rPr>
              <w:t>о</w:t>
            </w:r>
            <w:r w:rsidRPr="00984BCB">
              <w:rPr>
                <w:rFonts w:ascii="Times New Roman" w:eastAsia="BatangChe" w:hAnsi="Times New Roman"/>
                <w:b/>
                <w:sz w:val="21"/>
                <w:szCs w:val="21"/>
                <w:lang w:eastAsia="ru-RU"/>
              </w:rPr>
              <w:t>С</w:t>
            </w:r>
          </w:p>
        </w:tc>
        <w:tc>
          <w:tcPr>
            <w:tcW w:w="63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r w:rsidR="00B64194" w:rsidRPr="00984BCB">
              <w:rPr>
                <w:rFonts w:ascii="Times New Roman" w:eastAsia="BatangChe" w:hAnsi="Times New Roman"/>
                <w:lang w:eastAsia="ru-RU"/>
              </w:rPr>
              <w:t>17,4</w:t>
            </w:r>
          </w:p>
        </w:tc>
        <w:tc>
          <w:tcPr>
            <w:tcW w:w="63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r w:rsidR="00B64194" w:rsidRPr="00984BCB">
              <w:rPr>
                <w:rFonts w:ascii="Times New Roman" w:eastAsia="BatangChe" w:hAnsi="Times New Roman"/>
                <w:lang w:eastAsia="ru-RU"/>
              </w:rPr>
              <w:t>16,2</w:t>
            </w:r>
          </w:p>
        </w:tc>
        <w:tc>
          <w:tcPr>
            <w:tcW w:w="636" w:type="dxa"/>
            <w:shd w:val="clear" w:color="auto" w:fill="auto"/>
          </w:tcPr>
          <w:p w:rsidR="00B64194"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B64194"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8,3</w:t>
            </w:r>
          </w:p>
        </w:tc>
        <w:tc>
          <w:tcPr>
            <w:tcW w:w="643" w:type="dxa"/>
            <w:shd w:val="clear" w:color="auto" w:fill="auto"/>
          </w:tcPr>
          <w:p w:rsidR="00585C4F" w:rsidRPr="00984BCB" w:rsidRDefault="00585C4F"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B64194"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3,7</w:t>
            </w:r>
          </w:p>
        </w:tc>
        <w:tc>
          <w:tcPr>
            <w:tcW w:w="63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r w:rsidR="00B64194" w:rsidRPr="00984BCB">
              <w:rPr>
                <w:rFonts w:ascii="Times New Roman" w:eastAsia="BatangChe" w:hAnsi="Times New Roman"/>
                <w:lang w:eastAsia="ru-RU"/>
              </w:rPr>
              <w:t>2,1</w:t>
            </w:r>
          </w:p>
        </w:tc>
        <w:tc>
          <w:tcPr>
            <w:tcW w:w="63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r w:rsidR="00B64194" w:rsidRPr="00984BCB">
              <w:rPr>
                <w:rFonts w:ascii="Times New Roman" w:eastAsia="BatangChe" w:hAnsi="Times New Roman"/>
                <w:lang w:eastAsia="ru-RU"/>
              </w:rPr>
              <w:t>7,8</w:t>
            </w:r>
          </w:p>
        </w:tc>
        <w:tc>
          <w:tcPr>
            <w:tcW w:w="63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r w:rsidR="00B64194" w:rsidRPr="00984BCB">
              <w:rPr>
                <w:rFonts w:ascii="Times New Roman" w:eastAsia="BatangChe" w:hAnsi="Times New Roman"/>
                <w:lang w:eastAsia="ru-RU"/>
              </w:rPr>
              <w:t>9,3</w:t>
            </w:r>
          </w:p>
        </w:tc>
        <w:tc>
          <w:tcPr>
            <w:tcW w:w="670"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r w:rsidR="00B64194" w:rsidRPr="00984BCB">
              <w:rPr>
                <w:rFonts w:ascii="Times New Roman" w:eastAsia="BatangChe" w:hAnsi="Times New Roman"/>
                <w:lang w:eastAsia="ru-RU"/>
              </w:rPr>
              <w:t>6,4</w:t>
            </w:r>
          </w:p>
        </w:tc>
        <w:tc>
          <w:tcPr>
            <w:tcW w:w="63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B64194"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10,5</w:t>
            </w:r>
          </w:p>
        </w:tc>
        <w:tc>
          <w:tcPr>
            <w:tcW w:w="51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0D4F84"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2,8</w:t>
            </w:r>
          </w:p>
        </w:tc>
        <w:tc>
          <w:tcPr>
            <w:tcW w:w="51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r w:rsidR="000D4F84" w:rsidRPr="00984BCB">
              <w:rPr>
                <w:rFonts w:ascii="Times New Roman" w:eastAsia="BatangChe" w:hAnsi="Times New Roman"/>
                <w:lang w:eastAsia="ru-RU"/>
              </w:rPr>
              <w:t>7,4</w:t>
            </w:r>
          </w:p>
        </w:tc>
        <w:tc>
          <w:tcPr>
            <w:tcW w:w="636" w:type="dxa"/>
            <w:shd w:val="clear" w:color="auto" w:fill="auto"/>
          </w:tcPr>
          <w:p w:rsidR="00C3401E" w:rsidRPr="00984BCB" w:rsidRDefault="00C3401E"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r w:rsidR="000D4F84" w:rsidRPr="00984BCB">
              <w:rPr>
                <w:rFonts w:ascii="Times New Roman" w:eastAsia="BatangChe" w:hAnsi="Times New Roman"/>
                <w:lang w:eastAsia="ru-RU"/>
              </w:rPr>
              <w:t>4,3</w:t>
            </w:r>
          </w:p>
        </w:tc>
        <w:tc>
          <w:tcPr>
            <w:tcW w:w="611" w:type="dxa"/>
            <w:shd w:val="clear" w:color="auto" w:fill="auto"/>
          </w:tcPr>
          <w:p w:rsidR="00C3401E" w:rsidRPr="00984BCB" w:rsidRDefault="00585C4F"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w:t>
            </w:r>
          </w:p>
          <w:p w:rsidR="00C3401E" w:rsidRPr="00984BCB" w:rsidRDefault="000D4F84" w:rsidP="00C3401E">
            <w:pPr>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1,6</w:t>
            </w:r>
          </w:p>
        </w:tc>
      </w:tr>
    </w:tbl>
    <w:p w:rsidR="00920B61" w:rsidRPr="00984BCB" w:rsidRDefault="00920B61" w:rsidP="00116272">
      <w:pPr>
        <w:spacing w:after="0"/>
        <w:ind w:firstLine="709"/>
        <w:jc w:val="both"/>
        <w:rPr>
          <w:rFonts w:ascii="Times New Roman" w:hAnsi="Times New Roman"/>
          <w:sz w:val="26"/>
          <w:szCs w:val="26"/>
        </w:rPr>
      </w:pPr>
    </w:p>
    <w:p w:rsidR="0016124F" w:rsidRPr="00984BCB" w:rsidRDefault="001F4E9B" w:rsidP="00931428">
      <w:pPr>
        <w:spacing w:after="0"/>
        <w:ind w:firstLine="709"/>
        <w:jc w:val="both"/>
        <w:rPr>
          <w:rFonts w:ascii="Times New Roman" w:hAnsi="Times New Roman"/>
          <w:sz w:val="26"/>
          <w:szCs w:val="26"/>
        </w:rPr>
      </w:pPr>
      <w:r w:rsidRPr="00984BCB">
        <w:rPr>
          <w:rFonts w:ascii="Times New Roman" w:hAnsi="Times New Roman"/>
          <w:sz w:val="26"/>
          <w:szCs w:val="26"/>
        </w:rPr>
        <w:lastRenderedPageBreak/>
        <w:t>Усиление ветра наблюдается осенью и в мае</w:t>
      </w:r>
      <w:r w:rsidR="0016124F" w:rsidRPr="00984BCB">
        <w:rPr>
          <w:rFonts w:ascii="Times New Roman" w:hAnsi="Times New Roman"/>
          <w:sz w:val="26"/>
          <w:szCs w:val="26"/>
        </w:rPr>
        <w:t xml:space="preserve">. Наиболее неблагоприятное действие ветры оказывают на открытую южную часть территории. Территория поселения характеризуется небольшой годовой скоростью ветра 4,4 м/с. </w:t>
      </w:r>
    </w:p>
    <w:p w:rsidR="009D5126" w:rsidRPr="00984BCB" w:rsidRDefault="009D5126" w:rsidP="00931428">
      <w:pPr>
        <w:spacing w:after="0"/>
        <w:ind w:firstLine="709"/>
        <w:jc w:val="both"/>
        <w:rPr>
          <w:rFonts w:ascii="Times New Roman" w:hAnsi="Times New Roman"/>
          <w:sz w:val="26"/>
          <w:szCs w:val="26"/>
        </w:rPr>
      </w:pPr>
    </w:p>
    <w:p w:rsidR="0016124F" w:rsidRPr="00984BCB" w:rsidRDefault="0016124F" w:rsidP="0016124F">
      <w:pPr>
        <w:spacing w:after="0" w:line="26" w:lineRule="atLeast"/>
        <w:ind w:left="110" w:hanging="48"/>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Рисунок 2. Преобладающее направление ветра</w:t>
      </w:r>
    </w:p>
    <w:p w:rsidR="0016124F" w:rsidRPr="00984BCB" w:rsidRDefault="0016124F" w:rsidP="00931428">
      <w:pPr>
        <w:spacing w:after="0"/>
        <w:ind w:firstLine="709"/>
        <w:jc w:val="both"/>
        <w:rPr>
          <w:rFonts w:ascii="Times New Roman" w:hAnsi="Times New Roman"/>
          <w:sz w:val="26"/>
          <w:szCs w:val="26"/>
        </w:rPr>
      </w:pPr>
    </w:p>
    <w:p w:rsidR="004652D0" w:rsidRPr="00984BCB" w:rsidRDefault="00984BCB" w:rsidP="0016124F">
      <w:pPr>
        <w:spacing w:after="0"/>
        <w:ind w:firstLine="709"/>
        <w:jc w:val="center"/>
        <w:rPr>
          <w:rFonts w:ascii="Times New Roman" w:hAnsi="Times New Roman"/>
          <w:sz w:val="26"/>
          <w:szCs w:val="26"/>
        </w:rPr>
      </w:pPr>
      <w:r w:rsidRPr="00984BCB">
        <w:rPr>
          <w:rFonts w:ascii="Times New Roman" w:hAnsi="Times New Roman"/>
          <w:sz w:val="26"/>
          <w:szCs w:val="26"/>
        </w:rPr>
        <w:pict>
          <v:shape id="_x0000_i1026" type="#_x0000_t75" style="width:270.6pt;height:241.8pt">
            <v:imagedata r:id="rId14" o:title="направление ветра"/>
          </v:shape>
        </w:pict>
      </w:r>
    </w:p>
    <w:p w:rsidR="00332041" w:rsidRPr="00984BCB" w:rsidRDefault="00332041" w:rsidP="007B64D1">
      <w:pPr>
        <w:spacing w:after="0"/>
        <w:ind w:firstLine="709"/>
        <w:jc w:val="both"/>
        <w:rPr>
          <w:rFonts w:ascii="Times New Roman" w:hAnsi="Times New Roman"/>
          <w:sz w:val="26"/>
          <w:szCs w:val="26"/>
        </w:rPr>
      </w:pPr>
      <w:r w:rsidRPr="00984BCB">
        <w:rPr>
          <w:rFonts w:ascii="Times New Roman" w:hAnsi="Times New Roman"/>
          <w:sz w:val="26"/>
          <w:szCs w:val="26"/>
        </w:rPr>
        <w:t xml:space="preserve">Согласно </w:t>
      </w:r>
      <w:r w:rsidR="007B64D1" w:rsidRPr="00984BCB">
        <w:rPr>
          <w:rFonts w:ascii="Times New Roman" w:hAnsi="Times New Roman"/>
          <w:sz w:val="26"/>
          <w:szCs w:val="26"/>
        </w:rPr>
        <w:t>СП 50.13330.2012 Тепловая защита зданий. Актуализированная редакция СНиП 23-02-2003</w:t>
      </w:r>
      <w:r w:rsidRPr="00984BCB">
        <w:rPr>
          <w:rFonts w:ascii="Times New Roman" w:hAnsi="Times New Roman"/>
          <w:sz w:val="26"/>
          <w:szCs w:val="26"/>
        </w:rPr>
        <w:t xml:space="preserve"> зона влажности – нормальная.</w:t>
      </w:r>
    </w:p>
    <w:p w:rsidR="00332041" w:rsidRPr="00984BCB" w:rsidRDefault="007B64D1" w:rsidP="007B64D1">
      <w:pPr>
        <w:spacing w:after="0"/>
        <w:ind w:firstLine="709"/>
        <w:jc w:val="both"/>
        <w:rPr>
          <w:rFonts w:ascii="Times New Roman" w:hAnsi="Times New Roman"/>
          <w:sz w:val="26"/>
          <w:szCs w:val="26"/>
        </w:rPr>
      </w:pPr>
      <w:r w:rsidRPr="00984BCB">
        <w:rPr>
          <w:rFonts w:ascii="Times New Roman" w:hAnsi="Times New Roman"/>
          <w:sz w:val="26"/>
          <w:szCs w:val="26"/>
        </w:rPr>
        <w:t xml:space="preserve">Поселение расположено </w:t>
      </w:r>
      <w:r w:rsidR="00332041" w:rsidRPr="00984BCB">
        <w:rPr>
          <w:rFonts w:ascii="Times New Roman" w:hAnsi="Times New Roman"/>
          <w:sz w:val="26"/>
          <w:szCs w:val="26"/>
        </w:rPr>
        <w:t>в климатической зоне I, подрайон 1В со следующими климатическими характеристиками:</w:t>
      </w:r>
    </w:p>
    <w:p w:rsidR="00332041" w:rsidRPr="00984BCB" w:rsidRDefault="00332041"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расчетная температура наружного воздуха (наиболее холодной пятидневки с обеспеченностью 0,92), 0º</w:t>
      </w:r>
      <w:r w:rsidR="00442D91"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 </w:t>
      </w:r>
      <w:r w:rsidR="007B64D1"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минус 40º С</w:t>
      </w:r>
      <w:r w:rsidR="007B64D1" w:rsidRPr="00984BCB">
        <w:rPr>
          <w:rFonts w:ascii="Times New Roman" w:eastAsia="BatangChe" w:hAnsi="Times New Roman"/>
          <w:sz w:val="26"/>
          <w:szCs w:val="26"/>
          <w:lang w:eastAsia="ru-RU"/>
        </w:rPr>
        <w:t>;</w:t>
      </w:r>
    </w:p>
    <w:p w:rsidR="00C000D1" w:rsidRPr="00984BCB" w:rsidRDefault="00332041"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продолжительность отопительного периода (средняя суточная температура воздуха меньше 8º</w:t>
      </w:r>
      <w:r w:rsidR="007B64D1"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 </w:t>
      </w:r>
      <w:r w:rsidR="007B64D1" w:rsidRPr="00984BCB">
        <w:rPr>
          <w:rFonts w:ascii="Times New Roman" w:eastAsia="BatangChe" w:hAnsi="Times New Roman"/>
          <w:sz w:val="26"/>
          <w:szCs w:val="26"/>
          <w:lang w:eastAsia="ru-RU"/>
        </w:rPr>
        <w:t xml:space="preserve">составляет </w:t>
      </w:r>
      <w:r w:rsidRPr="00984BCB">
        <w:rPr>
          <w:rFonts w:ascii="Times New Roman" w:eastAsia="BatangChe" w:hAnsi="Times New Roman"/>
          <w:sz w:val="26"/>
          <w:szCs w:val="26"/>
          <w:lang w:eastAsia="ru-RU"/>
        </w:rPr>
        <w:t>234 дн</w:t>
      </w:r>
      <w:r w:rsidR="007B64D1" w:rsidRPr="00984BCB">
        <w:rPr>
          <w:rFonts w:ascii="Times New Roman" w:eastAsia="BatangChe" w:hAnsi="Times New Roman"/>
          <w:sz w:val="26"/>
          <w:szCs w:val="26"/>
          <w:lang w:eastAsia="ru-RU"/>
        </w:rPr>
        <w:t>я</w:t>
      </w:r>
      <w:r w:rsidR="00C000D1" w:rsidRPr="00984BCB">
        <w:rPr>
          <w:rFonts w:ascii="Times New Roman" w:eastAsia="BatangChe" w:hAnsi="Times New Roman"/>
          <w:sz w:val="26"/>
          <w:szCs w:val="26"/>
          <w:lang w:eastAsia="ru-RU"/>
        </w:rPr>
        <w:t>.</w:t>
      </w:r>
    </w:p>
    <w:p w:rsidR="00896A57" w:rsidRPr="00984BCB" w:rsidRDefault="00896A57" w:rsidP="00D83667">
      <w:pPr>
        <w:spacing w:after="0"/>
        <w:ind w:firstLine="709"/>
        <w:jc w:val="both"/>
        <w:rPr>
          <w:rFonts w:ascii="Times New Roman" w:hAnsi="Times New Roman"/>
          <w:sz w:val="26"/>
          <w:szCs w:val="26"/>
          <w:u w:val="single"/>
        </w:rPr>
      </w:pPr>
    </w:p>
    <w:p w:rsidR="008D5FB0" w:rsidRPr="00984BCB" w:rsidRDefault="008D5FB0" w:rsidP="00D83667">
      <w:pPr>
        <w:spacing w:after="0"/>
        <w:ind w:firstLine="709"/>
        <w:jc w:val="both"/>
        <w:rPr>
          <w:rFonts w:ascii="Times New Roman" w:hAnsi="Times New Roman"/>
          <w:sz w:val="26"/>
          <w:szCs w:val="26"/>
          <w:u w:val="single"/>
        </w:rPr>
      </w:pPr>
      <w:r w:rsidRPr="00984BCB">
        <w:rPr>
          <w:rFonts w:ascii="Times New Roman" w:hAnsi="Times New Roman"/>
          <w:sz w:val="26"/>
          <w:szCs w:val="26"/>
          <w:u w:val="single"/>
        </w:rPr>
        <w:t>Рельеф и геологическое строение</w:t>
      </w:r>
    </w:p>
    <w:p w:rsidR="00D07B53" w:rsidRPr="00984BCB" w:rsidRDefault="00D07B53" w:rsidP="00931428">
      <w:pPr>
        <w:spacing w:after="0"/>
        <w:ind w:firstLine="709"/>
        <w:jc w:val="both"/>
        <w:rPr>
          <w:rFonts w:ascii="Times New Roman" w:hAnsi="Times New Roman"/>
          <w:sz w:val="26"/>
          <w:szCs w:val="26"/>
        </w:rPr>
      </w:pPr>
      <w:r w:rsidRPr="00984BCB">
        <w:rPr>
          <w:rFonts w:ascii="Times New Roman" w:hAnsi="Times New Roman"/>
          <w:sz w:val="26"/>
          <w:szCs w:val="26"/>
        </w:rPr>
        <w:t xml:space="preserve">Территория </w:t>
      </w:r>
      <w:r w:rsidR="00401FA3" w:rsidRPr="00984BCB">
        <w:rPr>
          <w:rFonts w:ascii="Times New Roman" w:hAnsi="Times New Roman"/>
          <w:sz w:val="26"/>
          <w:szCs w:val="26"/>
        </w:rPr>
        <w:t>Гвоздевского</w:t>
      </w:r>
      <w:r w:rsidRPr="00984BCB">
        <w:rPr>
          <w:rFonts w:ascii="Times New Roman" w:hAnsi="Times New Roman"/>
          <w:sz w:val="26"/>
          <w:szCs w:val="26"/>
        </w:rPr>
        <w:t xml:space="preserve"> сельского поселения расположена в пределах </w:t>
      </w:r>
      <w:r w:rsidR="00CB00DC" w:rsidRPr="00984BCB">
        <w:rPr>
          <w:rFonts w:ascii="Times New Roman" w:hAnsi="Times New Roman"/>
          <w:sz w:val="26"/>
          <w:szCs w:val="26"/>
        </w:rPr>
        <w:t xml:space="preserve">южной </w:t>
      </w:r>
      <w:r w:rsidRPr="00984BCB">
        <w:rPr>
          <w:rFonts w:ascii="Times New Roman" w:hAnsi="Times New Roman"/>
          <w:sz w:val="26"/>
          <w:szCs w:val="26"/>
        </w:rPr>
        <w:t xml:space="preserve">окраины Западно-Сибирской равнины. Площадка района характеризуется равнинным рельефом, незначительными уклонами, очень мягко выраженной волнистостью поверхности, имеющей незначительный уклон с юга на север </w:t>
      </w:r>
      <w:r w:rsidRPr="00984BCB">
        <w:rPr>
          <w:rFonts w:ascii="Times New Roman" w:hAnsi="Times New Roman"/>
          <w:sz w:val="26"/>
          <w:szCs w:val="26"/>
        </w:rPr>
        <w:br/>
        <w:t>и небольшие колебания абсолютных отметок от 123,30 до 124,80 м.</w:t>
      </w:r>
    </w:p>
    <w:p w:rsidR="00750C28" w:rsidRPr="00984BCB" w:rsidRDefault="00750C28" w:rsidP="00931428">
      <w:pPr>
        <w:spacing w:after="0"/>
        <w:ind w:firstLine="709"/>
        <w:jc w:val="both"/>
        <w:rPr>
          <w:rFonts w:ascii="Times New Roman" w:hAnsi="Times New Roman"/>
          <w:sz w:val="26"/>
          <w:szCs w:val="26"/>
          <w:u w:val="single"/>
        </w:rPr>
      </w:pPr>
    </w:p>
    <w:p w:rsidR="00D45851" w:rsidRPr="00984BCB" w:rsidRDefault="00D45851" w:rsidP="00931428">
      <w:pPr>
        <w:spacing w:after="0"/>
        <w:ind w:firstLine="709"/>
        <w:jc w:val="both"/>
        <w:rPr>
          <w:rFonts w:ascii="Times New Roman" w:hAnsi="Times New Roman"/>
          <w:sz w:val="26"/>
          <w:szCs w:val="26"/>
          <w:u w:val="single"/>
        </w:rPr>
      </w:pPr>
      <w:r w:rsidRPr="00984BCB">
        <w:rPr>
          <w:rFonts w:ascii="Times New Roman" w:hAnsi="Times New Roman"/>
          <w:sz w:val="26"/>
          <w:szCs w:val="26"/>
          <w:u w:val="single"/>
        </w:rPr>
        <w:t>Гидрография и гидрология</w:t>
      </w:r>
    </w:p>
    <w:p w:rsidR="00401FA3" w:rsidRPr="00984BCB" w:rsidRDefault="00A87C99" w:rsidP="00931428">
      <w:pPr>
        <w:spacing w:after="0"/>
        <w:ind w:firstLine="709"/>
        <w:jc w:val="both"/>
        <w:rPr>
          <w:rFonts w:ascii="Times New Roman" w:hAnsi="Times New Roman"/>
          <w:sz w:val="26"/>
          <w:szCs w:val="26"/>
        </w:rPr>
      </w:pPr>
      <w:r w:rsidRPr="00984BCB">
        <w:rPr>
          <w:rFonts w:ascii="Times New Roman" w:hAnsi="Times New Roman"/>
          <w:sz w:val="26"/>
          <w:szCs w:val="26"/>
        </w:rPr>
        <w:t>Речная сеть на территории поселения отсутствует.</w:t>
      </w:r>
      <w:r w:rsidR="0046708C" w:rsidRPr="00984BCB">
        <w:t xml:space="preserve"> </w:t>
      </w:r>
      <w:r w:rsidR="0046708C" w:rsidRPr="00984BCB">
        <w:rPr>
          <w:rFonts w:ascii="Times New Roman" w:hAnsi="Times New Roman"/>
          <w:sz w:val="26"/>
          <w:szCs w:val="26"/>
        </w:rPr>
        <w:t xml:space="preserve">Гидрографическая сеть развита слабо и представлена </w:t>
      </w:r>
      <w:r w:rsidR="004F133C" w:rsidRPr="00984BCB">
        <w:rPr>
          <w:rFonts w:ascii="Times New Roman" w:hAnsi="Times New Roman"/>
          <w:sz w:val="26"/>
          <w:szCs w:val="26"/>
        </w:rPr>
        <w:t>озерами</w:t>
      </w:r>
      <w:r w:rsidR="00092E1D" w:rsidRPr="00984BCB">
        <w:rPr>
          <w:rFonts w:ascii="Times New Roman" w:hAnsi="Times New Roman"/>
          <w:sz w:val="26"/>
          <w:szCs w:val="26"/>
        </w:rPr>
        <w:t xml:space="preserve"> и болотами</w:t>
      </w:r>
      <w:r w:rsidR="000023F3" w:rsidRPr="00984BCB">
        <w:rPr>
          <w:rFonts w:ascii="Times New Roman" w:hAnsi="Times New Roman"/>
          <w:sz w:val="26"/>
          <w:szCs w:val="26"/>
        </w:rPr>
        <w:t>.</w:t>
      </w:r>
      <w:r w:rsidR="00DA7550" w:rsidRPr="00984BCB">
        <w:rPr>
          <w:rFonts w:ascii="Times New Roman" w:hAnsi="Times New Roman"/>
          <w:sz w:val="26"/>
          <w:szCs w:val="26"/>
        </w:rPr>
        <w:t xml:space="preserve"> </w:t>
      </w:r>
      <w:r w:rsidR="00401FA3" w:rsidRPr="00984BCB">
        <w:rPr>
          <w:rFonts w:ascii="Times New Roman" w:hAnsi="Times New Roman"/>
          <w:sz w:val="26"/>
          <w:szCs w:val="26"/>
        </w:rPr>
        <w:t xml:space="preserve">В западном направлении </w:t>
      </w:r>
      <w:r w:rsidR="002D2417" w:rsidRPr="00984BCB">
        <w:rPr>
          <w:rFonts w:ascii="Times New Roman" w:hAnsi="Times New Roman"/>
          <w:sz w:val="26"/>
          <w:szCs w:val="26"/>
        </w:rPr>
        <w:br/>
      </w:r>
      <w:r w:rsidR="00401FA3" w:rsidRPr="00984BCB">
        <w:rPr>
          <w:rFonts w:ascii="Times New Roman" w:hAnsi="Times New Roman"/>
          <w:sz w:val="26"/>
          <w:szCs w:val="26"/>
        </w:rPr>
        <w:t>от Гвоздевского сельского поселения расположено большое сульфатное оз</w:t>
      </w:r>
      <w:r w:rsidR="009C66FA" w:rsidRPr="00984BCB">
        <w:rPr>
          <w:rFonts w:ascii="Times New Roman" w:hAnsi="Times New Roman"/>
          <w:sz w:val="26"/>
          <w:szCs w:val="26"/>
        </w:rPr>
        <w:t>еро</w:t>
      </w:r>
      <w:r w:rsidR="00401FA3" w:rsidRPr="00984BCB">
        <w:rPr>
          <w:rFonts w:ascii="Times New Roman" w:hAnsi="Times New Roman"/>
          <w:sz w:val="26"/>
          <w:szCs w:val="26"/>
        </w:rPr>
        <w:t xml:space="preserve"> Эбейты (в </w:t>
      </w:r>
      <w:r w:rsidR="002D2417" w:rsidRPr="00984BCB">
        <w:rPr>
          <w:rFonts w:ascii="Times New Roman" w:hAnsi="Times New Roman"/>
          <w:sz w:val="26"/>
          <w:szCs w:val="26"/>
        </w:rPr>
        <w:t>6</w:t>
      </w:r>
      <w:r w:rsidR="00401FA3" w:rsidRPr="00984BCB">
        <w:rPr>
          <w:rFonts w:ascii="Times New Roman" w:hAnsi="Times New Roman"/>
          <w:sz w:val="26"/>
          <w:szCs w:val="26"/>
        </w:rPr>
        <w:t xml:space="preserve"> км от д. Гвоздевка).</w:t>
      </w:r>
      <w:r w:rsidR="009C66FA" w:rsidRPr="00984BCB">
        <w:t xml:space="preserve"> </w:t>
      </w:r>
      <w:r w:rsidR="009C66FA" w:rsidRPr="00984BCB">
        <w:rPr>
          <w:rFonts w:ascii="Times New Roman" w:hAnsi="Times New Roman"/>
          <w:sz w:val="26"/>
          <w:szCs w:val="26"/>
        </w:rPr>
        <w:t>Озеро Эбейты наиболее крупное из лечебных озер Омской области.</w:t>
      </w:r>
    </w:p>
    <w:p w:rsidR="00A87C99" w:rsidRPr="00984BCB" w:rsidRDefault="00501156" w:rsidP="00931428">
      <w:pPr>
        <w:spacing w:after="0"/>
        <w:ind w:firstLine="709"/>
        <w:jc w:val="both"/>
        <w:rPr>
          <w:rFonts w:ascii="Times New Roman" w:hAnsi="Times New Roman"/>
          <w:sz w:val="26"/>
          <w:szCs w:val="26"/>
        </w:rPr>
      </w:pPr>
      <w:r w:rsidRPr="00984BCB">
        <w:rPr>
          <w:rFonts w:ascii="Times New Roman" w:hAnsi="Times New Roman"/>
          <w:sz w:val="26"/>
          <w:szCs w:val="26"/>
        </w:rPr>
        <w:lastRenderedPageBreak/>
        <w:t>В гидрогеологическом отношении исследуемая территория является частью Западно-Сибирского артезианского бассейна. Подземные воды данной территории относятся к верхнему гидрологическому комплексу, представленному глинистыми отложениями четвертичного возраста.</w:t>
      </w:r>
    </w:p>
    <w:p w:rsidR="008D5FB0" w:rsidRPr="00984BCB" w:rsidRDefault="008D5FB0" w:rsidP="00931428">
      <w:pPr>
        <w:spacing w:after="0"/>
        <w:ind w:firstLine="709"/>
        <w:jc w:val="both"/>
        <w:rPr>
          <w:rFonts w:ascii="Times New Roman" w:hAnsi="Times New Roman"/>
          <w:sz w:val="26"/>
          <w:szCs w:val="26"/>
        </w:rPr>
      </w:pPr>
    </w:p>
    <w:p w:rsidR="00A87C99" w:rsidRPr="00984BCB" w:rsidRDefault="00A87C99" w:rsidP="00931428">
      <w:pPr>
        <w:spacing w:after="0"/>
        <w:ind w:firstLine="709"/>
        <w:jc w:val="both"/>
        <w:rPr>
          <w:rFonts w:ascii="Times New Roman" w:hAnsi="Times New Roman"/>
          <w:sz w:val="26"/>
          <w:szCs w:val="26"/>
          <w:u w:val="single"/>
        </w:rPr>
      </w:pPr>
      <w:r w:rsidRPr="00984BCB">
        <w:rPr>
          <w:rFonts w:ascii="Times New Roman" w:hAnsi="Times New Roman"/>
          <w:sz w:val="26"/>
          <w:szCs w:val="26"/>
          <w:u w:val="single"/>
        </w:rPr>
        <w:t>Минерально-сырьевые ресурсы</w:t>
      </w:r>
    </w:p>
    <w:p w:rsidR="00513A3F" w:rsidRPr="00984BCB" w:rsidRDefault="00A87C99" w:rsidP="00931428">
      <w:pPr>
        <w:spacing w:after="0"/>
        <w:ind w:firstLine="709"/>
        <w:jc w:val="both"/>
        <w:rPr>
          <w:rFonts w:ascii="Times New Roman" w:hAnsi="Times New Roman"/>
          <w:sz w:val="26"/>
          <w:szCs w:val="26"/>
        </w:rPr>
      </w:pPr>
      <w:r w:rsidRPr="00984BCB">
        <w:rPr>
          <w:rFonts w:ascii="Times New Roman" w:hAnsi="Times New Roman"/>
          <w:sz w:val="26"/>
          <w:szCs w:val="26"/>
        </w:rPr>
        <w:t xml:space="preserve">Полезные ископаемые в основном осадочного происхождения. </w:t>
      </w:r>
      <w:r w:rsidR="00800756" w:rsidRPr="00984BCB">
        <w:rPr>
          <w:rFonts w:ascii="Times New Roman" w:hAnsi="Times New Roman"/>
          <w:sz w:val="26"/>
          <w:szCs w:val="26"/>
        </w:rPr>
        <w:t>Это нерудные полезные ископаемые – глины, суглинки, пески и химическое сырье. Наибольшее хозяйственное значение имеют минеральное сырье строительных материалов – глины, суглинки, пески.</w:t>
      </w:r>
      <w:r w:rsidR="00513A3F" w:rsidRPr="00984BCB">
        <w:rPr>
          <w:rFonts w:ascii="Times New Roman" w:hAnsi="Times New Roman"/>
          <w:sz w:val="26"/>
          <w:szCs w:val="26"/>
        </w:rPr>
        <w:t xml:space="preserve"> </w:t>
      </w:r>
    </w:p>
    <w:p w:rsidR="00513A3F" w:rsidRPr="00984BCB" w:rsidRDefault="00513A3F" w:rsidP="00931428">
      <w:pPr>
        <w:spacing w:after="0"/>
        <w:ind w:firstLine="709"/>
        <w:jc w:val="both"/>
        <w:rPr>
          <w:rFonts w:ascii="Times New Roman" w:hAnsi="Times New Roman"/>
          <w:sz w:val="26"/>
          <w:szCs w:val="26"/>
        </w:rPr>
      </w:pPr>
    </w:p>
    <w:p w:rsidR="00513A3F" w:rsidRPr="00984BCB" w:rsidRDefault="00C1532B" w:rsidP="00931428">
      <w:pPr>
        <w:spacing w:after="0"/>
        <w:ind w:firstLine="709"/>
        <w:jc w:val="both"/>
        <w:rPr>
          <w:rFonts w:ascii="Times New Roman" w:hAnsi="Times New Roman"/>
          <w:sz w:val="26"/>
          <w:szCs w:val="26"/>
          <w:u w:val="single"/>
        </w:rPr>
      </w:pPr>
      <w:r w:rsidRPr="00984BCB">
        <w:rPr>
          <w:rFonts w:ascii="Times New Roman" w:hAnsi="Times New Roman"/>
          <w:sz w:val="26"/>
          <w:szCs w:val="26"/>
          <w:u w:val="single"/>
        </w:rPr>
        <w:t>Почвенный покров и растительность</w:t>
      </w:r>
    </w:p>
    <w:p w:rsidR="0069032E" w:rsidRPr="00984BCB" w:rsidRDefault="00092E1D" w:rsidP="00931428">
      <w:pPr>
        <w:spacing w:after="0"/>
        <w:ind w:firstLine="709"/>
        <w:jc w:val="both"/>
        <w:rPr>
          <w:rFonts w:ascii="Times New Roman" w:hAnsi="Times New Roman"/>
          <w:sz w:val="26"/>
          <w:szCs w:val="26"/>
        </w:rPr>
      </w:pPr>
      <w:r w:rsidRPr="00984BCB">
        <w:rPr>
          <w:rFonts w:ascii="Times New Roman" w:hAnsi="Times New Roman"/>
          <w:sz w:val="26"/>
          <w:szCs w:val="26"/>
        </w:rPr>
        <w:t>Р</w:t>
      </w:r>
      <w:r w:rsidR="000023F3" w:rsidRPr="00984BCB">
        <w:rPr>
          <w:rFonts w:ascii="Times New Roman" w:hAnsi="Times New Roman"/>
          <w:sz w:val="26"/>
          <w:szCs w:val="26"/>
        </w:rPr>
        <w:t xml:space="preserve">ассматриваемая территория </w:t>
      </w:r>
      <w:r w:rsidRPr="00984BCB">
        <w:rPr>
          <w:rFonts w:ascii="Times New Roman" w:hAnsi="Times New Roman"/>
          <w:sz w:val="26"/>
          <w:szCs w:val="26"/>
        </w:rPr>
        <w:t>расположена в лесостепи в пределах Ишимской равнины. Распространены берез</w:t>
      </w:r>
      <w:r w:rsidR="0069032E" w:rsidRPr="00984BCB">
        <w:rPr>
          <w:rFonts w:ascii="Times New Roman" w:hAnsi="Times New Roman"/>
          <w:sz w:val="26"/>
          <w:szCs w:val="26"/>
        </w:rPr>
        <w:t>овые и березово-осиновые колки.</w:t>
      </w:r>
    </w:p>
    <w:p w:rsidR="00E31BD7" w:rsidRPr="00984BCB" w:rsidRDefault="0069032E" w:rsidP="00931428">
      <w:pPr>
        <w:spacing w:after="0"/>
        <w:ind w:firstLine="709"/>
        <w:jc w:val="both"/>
        <w:rPr>
          <w:rFonts w:ascii="Times New Roman" w:hAnsi="Times New Roman"/>
          <w:sz w:val="26"/>
          <w:szCs w:val="26"/>
        </w:rPr>
      </w:pPr>
      <w:r w:rsidRPr="00984BCB">
        <w:rPr>
          <w:rFonts w:ascii="Times New Roman" w:hAnsi="Times New Roman"/>
          <w:sz w:val="26"/>
          <w:szCs w:val="26"/>
        </w:rPr>
        <w:t xml:space="preserve">Почвообразующие породы в основном тяжелого механического состава. </w:t>
      </w:r>
      <w:r w:rsidRPr="00984BCB">
        <w:rPr>
          <w:rFonts w:ascii="Times New Roman" w:hAnsi="Times New Roman"/>
          <w:sz w:val="26"/>
          <w:szCs w:val="26"/>
        </w:rPr>
        <w:br/>
        <w:t>По гривам развиты южные и малогумысные черноземы. Пониженные элементы рельефа покрыты солончаковыми с солонцеватыми почвами.</w:t>
      </w:r>
    </w:p>
    <w:p w:rsidR="00E31BD7" w:rsidRPr="00984BCB" w:rsidRDefault="00E31BD7" w:rsidP="00C54ECA">
      <w:pPr>
        <w:pStyle w:val="3"/>
        <w:keepNext/>
        <w:numPr>
          <w:ilvl w:val="1"/>
          <w:numId w:val="1"/>
        </w:numPr>
        <w:spacing w:before="240" w:beforeAutospacing="0" w:after="240" w:afterAutospacing="0" w:line="26" w:lineRule="atLeast"/>
        <w:ind w:left="709" w:firstLine="0"/>
        <w:rPr>
          <w:rFonts w:ascii="Times New Roman" w:hAnsi="Times New Roman"/>
          <w:b w:val="0"/>
          <w:szCs w:val="26"/>
          <w:lang w:eastAsia="ru-RU"/>
        </w:rPr>
      </w:pPr>
      <w:bookmarkStart w:id="89" w:name="_Toc23879840"/>
      <w:bookmarkStart w:id="90" w:name="_Toc23879997"/>
      <w:bookmarkStart w:id="91" w:name="_Toc25516132"/>
      <w:bookmarkStart w:id="92" w:name="_Toc25517265"/>
      <w:bookmarkStart w:id="93" w:name="_Toc31714505"/>
      <w:bookmarkStart w:id="94" w:name="_Toc45274666"/>
      <w:bookmarkStart w:id="95" w:name="_Toc45274748"/>
      <w:bookmarkStart w:id="96" w:name="_Toc49778422"/>
      <w:bookmarkStart w:id="97" w:name="_Toc49842834"/>
      <w:bookmarkStart w:id="98" w:name="_Toc169631441"/>
      <w:bookmarkStart w:id="99" w:name="_Hlk19905598"/>
      <w:r w:rsidRPr="00984BCB">
        <w:rPr>
          <w:rFonts w:ascii="Times New Roman" w:hAnsi="Times New Roman"/>
          <w:szCs w:val="26"/>
          <w:lang w:eastAsia="ru-RU"/>
        </w:rPr>
        <w:t>Жил</w:t>
      </w:r>
      <w:r w:rsidR="00E32F2A" w:rsidRPr="00984BCB">
        <w:rPr>
          <w:rFonts w:ascii="Times New Roman" w:hAnsi="Times New Roman"/>
          <w:szCs w:val="26"/>
          <w:lang w:eastAsia="ru-RU"/>
        </w:rPr>
        <w:t>ищный</w:t>
      </w:r>
      <w:r w:rsidRPr="00984BCB">
        <w:rPr>
          <w:rFonts w:ascii="Times New Roman" w:hAnsi="Times New Roman"/>
          <w:szCs w:val="26"/>
          <w:lang w:eastAsia="ru-RU"/>
        </w:rPr>
        <w:t xml:space="preserve"> фонд</w:t>
      </w:r>
      <w:bookmarkEnd w:id="89"/>
      <w:bookmarkEnd w:id="90"/>
      <w:bookmarkEnd w:id="91"/>
      <w:bookmarkEnd w:id="92"/>
      <w:bookmarkEnd w:id="93"/>
      <w:bookmarkEnd w:id="94"/>
      <w:bookmarkEnd w:id="95"/>
      <w:bookmarkEnd w:id="96"/>
      <w:bookmarkEnd w:id="97"/>
      <w:bookmarkEnd w:id="98"/>
    </w:p>
    <w:bookmarkEnd w:id="99"/>
    <w:p w:rsidR="00664F27" w:rsidRPr="00984BCB" w:rsidRDefault="00F6026D" w:rsidP="001A36DD">
      <w:pPr>
        <w:spacing w:after="0"/>
        <w:ind w:firstLine="709"/>
        <w:jc w:val="both"/>
        <w:rPr>
          <w:rFonts w:ascii="Times New Roman" w:hAnsi="Times New Roman"/>
          <w:sz w:val="26"/>
          <w:szCs w:val="26"/>
        </w:rPr>
      </w:pPr>
      <w:r w:rsidRPr="00984BCB">
        <w:rPr>
          <w:rFonts w:ascii="Times New Roman" w:hAnsi="Times New Roman"/>
          <w:sz w:val="26"/>
          <w:szCs w:val="26"/>
        </w:rPr>
        <w:t xml:space="preserve">Жилищный фонд </w:t>
      </w:r>
      <w:r w:rsidR="00197A6A" w:rsidRPr="00984BCB">
        <w:rPr>
          <w:rFonts w:ascii="Times New Roman" w:hAnsi="Times New Roman"/>
          <w:sz w:val="26"/>
          <w:szCs w:val="26"/>
        </w:rPr>
        <w:t>Гвоздевского</w:t>
      </w:r>
      <w:r w:rsidRPr="00984BCB">
        <w:rPr>
          <w:rFonts w:ascii="Times New Roman" w:hAnsi="Times New Roman"/>
          <w:sz w:val="26"/>
          <w:szCs w:val="26"/>
        </w:rPr>
        <w:t xml:space="preserve"> сельского поселения по состоянию на 01.01.20</w:t>
      </w:r>
      <w:r w:rsidR="001328D6" w:rsidRPr="00984BCB">
        <w:rPr>
          <w:rFonts w:ascii="Times New Roman" w:hAnsi="Times New Roman"/>
          <w:sz w:val="26"/>
          <w:szCs w:val="26"/>
        </w:rPr>
        <w:t>2</w:t>
      </w:r>
      <w:r w:rsidR="00197A6A" w:rsidRPr="00984BCB">
        <w:rPr>
          <w:rFonts w:ascii="Times New Roman" w:hAnsi="Times New Roman"/>
          <w:sz w:val="26"/>
          <w:szCs w:val="26"/>
        </w:rPr>
        <w:t>4</w:t>
      </w:r>
      <w:r w:rsidRPr="00984BCB">
        <w:rPr>
          <w:rFonts w:ascii="Times New Roman" w:hAnsi="Times New Roman"/>
          <w:sz w:val="26"/>
          <w:szCs w:val="26"/>
        </w:rPr>
        <w:t xml:space="preserve"> г. составил </w:t>
      </w:r>
      <w:r w:rsidR="00197A6A" w:rsidRPr="00984BCB">
        <w:rPr>
          <w:rFonts w:ascii="Times New Roman" w:hAnsi="Times New Roman"/>
          <w:sz w:val="26"/>
          <w:szCs w:val="26"/>
        </w:rPr>
        <w:t>14600</w:t>
      </w:r>
      <w:r w:rsidR="00F339FE" w:rsidRPr="00984BCB">
        <w:rPr>
          <w:rFonts w:ascii="Times New Roman" w:hAnsi="Times New Roman"/>
          <w:sz w:val="26"/>
          <w:szCs w:val="26"/>
        </w:rPr>
        <w:t>,0</w:t>
      </w:r>
      <w:r w:rsidRPr="00984BCB">
        <w:rPr>
          <w:rFonts w:ascii="Times New Roman" w:hAnsi="Times New Roman"/>
          <w:sz w:val="26"/>
          <w:szCs w:val="26"/>
        </w:rPr>
        <w:t xml:space="preserve"> </w:t>
      </w:r>
      <w:r w:rsidR="00644940" w:rsidRPr="00984BCB">
        <w:rPr>
          <w:rFonts w:ascii="Times New Roman" w:hAnsi="Times New Roman"/>
          <w:sz w:val="26"/>
          <w:szCs w:val="26"/>
        </w:rPr>
        <w:t>кв. м</w:t>
      </w:r>
      <w:r w:rsidRPr="00984BCB">
        <w:rPr>
          <w:rFonts w:ascii="Times New Roman" w:hAnsi="Times New Roman"/>
          <w:sz w:val="26"/>
          <w:szCs w:val="26"/>
          <w:vertAlign w:val="superscript"/>
        </w:rPr>
        <w:t xml:space="preserve"> </w:t>
      </w:r>
      <w:r w:rsidRPr="00984BCB">
        <w:rPr>
          <w:rFonts w:ascii="Times New Roman" w:hAnsi="Times New Roman"/>
          <w:sz w:val="26"/>
          <w:szCs w:val="26"/>
        </w:rPr>
        <w:t xml:space="preserve">общей площади. По форме собственности жилой фонд на </w:t>
      </w:r>
      <w:r w:rsidR="000F4D66" w:rsidRPr="00984BCB">
        <w:rPr>
          <w:rFonts w:ascii="Times New Roman" w:hAnsi="Times New Roman"/>
          <w:sz w:val="26"/>
          <w:szCs w:val="26"/>
        </w:rPr>
        <w:t>100</w:t>
      </w:r>
      <w:r w:rsidRPr="00984BCB">
        <w:rPr>
          <w:rFonts w:ascii="Times New Roman" w:hAnsi="Times New Roman"/>
          <w:sz w:val="26"/>
          <w:szCs w:val="26"/>
        </w:rPr>
        <w:t xml:space="preserve"> % частный. Средняя обеспеченность общей площадью жилищного фонда – </w:t>
      </w:r>
      <w:r w:rsidR="00664F27" w:rsidRPr="00984BCB">
        <w:rPr>
          <w:rFonts w:ascii="Times New Roman" w:hAnsi="Times New Roman"/>
          <w:sz w:val="26"/>
          <w:szCs w:val="26"/>
        </w:rPr>
        <w:t>2</w:t>
      </w:r>
      <w:r w:rsidR="00197A6A" w:rsidRPr="00984BCB">
        <w:rPr>
          <w:rFonts w:ascii="Times New Roman" w:hAnsi="Times New Roman"/>
          <w:sz w:val="26"/>
          <w:szCs w:val="26"/>
        </w:rPr>
        <w:t>2</w:t>
      </w:r>
      <w:r w:rsidR="001A36DD" w:rsidRPr="00984BCB">
        <w:rPr>
          <w:rFonts w:ascii="Times New Roman" w:hAnsi="Times New Roman"/>
          <w:sz w:val="26"/>
          <w:szCs w:val="26"/>
        </w:rPr>
        <w:t>,</w:t>
      </w:r>
      <w:r w:rsidR="00197A6A" w:rsidRPr="00984BCB">
        <w:rPr>
          <w:rFonts w:ascii="Times New Roman" w:hAnsi="Times New Roman"/>
          <w:sz w:val="26"/>
          <w:szCs w:val="26"/>
        </w:rPr>
        <w:t>0</w:t>
      </w:r>
      <w:r w:rsidRPr="00984BCB">
        <w:rPr>
          <w:rFonts w:ascii="Times New Roman" w:hAnsi="Times New Roman"/>
          <w:sz w:val="26"/>
          <w:szCs w:val="26"/>
        </w:rPr>
        <w:t xml:space="preserve"> м</w:t>
      </w:r>
      <w:r w:rsidRPr="00984BCB">
        <w:rPr>
          <w:rFonts w:ascii="Times New Roman" w:hAnsi="Times New Roman"/>
          <w:sz w:val="26"/>
          <w:szCs w:val="26"/>
          <w:vertAlign w:val="superscript"/>
        </w:rPr>
        <w:t>2</w:t>
      </w:r>
      <w:r w:rsidRPr="00984BCB">
        <w:rPr>
          <w:rFonts w:ascii="Times New Roman" w:hAnsi="Times New Roman"/>
          <w:sz w:val="26"/>
          <w:szCs w:val="26"/>
        </w:rPr>
        <w:t xml:space="preserve"> на 1 человека.</w:t>
      </w:r>
      <w:r w:rsidR="001A36DD" w:rsidRPr="00984BCB">
        <w:rPr>
          <w:rFonts w:ascii="Times New Roman" w:hAnsi="Times New Roman"/>
          <w:sz w:val="26"/>
          <w:szCs w:val="26"/>
        </w:rPr>
        <w:t xml:space="preserve"> </w:t>
      </w:r>
      <w:r w:rsidR="000F4D66" w:rsidRPr="00984BCB">
        <w:rPr>
          <w:rFonts w:ascii="Times New Roman" w:hAnsi="Times New Roman"/>
          <w:sz w:val="26"/>
          <w:szCs w:val="26"/>
        </w:rPr>
        <w:t xml:space="preserve">Жилищный фонд представлен </w:t>
      </w:r>
      <w:r w:rsidR="00664F27" w:rsidRPr="00984BCB">
        <w:rPr>
          <w:rFonts w:ascii="Times New Roman" w:hAnsi="Times New Roman"/>
          <w:sz w:val="26"/>
          <w:szCs w:val="26"/>
        </w:rPr>
        <w:t xml:space="preserve">индивидуальными жилыми домами, </w:t>
      </w:r>
      <w:r w:rsidR="000F4D66" w:rsidRPr="00984BCB">
        <w:rPr>
          <w:rFonts w:ascii="Times New Roman" w:hAnsi="Times New Roman"/>
          <w:sz w:val="26"/>
          <w:szCs w:val="26"/>
        </w:rPr>
        <w:t xml:space="preserve">домами блокированной застройки. </w:t>
      </w:r>
    </w:p>
    <w:p w:rsidR="001A36DD" w:rsidRPr="00984BCB" w:rsidRDefault="00050A37" w:rsidP="009D5558">
      <w:pPr>
        <w:spacing w:after="0"/>
        <w:ind w:firstLine="709"/>
        <w:jc w:val="both"/>
        <w:rPr>
          <w:rFonts w:ascii="Times New Roman" w:hAnsi="Times New Roman"/>
          <w:sz w:val="26"/>
          <w:szCs w:val="26"/>
        </w:rPr>
      </w:pPr>
      <w:r w:rsidRPr="00984BCB">
        <w:rPr>
          <w:rFonts w:ascii="Times New Roman" w:hAnsi="Times New Roman"/>
          <w:sz w:val="26"/>
          <w:szCs w:val="26"/>
        </w:rPr>
        <w:t>Жилые дома</w:t>
      </w:r>
      <w:r w:rsidR="001A36DD" w:rsidRPr="00984BCB">
        <w:rPr>
          <w:rFonts w:ascii="Times New Roman" w:hAnsi="Times New Roman"/>
          <w:sz w:val="26"/>
          <w:szCs w:val="26"/>
        </w:rPr>
        <w:t>, имеющи</w:t>
      </w:r>
      <w:r w:rsidRPr="00984BCB">
        <w:rPr>
          <w:rFonts w:ascii="Times New Roman" w:hAnsi="Times New Roman"/>
          <w:sz w:val="26"/>
          <w:szCs w:val="26"/>
        </w:rPr>
        <w:t>ю</w:t>
      </w:r>
      <w:r w:rsidR="001A36DD" w:rsidRPr="00984BCB">
        <w:rPr>
          <w:rFonts w:ascii="Times New Roman" w:hAnsi="Times New Roman"/>
          <w:sz w:val="26"/>
          <w:szCs w:val="26"/>
        </w:rPr>
        <w:t xml:space="preserve"> износ свыше 70 %, </w:t>
      </w:r>
      <w:r w:rsidRPr="00984BCB">
        <w:rPr>
          <w:rFonts w:ascii="Times New Roman" w:hAnsi="Times New Roman"/>
          <w:sz w:val="26"/>
          <w:szCs w:val="26"/>
        </w:rPr>
        <w:t>в поселении отсутсвуют</w:t>
      </w:r>
      <w:r w:rsidR="001A36DD" w:rsidRPr="00984BCB">
        <w:rPr>
          <w:rFonts w:ascii="Times New Roman" w:hAnsi="Times New Roman"/>
          <w:sz w:val="26"/>
          <w:szCs w:val="26"/>
        </w:rPr>
        <w:t>.</w:t>
      </w:r>
    </w:p>
    <w:p w:rsidR="00197A6A" w:rsidRPr="00984BCB" w:rsidRDefault="00050A37" w:rsidP="00197A6A">
      <w:pPr>
        <w:spacing w:after="0"/>
        <w:ind w:firstLine="709"/>
        <w:jc w:val="both"/>
        <w:rPr>
          <w:rFonts w:ascii="Times New Roman" w:hAnsi="Times New Roman"/>
          <w:sz w:val="26"/>
          <w:szCs w:val="26"/>
        </w:rPr>
      </w:pPr>
      <w:r w:rsidRPr="00984BCB">
        <w:rPr>
          <w:rFonts w:ascii="Times New Roman" w:hAnsi="Times New Roman"/>
          <w:sz w:val="26"/>
          <w:szCs w:val="26"/>
        </w:rPr>
        <w:t>В соответствии со сведениями реестра ветхого и аварийного жилого фонда Москаленского муниципального района ветх</w:t>
      </w:r>
      <w:r w:rsidR="00197A6A" w:rsidRPr="00984BCB">
        <w:rPr>
          <w:rFonts w:ascii="Times New Roman" w:hAnsi="Times New Roman"/>
          <w:sz w:val="26"/>
          <w:szCs w:val="26"/>
        </w:rPr>
        <w:t>ий</w:t>
      </w:r>
      <w:r w:rsidRPr="00984BCB">
        <w:rPr>
          <w:rFonts w:ascii="Times New Roman" w:hAnsi="Times New Roman"/>
          <w:sz w:val="26"/>
          <w:szCs w:val="26"/>
        </w:rPr>
        <w:t xml:space="preserve"> и аварийн</w:t>
      </w:r>
      <w:r w:rsidR="00197A6A" w:rsidRPr="00984BCB">
        <w:rPr>
          <w:rFonts w:ascii="Times New Roman" w:hAnsi="Times New Roman"/>
          <w:sz w:val="26"/>
          <w:szCs w:val="26"/>
        </w:rPr>
        <w:t>ый</w:t>
      </w:r>
      <w:r w:rsidRPr="00984BCB">
        <w:rPr>
          <w:rFonts w:ascii="Times New Roman" w:hAnsi="Times New Roman"/>
          <w:sz w:val="26"/>
          <w:szCs w:val="26"/>
        </w:rPr>
        <w:t xml:space="preserve"> жило</w:t>
      </w:r>
      <w:r w:rsidR="00197A6A" w:rsidRPr="00984BCB">
        <w:rPr>
          <w:rFonts w:ascii="Times New Roman" w:hAnsi="Times New Roman"/>
          <w:sz w:val="26"/>
          <w:szCs w:val="26"/>
        </w:rPr>
        <w:t>й фонд</w:t>
      </w:r>
      <w:r w:rsidRPr="00984BCB">
        <w:rPr>
          <w:rFonts w:ascii="Times New Roman" w:hAnsi="Times New Roman"/>
          <w:sz w:val="26"/>
          <w:szCs w:val="26"/>
        </w:rPr>
        <w:t xml:space="preserve"> на территории </w:t>
      </w:r>
      <w:r w:rsidR="00197A6A" w:rsidRPr="00984BCB">
        <w:rPr>
          <w:rFonts w:ascii="Times New Roman" w:hAnsi="Times New Roman"/>
          <w:sz w:val="26"/>
          <w:szCs w:val="26"/>
        </w:rPr>
        <w:t>Гвоздевского</w:t>
      </w:r>
      <w:r w:rsidRPr="00984BCB">
        <w:rPr>
          <w:rFonts w:ascii="Times New Roman" w:hAnsi="Times New Roman"/>
          <w:sz w:val="26"/>
          <w:szCs w:val="26"/>
        </w:rPr>
        <w:t xml:space="preserve"> сельского поселения </w:t>
      </w:r>
      <w:r w:rsidR="00197A6A" w:rsidRPr="00984BCB">
        <w:rPr>
          <w:rFonts w:ascii="Times New Roman" w:hAnsi="Times New Roman"/>
          <w:sz w:val="26"/>
          <w:szCs w:val="26"/>
        </w:rPr>
        <w:t>отсуствует.</w:t>
      </w:r>
    </w:p>
    <w:p w:rsidR="00A638E2" w:rsidRPr="00984BCB" w:rsidRDefault="00A638E2" w:rsidP="00A638E2">
      <w:pPr>
        <w:spacing w:after="0"/>
        <w:ind w:firstLine="709"/>
        <w:jc w:val="both"/>
        <w:rPr>
          <w:rFonts w:ascii="Times New Roman" w:hAnsi="Times New Roman"/>
          <w:sz w:val="26"/>
          <w:szCs w:val="26"/>
        </w:rPr>
      </w:pPr>
      <w:r w:rsidRPr="00984BCB">
        <w:rPr>
          <w:rFonts w:ascii="Times New Roman" w:hAnsi="Times New Roman"/>
          <w:sz w:val="26"/>
          <w:szCs w:val="26"/>
        </w:rPr>
        <w:t>Численность проживающих в жилых зданиях по состоянию на 01.01.2024 г.:</w:t>
      </w:r>
    </w:p>
    <w:p w:rsidR="00A638E2" w:rsidRPr="00984BCB" w:rsidRDefault="00A638E2" w:rsidP="00A638E2">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оборудованных внутренним водопроводом и канализацией </w:t>
      </w:r>
      <w:r w:rsidR="0068250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с централизованным горячим водоснабжением – 0 %;</w:t>
      </w:r>
    </w:p>
    <w:p w:rsidR="00A638E2" w:rsidRPr="00984BCB" w:rsidRDefault="00A638E2" w:rsidP="00A638E2">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оборудованных внутренним водопроводом и канализацией без ванн – </w:t>
      </w:r>
      <w:r w:rsidR="005C70AF"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70 человек (</w:t>
      </w:r>
      <w:r w:rsidR="005C70AF" w:rsidRPr="00984BCB">
        <w:rPr>
          <w:rFonts w:ascii="Times New Roman" w:eastAsia="BatangChe" w:hAnsi="Times New Roman"/>
          <w:sz w:val="26"/>
          <w:szCs w:val="26"/>
          <w:lang w:eastAsia="ru-RU"/>
        </w:rPr>
        <w:t>или 10 %)</w:t>
      </w:r>
      <w:r w:rsidRPr="00984BCB">
        <w:rPr>
          <w:rFonts w:ascii="Times New Roman" w:eastAsia="BatangChe" w:hAnsi="Times New Roman"/>
          <w:sz w:val="26"/>
          <w:szCs w:val="26"/>
          <w:lang w:eastAsia="ru-RU"/>
        </w:rPr>
        <w:t>;</w:t>
      </w:r>
    </w:p>
    <w:p w:rsidR="00A638E2" w:rsidRPr="00984BCB" w:rsidRDefault="00A638E2" w:rsidP="00A638E2">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 водопользованием из водоразборных колонок – 0 </w:t>
      </w:r>
      <w:r w:rsidR="005C70AF"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w:t>
      </w:r>
    </w:p>
    <w:p w:rsidR="00F6026D" w:rsidRPr="00984BCB" w:rsidRDefault="00F6026D" w:rsidP="00F6026D">
      <w:pPr>
        <w:spacing w:after="0"/>
        <w:ind w:firstLine="709"/>
        <w:jc w:val="both"/>
        <w:rPr>
          <w:rFonts w:ascii="Times New Roman" w:hAnsi="Times New Roman"/>
          <w:sz w:val="26"/>
          <w:szCs w:val="26"/>
        </w:rPr>
      </w:pPr>
      <w:r w:rsidRPr="00984BCB">
        <w:rPr>
          <w:rFonts w:ascii="Times New Roman" w:hAnsi="Times New Roman"/>
          <w:sz w:val="26"/>
          <w:szCs w:val="26"/>
        </w:rPr>
        <w:t>Важной составляющей повышения уровня жизни населения является обеспечение его доступным и качественным жильем, развитие коммунальной инфраструктуры, повышение эффективности и надежности функционирования жилищно-коммунального комплекса.</w:t>
      </w:r>
    </w:p>
    <w:p w:rsidR="00F6026D" w:rsidRPr="00984BCB" w:rsidRDefault="00F6026D" w:rsidP="00F6026D">
      <w:pPr>
        <w:spacing w:after="0"/>
        <w:ind w:firstLine="709"/>
        <w:jc w:val="both"/>
        <w:rPr>
          <w:rFonts w:ascii="Times New Roman" w:hAnsi="Times New Roman"/>
          <w:sz w:val="26"/>
          <w:szCs w:val="26"/>
        </w:rPr>
      </w:pPr>
      <w:r w:rsidRPr="00984BCB">
        <w:rPr>
          <w:rFonts w:ascii="Times New Roman" w:hAnsi="Times New Roman"/>
          <w:sz w:val="26"/>
          <w:szCs w:val="26"/>
        </w:rPr>
        <w:t xml:space="preserve">Обеспечение более комфортных условий проживания населения требует наращивания объемов жилищного строительства за счет освоения новых территорий и реконструкции существующих жилых кварталов после сноса ветхого жилья. Для реализации этой задачи рекомендуется: </w:t>
      </w:r>
    </w:p>
    <w:p w:rsidR="00F6026D" w:rsidRPr="00984BCB" w:rsidRDefault="00F6026D" w:rsidP="00F6026D">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улучшение планировочной ситуации (более четкое функциональное зонирование территории); </w:t>
      </w:r>
    </w:p>
    <w:p w:rsidR="00F6026D" w:rsidRPr="00984BCB" w:rsidRDefault="00F6026D" w:rsidP="00F6026D">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создание рациональной транспортной сети; </w:t>
      </w:r>
    </w:p>
    <w:p w:rsidR="00F6026D" w:rsidRPr="00984BCB" w:rsidRDefault="00F6026D" w:rsidP="00F6026D">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обеспечение существующих неблагоустроенных жилых домов по возможности всеми видами инженерных коммуникаций; </w:t>
      </w:r>
    </w:p>
    <w:p w:rsidR="00F6026D" w:rsidRPr="00984BCB" w:rsidRDefault="00F6026D" w:rsidP="00F6026D">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обеспечение объектами культурно-бытового обслуживания населения; </w:t>
      </w:r>
    </w:p>
    <w:p w:rsidR="00F6026D" w:rsidRPr="00984BCB" w:rsidRDefault="00F6026D" w:rsidP="00F6026D">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оздоровление экологической обстановки (организация санитарно-защитных зон, зон санитарной охраны, озеленение и т.д.).</w:t>
      </w:r>
    </w:p>
    <w:p w:rsidR="006D6A18" w:rsidRPr="00984BCB" w:rsidRDefault="006D6A18" w:rsidP="00C54ECA">
      <w:pPr>
        <w:pStyle w:val="3"/>
        <w:keepNext/>
        <w:numPr>
          <w:ilvl w:val="1"/>
          <w:numId w:val="1"/>
        </w:numPr>
        <w:spacing w:before="240" w:beforeAutospacing="0" w:after="240" w:afterAutospacing="0" w:line="26" w:lineRule="atLeast"/>
        <w:ind w:left="709" w:hanging="8"/>
        <w:rPr>
          <w:rFonts w:ascii="Times New Roman" w:hAnsi="Times New Roman"/>
          <w:b w:val="0"/>
          <w:szCs w:val="26"/>
          <w:lang w:eastAsia="ru-RU"/>
        </w:rPr>
      </w:pPr>
      <w:bookmarkStart w:id="100" w:name="_Toc23879841"/>
      <w:bookmarkStart w:id="101" w:name="_Toc23879998"/>
      <w:bookmarkStart w:id="102" w:name="_Toc25516133"/>
      <w:bookmarkStart w:id="103" w:name="_Toc25517266"/>
      <w:bookmarkStart w:id="104" w:name="_Toc31714506"/>
      <w:bookmarkStart w:id="105" w:name="_Toc45274667"/>
      <w:bookmarkStart w:id="106" w:name="_Toc45274749"/>
      <w:bookmarkStart w:id="107" w:name="_Toc49778423"/>
      <w:bookmarkStart w:id="108" w:name="_Toc49842835"/>
      <w:bookmarkStart w:id="109" w:name="_Toc169631442"/>
      <w:bookmarkStart w:id="110" w:name="_Hlk19906402"/>
      <w:r w:rsidRPr="00984BCB">
        <w:rPr>
          <w:rFonts w:ascii="Times New Roman" w:hAnsi="Times New Roman"/>
          <w:szCs w:val="26"/>
          <w:lang w:eastAsia="ru-RU"/>
        </w:rPr>
        <w:t>Социальная инфраструктура</w:t>
      </w:r>
      <w:bookmarkEnd w:id="100"/>
      <w:bookmarkEnd w:id="101"/>
      <w:bookmarkEnd w:id="102"/>
      <w:bookmarkEnd w:id="103"/>
      <w:bookmarkEnd w:id="104"/>
      <w:bookmarkEnd w:id="105"/>
      <w:bookmarkEnd w:id="106"/>
      <w:bookmarkEnd w:id="107"/>
      <w:bookmarkEnd w:id="108"/>
      <w:bookmarkEnd w:id="109"/>
    </w:p>
    <w:bookmarkEnd w:id="110"/>
    <w:p w:rsidR="0052773C" w:rsidRPr="00984BCB" w:rsidRDefault="0052773C" w:rsidP="00271EC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Социальная сфера является неотъемлемой и одной из важнейших составляющих в системе жизнеобеспечения населения. Она ориентирована на удовлетворение потребностей населения </w:t>
      </w:r>
      <w:r w:rsidR="007C1AC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w:t>
      </w:r>
      <w:r w:rsidR="002B0A6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в различных видах обслуживания (в образовании, лечении, отдыхе, покупке продовольственных и промышленных товаров, в ремонте одежды, обуви, бытовой техники, и др.). Набор видов услуг, оказываемых населению, как правило, весьма широк и зависит от величины муниципального образования, выполняемых им функций, состояния производственной сферы, тяготеющей к </w:t>
      </w:r>
      <w:r w:rsidR="00FF7FFB" w:rsidRPr="00984BCB">
        <w:rPr>
          <w:rFonts w:ascii="Times New Roman" w:eastAsia="BatangChe" w:hAnsi="Times New Roman"/>
          <w:sz w:val="26"/>
          <w:szCs w:val="26"/>
          <w:lang w:eastAsia="ru-RU"/>
        </w:rPr>
        <w:t>административному центру</w:t>
      </w:r>
      <w:r w:rsidRPr="00984BCB">
        <w:rPr>
          <w:rFonts w:ascii="Times New Roman" w:eastAsia="BatangChe" w:hAnsi="Times New Roman"/>
          <w:sz w:val="26"/>
          <w:szCs w:val="26"/>
          <w:lang w:eastAsia="ru-RU"/>
        </w:rPr>
        <w:t xml:space="preserve"> окружающей территории и т.д.</w:t>
      </w:r>
    </w:p>
    <w:p w:rsidR="006D6A18" w:rsidRPr="00984BCB" w:rsidRDefault="0052773C" w:rsidP="00271EC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связи с этим одной из целей разработки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 является создание условий, благоприятно влияющих на развитие системы обслуживания и повышения уровня жизни населения. Важными показателями качества уровня жизни населения являются наличие и разнообразие объектов обслуживания, их пространственная, социальная и экономическая доступность.</w:t>
      </w:r>
    </w:p>
    <w:p w:rsidR="0052773C" w:rsidRPr="00984BCB" w:rsidRDefault="0052773C" w:rsidP="00271EC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зависимости от нормативной частоты посещения населением, объекты культурно-бытового обслуживания подразделяются на:</w:t>
      </w:r>
    </w:p>
    <w:p w:rsidR="0052773C" w:rsidRPr="00984BCB" w:rsidRDefault="0052773C"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объекты повседневного пользования – </w:t>
      </w:r>
      <w:r w:rsidR="00DC5E08" w:rsidRPr="00984BCB">
        <w:rPr>
          <w:rFonts w:ascii="Times New Roman" w:eastAsia="BatangChe" w:hAnsi="Times New Roman"/>
          <w:sz w:val="26"/>
          <w:szCs w:val="26"/>
          <w:lang w:eastAsia="ru-RU"/>
        </w:rPr>
        <w:t>дошкольные образовательные организации</w:t>
      </w:r>
      <w:r w:rsidRPr="00984BCB">
        <w:rPr>
          <w:rFonts w:ascii="Times New Roman" w:eastAsia="BatangChe" w:hAnsi="Times New Roman"/>
          <w:sz w:val="26"/>
          <w:szCs w:val="26"/>
          <w:lang w:eastAsia="ru-RU"/>
        </w:rPr>
        <w:t xml:space="preserve">, </w:t>
      </w:r>
      <w:r w:rsidR="00DC5E08" w:rsidRPr="00984BCB">
        <w:rPr>
          <w:rFonts w:ascii="Times New Roman" w:eastAsia="BatangChe" w:hAnsi="Times New Roman"/>
          <w:sz w:val="26"/>
          <w:szCs w:val="26"/>
          <w:lang w:eastAsia="ru-RU"/>
        </w:rPr>
        <w:t>общеобразовательные организации</w:t>
      </w:r>
      <w:r w:rsidRPr="00984BCB">
        <w:rPr>
          <w:rFonts w:ascii="Times New Roman" w:eastAsia="BatangChe" w:hAnsi="Times New Roman"/>
          <w:sz w:val="26"/>
          <w:szCs w:val="26"/>
          <w:lang w:eastAsia="ru-RU"/>
        </w:rPr>
        <w:t xml:space="preserve">, </w:t>
      </w:r>
      <w:r w:rsidR="00DC5E08" w:rsidRPr="00984BCB">
        <w:rPr>
          <w:rFonts w:ascii="Times New Roman" w:eastAsia="BatangChe" w:hAnsi="Times New Roman"/>
          <w:sz w:val="26"/>
          <w:szCs w:val="26"/>
          <w:lang w:eastAsia="ru-RU"/>
        </w:rPr>
        <w:t>объекты торговли</w:t>
      </w:r>
      <w:r w:rsidRPr="00984BCB">
        <w:rPr>
          <w:rFonts w:ascii="Times New Roman" w:eastAsia="BatangChe" w:hAnsi="Times New Roman"/>
          <w:sz w:val="26"/>
          <w:szCs w:val="26"/>
          <w:lang w:eastAsia="ru-RU"/>
        </w:rPr>
        <w:t>;</w:t>
      </w:r>
    </w:p>
    <w:p w:rsidR="0052773C" w:rsidRPr="00984BCB" w:rsidRDefault="0052773C"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объекты периодического пользования – </w:t>
      </w:r>
      <w:r w:rsidR="00DC5E08" w:rsidRPr="00984BCB">
        <w:rPr>
          <w:rFonts w:ascii="Times New Roman" w:eastAsia="BatangChe" w:hAnsi="Times New Roman"/>
          <w:sz w:val="26"/>
          <w:szCs w:val="26"/>
          <w:lang w:eastAsia="ru-RU"/>
        </w:rPr>
        <w:t>объекты культурно-просветительного назначения</w:t>
      </w:r>
      <w:r w:rsidRPr="00984BCB">
        <w:rPr>
          <w:rFonts w:ascii="Times New Roman" w:eastAsia="BatangChe" w:hAnsi="Times New Roman"/>
          <w:sz w:val="26"/>
          <w:szCs w:val="26"/>
          <w:lang w:eastAsia="ru-RU"/>
        </w:rPr>
        <w:t xml:space="preserve">, </w:t>
      </w:r>
      <w:r w:rsidR="00DC5E08" w:rsidRPr="00984BCB">
        <w:rPr>
          <w:rFonts w:ascii="Times New Roman" w:eastAsia="BatangChe" w:hAnsi="Times New Roman"/>
          <w:sz w:val="26"/>
          <w:szCs w:val="26"/>
          <w:lang w:eastAsia="ru-RU"/>
        </w:rPr>
        <w:t>объекты культурно-досугового (клубного) типа</w:t>
      </w:r>
      <w:r w:rsidRPr="00984BCB">
        <w:rPr>
          <w:rFonts w:ascii="Times New Roman" w:eastAsia="BatangChe" w:hAnsi="Times New Roman"/>
          <w:sz w:val="26"/>
          <w:szCs w:val="26"/>
          <w:lang w:eastAsia="ru-RU"/>
        </w:rPr>
        <w:t xml:space="preserve">, </w:t>
      </w:r>
      <w:r w:rsidR="00500B2E" w:rsidRPr="00984BCB">
        <w:rPr>
          <w:rFonts w:ascii="Times New Roman" w:eastAsia="BatangChe" w:hAnsi="Times New Roman"/>
          <w:sz w:val="26"/>
          <w:szCs w:val="26"/>
          <w:lang w:eastAsia="ru-RU"/>
        </w:rPr>
        <w:t>объекты общественного питания</w:t>
      </w:r>
      <w:r w:rsidRPr="00984BCB">
        <w:rPr>
          <w:rFonts w:ascii="Times New Roman" w:eastAsia="BatangChe" w:hAnsi="Times New Roman"/>
          <w:sz w:val="26"/>
          <w:szCs w:val="26"/>
          <w:lang w:eastAsia="ru-RU"/>
        </w:rPr>
        <w:t xml:space="preserve"> и </w:t>
      </w:r>
      <w:r w:rsidR="006D5604" w:rsidRPr="00984BCB">
        <w:rPr>
          <w:rFonts w:ascii="Times New Roman" w:eastAsia="BatangChe" w:hAnsi="Times New Roman"/>
          <w:sz w:val="26"/>
          <w:szCs w:val="26"/>
          <w:lang w:eastAsia="ru-RU"/>
        </w:rPr>
        <w:t>бытового обслуживания</w:t>
      </w:r>
      <w:r w:rsidRPr="00984BCB">
        <w:rPr>
          <w:rFonts w:ascii="Times New Roman" w:eastAsia="BatangChe" w:hAnsi="Times New Roman"/>
          <w:sz w:val="26"/>
          <w:szCs w:val="26"/>
          <w:lang w:eastAsia="ru-RU"/>
        </w:rPr>
        <w:t xml:space="preserve">, </w:t>
      </w:r>
      <w:r w:rsidR="00500B2E" w:rsidRPr="00984BCB">
        <w:rPr>
          <w:rFonts w:ascii="Times New Roman" w:eastAsia="BatangChe" w:hAnsi="Times New Roman"/>
          <w:sz w:val="26"/>
          <w:szCs w:val="26"/>
          <w:lang w:eastAsia="ru-RU"/>
        </w:rPr>
        <w:t>объекты спорта</w:t>
      </w:r>
      <w:r w:rsidRPr="00984BCB">
        <w:rPr>
          <w:rFonts w:ascii="Times New Roman" w:eastAsia="BatangChe" w:hAnsi="Times New Roman"/>
          <w:sz w:val="26"/>
          <w:szCs w:val="26"/>
          <w:lang w:eastAsia="ru-RU"/>
        </w:rPr>
        <w:t>;</w:t>
      </w:r>
    </w:p>
    <w:p w:rsidR="0052773C" w:rsidRPr="00984BCB" w:rsidRDefault="0052773C"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объекты эпизодического пользования – административные учреждения.</w:t>
      </w:r>
    </w:p>
    <w:p w:rsidR="0052773C" w:rsidRPr="00984BCB" w:rsidRDefault="0052773C" w:rsidP="00271EC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Среди параметров, определяющих уровень развития </w:t>
      </w:r>
      <w:r w:rsidR="00500B2E" w:rsidRPr="00984BCB">
        <w:rPr>
          <w:rFonts w:ascii="Times New Roman" w:eastAsia="BatangChe" w:hAnsi="Times New Roman"/>
          <w:sz w:val="26"/>
          <w:szCs w:val="26"/>
          <w:lang w:eastAsia="ru-RU"/>
        </w:rPr>
        <w:t>социальной инфраструктуры</w:t>
      </w:r>
      <w:r w:rsidRPr="00984BCB">
        <w:rPr>
          <w:rFonts w:ascii="Times New Roman" w:eastAsia="BatangChe" w:hAnsi="Times New Roman"/>
          <w:sz w:val="26"/>
          <w:szCs w:val="26"/>
          <w:lang w:eastAsia="ru-RU"/>
        </w:rPr>
        <w:t>, можно выделить три основных:</w:t>
      </w:r>
    </w:p>
    <w:p w:rsidR="0052773C" w:rsidRPr="00984BCB" w:rsidRDefault="0052773C"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обеспеченность населения объектами обслуживания;</w:t>
      </w:r>
    </w:p>
    <w:p w:rsidR="0052773C" w:rsidRPr="00984BCB" w:rsidRDefault="0052773C"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эффективность использования единицы обслуживания;</w:t>
      </w:r>
    </w:p>
    <w:p w:rsidR="0052773C" w:rsidRPr="00984BCB" w:rsidRDefault="0052773C"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территориальная доступность.</w:t>
      </w:r>
    </w:p>
    <w:p w:rsidR="0052773C" w:rsidRPr="00984BCB" w:rsidRDefault="0052773C" w:rsidP="0052773C">
      <w:pPr>
        <w:tabs>
          <w:tab w:val="left" w:pos="1134"/>
        </w:tabs>
        <w:spacing w:after="0" w:line="26" w:lineRule="atLeast"/>
        <w:ind w:firstLine="851"/>
        <w:jc w:val="both"/>
        <w:rPr>
          <w:rFonts w:ascii="Times New Roman" w:eastAsia="BatangChe" w:hAnsi="Times New Roman"/>
          <w:sz w:val="26"/>
          <w:szCs w:val="26"/>
          <w:lang w:eastAsia="ru-RU"/>
        </w:rPr>
      </w:pPr>
    </w:p>
    <w:p w:rsidR="0052773C" w:rsidRPr="00984BCB" w:rsidRDefault="00682506" w:rsidP="00641792">
      <w:pPr>
        <w:tabs>
          <w:tab w:val="left" w:pos="1134"/>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br w:type="page"/>
      </w:r>
      <w:r w:rsidR="0052773C" w:rsidRPr="00984BCB">
        <w:rPr>
          <w:rFonts w:ascii="Times New Roman" w:eastAsia="BatangChe" w:hAnsi="Times New Roman"/>
          <w:sz w:val="26"/>
          <w:szCs w:val="26"/>
          <w:u w:val="single"/>
          <w:lang w:eastAsia="ru-RU"/>
        </w:rPr>
        <w:lastRenderedPageBreak/>
        <w:t>Объекты образования</w:t>
      </w:r>
      <w:r w:rsidR="002E3B07" w:rsidRPr="00984BCB">
        <w:rPr>
          <w:rFonts w:ascii="Times New Roman" w:eastAsia="BatangChe" w:hAnsi="Times New Roman"/>
          <w:sz w:val="26"/>
          <w:szCs w:val="26"/>
          <w:u w:val="single"/>
          <w:lang w:eastAsia="ru-RU"/>
        </w:rPr>
        <w:t xml:space="preserve"> и </w:t>
      </w:r>
      <w:r w:rsidR="00500B2E" w:rsidRPr="00984BCB">
        <w:rPr>
          <w:rFonts w:ascii="Times New Roman" w:eastAsia="BatangChe" w:hAnsi="Times New Roman"/>
          <w:sz w:val="26"/>
          <w:szCs w:val="26"/>
          <w:u w:val="single"/>
          <w:lang w:eastAsia="ru-RU"/>
        </w:rPr>
        <w:t>науки</w:t>
      </w:r>
    </w:p>
    <w:p w:rsidR="00694737" w:rsidRPr="00984BCB" w:rsidRDefault="00033F1F" w:rsidP="00033F1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b/>
          <w:sz w:val="26"/>
          <w:szCs w:val="26"/>
          <w:lang w:eastAsia="ru-RU"/>
        </w:rPr>
        <w:t>Дошкольные образовательные организации</w:t>
      </w:r>
      <w:r w:rsidR="001A32D1" w:rsidRPr="00984BCB">
        <w:rPr>
          <w:rFonts w:ascii="Times New Roman" w:eastAsia="BatangChe" w:hAnsi="Times New Roman"/>
          <w:b/>
          <w:sz w:val="26"/>
          <w:szCs w:val="26"/>
          <w:lang w:eastAsia="ru-RU"/>
        </w:rPr>
        <w:t>.</w:t>
      </w:r>
      <w:r w:rsidR="001A32D1" w:rsidRPr="00984BCB">
        <w:rPr>
          <w:rFonts w:ascii="Times New Roman" w:eastAsia="BatangChe" w:hAnsi="Times New Roman"/>
          <w:sz w:val="26"/>
          <w:szCs w:val="26"/>
          <w:lang w:eastAsia="ru-RU"/>
        </w:rPr>
        <w:t xml:space="preserve"> </w:t>
      </w:r>
      <w:r w:rsidR="005052A6" w:rsidRPr="00984BCB">
        <w:rPr>
          <w:rFonts w:ascii="Times New Roman" w:eastAsia="BatangChe" w:hAnsi="Times New Roman"/>
          <w:sz w:val="26"/>
          <w:szCs w:val="26"/>
          <w:lang w:eastAsia="ru-RU"/>
        </w:rPr>
        <w:t xml:space="preserve">На территории </w:t>
      </w:r>
      <w:r w:rsidR="00BF775D" w:rsidRPr="00984BCB">
        <w:rPr>
          <w:rFonts w:ascii="Times New Roman" w:eastAsia="BatangChe" w:hAnsi="Times New Roman"/>
          <w:sz w:val="26"/>
          <w:szCs w:val="26"/>
          <w:lang w:eastAsia="ru-RU"/>
        </w:rPr>
        <w:t>Гвоздевского</w:t>
      </w:r>
      <w:r w:rsidR="005052A6" w:rsidRPr="00984BCB">
        <w:rPr>
          <w:rFonts w:ascii="Times New Roman" w:eastAsia="BatangChe" w:hAnsi="Times New Roman"/>
          <w:sz w:val="26"/>
          <w:szCs w:val="26"/>
          <w:lang w:eastAsia="ru-RU"/>
        </w:rPr>
        <w:t xml:space="preserve"> сельского поселения </w:t>
      </w:r>
      <w:r w:rsidR="00694737" w:rsidRPr="00984BCB">
        <w:rPr>
          <w:rFonts w:ascii="Times New Roman" w:eastAsia="BatangChe" w:hAnsi="Times New Roman"/>
          <w:sz w:val="26"/>
          <w:szCs w:val="26"/>
          <w:lang w:eastAsia="ru-RU"/>
        </w:rPr>
        <w:t>имеется детский сад при общеобразовательной организации вместимостью 110 мест.</w:t>
      </w:r>
    </w:p>
    <w:p w:rsidR="00694737" w:rsidRPr="00984BCB" w:rsidRDefault="008A0201" w:rsidP="006947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b/>
          <w:sz w:val="26"/>
          <w:szCs w:val="26"/>
          <w:lang w:eastAsia="ru-RU"/>
        </w:rPr>
        <w:t xml:space="preserve">Общеобразовательные </w:t>
      </w:r>
      <w:r w:rsidR="00033F1F" w:rsidRPr="00984BCB">
        <w:rPr>
          <w:rFonts w:ascii="Times New Roman" w:eastAsia="BatangChe" w:hAnsi="Times New Roman"/>
          <w:b/>
          <w:sz w:val="26"/>
          <w:szCs w:val="26"/>
          <w:lang w:eastAsia="ru-RU"/>
        </w:rPr>
        <w:t>организации</w:t>
      </w:r>
      <w:r w:rsidRPr="00984BCB">
        <w:rPr>
          <w:rFonts w:ascii="Times New Roman" w:eastAsia="BatangChe" w:hAnsi="Times New Roman"/>
          <w:b/>
          <w:sz w:val="26"/>
          <w:szCs w:val="26"/>
          <w:lang w:eastAsia="ru-RU"/>
        </w:rPr>
        <w:t xml:space="preserve">. </w:t>
      </w:r>
      <w:r w:rsidRPr="00984BCB">
        <w:rPr>
          <w:rFonts w:ascii="Times New Roman" w:eastAsia="BatangChe" w:hAnsi="Times New Roman"/>
          <w:sz w:val="26"/>
          <w:szCs w:val="26"/>
          <w:lang w:eastAsia="ru-RU"/>
        </w:rPr>
        <w:t xml:space="preserve">На территории </w:t>
      </w:r>
      <w:r w:rsidR="00694737"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w:t>
      </w:r>
      <w:r w:rsidR="00374660" w:rsidRPr="00984BCB">
        <w:rPr>
          <w:rFonts w:ascii="Times New Roman" w:eastAsia="BatangChe" w:hAnsi="Times New Roman"/>
          <w:sz w:val="26"/>
          <w:szCs w:val="26"/>
          <w:lang w:eastAsia="ru-RU"/>
        </w:rPr>
        <w:t>име</w:t>
      </w:r>
      <w:r w:rsidR="00694737" w:rsidRPr="00984BCB">
        <w:rPr>
          <w:rFonts w:ascii="Times New Roman" w:eastAsia="BatangChe" w:hAnsi="Times New Roman"/>
          <w:sz w:val="26"/>
          <w:szCs w:val="26"/>
          <w:lang w:eastAsia="ru-RU"/>
        </w:rPr>
        <w:t>е</w:t>
      </w:r>
      <w:r w:rsidR="00374660" w:rsidRPr="00984BCB">
        <w:rPr>
          <w:rFonts w:ascii="Times New Roman" w:eastAsia="BatangChe" w:hAnsi="Times New Roman"/>
          <w:sz w:val="26"/>
          <w:szCs w:val="26"/>
          <w:lang w:eastAsia="ru-RU"/>
        </w:rPr>
        <w:t>тся</w:t>
      </w:r>
      <w:r w:rsidR="00694737" w:rsidRPr="00984BCB">
        <w:rPr>
          <w:rFonts w:ascii="Times New Roman" w:eastAsia="BatangChe" w:hAnsi="Times New Roman"/>
          <w:sz w:val="26"/>
          <w:szCs w:val="26"/>
          <w:lang w:eastAsia="ru-RU"/>
        </w:rPr>
        <w:t xml:space="preserve"> Муниципальное бюджетное общеобразовательное учреждение Москаленского муниципального района Омской области «Гвоздевская средняя общеобразовательная школа» (МБОУ «Гвоздёвская СОШ»), д. Гвоздевка, ул. Школьная, д. 34. Здание типовое двухэтажное на 320 учебных мест.</w:t>
      </w:r>
    </w:p>
    <w:p w:rsidR="005B35F8" w:rsidRPr="00984BCB" w:rsidRDefault="005B35F8" w:rsidP="00641792">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Услуги образовательных учреждений более высокого уровня (высшее и профессиональное образование) население получает в р.</w:t>
      </w:r>
      <w:r w:rsidR="001F72C4"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п. Москаленки и г. Омск.</w:t>
      </w:r>
    </w:p>
    <w:p w:rsidR="00694737" w:rsidRPr="00984BCB" w:rsidRDefault="00033F1F" w:rsidP="006947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b/>
          <w:sz w:val="26"/>
          <w:szCs w:val="26"/>
          <w:lang w:eastAsia="ru-RU"/>
        </w:rPr>
        <w:t>Организации дополнительного образования</w:t>
      </w:r>
      <w:r w:rsidR="00641792" w:rsidRPr="00984BCB">
        <w:rPr>
          <w:rFonts w:ascii="Times New Roman" w:eastAsia="BatangChe" w:hAnsi="Times New Roman"/>
          <w:b/>
          <w:sz w:val="26"/>
          <w:szCs w:val="26"/>
          <w:lang w:eastAsia="ru-RU"/>
        </w:rPr>
        <w:t>.</w:t>
      </w:r>
      <w:r w:rsidR="00641792" w:rsidRPr="00984BCB">
        <w:rPr>
          <w:rFonts w:ascii="Times New Roman" w:eastAsia="BatangChe" w:hAnsi="Times New Roman"/>
          <w:sz w:val="26"/>
          <w:szCs w:val="26"/>
          <w:lang w:eastAsia="ru-RU"/>
        </w:rPr>
        <w:t xml:space="preserve"> </w:t>
      </w:r>
      <w:r w:rsidR="00A73B74" w:rsidRPr="00984BCB">
        <w:rPr>
          <w:rFonts w:ascii="Times New Roman" w:eastAsia="BatangChe" w:hAnsi="Times New Roman"/>
          <w:sz w:val="26"/>
          <w:szCs w:val="26"/>
          <w:lang w:eastAsia="ru-RU"/>
        </w:rPr>
        <w:t>Н</w:t>
      </w:r>
      <w:r w:rsidR="002E55BD" w:rsidRPr="00984BCB">
        <w:rPr>
          <w:rFonts w:ascii="Times New Roman" w:eastAsia="BatangChe" w:hAnsi="Times New Roman"/>
          <w:sz w:val="26"/>
          <w:szCs w:val="26"/>
          <w:lang w:eastAsia="ru-RU"/>
        </w:rPr>
        <w:t xml:space="preserve">а территории </w:t>
      </w:r>
      <w:r w:rsidR="00694737" w:rsidRPr="00984BCB">
        <w:rPr>
          <w:rFonts w:ascii="Times New Roman" w:eastAsia="BatangChe" w:hAnsi="Times New Roman"/>
          <w:sz w:val="26"/>
          <w:szCs w:val="26"/>
          <w:lang w:eastAsia="ru-RU"/>
        </w:rPr>
        <w:t>Гвоздевского</w:t>
      </w:r>
      <w:r w:rsidR="002E55BD" w:rsidRPr="00984BCB">
        <w:rPr>
          <w:rFonts w:ascii="Times New Roman" w:eastAsia="BatangChe" w:hAnsi="Times New Roman"/>
          <w:sz w:val="26"/>
          <w:szCs w:val="26"/>
          <w:lang w:eastAsia="ru-RU"/>
        </w:rPr>
        <w:t xml:space="preserve"> сельского поселения </w:t>
      </w:r>
      <w:r w:rsidR="00C7161F" w:rsidRPr="00984BCB">
        <w:rPr>
          <w:rFonts w:ascii="Times New Roman" w:eastAsia="BatangChe" w:hAnsi="Times New Roman"/>
          <w:sz w:val="26"/>
          <w:szCs w:val="26"/>
          <w:lang w:eastAsia="ru-RU"/>
        </w:rPr>
        <w:t xml:space="preserve">осуществляет работу </w:t>
      </w:r>
      <w:r w:rsidR="00694737" w:rsidRPr="00984BCB">
        <w:rPr>
          <w:rFonts w:ascii="Times New Roman" w:eastAsia="BatangChe" w:hAnsi="Times New Roman"/>
          <w:sz w:val="26"/>
          <w:szCs w:val="26"/>
          <w:lang w:eastAsia="ru-RU"/>
        </w:rPr>
        <w:t>филиал Муниципального бюджетного образовательного учреждения дополнительного образования Москаленского муниципального района Омской области «Москаленский центр дополнительного образования» (МБОУ ДО «Москаленский ЦДО»), д. Гвоздевка, ул. Школьная, 34.</w:t>
      </w:r>
    </w:p>
    <w:p w:rsidR="0037160D" w:rsidRPr="00984BCB" w:rsidRDefault="0037160D" w:rsidP="00D23865">
      <w:pPr>
        <w:spacing w:after="0"/>
        <w:ind w:left="720"/>
        <w:jc w:val="both"/>
        <w:rPr>
          <w:rFonts w:ascii="Times New Roman" w:eastAsia="BatangChe" w:hAnsi="Times New Roman"/>
          <w:sz w:val="26"/>
          <w:szCs w:val="26"/>
          <w:lang w:eastAsia="ru-RU"/>
        </w:rPr>
      </w:pPr>
    </w:p>
    <w:p w:rsidR="0052773C" w:rsidRPr="00984BCB" w:rsidRDefault="0052773C" w:rsidP="001A32D1">
      <w:pPr>
        <w:tabs>
          <w:tab w:val="left" w:pos="1134"/>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Объекты здравоохранения</w:t>
      </w:r>
    </w:p>
    <w:p w:rsidR="007338F8" w:rsidRPr="00984BCB" w:rsidRDefault="007338F8" w:rsidP="00252CAC">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Повышение доступности, качества и эффективности медицинского обеспечения населения, стабилизация санитарно-эпидемиологической ситуации </w:t>
      </w:r>
      <w:r w:rsidRPr="00984BCB">
        <w:rPr>
          <w:rFonts w:ascii="Times New Roman" w:eastAsia="BatangChe" w:hAnsi="Times New Roman"/>
          <w:sz w:val="26"/>
          <w:szCs w:val="26"/>
          <w:lang w:eastAsia="ru-RU"/>
        </w:rPr>
        <w:br/>
        <w:t xml:space="preserve">на территории </w:t>
      </w:r>
      <w:r w:rsidR="00694737"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главная задача отрасли здравоохранения.</w:t>
      </w:r>
    </w:p>
    <w:p w:rsidR="00163DC8" w:rsidRPr="00984BCB" w:rsidRDefault="00163DC8" w:rsidP="00163DC8">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рамках основного мероприятия «Реализация регионального проекта «Модернизация первичного звена здравоохранения Омской области», направленного на достижение целей федерального проекта «Модернизация первичного звена здравоохранения Российской Федерации», в 2022 г. выполнены мероприятия по приобретению и монтажу быстровозводимой модульной конструкции фельдшерско-акушерского пункта в д. Гвоздевка Москаленского муниципального района Омской области: Омская область, Москаленский муниципальный район, д. Гвоздевка, площадью помешений 89,0 кв. м.</w:t>
      </w:r>
    </w:p>
    <w:p w:rsidR="001A32D1" w:rsidRPr="00984BCB" w:rsidRDefault="001A32D1" w:rsidP="00252CAC">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Медицинские услуги население </w:t>
      </w:r>
      <w:r w:rsidR="00252CAC" w:rsidRPr="00984BCB">
        <w:rPr>
          <w:rFonts w:ascii="Times New Roman" w:eastAsia="BatangChe" w:hAnsi="Times New Roman"/>
          <w:sz w:val="26"/>
          <w:szCs w:val="26"/>
          <w:lang w:eastAsia="ru-RU"/>
        </w:rPr>
        <w:t xml:space="preserve">также </w:t>
      </w:r>
      <w:r w:rsidRPr="00984BCB">
        <w:rPr>
          <w:rFonts w:ascii="Times New Roman" w:eastAsia="BatangChe" w:hAnsi="Times New Roman"/>
          <w:sz w:val="26"/>
          <w:szCs w:val="26"/>
          <w:lang w:eastAsia="ru-RU"/>
        </w:rPr>
        <w:t>получает в р.</w:t>
      </w:r>
      <w:r w:rsidR="001F72C4"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п. Москаленки </w:t>
      </w:r>
      <w:r w:rsidR="00252CAC"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г. Омске.</w:t>
      </w:r>
      <w:r w:rsidR="00B45A72" w:rsidRPr="00984BCB">
        <w:rPr>
          <w:rFonts w:ascii="Times New Roman" w:eastAsia="BatangChe" w:hAnsi="Times New Roman"/>
          <w:sz w:val="26"/>
          <w:szCs w:val="26"/>
          <w:lang w:eastAsia="ru-RU"/>
        </w:rPr>
        <w:t xml:space="preserve"> Услуги медицинской помощи в условиях стационара оказывает </w:t>
      </w:r>
      <w:r w:rsidR="00DC0A7B" w:rsidRPr="00984BCB">
        <w:rPr>
          <w:rFonts w:ascii="Times New Roman" w:eastAsia="BatangChe" w:hAnsi="Times New Roman"/>
          <w:sz w:val="26"/>
          <w:szCs w:val="26"/>
          <w:lang w:eastAsia="ru-RU"/>
        </w:rPr>
        <w:t>Бюджетное учреждение здравоохранения Омской области «Москаленская центральная районная больница» (</w:t>
      </w:r>
      <w:r w:rsidR="00B45A72" w:rsidRPr="00984BCB">
        <w:rPr>
          <w:rFonts w:ascii="Times New Roman" w:eastAsia="BatangChe" w:hAnsi="Times New Roman"/>
          <w:sz w:val="26"/>
          <w:szCs w:val="26"/>
          <w:lang w:eastAsia="ru-RU"/>
        </w:rPr>
        <w:t>БУЗОО «Москаленская ЦРБ»</w:t>
      </w:r>
      <w:r w:rsidR="00DC0A7B" w:rsidRPr="00984BCB">
        <w:rPr>
          <w:rFonts w:ascii="Times New Roman" w:eastAsia="BatangChe" w:hAnsi="Times New Roman"/>
          <w:sz w:val="26"/>
          <w:szCs w:val="26"/>
          <w:lang w:eastAsia="ru-RU"/>
        </w:rPr>
        <w:t>)</w:t>
      </w:r>
      <w:r w:rsidR="00B45A72" w:rsidRPr="00984BCB">
        <w:rPr>
          <w:rFonts w:ascii="Times New Roman" w:eastAsia="BatangChe" w:hAnsi="Times New Roman"/>
          <w:sz w:val="26"/>
          <w:szCs w:val="26"/>
          <w:lang w:eastAsia="ru-RU"/>
        </w:rPr>
        <w:t xml:space="preserve"> мощностью 244 койко-мест.</w:t>
      </w:r>
    </w:p>
    <w:p w:rsidR="00D23865" w:rsidRPr="00984BCB" w:rsidRDefault="00D23865" w:rsidP="0052773C">
      <w:pPr>
        <w:tabs>
          <w:tab w:val="left" w:pos="1134"/>
        </w:tabs>
        <w:spacing w:after="0" w:line="26" w:lineRule="atLeast"/>
        <w:ind w:firstLine="709"/>
        <w:jc w:val="both"/>
        <w:rPr>
          <w:rFonts w:ascii="Times New Roman" w:eastAsia="BatangChe" w:hAnsi="Times New Roman"/>
          <w:sz w:val="26"/>
          <w:szCs w:val="26"/>
          <w:u w:val="single"/>
          <w:lang w:eastAsia="ru-RU"/>
        </w:rPr>
      </w:pPr>
    </w:p>
    <w:p w:rsidR="0052773C" w:rsidRPr="00984BCB" w:rsidRDefault="0052773C" w:rsidP="00F7599A">
      <w:pPr>
        <w:tabs>
          <w:tab w:val="left" w:pos="1134"/>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Объекты </w:t>
      </w:r>
      <w:r w:rsidR="00F95EC4" w:rsidRPr="00984BCB">
        <w:rPr>
          <w:rFonts w:ascii="Times New Roman" w:eastAsia="BatangChe" w:hAnsi="Times New Roman"/>
          <w:sz w:val="26"/>
          <w:szCs w:val="26"/>
          <w:u w:val="single"/>
          <w:lang w:eastAsia="ru-RU"/>
        </w:rPr>
        <w:t>культуры и искусства</w:t>
      </w:r>
    </w:p>
    <w:p w:rsidR="003C27B3" w:rsidRPr="00984BCB" w:rsidRDefault="00997798" w:rsidP="00F7599A">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EF06D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расположены следующие объекты культурно-досуговой деятельности</w:t>
      </w:r>
      <w:r w:rsidR="003C27B3" w:rsidRPr="00984BCB">
        <w:rPr>
          <w:rFonts w:ascii="Times New Roman" w:eastAsia="BatangChe" w:hAnsi="Times New Roman"/>
          <w:sz w:val="26"/>
          <w:szCs w:val="26"/>
          <w:lang w:eastAsia="ru-RU"/>
        </w:rPr>
        <w:t>:</w:t>
      </w:r>
    </w:p>
    <w:p w:rsidR="00EF06D1" w:rsidRPr="00984BCB" w:rsidRDefault="00EF06D1" w:rsidP="00EF06D1">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Муниципальное казенное учреждение культуры Москаленского муниципального района Омской области «Москаленская районная </w:t>
      </w:r>
      <w:r w:rsidRPr="00984BCB">
        <w:rPr>
          <w:rFonts w:ascii="Times New Roman" w:eastAsia="BatangChe" w:hAnsi="Times New Roman"/>
          <w:sz w:val="26"/>
          <w:szCs w:val="26"/>
          <w:lang w:eastAsia="ru-RU"/>
        </w:rPr>
        <w:lastRenderedPageBreak/>
        <w:t>библиотека» (МКУК «Москаленская РБ»), Гвоздевская сельская библиотека, д. Гвоздевка, ул. Молодежная, 28.</w:t>
      </w:r>
    </w:p>
    <w:p w:rsidR="00EF06D1" w:rsidRPr="00984BCB" w:rsidRDefault="00EF06D1" w:rsidP="00EF06D1">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Муниципальное казенное учреждение культуры Москаленского муниципального района Омской области «Москаленский районный культурно-досуговый центр» (МКУК «Москаленский РКДЦ»), Гвоздевский сельский Дом культуры, д. Гвоздевка, ул. Молодежная, 28.</w:t>
      </w:r>
    </w:p>
    <w:p w:rsidR="00C54358" w:rsidRPr="00984BCB" w:rsidRDefault="00C54358" w:rsidP="00F7599A">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досуга и любительской деятельности осуществляется при школ</w:t>
      </w:r>
      <w:r w:rsidR="007338F8" w:rsidRPr="00984BCB">
        <w:rPr>
          <w:rFonts w:ascii="Times New Roman" w:eastAsia="BatangChe" w:hAnsi="Times New Roman"/>
          <w:sz w:val="26"/>
          <w:szCs w:val="26"/>
          <w:lang w:eastAsia="ru-RU"/>
        </w:rPr>
        <w:t>ах</w:t>
      </w:r>
      <w:r w:rsidRPr="00984BCB">
        <w:rPr>
          <w:rFonts w:ascii="Times New Roman" w:eastAsia="BatangChe" w:hAnsi="Times New Roman"/>
          <w:sz w:val="26"/>
          <w:szCs w:val="26"/>
          <w:lang w:eastAsia="ru-RU"/>
        </w:rPr>
        <w:t xml:space="preserve"> и действующих учреждениях клубного типа.</w:t>
      </w:r>
    </w:p>
    <w:p w:rsidR="00F7599A" w:rsidRPr="00984BCB" w:rsidRDefault="00F7599A" w:rsidP="00F7599A">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пр. Задача культурно-досуговых учреждений – введение инновационных форм организации досуга населения </w:t>
      </w:r>
      <w:r w:rsidR="00E91E6A"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увеличение процента охвата населения.</w:t>
      </w:r>
    </w:p>
    <w:p w:rsidR="0052773C" w:rsidRPr="00984BCB" w:rsidRDefault="00D73A6C" w:rsidP="00AC391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Библиотека является важнейшим информационным ресурсом, включающим большое количество книжных памятников мирового, общероссийского, а также краеведческого значений, представляющих большой интерес у жителей </w:t>
      </w:r>
      <w:r w:rsidR="007C1AC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w:t>
      </w:r>
    </w:p>
    <w:p w:rsidR="00AC3916" w:rsidRPr="00984BCB" w:rsidRDefault="00AC3916" w:rsidP="00AC3916">
      <w:pPr>
        <w:tabs>
          <w:tab w:val="left" w:pos="1134"/>
        </w:tabs>
        <w:spacing w:after="0"/>
        <w:ind w:firstLine="709"/>
        <w:jc w:val="both"/>
        <w:rPr>
          <w:rFonts w:ascii="Times New Roman" w:eastAsia="BatangChe" w:hAnsi="Times New Roman"/>
          <w:sz w:val="26"/>
          <w:szCs w:val="26"/>
          <w:lang w:eastAsia="ru-RU"/>
        </w:rPr>
      </w:pPr>
    </w:p>
    <w:p w:rsidR="002E3B07" w:rsidRPr="00984BCB" w:rsidRDefault="00500B2E" w:rsidP="005E23C4">
      <w:pPr>
        <w:tabs>
          <w:tab w:val="left" w:pos="1134"/>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Объекты физической культуры и массового спорта</w:t>
      </w:r>
    </w:p>
    <w:p w:rsidR="007338F8" w:rsidRPr="00984BCB" w:rsidRDefault="007338F8" w:rsidP="007338F8">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Основной целью муниципалитета в отрасли развития физической культуры </w:t>
      </w:r>
      <w:r w:rsidRPr="00984BCB">
        <w:rPr>
          <w:rFonts w:ascii="Times New Roman" w:eastAsia="BatangChe" w:hAnsi="Times New Roman"/>
          <w:sz w:val="26"/>
          <w:szCs w:val="26"/>
          <w:lang w:eastAsia="ru-RU"/>
        </w:rPr>
        <w:br/>
        <w:t>и спорта, реализации молодежной политики является формирование у населения устойчивого интереса к занятиям физической культурой и спортом, здоровому образу жизни, развитие материально-технической базы для занятий</w:t>
      </w:r>
      <w:r w:rsidR="00AE5DC9" w:rsidRPr="00984BCB">
        <w:rPr>
          <w:rFonts w:ascii="Times New Roman" w:eastAsia="BatangChe" w:hAnsi="Times New Roman"/>
          <w:sz w:val="26"/>
          <w:szCs w:val="26"/>
          <w:lang w:eastAsia="ru-RU"/>
        </w:rPr>
        <w:t xml:space="preserve"> физической культурой и спортом</w:t>
      </w:r>
      <w:r w:rsidRPr="00984BCB">
        <w:rPr>
          <w:rFonts w:ascii="Times New Roman" w:eastAsia="BatangChe" w:hAnsi="Times New Roman"/>
          <w:sz w:val="26"/>
          <w:szCs w:val="26"/>
          <w:lang w:eastAsia="ru-RU"/>
        </w:rPr>
        <w:t>.</w:t>
      </w:r>
    </w:p>
    <w:p w:rsidR="007338F8" w:rsidRPr="00984BCB" w:rsidRDefault="00EB79A2" w:rsidP="005E23C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Ш</w:t>
      </w:r>
      <w:r w:rsidR="007338F8" w:rsidRPr="00984BCB">
        <w:rPr>
          <w:rFonts w:ascii="Times New Roman" w:eastAsia="BatangChe" w:hAnsi="Times New Roman"/>
          <w:sz w:val="26"/>
          <w:szCs w:val="26"/>
          <w:lang w:eastAsia="ru-RU"/>
        </w:rPr>
        <w:t>кольны</w:t>
      </w:r>
      <w:r w:rsidRPr="00984BCB">
        <w:rPr>
          <w:rFonts w:ascii="Times New Roman" w:eastAsia="BatangChe" w:hAnsi="Times New Roman"/>
          <w:sz w:val="26"/>
          <w:szCs w:val="26"/>
          <w:lang w:eastAsia="ru-RU"/>
        </w:rPr>
        <w:t>й</w:t>
      </w:r>
      <w:r w:rsidR="007338F8" w:rsidRPr="00984BCB">
        <w:rPr>
          <w:rFonts w:ascii="Times New Roman" w:eastAsia="BatangChe" w:hAnsi="Times New Roman"/>
          <w:sz w:val="26"/>
          <w:szCs w:val="26"/>
          <w:lang w:eastAsia="ru-RU"/>
        </w:rPr>
        <w:t xml:space="preserve"> спортивны</w:t>
      </w:r>
      <w:r w:rsidRPr="00984BCB">
        <w:rPr>
          <w:rFonts w:ascii="Times New Roman" w:eastAsia="BatangChe" w:hAnsi="Times New Roman"/>
          <w:sz w:val="26"/>
          <w:szCs w:val="26"/>
          <w:lang w:eastAsia="ru-RU"/>
        </w:rPr>
        <w:t>й зал</w:t>
      </w:r>
      <w:r w:rsidR="007338F8" w:rsidRPr="00984BCB">
        <w:rPr>
          <w:rFonts w:ascii="Times New Roman" w:eastAsia="BatangChe" w:hAnsi="Times New Roman"/>
          <w:sz w:val="26"/>
          <w:szCs w:val="26"/>
          <w:lang w:eastAsia="ru-RU"/>
        </w:rPr>
        <w:t xml:space="preserve"> и пришкольны</w:t>
      </w:r>
      <w:r w:rsidRPr="00984BCB">
        <w:rPr>
          <w:rFonts w:ascii="Times New Roman" w:eastAsia="BatangChe" w:hAnsi="Times New Roman"/>
          <w:sz w:val="26"/>
          <w:szCs w:val="26"/>
          <w:lang w:eastAsia="ru-RU"/>
        </w:rPr>
        <w:t>й</w:t>
      </w:r>
      <w:r w:rsidR="007338F8" w:rsidRPr="00984BCB">
        <w:rPr>
          <w:rFonts w:ascii="Times New Roman" w:eastAsia="BatangChe" w:hAnsi="Times New Roman"/>
          <w:sz w:val="26"/>
          <w:szCs w:val="26"/>
          <w:lang w:eastAsia="ru-RU"/>
        </w:rPr>
        <w:t xml:space="preserve"> спортивны</w:t>
      </w:r>
      <w:r w:rsidRPr="00984BCB">
        <w:rPr>
          <w:rFonts w:ascii="Times New Roman" w:eastAsia="BatangChe" w:hAnsi="Times New Roman"/>
          <w:sz w:val="26"/>
          <w:szCs w:val="26"/>
          <w:lang w:eastAsia="ru-RU"/>
        </w:rPr>
        <w:t>й</w:t>
      </w:r>
      <w:r w:rsidR="007338F8" w:rsidRPr="00984BCB">
        <w:rPr>
          <w:rFonts w:ascii="Times New Roman" w:eastAsia="BatangChe" w:hAnsi="Times New Roman"/>
          <w:sz w:val="26"/>
          <w:szCs w:val="26"/>
          <w:lang w:eastAsia="ru-RU"/>
        </w:rPr>
        <w:t xml:space="preserve"> город</w:t>
      </w:r>
      <w:r w:rsidRPr="00984BCB">
        <w:rPr>
          <w:rFonts w:ascii="Times New Roman" w:eastAsia="BatangChe" w:hAnsi="Times New Roman"/>
          <w:sz w:val="26"/>
          <w:szCs w:val="26"/>
          <w:lang w:eastAsia="ru-RU"/>
        </w:rPr>
        <w:t>ок</w:t>
      </w:r>
      <w:r w:rsidR="007338F8"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(50*100 м) </w:t>
      </w:r>
      <w:r w:rsidR="007338F8" w:rsidRPr="00984BCB">
        <w:rPr>
          <w:rFonts w:ascii="Times New Roman" w:eastAsia="BatangChe" w:hAnsi="Times New Roman"/>
          <w:sz w:val="26"/>
          <w:szCs w:val="26"/>
          <w:lang w:eastAsia="ru-RU"/>
        </w:rPr>
        <w:t>реализует задачи, как общего спортивного воспитания, так и формирования начального спортивного мастерства.</w:t>
      </w:r>
    </w:p>
    <w:p w:rsidR="007338F8" w:rsidRPr="00984BCB" w:rsidRDefault="003B41FA" w:rsidP="00EB79A2">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EB79A2"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имеется </w:t>
      </w:r>
      <w:r w:rsidR="00EB79A2" w:rsidRPr="00984BCB">
        <w:rPr>
          <w:rFonts w:ascii="Times New Roman" w:eastAsia="BatangChe" w:hAnsi="Times New Roman"/>
          <w:sz w:val="26"/>
          <w:szCs w:val="26"/>
          <w:lang w:eastAsia="ru-RU"/>
        </w:rPr>
        <w:t xml:space="preserve">спортивный комплекс площадью 150 кв. м, волейбольная/баскетбольная площадка. </w:t>
      </w:r>
      <w:r w:rsidR="007338F8" w:rsidRPr="00984BCB">
        <w:rPr>
          <w:rFonts w:ascii="Times New Roman" w:eastAsia="BatangChe" w:hAnsi="Times New Roman"/>
          <w:sz w:val="26"/>
          <w:szCs w:val="26"/>
          <w:lang w:eastAsia="ru-RU"/>
        </w:rPr>
        <w:t xml:space="preserve">Также </w:t>
      </w:r>
      <w:r w:rsidR="00EB79A2" w:rsidRPr="00984BCB">
        <w:rPr>
          <w:rFonts w:ascii="Times New Roman" w:eastAsia="BatangChe" w:hAnsi="Times New Roman"/>
          <w:sz w:val="26"/>
          <w:szCs w:val="26"/>
          <w:lang w:eastAsia="ru-RU"/>
        </w:rPr>
        <w:br/>
      </w:r>
      <w:r w:rsidR="007338F8" w:rsidRPr="00984BCB">
        <w:rPr>
          <w:rFonts w:ascii="Times New Roman" w:eastAsia="BatangChe" w:hAnsi="Times New Roman"/>
          <w:sz w:val="26"/>
          <w:szCs w:val="26"/>
          <w:lang w:eastAsia="ru-RU"/>
        </w:rPr>
        <w:t>в зимнее время действу</w:t>
      </w:r>
      <w:r w:rsidRPr="00984BCB">
        <w:rPr>
          <w:rFonts w:ascii="Times New Roman" w:eastAsia="BatangChe" w:hAnsi="Times New Roman"/>
          <w:sz w:val="26"/>
          <w:szCs w:val="26"/>
          <w:lang w:eastAsia="ru-RU"/>
        </w:rPr>
        <w:t>е</w:t>
      </w:r>
      <w:r w:rsidR="007338F8" w:rsidRPr="00984BCB">
        <w:rPr>
          <w:rFonts w:ascii="Times New Roman" w:eastAsia="BatangChe" w:hAnsi="Times New Roman"/>
          <w:sz w:val="26"/>
          <w:szCs w:val="26"/>
          <w:lang w:eastAsia="ru-RU"/>
        </w:rPr>
        <w:t>т одна хоккейная коробка</w:t>
      </w:r>
      <w:r w:rsidR="00EB79A2" w:rsidRPr="00984BCB">
        <w:rPr>
          <w:rFonts w:ascii="Times New Roman" w:eastAsia="BatangChe" w:hAnsi="Times New Roman"/>
          <w:sz w:val="26"/>
          <w:szCs w:val="26"/>
          <w:lang w:eastAsia="ru-RU"/>
        </w:rPr>
        <w:t xml:space="preserve"> (60*30 м).</w:t>
      </w:r>
    </w:p>
    <w:p w:rsidR="00644940" w:rsidRPr="00984BCB" w:rsidRDefault="00644940" w:rsidP="003C5BF4">
      <w:pPr>
        <w:tabs>
          <w:tab w:val="left" w:pos="1134"/>
        </w:tabs>
        <w:spacing w:after="0"/>
        <w:ind w:firstLine="709"/>
        <w:jc w:val="both"/>
        <w:rPr>
          <w:rFonts w:ascii="Times New Roman" w:eastAsia="BatangChe" w:hAnsi="Times New Roman"/>
          <w:sz w:val="26"/>
          <w:szCs w:val="26"/>
          <w:u w:val="single"/>
          <w:lang w:eastAsia="ru-RU"/>
        </w:rPr>
      </w:pPr>
    </w:p>
    <w:p w:rsidR="00500B2E" w:rsidRPr="00984BCB" w:rsidRDefault="00500B2E" w:rsidP="003C5BF4">
      <w:pPr>
        <w:tabs>
          <w:tab w:val="left" w:pos="1134"/>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Объекты социального обслуживания:</w:t>
      </w:r>
    </w:p>
    <w:p w:rsidR="00500B2E" w:rsidRPr="00984BCB" w:rsidRDefault="00AC3916" w:rsidP="00AC3916">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БУ Омской области «КЦСОН Москаленского района» Выездной центр социального обслуживания граждан пожилого возраста и инвалидов (</w:t>
      </w:r>
      <w:r w:rsidR="004C1DB6" w:rsidRPr="00984BCB">
        <w:rPr>
          <w:rFonts w:ascii="Times New Roman" w:eastAsia="BatangChe" w:hAnsi="Times New Roman"/>
          <w:sz w:val="26"/>
          <w:szCs w:val="26"/>
          <w:lang w:eastAsia="ru-RU"/>
        </w:rPr>
        <w:t>Гвоздевское</w:t>
      </w:r>
      <w:r w:rsidRPr="00984BCB">
        <w:rPr>
          <w:rFonts w:ascii="Times New Roman" w:eastAsia="BatangChe" w:hAnsi="Times New Roman"/>
          <w:sz w:val="26"/>
          <w:szCs w:val="26"/>
          <w:lang w:eastAsia="ru-RU"/>
        </w:rPr>
        <w:t xml:space="preserve"> сельское поселение)</w:t>
      </w:r>
      <w:r w:rsidR="00500B2E" w:rsidRPr="00984BCB">
        <w:rPr>
          <w:rFonts w:ascii="Times New Roman" w:eastAsia="BatangChe" w:hAnsi="Times New Roman"/>
          <w:sz w:val="26"/>
          <w:szCs w:val="26"/>
          <w:lang w:eastAsia="ru-RU"/>
        </w:rPr>
        <w:t>.</w:t>
      </w:r>
    </w:p>
    <w:p w:rsidR="00500B2E" w:rsidRPr="00984BCB" w:rsidRDefault="00500B2E" w:rsidP="003C5BF4">
      <w:pPr>
        <w:tabs>
          <w:tab w:val="left" w:pos="1134"/>
        </w:tabs>
        <w:spacing w:after="0"/>
        <w:ind w:firstLine="709"/>
        <w:jc w:val="both"/>
        <w:rPr>
          <w:rFonts w:ascii="Times New Roman" w:eastAsia="BatangChe" w:hAnsi="Times New Roman"/>
          <w:sz w:val="26"/>
          <w:szCs w:val="26"/>
          <w:u w:val="single"/>
          <w:lang w:eastAsia="ru-RU"/>
        </w:rPr>
      </w:pPr>
    </w:p>
    <w:p w:rsidR="00500B2E" w:rsidRPr="00984BCB" w:rsidRDefault="00500B2E" w:rsidP="003C5BF4">
      <w:pPr>
        <w:tabs>
          <w:tab w:val="left" w:pos="1134"/>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Прочие объекты обслуживания:</w:t>
      </w:r>
    </w:p>
    <w:p w:rsidR="00147896" w:rsidRPr="00984BCB" w:rsidRDefault="00147896" w:rsidP="00803892">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Администраци</w:t>
      </w:r>
      <w:r w:rsidR="004939AE" w:rsidRPr="00984BCB">
        <w:rPr>
          <w:rFonts w:ascii="Times New Roman" w:eastAsia="BatangChe" w:hAnsi="Times New Roman"/>
          <w:sz w:val="26"/>
          <w:szCs w:val="26"/>
          <w:lang w:eastAsia="ru-RU"/>
        </w:rPr>
        <w:t>я</w:t>
      </w:r>
      <w:r w:rsidRPr="00984BCB">
        <w:rPr>
          <w:rFonts w:ascii="Times New Roman" w:eastAsia="BatangChe" w:hAnsi="Times New Roman"/>
          <w:sz w:val="26"/>
          <w:szCs w:val="26"/>
          <w:lang w:eastAsia="ru-RU"/>
        </w:rPr>
        <w:t xml:space="preserve"> </w:t>
      </w:r>
      <w:r w:rsidR="004C1DB6"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w:t>
      </w:r>
      <w:r w:rsidR="00D610C2" w:rsidRPr="00984BCB">
        <w:rPr>
          <w:rFonts w:ascii="Times New Roman" w:eastAsia="BatangChe" w:hAnsi="Times New Roman"/>
          <w:sz w:val="26"/>
          <w:szCs w:val="26"/>
          <w:lang w:eastAsia="ru-RU"/>
        </w:rPr>
        <w:t xml:space="preserve"> Москаленского муниципального района Омской области</w:t>
      </w:r>
      <w:r w:rsidR="004939AE" w:rsidRPr="00984BCB">
        <w:rPr>
          <w:rFonts w:ascii="Times New Roman" w:eastAsia="BatangChe" w:hAnsi="Times New Roman"/>
          <w:sz w:val="26"/>
          <w:szCs w:val="26"/>
          <w:lang w:eastAsia="ru-RU"/>
        </w:rPr>
        <w:t xml:space="preserve">, </w:t>
      </w:r>
      <w:r w:rsidR="004C1DB6" w:rsidRPr="00984BCB">
        <w:rPr>
          <w:rFonts w:ascii="Times New Roman" w:eastAsia="BatangChe" w:hAnsi="Times New Roman"/>
          <w:sz w:val="26"/>
          <w:szCs w:val="26"/>
          <w:lang w:eastAsia="ru-RU"/>
        </w:rPr>
        <w:t>Почта России (отделение 646085), д.</w:t>
      </w:r>
      <w:r w:rsidR="007338F8" w:rsidRPr="00984BCB">
        <w:rPr>
          <w:rFonts w:ascii="Times New Roman" w:eastAsia="BatangChe" w:hAnsi="Times New Roman"/>
          <w:sz w:val="26"/>
          <w:szCs w:val="26"/>
          <w:lang w:eastAsia="ru-RU"/>
        </w:rPr>
        <w:t xml:space="preserve"> </w:t>
      </w:r>
      <w:r w:rsidR="004C1DB6" w:rsidRPr="00984BCB">
        <w:rPr>
          <w:rFonts w:ascii="Times New Roman" w:eastAsia="BatangChe" w:hAnsi="Times New Roman"/>
          <w:sz w:val="26"/>
          <w:szCs w:val="26"/>
          <w:lang w:eastAsia="ru-RU"/>
        </w:rPr>
        <w:t>Гвоздевка</w:t>
      </w:r>
      <w:r w:rsidR="007338F8" w:rsidRPr="00984BCB">
        <w:rPr>
          <w:rFonts w:ascii="Times New Roman" w:eastAsia="BatangChe" w:hAnsi="Times New Roman"/>
          <w:sz w:val="26"/>
          <w:szCs w:val="26"/>
          <w:lang w:eastAsia="ru-RU"/>
        </w:rPr>
        <w:t xml:space="preserve">, </w:t>
      </w:r>
      <w:r w:rsidR="004C1DB6" w:rsidRPr="00984BCB">
        <w:rPr>
          <w:rFonts w:ascii="Times New Roman" w:eastAsia="BatangChe" w:hAnsi="Times New Roman"/>
          <w:sz w:val="26"/>
          <w:szCs w:val="26"/>
          <w:lang w:eastAsia="ru-RU"/>
        </w:rPr>
        <w:t>ул. Центральная, 34</w:t>
      </w:r>
      <w:r w:rsidR="00CC10AD" w:rsidRPr="00984BCB">
        <w:rPr>
          <w:rFonts w:ascii="Times New Roman" w:eastAsia="BatangChe" w:hAnsi="Times New Roman"/>
          <w:sz w:val="26"/>
          <w:szCs w:val="26"/>
          <w:lang w:eastAsia="ru-RU"/>
        </w:rPr>
        <w:t>.</w:t>
      </w:r>
    </w:p>
    <w:p w:rsidR="002E3B07" w:rsidRPr="00984BCB" w:rsidRDefault="001C28C3" w:rsidP="004939A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На территории </w:t>
      </w:r>
      <w:r w:rsidR="00CC10AD" w:rsidRPr="00984BCB">
        <w:rPr>
          <w:rFonts w:ascii="Times New Roman" w:eastAsia="BatangChe" w:hAnsi="Times New Roman"/>
          <w:sz w:val="26"/>
          <w:szCs w:val="26"/>
          <w:lang w:eastAsia="ru-RU"/>
        </w:rPr>
        <w:t>Гвоздевского</w:t>
      </w:r>
      <w:r w:rsidR="00803892" w:rsidRPr="00984BCB">
        <w:rPr>
          <w:rFonts w:ascii="Times New Roman" w:eastAsia="BatangChe" w:hAnsi="Times New Roman"/>
          <w:sz w:val="26"/>
          <w:szCs w:val="26"/>
          <w:lang w:eastAsia="ru-RU"/>
        </w:rPr>
        <w:t xml:space="preserve"> сельского </w:t>
      </w:r>
      <w:r w:rsidRPr="00984BCB">
        <w:rPr>
          <w:rFonts w:ascii="Times New Roman" w:eastAsia="BatangChe" w:hAnsi="Times New Roman"/>
          <w:sz w:val="26"/>
          <w:szCs w:val="26"/>
          <w:lang w:eastAsia="ru-RU"/>
        </w:rPr>
        <w:t xml:space="preserve">поселения </w:t>
      </w:r>
      <w:r w:rsidR="000B2CEB" w:rsidRPr="00984BCB">
        <w:rPr>
          <w:rFonts w:ascii="Times New Roman" w:eastAsia="BatangChe" w:hAnsi="Times New Roman"/>
          <w:sz w:val="26"/>
          <w:szCs w:val="26"/>
          <w:lang w:eastAsia="ru-RU"/>
        </w:rPr>
        <w:t>име</w:t>
      </w:r>
      <w:r w:rsidR="00CC10AD" w:rsidRPr="00984BCB">
        <w:rPr>
          <w:rFonts w:ascii="Times New Roman" w:eastAsia="BatangChe" w:hAnsi="Times New Roman"/>
          <w:sz w:val="26"/>
          <w:szCs w:val="26"/>
          <w:lang w:eastAsia="ru-RU"/>
        </w:rPr>
        <w:t>е</w:t>
      </w:r>
      <w:r w:rsidR="000B2CEB" w:rsidRPr="00984BCB">
        <w:rPr>
          <w:rFonts w:ascii="Times New Roman" w:eastAsia="BatangChe" w:hAnsi="Times New Roman"/>
          <w:sz w:val="26"/>
          <w:szCs w:val="26"/>
          <w:lang w:eastAsia="ru-RU"/>
        </w:rPr>
        <w:t>тся</w:t>
      </w:r>
      <w:r w:rsidR="002E3B07" w:rsidRPr="00984BCB">
        <w:rPr>
          <w:rFonts w:ascii="Times New Roman" w:eastAsia="BatangChe" w:hAnsi="Times New Roman"/>
          <w:sz w:val="26"/>
          <w:szCs w:val="26"/>
          <w:lang w:eastAsia="ru-RU"/>
        </w:rPr>
        <w:t xml:space="preserve"> </w:t>
      </w:r>
      <w:r w:rsidR="00CC10AD" w:rsidRPr="00984BCB">
        <w:rPr>
          <w:rFonts w:ascii="Times New Roman" w:eastAsia="BatangChe" w:hAnsi="Times New Roman"/>
          <w:sz w:val="26"/>
          <w:szCs w:val="26"/>
          <w:lang w:eastAsia="ru-RU"/>
        </w:rPr>
        <w:t>3</w:t>
      </w:r>
      <w:r w:rsidR="002E3B07" w:rsidRPr="00984BCB">
        <w:rPr>
          <w:rFonts w:ascii="Times New Roman" w:eastAsia="BatangChe" w:hAnsi="Times New Roman"/>
          <w:sz w:val="26"/>
          <w:szCs w:val="26"/>
          <w:lang w:eastAsia="ru-RU"/>
        </w:rPr>
        <w:t xml:space="preserve"> объект</w:t>
      </w:r>
      <w:r w:rsidR="00CC10AD" w:rsidRPr="00984BCB">
        <w:rPr>
          <w:rFonts w:ascii="Times New Roman" w:eastAsia="BatangChe" w:hAnsi="Times New Roman"/>
          <w:sz w:val="26"/>
          <w:szCs w:val="26"/>
          <w:lang w:eastAsia="ru-RU"/>
        </w:rPr>
        <w:t>а</w:t>
      </w:r>
      <w:r w:rsidR="002E3B07" w:rsidRPr="00984BCB">
        <w:rPr>
          <w:rFonts w:ascii="Times New Roman" w:eastAsia="BatangChe" w:hAnsi="Times New Roman"/>
          <w:sz w:val="26"/>
          <w:szCs w:val="26"/>
          <w:lang w:eastAsia="ru-RU"/>
        </w:rPr>
        <w:t xml:space="preserve"> торговли</w:t>
      </w:r>
      <w:r w:rsidR="00CC10AD" w:rsidRPr="00984BCB">
        <w:rPr>
          <w:rFonts w:ascii="Times New Roman" w:eastAsia="BatangChe" w:hAnsi="Times New Roman"/>
          <w:sz w:val="26"/>
          <w:szCs w:val="26"/>
          <w:lang w:eastAsia="ru-RU"/>
        </w:rPr>
        <w:t>, столовая</w:t>
      </w:r>
      <w:r w:rsidR="00803892" w:rsidRPr="00984BCB">
        <w:rPr>
          <w:rFonts w:ascii="Times New Roman" w:eastAsia="BatangChe" w:hAnsi="Times New Roman"/>
          <w:sz w:val="26"/>
          <w:szCs w:val="26"/>
          <w:lang w:eastAsia="ru-RU"/>
        </w:rPr>
        <w:t>.</w:t>
      </w:r>
      <w:r w:rsidR="009F4754" w:rsidRPr="00984BCB">
        <w:rPr>
          <w:rFonts w:ascii="Times New Roman" w:eastAsia="BatangChe" w:hAnsi="Times New Roman"/>
          <w:sz w:val="26"/>
          <w:szCs w:val="26"/>
          <w:lang w:eastAsia="ru-RU"/>
        </w:rPr>
        <w:t xml:space="preserve"> Ассортимент товаров – продукты питания, промышленные товары и другие. </w:t>
      </w:r>
    </w:p>
    <w:p w:rsidR="00EB6623" w:rsidRPr="00984BCB" w:rsidRDefault="00EB6623" w:rsidP="00C54ECA">
      <w:pPr>
        <w:pStyle w:val="3"/>
        <w:keepNext/>
        <w:numPr>
          <w:ilvl w:val="1"/>
          <w:numId w:val="1"/>
        </w:numPr>
        <w:spacing w:before="240" w:beforeAutospacing="0" w:after="240" w:afterAutospacing="0" w:line="26" w:lineRule="atLeast"/>
        <w:ind w:left="709" w:hanging="8"/>
        <w:rPr>
          <w:rFonts w:ascii="Times New Roman" w:hAnsi="Times New Roman"/>
          <w:b w:val="0"/>
          <w:szCs w:val="26"/>
          <w:lang w:eastAsia="ru-RU"/>
        </w:rPr>
      </w:pPr>
      <w:bookmarkStart w:id="111" w:name="_Toc23879842"/>
      <w:bookmarkStart w:id="112" w:name="_Toc23879999"/>
      <w:bookmarkStart w:id="113" w:name="_Toc25516134"/>
      <w:bookmarkStart w:id="114" w:name="_Toc25517267"/>
      <w:bookmarkStart w:id="115" w:name="_Toc31714507"/>
      <w:bookmarkStart w:id="116" w:name="_Toc45274668"/>
      <w:bookmarkStart w:id="117" w:name="_Toc45274750"/>
      <w:bookmarkStart w:id="118" w:name="_Toc49778424"/>
      <w:bookmarkStart w:id="119" w:name="_Toc49842836"/>
      <w:bookmarkStart w:id="120" w:name="_Toc169631443"/>
      <w:bookmarkStart w:id="121" w:name="_Hlk19973319"/>
      <w:r w:rsidRPr="00984BCB">
        <w:rPr>
          <w:rFonts w:ascii="Times New Roman" w:hAnsi="Times New Roman"/>
          <w:szCs w:val="26"/>
          <w:lang w:eastAsia="ru-RU"/>
        </w:rPr>
        <w:t>Производственная сфера</w:t>
      </w:r>
      <w:bookmarkEnd w:id="111"/>
      <w:bookmarkEnd w:id="112"/>
      <w:bookmarkEnd w:id="113"/>
      <w:bookmarkEnd w:id="114"/>
      <w:bookmarkEnd w:id="115"/>
      <w:bookmarkEnd w:id="116"/>
      <w:bookmarkEnd w:id="117"/>
      <w:bookmarkEnd w:id="118"/>
      <w:bookmarkEnd w:id="119"/>
      <w:bookmarkEnd w:id="120"/>
    </w:p>
    <w:bookmarkEnd w:id="121"/>
    <w:p w:rsidR="00C86B56" w:rsidRPr="00984BCB" w:rsidRDefault="00402D01" w:rsidP="00271EC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Предприятия и объекты добывающей и обрабатывающей промышленности </w:t>
      </w:r>
      <w:r w:rsidR="00C86B56" w:rsidRPr="00984BCB">
        <w:rPr>
          <w:rFonts w:ascii="Times New Roman" w:eastAsia="BatangChe" w:hAnsi="Times New Roman"/>
          <w:sz w:val="26"/>
          <w:szCs w:val="26"/>
          <w:lang w:eastAsia="ru-RU"/>
        </w:rPr>
        <w:t xml:space="preserve">на территории </w:t>
      </w:r>
      <w:r w:rsidR="00302619" w:rsidRPr="00984BCB">
        <w:rPr>
          <w:rFonts w:ascii="Times New Roman" w:eastAsia="BatangChe" w:hAnsi="Times New Roman"/>
          <w:sz w:val="26"/>
          <w:szCs w:val="26"/>
          <w:lang w:eastAsia="ru-RU"/>
        </w:rPr>
        <w:t>Гвоздевского</w:t>
      </w:r>
      <w:r w:rsidR="00C86B56" w:rsidRPr="00984BCB">
        <w:rPr>
          <w:rFonts w:ascii="Times New Roman" w:eastAsia="BatangChe" w:hAnsi="Times New Roman"/>
          <w:sz w:val="26"/>
          <w:szCs w:val="26"/>
          <w:lang w:eastAsia="ru-RU"/>
        </w:rPr>
        <w:t xml:space="preserve"> сельского поселения отсутствуют. </w:t>
      </w:r>
    </w:p>
    <w:p w:rsidR="00302619" w:rsidRPr="00984BCB" w:rsidRDefault="00105C50" w:rsidP="0037154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Основным видом производства на территории поселения является </w:t>
      </w:r>
      <w:r w:rsidR="00302619"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сельское хозяйство, которое представлено </w:t>
      </w:r>
      <w:r w:rsidR="006F38EF" w:rsidRPr="00984BCB">
        <w:rPr>
          <w:rFonts w:ascii="Times New Roman" w:eastAsia="BatangChe" w:hAnsi="Times New Roman"/>
          <w:sz w:val="26"/>
          <w:szCs w:val="26"/>
          <w:lang w:eastAsia="ru-RU"/>
        </w:rPr>
        <w:t>ООО «</w:t>
      </w:r>
      <w:r w:rsidR="00302619" w:rsidRPr="00984BCB">
        <w:rPr>
          <w:rFonts w:ascii="Times New Roman" w:eastAsia="BatangChe" w:hAnsi="Times New Roman"/>
          <w:sz w:val="26"/>
          <w:szCs w:val="26"/>
          <w:lang w:eastAsia="ru-RU"/>
        </w:rPr>
        <w:t>Удобное</w:t>
      </w:r>
      <w:r w:rsidR="006F38EF" w:rsidRPr="00984BCB">
        <w:rPr>
          <w:rFonts w:ascii="Times New Roman" w:eastAsia="BatangChe" w:hAnsi="Times New Roman"/>
          <w:sz w:val="26"/>
          <w:szCs w:val="26"/>
          <w:lang w:eastAsia="ru-RU"/>
        </w:rPr>
        <w:t>»</w:t>
      </w:r>
      <w:r w:rsidR="00644940" w:rsidRPr="00984BCB">
        <w:rPr>
          <w:rFonts w:ascii="Times New Roman" w:eastAsia="BatangChe" w:hAnsi="Times New Roman"/>
          <w:sz w:val="26"/>
          <w:szCs w:val="26"/>
          <w:lang w:eastAsia="ru-RU"/>
        </w:rPr>
        <w:t xml:space="preserve">, </w:t>
      </w:r>
      <w:r w:rsidR="00302619" w:rsidRPr="00984BCB">
        <w:rPr>
          <w:rFonts w:ascii="Times New Roman" w:eastAsia="BatangChe" w:hAnsi="Times New Roman"/>
          <w:sz w:val="26"/>
          <w:szCs w:val="26"/>
          <w:lang w:eastAsia="ru-RU"/>
        </w:rPr>
        <w:t xml:space="preserve">индивидуальными предприятиями </w:t>
      </w:r>
      <w:r w:rsidRPr="00984BCB">
        <w:rPr>
          <w:rFonts w:ascii="Times New Roman" w:eastAsia="BatangChe" w:hAnsi="Times New Roman"/>
          <w:sz w:val="26"/>
          <w:szCs w:val="26"/>
          <w:lang w:eastAsia="ru-RU"/>
        </w:rPr>
        <w:t xml:space="preserve">и личными подсобными хозяйствами населения. </w:t>
      </w:r>
      <w:r w:rsidR="00302619" w:rsidRPr="00984BCB">
        <w:rPr>
          <w:rFonts w:ascii="Times New Roman" w:eastAsia="BatangChe" w:hAnsi="Times New Roman"/>
          <w:sz w:val="26"/>
          <w:szCs w:val="26"/>
          <w:lang w:eastAsia="ru-RU"/>
        </w:rPr>
        <w:t>Основн</w:t>
      </w:r>
      <w:r w:rsidR="00E41CD0" w:rsidRPr="00984BCB">
        <w:rPr>
          <w:rFonts w:ascii="Times New Roman" w:eastAsia="BatangChe" w:hAnsi="Times New Roman"/>
          <w:sz w:val="26"/>
          <w:szCs w:val="26"/>
          <w:lang w:eastAsia="ru-RU"/>
        </w:rPr>
        <w:t>ая</w:t>
      </w:r>
      <w:r w:rsidR="00302619" w:rsidRPr="00984BCB">
        <w:rPr>
          <w:rFonts w:ascii="Times New Roman" w:eastAsia="BatangChe" w:hAnsi="Times New Roman"/>
          <w:sz w:val="26"/>
          <w:szCs w:val="26"/>
          <w:lang w:eastAsia="ru-RU"/>
        </w:rPr>
        <w:t xml:space="preserve"> отрасл</w:t>
      </w:r>
      <w:r w:rsidR="00E41CD0" w:rsidRPr="00984BCB">
        <w:rPr>
          <w:rFonts w:ascii="Times New Roman" w:eastAsia="BatangChe" w:hAnsi="Times New Roman"/>
          <w:sz w:val="26"/>
          <w:szCs w:val="26"/>
          <w:lang w:eastAsia="ru-RU"/>
        </w:rPr>
        <w:t>ь</w:t>
      </w:r>
      <w:r w:rsidR="00302619" w:rsidRPr="00984BCB">
        <w:rPr>
          <w:rFonts w:ascii="Times New Roman" w:eastAsia="BatangChe" w:hAnsi="Times New Roman"/>
          <w:sz w:val="26"/>
          <w:szCs w:val="26"/>
          <w:lang w:eastAsia="ru-RU"/>
        </w:rPr>
        <w:t xml:space="preserve"> </w:t>
      </w:r>
      <w:r w:rsidR="00E41CD0" w:rsidRPr="00984BCB">
        <w:rPr>
          <w:rFonts w:ascii="Times New Roman" w:eastAsia="BatangChe" w:hAnsi="Times New Roman"/>
          <w:sz w:val="26"/>
          <w:szCs w:val="26"/>
          <w:lang w:eastAsia="ru-RU"/>
        </w:rPr>
        <w:t xml:space="preserve">сельского </w:t>
      </w:r>
      <w:r w:rsidR="00302619" w:rsidRPr="00984BCB">
        <w:rPr>
          <w:rFonts w:ascii="Times New Roman" w:eastAsia="BatangChe" w:hAnsi="Times New Roman"/>
          <w:sz w:val="26"/>
          <w:szCs w:val="26"/>
          <w:lang w:eastAsia="ru-RU"/>
        </w:rPr>
        <w:t xml:space="preserve">хозяйства – </w:t>
      </w:r>
      <w:r w:rsidR="00E41CD0" w:rsidRPr="00984BCB">
        <w:rPr>
          <w:rFonts w:ascii="Times New Roman" w:eastAsia="BatangChe" w:hAnsi="Times New Roman"/>
          <w:sz w:val="26"/>
          <w:szCs w:val="26"/>
          <w:lang w:eastAsia="ru-RU"/>
        </w:rPr>
        <w:t>выращивание зерновых культур</w:t>
      </w:r>
      <w:r w:rsidR="00302619" w:rsidRPr="00984BCB">
        <w:rPr>
          <w:rFonts w:ascii="Times New Roman" w:eastAsia="BatangChe" w:hAnsi="Times New Roman"/>
          <w:sz w:val="26"/>
          <w:szCs w:val="26"/>
          <w:lang w:eastAsia="ru-RU"/>
        </w:rPr>
        <w:t>.</w:t>
      </w:r>
    </w:p>
    <w:p w:rsidR="00402D01" w:rsidRPr="00984BCB" w:rsidRDefault="00C86B56" w:rsidP="00386398">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настоящее время площадь всех </w:t>
      </w:r>
      <w:r w:rsidR="0025763D" w:rsidRPr="00984BCB">
        <w:rPr>
          <w:rFonts w:ascii="Times New Roman" w:eastAsia="BatangChe" w:hAnsi="Times New Roman"/>
          <w:sz w:val="26"/>
          <w:szCs w:val="26"/>
          <w:lang w:eastAsia="ru-RU"/>
        </w:rPr>
        <w:t xml:space="preserve">производственных и </w:t>
      </w:r>
      <w:r w:rsidRPr="00984BCB">
        <w:rPr>
          <w:rFonts w:ascii="Times New Roman" w:eastAsia="BatangChe" w:hAnsi="Times New Roman"/>
          <w:sz w:val="26"/>
          <w:szCs w:val="26"/>
          <w:lang w:eastAsia="ru-RU"/>
        </w:rPr>
        <w:t xml:space="preserve">сельскохозяйственных объектов </w:t>
      </w:r>
      <w:r w:rsidR="00D95BF2" w:rsidRPr="00984BCB">
        <w:rPr>
          <w:rFonts w:ascii="Times New Roman" w:eastAsia="BatangChe" w:hAnsi="Times New Roman"/>
          <w:sz w:val="26"/>
          <w:szCs w:val="26"/>
          <w:lang w:eastAsia="ru-RU"/>
        </w:rPr>
        <w:t xml:space="preserve">на территории </w:t>
      </w:r>
      <w:r w:rsidR="00302619" w:rsidRPr="00984BCB">
        <w:rPr>
          <w:rFonts w:ascii="Times New Roman" w:eastAsia="BatangChe" w:hAnsi="Times New Roman"/>
          <w:sz w:val="26"/>
          <w:szCs w:val="26"/>
          <w:lang w:eastAsia="ru-RU"/>
        </w:rPr>
        <w:t>Гвоздевского</w:t>
      </w:r>
      <w:r w:rsidR="00D95BF2" w:rsidRPr="00984BCB">
        <w:rPr>
          <w:rFonts w:ascii="Times New Roman" w:eastAsia="BatangChe" w:hAnsi="Times New Roman"/>
          <w:sz w:val="26"/>
          <w:szCs w:val="26"/>
          <w:lang w:eastAsia="ru-RU"/>
        </w:rPr>
        <w:t xml:space="preserve"> сельского поселения</w:t>
      </w:r>
      <w:r w:rsidR="00BC13BA"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составляет </w:t>
      </w:r>
      <w:r w:rsidR="00302619" w:rsidRPr="00984BCB">
        <w:rPr>
          <w:rFonts w:ascii="Times New Roman" w:eastAsia="BatangChe" w:hAnsi="Times New Roman"/>
          <w:sz w:val="26"/>
          <w:szCs w:val="26"/>
          <w:lang w:eastAsia="ru-RU"/>
        </w:rPr>
        <w:t>45,74</w:t>
      </w:r>
      <w:r w:rsidRPr="00984BCB">
        <w:rPr>
          <w:rFonts w:ascii="Times New Roman" w:eastAsia="BatangChe" w:hAnsi="Times New Roman"/>
          <w:sz w:val="26"/>
          <w:szCs w:val="26"/>
          <w:lang w:eastAsia="ru-RU"/>
        </w:rPr>
        <w:t xml:space="preserve"> га.</w:t>
      </w:r>
      <w:r w:rsidR="00402D01" w:rsidRPr="00984BCB">
        <w:rPr>
          <w:rFonts w:ascii="Times New Roman" w:eastAsia="BatangChe" w:hAnsi="Times New Roman"/>
          <w:sz w:val="26"/>
          <w:szCs w:val="26"/>
          <w:lang w:eastAsia="ru-RU"/>
        </w:rPr>
        <w:t xml:space="preserve"> Сводные данные о предприятиях и объектах сельского хозяйства приведены в таблице 1.5.1.</w:t>
      </w:r>
    </w:p>
    <w:p w:rsidR="00A55E00" w:rsidRPr="00984BCB" w:rsidRDefault="00BC13BA" w:rsidP="00BC13BA">
      <w:pPr>
        <w:tabs>
          <w:tab w:val="left" w:pos="1134"/>
        </w:tabs>
        <w:spacing w:after="0"/>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Pr="00984BCB">
        <w:rPr>
          <w:rFonts w:ascii="Times New Roman" w:eastAsia="BatangChe" w:hAnsi="Times New Roman"/>
          <w:b/>
          <w:sz w:val="24"/>
          <w:szCs w:val="24"/>
          <w:lang w:eastAsia="ru-RU"/>
        </w:rPr>
        <w:tab/>
      </w:r>
      <w:r w:rsidR="00386398" w:rsidRPr="00984BCB">
        <w:rPr>
          <w:rFonts w:ascii="Times New Roman" w:eastAsia="BatangChe" w:hAnsi="Times New Roman"/>
          <w:b/>
          <w:sz w:val="24"/>
          <w:szCs w:val="24"/>
          <w:lang w:eastAsia="ru-RU"/>
        </w:rPr>
        <w:t xml:space="preserve">       </w:t>
      </w:r>
      <w:r w:rsidRPr="00984BCB">
        <w:rPr>
          <w:rFonts w:ascii="Times New Roman" w:eastAsia="BatangChe" w:hAnsi="Times New Roman"/>
          <w:b/>
          <w:sz w:val="24"/>
          <w:szCs w:val="24"/>
          <w:lang w:eastAsia="ru-RU"/>
        </w:rPr>
        <w:t xml:space="preserve">   </w:t>
      </w:r>
      <w:r w:rsidR="00A55E00" w:rsidRPr="00984BCB">
        <w:rPr>
          <w:rFonts w:ascii="Times New Roman" w:eastAsia="BatangChe" w:hAnsi="Times New Roman"/>
          <w:b/>
          <w:sz w:val="24"/>
          <w:szCs w:val="24"/>
          <w:lang w:eastAsia="ru-RU"/>
        </w:rPr>
        <w:t>Таблица 1.5.1</w:t>
      </w:r>
    </w:p>
    <w:tbl>
      <w:tblPr>
        <w:tblW w:w="9337"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505"/>
        <w:gridCol w:w="3109"/>
      </w:tblGrid>
      <w:tr w:rsidR="0032256B" w:rsidRPr="00984BCB" w:rsidTr="004F6BBC">
        <w:trPr>
          <w:tblHeader/>
          <w:jc w:val="center"/>
        </w:trPr>
        <w:tc>
          <w:tcPr>
            <w:tcW w:w="723" w:type="dxa"/>
            <w:shd w:val="clear" w:color="auto" w:fill="EAF1DD"/>
            <w:vAlign w:val="center"/>
          </w:tcPr>
          <w:p w:rsidR="00371547" w:rsidRPr="00984BCB" w:rsidRDefault="00371547" w:rsidP="008B4097">
            <w:pPr>
              <w:widowControl w:val="0"/>
              <w:suppressAutoHyphens/>
              <w:autoSpaceDN w:val="0"/>
              <w:spacing w:after="0" w:line="240" w:lineRule="auto"/>
              <w:jc w:val="center"/>
              <w:rPr>
                <w:rFonts w:ascii="Times New Roman" w:eastAsia="Times New Roman" w:hAnsi="Times New Roman"/>
                <w:b/>
                <w:spacing w:val="1"/>
              </w:rPr>
            </w:pPr>
            <w:r w:rsidRPr="00984BCB">
              <w:rPr>
                <w:rFonts w:ascii="Times New Roman" w:eastAsia="Times New Roman" w:hAnsi="Times New Roman"/>
                <w:b/>
                <w:spacing w:val="1"/>
              </w:rPr>
              <w:t>№ п/п</w:t>
            </w:r>
          </w:p>
        </w:tc>
        <w:tc>
          <w:tcPr>
            <w:tcW w:w="5505" w:type="dxa"/>
            <w:shd w:val="clear" w:color="auto" w:fill="EAF1DD"/>
            <w:vAlign w:val="center"/>
          </w:tcPr>
          <w:p w:rsidR="00371547" w:rsidRPr="00984BCB" w:rsidRDefault="00371547" w:rsidP="00386398">
            <w:pPr>
              <w:widowControl w:val="0"/>
              <w:suppressAutoHyphens/>
              <w:autoSpaceDN w:val="0"/>
              <w:spacing w:after="0" w:line="240" w:lineRule="auto"/>
              <w:ind w:left="-216" w:firstLine="216"/>
              <w:jc w:val="center"/>
              <w:rPr>
                <w:rFonts w:ascii="Times New Roman" w:eastAsia="Times New Roman" w:hAnsi="Times New Roman"/>
                <w:b/>
                <w:spacing w:val="1"/>
              </w:rPr>
            </w:pPr>
            <w:r w:rsidRPr="00984BCB">
              <w:rPr>
                <w:rFonts w:ascii="Times New Roman" w:eastAsia="Times New Roman" w:hAnsi="Times New Roman"/>
                <w:b/>
                <w:spacing w:val="1"/>
              </w:rPr>
              <w:t xml:space="preserve">Наименование </w:t>
            </w:r>
            <w:r w:rsidR="00386398" w:rsidRPr="00984BCB">
              <w:rPr>
                <w:rFonts w:ascii="Times New Roman" w:eastAsia="Times New Roman" w:hAnsi="Times New Roman"/>
                <w:b/>
                <w:spacing w:val="1"/>
              </w:rPr>
              <w:t>объекта</w:t>
            </w:r>
          </w:p>
        </w:tc>
        <w:tc>
          <w:tcPr>
            <w:tcW w:w="3109" w:type="dxa"/>
            <w:shd w:val="clear" w:color="auto" w:fill="EAF1DD"/>
            <w:vAlign w:val="center"/>
          </w:tcPr>
          <w:p w:rsidR="00371547" w:rsidRPr="00984BCB" w:rsidRDefault="00386398" w:rsidP="008B4097">
            <w:pPr>
              <w:widowControl w:val="0"/>
              <w:suppressAutoHyphens/>
              <w:autoSpaceDN w:val="0"/>
              <w:spacing w:after="0" w:line="240" w:lineRule="auto"/>
              <w:jc w:val="center"/>
              <w:rPr>
                <w:rFonts w:ascii="Times New Roman" w:eastAsia="Times New Roman" w:hAnsi="Times New Roman"/>
                <w:b/>
                <w:spacing w:val="1"/>
              </w:rPr>
            </w:pPr>
            <w:r w:rsidRPr="00984BCB">
              <w:rPr>
                <w:rFonts w:ascii="Times New Roman" w:eastAsia="Times New Roman" w:hAnsi="Times New Roman"/>
                <w:b/>
                <w:spacing w:val="1"/>
              </w:rPr>
              <w:t>Местоположение</w:t>
            </w:r>
          </w:p>
        </w:tc>
      </w:tr>
      <w:tr w:rsidR="00B8656D" w:rsidRPr="00984BCB" w:rsidTr="004F6BBC">
        <w:trPr>
          <w:jc w:val="center"/>
        </w:trPr>
        <w:tc>
          <w:tcPr>
            <w:tcW w:w="723" w:type="dxa"/>
            <w:shd w:val="clear" w:color="auto" w:fill="auto"/>
            <w:vAlign w:val="center"/>
          </w:tcPr>
          <w:p w:rsidR="00B8656D" w:rsidRPr="00984BCB" w:rsidRDefault="00B8656D" w:rsidP="008B4097">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1</w:t>
            </w:r>
          </w:p>
        </w:tc>
        <w:tc>
          <w:tcPr>
            <w:tcW w:w="5505" w:type="dxa"/>
            <w:shd w:val="clear" w:color="auto" w:fill="auto"/>
            <w:vAlign w:val="center"/>
          </w:tcPr>
          <w:p w:rsidR="00B8656D" w:rsidRPr="00984BCB" w:rsidRDefault="00B8656D" w:rsidP="00B750AD">
            <w:pPr>
              <w:spacing w:after="0" w:line="240" w:lineRule="auto"/>
              <w:rPr>
                <w:rFonts w:ascii="Times New Roman" w:eastAsia="Times New Roman" w:hAnsi="Times New Roman"/>
              </w:rPr>
            </w:pPr>
            <w:r w:rsidRPr="00984BCB">
              <w:rPr>
                <w:rFonts w:ascii="Times New Roman" w:eastAsia="Times New Roman" w:hAnsi="Times New Roman"/>
              </w:rPr>
              <w:t>Ферма КРС (недейств.)</w:t>
            </w:r>
          </w:p>
        </w:tc>
        <w:tc>
          <w:tcPr>
            <w:tcW w:w="3109" w:type="dxa"/>
            <w:shd w:val="clear" w:color="auto" w:fill="auto"/>
            <w:vAlign w:val="center"/>
          </w:tcPr>
          <w:p w:rsidR="00B8656D" w:rsidRPr="00984BCB" w:rsidRDefault="00B8656D" w:rsidP="008D4A36">
            <w:pPr>
              <w:spacing w:after="0" w:line="240" w:lineRule="auto"/>
              <w:rPr>
                <w:rFonts w:ascii="Times New Roman" w:hAnsi="Times New Roman"/>
              </w:rPr>
            </w:pPr>
            <w:r w:rsidRPr="00984BCB">
              <w:rPr>
                <w:rFonts w:ascii="Times New Roman" w:hAnsi="Times New Roman"/>
              </w:rPr>
              <w:t>д. Гвоздевка</w:t>
            </w:r>
          </w:p>
        </w:tc>
      </w:tr>
      <w:tr w:rsidR="00B8656D" w:rsidRPr="00984BCB" w:rsidTr="004F6BBC">
        <w:trPr>
          <w:jc w:val="center"/>
        </w:trPr>
        <w:tc>
          <w:tcPr>
            <w:tcW w:w="723" w:type="dxa"/>
            <w:shd w:val="clear" w:color="auto" w:fill="auto"/>
            <w:vAlign w:val="center"/>
          </w:tcPr>
          <w:p w:rsidR="00B8656D" w:rsidRPr="00984BCB" w:rsidRDefault="00B8656D" w:rsidP="008B4097">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2</w:t>
            </w:r>
          </w:p>
        </w:tc>
        <w:tc>
          <w:tcPr>
            <w:tcW w:w="5505" w:type="dxa"/>
            <w:shd w:val="clear" w:color="auto" w:fill="auto"/>
            <w:vAlign w:val="center"/>
          </w:tcPr>
          <w:p w:rsidR="00B8656D" w:rsidRPr="00984BCB" w:rsidRDefault="00B8656D" w:rsidP="00B750AD">
            <w:pPr>
              <w:spacing w:after="0" w:line="240" w:lineRule="auto"/>
              <w:rPr>
                <w:rFonts w:ascii="Times New Roman" w:eastAsia="Times New Roman" w:hAnsi="Times New Roman"/>
              </w:rPr>
            </w:pPr>
            <w:r w:rsidRPr="00984BCB">
              <w:rPr>
                <w:rFonts w:ascii="Times New Roman" w:eastAsia="Times New Roman" w:hAnsi="Times New Roman"/>
              </w:rPr>
              <w:t>Зерноток</w:t>
            </w:r>
          </w:p>
        </w:tc>
        <w:tc>
          <w:tcPr>
            <w:tcW w:w="3109" w:type="dxa"/>
            <w:shd w:val="clear" w:color="auto" w:fill="auto"/>
            <w:vAlign w:val="center"/>
          </w:tcPr>
          <w:p w:rsidR="00B8656D" w:rsidRPr="00984BCB" w:rsidRDefault="00B8656D" w:rsidP="00B750AD">
            <w:pPr>
              <w:spacing w:after="0" w:line="240" w:lineRule="auto"/>
              <w:rPr>
                <w:rFonts w:ascii="Times New Roman" w:hAnsi="Times New Roman"/>
              </w:rPr>
            </w:pPr>
            <w:r w:rsidRPr="00984BCB">
              <w:rPr>
                <w:rFonts w:ascii="Times New Roman" w:hAnsi="Times New Roman"/>
              </w:rPr>
              <w:t>д. Гвоздевка</w:t>
            </w:r>
          </w:p>
        </w:tc>
      </w:tr>
      <w:tr w:rsidR="00B8656D" w:rsidRPr="00984BCB" w:rsidTr="004F6BBC">
        <w:trPr>
          <w:jc w:val="center"/>
        </w:trPr>
        <w:tc>
          <w:tcPr>
            <w:tcW w:w="723" w:type="dxa"/>
            <w:shd w:val="clear" w:color="auto" w:fill="auto"/>
            <w:vAlign w:val="center"/>
          </w:tcPr>
          <w:p w:rsidR="00B8656D" w:rsidRPr="00984BCB" w:rsidRDefault="00B8656D" w:rsidP="008B4097">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3</w:t>
            </w:r>
          </w:p>
        </w:tc>
        <w:tc>
          <w:tcPr>
            <w:tcW w:w="5505" w:type="dxa"/>
            <w:shd w:val="clear" w:color="auto" w:fill="auto"/>
            <w:vAlign w:val="center"/>
          </w:tcPr>
          <w:p w:rsidR="00B8656D" w:rsidRPr="00984BCB" w:rsidRDefault="00B8656D" w:rsidP="00B750AD">
            <w:pPr>
              <w:spacing w:after="0" w:line="240" w:lineRule="auto"/>
              <w:rPr>
                <w:rFonts w:ascii="Times New Roman" w:eastAsia="Times New Roman" w:hAnsi="Times New Roman"/>
              </w:rPr>
            </w:pPr>
            <w:r w:rsidRPr="00984BCB">
              <w:rPr>
                <w:rFonts w:ascii="Times New Roman" w:eastAsia="Times New Roman" w:hAnsi="Times New Roman"/>
              </w:rPr>
              <w:t>МТМ</w:t>
            </w:r>
          </w:p>
        </w:tc>
        <w:tc>
          <w:tcPr>
            <w:tcW w:w="3109" w:type="dxa"/>
            <w:shd w:val="clear" w:color="auto" w:fill="auto"/>
            <w:vAlign w:val="center"/>
          </w:tcPr>
          <w:p w:rsidR="00B8656D" w:rsidRPr="00984BCB" w:rsidRDefault="00B8656D" w:rsidP="00B750AD">
            <w:pPr>
              <w:spacing w:after="0" w:line="240" w:lineRule="auto"/>
              <w:rPr>
                <w:rFonts w:ascii="Times New Roman" w:hAnsi="Times New Roman"/>
              </w:rPr>
            </w:pPr>
            <w:r w:rsidRPr="00984BCB">
              <w:rPr>
                <w:rFonts w:ascii="Times New Roman" w:hAnsi="Times New Roman"/>
              </w:rPr>
              <w:t>д. Гвоздевка</w:t>
            </w:r>
          </w:p>
        </w:tc>
      </w:tr>
      <w:tr w:rsidR="00B8656D" w:rsidRPr="00984BCB" w:rsidTr="004F6BBC">
        <w:trPr>
          <w:jc w:val="center"/>
        </w:trPr>
        <w:tc>
          <w:tcPr>
            <w:tcW w:w="723" w:type="dxa"/>
            <w:shd w:val="clear" w:color="auto" w:fill="auto"/>
            <w:vAlign w:val="center"/>
          </w:tcPr>
          <w:p w:rsidR="00B8656D" w:rsidRPr="00984BCB" w:rsidRDefault="00B8656D" w:rsidP="008B4097">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4</w:t>
            </w:r>
          </w:p>
        </w:tc>
        <w:tc>
          <w:tcPr>
            <w:tcW w:w="5505" w:type="dxa"/>
            <w:shd w:val="clear" w:color="auto" w:fill="auto"/>
            <w:vAlign w:val="center"/>
          </w:tcPr>
          <w:p w:rsidR="00B8656D" w:rsidRPr="00984BCB" w:rsidRDefault="00B8656D" w:rsidP="00B750AD">
            <w:pPr>
              <w:spacing w:after="0" w:line="240" w:lineRule="auto"/>
              <w:rPr>
                <w:rFonts w:ascii="Times New Roman" w:eastAsia="Times New Roman" w:hAnsi="Times New Roman"/>
              </w:rPr>
            </w:pPr>
            <w:r w:rsidRPr="00984BCB">
              <w:rPr>
                <w:rFonts w:ascii="Times New Roman" w:hAnsi="Times New Roman"/>
              </w:rPr>
              <w:t>Парк по ремонту, обслуживанию и хранению грузовых автомобилей и иной техники</w:t>
            </w:r>
          </w:p>
        </w:tc>
        <w:tc>
          <w:tcPr>
            <w:tcW w:w="3109" w:type="dxa"/>
            <w:shd w:val="clear" w:color="auto" w:fill="auto"/>
            <w:vAlign w:val="center"/>
          </w:tcPr>
          <w:p w:rsidR="00B8656D" w:rsidRPr="00984BCB" w:rsidRDefault="00B8656D" w:rsidP="00B750AD">
            <w:pPr>
              <w:spacing w:after="0" w:line="240" w:lineRule="auto"/>
              <w:rPr>
                <w:rFonts w:ascii="Times New Roman" w:hAnsi="Times New Roman"/>
              </w:rPr>
            </w:pPr>
            <w:r w:rsidRPr="00984BCB">
              <w:rPr>
                <w:rFonts w:ascii="Times New Roman" w:hAnsi="Times New Roman"/>
              </w:rPr>
              <w:t>д. Гвоздевка</w:t>
            </w:r>
          </w:p>
        </w:tc>
      </w:tr>
      <w:tr w:rsidR="00B8656D" w:rsidRPr="00984BCB" w:rsidTr="004F6BBC">
        <w:trPr>
          <w:jc w:val="center"/>
        </w:trPr>
        <w:tc>
          <w:tcPr>
            <w:tcW w:w="723" w:type="dxa"/>
            <w:shd w:val="clear" w:color="auto" w:fill="auto"/>
            <w:vAlign w:val="center"/>
          </w:tcPr>
          <w:p w:rsidR="00B8656D" w:rsidRPr="00984BCB" w:rsidRDefault="00B8656D" w:rsidP="008B4097">
            <w:pPr>
              <w:widowControl w:val="0"/>
              <w:suppressAutoHyphens/>
              <w:autoSpaceDN w:val="0"/>
              <w:spacing w:after="0" w:line="240" w:lineRule="auto"/>
              <w:jc w:val="center"/>
              <w:rPr>
                <w:rFonts w:ascii="Times New Roman" w:eastAsia="Times New Roman" w:hAnsi="Times New Roman"/>
                <w:spacing w:val="1"/>
              </w:rPr>
            </w:pPr>
            <w:r w:rsidRPr="00984BCB">
              <w:rPr>
                <w:rFonts w:ascii="Times New Roman" w:eastAsia="Times New Roman" w:hAnsi="Times New Roman"/>
                <w:spacing w:val="1"/>
              </w:rPr>
              <w:t>5</w:t>
            </w:r>
          </w:p>
        </w:tc>
        <w:tc>
          <w:tcPr>
            <w:tcW w:w="5505" w:type="dxa"/>
            <w:shd w:val="clear" w:color="auto" w:fill="auto"/>
            <w:vAlign w:val="center"/>
          </w:tcPr>
          <w:p w:rsidR="00B8656D" w:rsidRPr="00984BCB" w:rsidRDefault="00B8656D" w:rsidP="00B750AD">
            <w:pPr>
              <w:spacing w:after="0" w:line="240" w:lineRule="auto"/>
              <w:rPr>
                <w:rFonts w:ascii="Times New Roman" w:eastAsia="Times New Roman" w:hAnsi="Times New Roman"/>
              </w:rPr>
            </w:pPr>
            <w:r w:rsidRPr="00984BCB">
              <w:rPr>
                <w:rFonts w:ascii="Times New Roman" w:eastAsia="Times New Roman" w:hAnsi="Times New Roman"/>
              </w:rPr>
              <w:t>Склад зерна</w:t>
            </w:r>
          </w:p>
        </w:tc>
        <w:tc>
          <w:tcPr>
            <w:tcW w:w="3109" w:type="dxa"/>
            <w:shd w:val="clear" w:color="auto" w:fill="auto"/>
            <w:vAlign w:val="center"/>
          </w:tcPr>
          <w:p w:rsidR="00B8656D" w:rsidRPr="00984BCB" w:rsidRDefault="00B8656D" w:rsidP="00B750AD">
            <w:pPr>
              <w:spacing w:after="0" w:line="240" w:lineRule="auto"/>
              <w:rPr>
                <w:rFonts w:ascii="Times New Roman" w:hAnsi="Times New Roman"/>
              </w:rPr>
            </w:pPr>
            <w:r w:rsidRPr="00984BCB">
              <w:rPr>
                <w:rFonts w:ascii="Times New Roman" w:hAnsi="Times New Roman"/>
              </w:rPr>
              <w:t>д. Гвоздевка</w:t>
            </w:r>
          </w:p>
        </w:tc>
      </w:tr>
    </w:tbl>
    <w:p w:rsidR="00DD313C" w:rsidRPr="00984BCB" w:rsidRDefault="00DD313C" w:rsidP="00C54ECA">
      <w:pPr>
        <w:pStyle w:val="3"/>
        <w:keepNext/>
        <w:numPr>
          <w:ilvl w:val="1"/>
          <w:numId w:val="1"/>
        </w:numPr>
        <w:spacing w:before="240" w:beforeAutospacing="0" w:after="240" w:afterAutospacing="0" w:line="26" w:lineRule="atLeast"/>
        <w:ind w:left="709" w:hanging="8"/>
        <w:rPr>
          <w:rFonts w:ascii="Times New Roman" w:hAnsi="Times New Roman"/>
          <w:b w:val="0"/>
          <w:szCs w:val="26"/>
          <w:lang w:eastAsia="ru-RU"/>
        </w:rPr>
      </w:pPr>
      <w:bookmarkStart w:id="122" w:name="_Toc23879843"/>
      <w:bookmarkStart w:id="123" w:name="_Toc23880000"/>
      <w:bookmarkStart w:id="124" w:name="_Toc25516135"/>
      <w:bookmarkStart w:id="125" w:name="_Toc25517268"/>
      <w:bookmarkStart w:id="126" w:name="_Toc31714508"/>
      <w:bookmarkStart w:id="127" w:name="_Toc45274669"/>
      <w:bookmarkStart w:id="128" w:name="_Toc45274751"/>
      <w:bookmarkStart w:id="129" w:name="_Toc49778425"/>
      <w:bookmarkStart w:id="130" w:name="_Toc49842837"/>
      <w:bookmarkStart w:id="131" w:name="_Toc169631444"/>
      <w:bookmarkStart w:id="132" w:name="_Hlk19977994"/>
      <w:r w:rsidRPr="00984BCB">
        <w:rPr>
          <w:rFonts w:ascii="Times New Roman" w:hAnsi="Times New Roman"/>
          <w:szCs w:val="26"/>
          <w:lang w:eastAsia="ru-RU"/>
        </w:rPr>
        <w:t>Социально-экономическое положение</w:t>
      </w:r>
      <w:bookmarkEnd w:id="122"/>
      <w:bookmarkEnd w:id="123"/>
      <w:bookmarkEnd w:id="124"/>
      <w:bookmarkEnd w:id="125"/>
      <w:bookmarkEnd w:id="126"/>
      <w:bookmarkEnd w:id="127"/>
      <w:bookmarkEnd w:id="128"/>
      <w:bookmarkEnd w:id="129"/>
      <w:bookmarkEnd w:id="130"/>
      <w:bookmarkEnd w:id="131"/>
    </w:p>
    <w:bookmarkEnd w:id="132"/>
    <w:p w:rsidR="008C77AC" w:rsidRPr="00984BCB" w:rsidRDefault="008C77AC" w:rsidP="008C77AC">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со Стратегией социально-экономического развития Омской области до 20</w:t>
      </w:r>
      <w:r w:rsidR="006F38EF" w:rsidRPr="00984BCB">
        <w:rPr>
          <w:rFonts w:ascii="Times New Roman" w:eastAsia="BatangChe" w:hAnsi="Times New Roman"/>
          <w:sz w:val="26"/>
          <w:szCs w:val="26"/>
          <w:lang w:eastAsia="ru-RU"/>
        </w:rPr>
        <w:t>30</w:t>
      </w:r>
      <w:r w:rsidRPr="00984BCB">
        <w:rPr>
          <w:rFonts w:ascii="Times New Roman" w:eastAsia="BatangChe" w:hAnsi="Times New Roman"/>
          <w:sz w:val="26"/>
          <w:szCs w:val="26"/>
          <w:lang w:eastAsia="ru-RU"/>
        </w:rPr>
        <w:t xml:space="preserve"> года (утв</w:t>
      </w:r>
      <w:r w:rsidR="00F350FF" w:rsidRPr="00984BCB">
        <w:rPr>
          <w:rFonts w:ascii="Times New Roman" w:eastAsia="BatangChe" w:hAnsi="Times New Roman"/>
          <w:sz w:val="26"/>
          <w:szCs w:val="26"/>
          <w:lang w:eastAsia="ru-RU"/>
        </w:rPr>
        <w:t>ержденной</w:t>
      </w:r>
      <w:r w:rsidRPr="00984BCB">
        <w:rPr>
          <w:rFonts w:ascii="Times New Roman" w:eastAsia="BatangChe" w:hAnsi="Times New Roman"/>
          <w:sz w:val="26"/>
          <w:szCs w:val="26"/>
          <w:lang w:eastAsia="ru-RU"/>
        </w:rPr>
        <w:t xml:space="preserve"> </w:t>
      </w:r>
      <w:r w:rsidR="006F38EF" w:rsidRPr="00984BCB">
        <w:rPr>
          <w:rFonts w:ascii="Times New Roman" w:eastAsia="BatangChe" w:hAnsi="Times New Roman"/>
          <w:sz w:val="26"/>
          <w:szCs w:val="26"/>
          <w:lang w:eastAsia="ru-RU"/>
        </w:rPr>
        <w:t>постановлением Правительства</w:t>
      </w:r>
      <w:r w:rsidRPr="00984BCB">
        <w:rPr>
          <w:rFonts w:ascii="Times New Roman" w:eastAsia="BatangChe" w:hAnsi="Times New Roman"/>
          <w:sz w:val="26"/>
          <w:szCs w:val="26"/>
          <w:lang w:eastAsia="ru-RU"/>
        </w:rPr>
        <w:t xml:space="preserve"> Омской области от </w:t>
      </w:r>
      <w:r w:rsidR="006F38EF" w:rsidRPr="00984BCB">
        <w:rPr>
          <w:rFonts w:ascii="Times New Roman" w:eastAsia="BatangChe" w:hAnsi="Times New Roman"/>
          <w:sz w:val="26"/>
          <w:szCs w:val="26"/>
          <w:lang w:eastAsia="ru-RU"/>
        </w:rPr>
        <w:t>12</w:t>
      </w:r>
      <w:r w:rsidRPr="00984BCB">
        <w:rPr>
          <w:rFonts w:ascii="Times New Roman" w:eastAsia="BatangChe" w:hAnsi="Times New Roman"/>
          <w:sz w:val="26"/>
          <w:szCs w:val="26"/>
          <w:lang w:eastAsia="ru-RU"/>
        </w:rPr>
        <w:t>.</w:t>
      </w:r>
      <w:r w:rsidR="006F38EF" w:rsidRPr="00984BCB">
        <w:rPr>
          <w:rFonts w:ascii="Times New Roman" w:eastAsia="BatangChe" w:hAnsi="Times New Roman"/>
          <w:sz w:val="26"/>
          <w:szCs w:val="26"/>
          <w:lang w:eastAsia="ru-RU"/>
        </w:rPr>
        <w:t>10</w:t>
      </w:r>
      <w:r w:rsidRPr="00984BCB">
        <w:rPr>
          <w:rFonts w:ascii="Times New Roman" w:eastAsia="BatangChe" w:hAnsi="Times New Roman"/>
          <w:sz w:val="26"/>
          <w:szCs w:val="26"/>
          <w:lang w:eastAsia="ru-RU"/>
        </w:rPr>
        <w:t>.20</w:t>
      </w:r>
      <w:r w:rsidR="006F38EF" w:rsidRPr="00984BCB">
        <w:rPr>
          <w:rFonts w:ascii="Times New Roman" w:eastAsia="BatangChe" w:hAnsi="Times New Roman"/>
          <w:sz w:val="26"/>
          <w:szCs w:val="26"/>
          <w:lang w:eastAsia="ru-RU"/>
        </w:rPr>
        <w:t>22</w:t>
      </w:r>
      <w:r w:rsidRPr="00984BCB">
        <w:rPr>
          <w:rFonts w:ascii="Times New Roman" w:eastAsia="BatangChe" w:hAnsi="Times New Roman"/>
          <w:sz w:val="26"/>
          <w:szCs w:val="26"/>
          <w:lang w:eastAsia="ru-RU"/>
        </w:rPr>
        <w:t xml:space="preserve"> № </w:t>
      </w:r>
      <w:r w:rsidR="006F38EF" w:rsidRPr="00984BCB">
        <w:rPr>
          <w:rFonts w:ascii="Times New Roman" w:eastAsia="BatangChe" w:hAnsi="Times New Roman"/>
          <w:sz w:val="26"/>
          <w:szCs w:val="26"/>
          <w:lang w:eastAsia="ru-RU"/>
        </w:rPr>
        <w:t>543-п</w:t>
      </w:r>
      <w:r w:rsidRPr="00984BCB">
        <w:rPr>
          <w:rFonts w:ascii="Times New Roman" w:eastAsia="BatangChe" w:hAnsi="Times New Roman"/>
          <w:sz w:val="26"/>
          <w:szCs w:val="26"/>
          <w:lang w:eastAsia="ru-RU"/>
        </w:rPr>
        <w:t xml:space="preserve">) Москаленский муниципальный район относится к центральной экономической зоне Омской области (г. Омск и прилегающие к нему и Транссибирской железнодорожной магистрали территории). </w:t>
      </w:r>
    </w:p>
    <w:p w:rsidR="008C77AC" w:rsidRPr="00984BCB" w:rsidRDefault="00752457" w:rsidP="008C77AC">
      <w:pPr>
        <w:tabs>
          <w:tab w:val="left" w:pos="1134"/>
        </w:tabs>
        <w:spacing w:after="0"/>
        <w:ind w:firstLine="709"/>
        <w:jc w:val="both"/>
        <w:rPr>
          <w:rFonts w:ascii="Times New Roman" w:eastAsia="BatangChe" w:hAnsi="Times New Roman"/>
          <w:i/>
          <w:sz w:val="26"/>
          <w:szCs w:val="26"/>
          <w:lang w:eastAsia="ru-RU"/>
        </w:rPr>
      </w:pPr>
      <w:r w:rsidRPr="00984BCB">
        <w:rPr>
          <w:rFonts w:ascii="Times New Roman" w:eastAsia="BatangChe" w:hAnsi="Times New Roman"/>
          <w:i/>
          <w:sz w:val="26"/>
          <w:szCs w:val="26"/>
          <w:lang w:eastAsia="ru-RU"/>
        </w:rPr>
        <w:t>П</w:t>
      </w:r>
      <w:r w:rsidR="008C77AC" w:rsidRPr="00984BCB">
        <w:rPr>
          <w:rFonts w:ascii="Times New Roman" w:eastAsia="BatangChe" w:hAnsi="Times New Roman"/>
          <w:i/>
          <w:sz w:val="26"/>
          <w:szCs w:val="26"/>
          <w:lang w:eastAsia="ru-RU"/>
        </w:rPr>
        <w:t>риоритетными направлениями экономического развития являются:</w:t>
      </w:r>
    </w:p>
    <w:p w:rsidR="00752457" w:rsidRPr="00984BCB" w:rsidRDefault="00752457"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агропищевой комплекс;</w:t>
      </w:r>
    </w:p>
    <w:p w:rsidR="00752457" w:rsidRPr="00984BCB" w:rsidRDefault="00752457"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транспортно-логистические услуги;</w:t>
      </w:r>
    </w:p>
    <w:p w:rsidR="00752457" w:rsidRPr="00984BCB" w:rsidRDefault="00752457"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производство продуктов из древесины;</w:t>
      </w:r>
    </w:p>
    <w:p w:rsidR="00752457" w:rsidRPr="00984BCB" w:rsidRDefault="00752457"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внутренний и въездной туризм;</w:t>
      </w:r>
    </w:p>
    <w:p w:rsidR="00752457" w:rsidRPr="00984BCB" w:rsidRDefault="00752457"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сфера услуг (торговля, общественное питание, бытовые услуги и т.п.);</w:t>
      </w:r>
    </w:p>
    <w:p w:rsidR="00752457" w:rsidRPr="00984BCB" w:rsidRDefault="00752457"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легкая промышленность.</w:t>
      </w:r>
    </w:p>
    <w:p w:rsidR="00DD313C" w:rsidRPr="00984BCB" w:rsidRDefault="00752457" w:rsidP="0075245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Экономическую базу </w:t>
      </w:r>
      <w:r w:rsidR="000C011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представляют предприяти</w:t>
      </w:r>
      <w:r w:rsidR="009D5558" w:rsidRPr="00984BCB">
        <w:rPr>
          <w:rFonts w:ascii="Times New Roman" w:eastAsia="BatangChe" w:hAnsi="Times New Roman"/>
          <w:sz w:val="26"/>
          <w:szCs w:val="26"/>
          <w:lang w:eastAsia="ru-RU"/>
        </w:rPr>
        <w:t>я</w:t>
      </w:r>
      <w:r w:rsidRPr="00984BCB">
        <w:rPr>
          <w:rFonts w:ascii="Times New Roman" w:eastAsia="BatangChe" w:hAnsi="Times New Roman"/>
          <w:sz w:val="26"/>
          <w:szCs w:val="26"/>
          <w:lang w:eastAsia="ru-RU"/>
        </w:rPr>
        <w:t xml:space="preserve"> различных форм собственности. По отраслевому и функциональному виду деятельности </w:t>
      </w:r>
      <w:r w:rsidR="0077062C" w:rsidRPr="00984BCB">
        <w:rPr>
          <w:rFonts w:ascii="Times New Roman" w:eastAsia="BatangChe" w:hAnsi="Times New Roman"/>
          <w:sz w:val="26"/>
          <w:szCs w:val="26"/>
          <w:lang w:eastAsia="ru-RU"/>
        </w:rPr>
        <w:t>организации</w:t>
      </w:r>
      <w:r w:rsidR="00276BE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можно разделить на сельскохозяйственные, энергосберегающие, торговые и прочие.</w:t>
      </w:r>
      <w:r w:rsidR="009000BD" w:rsidRPr="00984BCB">
        <w:rPr>
          <w:rFonts w:ascii="Times New Roman" w:eastAsia="BatangChe" w:hAnsi="Times New Roman"/>
          <w:sz w:val="26"/>
          <w:szCs w:val="26"/>
          <w:lang w:eastAsia="ru-RU"/>
        </w:rPr>
        <w:t xml:space="preserve"> </w:t>
      </w:r>
    </w:p>
    <w:p w:rsidR="00682506" w:rsidRPr="00984BCB" w:rsidRDefault="0077062C" w:rsidP="00E8650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Сельское хозяйство является сырьевой отраслью экономики поселения</w:t>
      </w:r>
      <w:r w:rsidR="00EF0C34" w:rsidRPr="00984BCB">
        <w:rPr>
          <w:rFonts w:ascii="Times New Roman" w:eastAsia="BatangChe" w:hAnsi="Times New Roman"/>
          <w:sz w:val="26"/>
          <w:szCs w:val="26"/>
          <w:lang w:eastAsia="ru-RU"/>
        </w:rPr>
        <w:t>.</w:t>
      </w:r>
      <w:r w:rsidR="00DC4DC7" w:rsidRPr="00984BCB">
        <w:rPr>
          <w:rFonts w:ascii="Times New Roman" w:eastAsia="BatangChe" w:hAnsi="Times New Roman"/>
          <w:sz w:val="26"/>
          <w:szCs w:val="26"/>
          <w:lang w:eastAsia="ru-RU"/>
        </w:rPr>
        <w:t xml:space="preserve"> </w:t>
      </w:r>
      <w:r w:rsidR="0079594E" w:rsidRPr="00984BCB">
        <w:rPr>
          <w:rFonts w:ascii="Times New Roman" w:eastAsia="BatangChe" w:hAnsi="Times New Roman"/>
          <w:sz w:val="26"/>
          <w:szCs w:val="26"/>
          <w:lang w:eastAsia="ru-RU"/>
        </w:rPr>
        <w:t>Экономик</w:t>
      </w:r>
      <w:r w:rsidR="00073ECA" w:rsidRPr="00984BCB">
        <w:rPr>
          <w:rFonts w:ascii="Times New Roman" w:eastAsia="BatangChe" w:hAnsi="Times New Roman"/>
          <w:sz w:val="26"/>
          <w:szCs w:val="26"/>
          <w:lang w:eastAsia="ru-RU"/>
        </w:rPr>
        <w:t>о</w:t>
      </w:r>
      <w:r w:rsidR="0079594E" w:rsidRPr="00984BCB">
        <w:rPr>
          <w:rFonts w:ascii="Times New Roman" w:eastAsia="BatangChe" w:hAnsi="Times New Roman"/>
          <w:sz w:val="26"/>
          <w:szCs w:val="26"/>
          <w:lang w:eastAsia="ru-RU"/>
        </w:rPr>
        <w:t xml:space="preserve">образующим </w:t>
      </w:r>
      <w:r w:rsidR="00DC4DC7" w:rsidRPr="00984BCB">
        <w:rPr>
          <w:rFonts w:ascii="Times New Roman" w:eastAsia="BatangChe" w:hAnsi="Times New Roman"/>
          <w:sz w:val="26"/>
          <w:szCs w:val="26"/>
          <w:lang w:eastAsia="ru-RU"/>
        </w:rPr>
        <w:t xml:space="preserve">предприятием </w:t>
      </w:r>
      <w:r w:rsidR="0079594E" w:rsidRPr="00984BCB">
        <w:rPr>
          <w:rFonts w:ascii="Times New Roman" w:eastAsia="BatangChe" w:hAnsi="Times New Roman"/>
          <w:sz w:val="26"/>
          <w:szCs w:val="26"/>
          <w:lang w:eastAsia="ru-RU"/>
        </w:rPr>
        <w:t xml:space="preserve">на территории поселения </w:t>
      </w:r>
      <w:r w:rsidR="00F21454" w:rsidRPr="00984BCB">
        <w:rPr>
          <w:rFonts w:ascii="Times New Roman" w:eastAsia="BatangChe" w:hAnsi="Times New Roman"/>
          <w:sz w:val="26"/>
          <w:szCs w:val="26"/>
          <w:lang w:eastAsia="ru-RU"/>
        </w:rPr>
        <w:t>выступа</w:t>
      </w:r>
      <w:r w:rsidR="00DC4DC7" w:rsidRPr="00984BCB">
        <w:rPr>
          <w:rFonts w:ascii="Times New Roman" w:eastAsia="BatangChe" w:hAnsi="Times New Roman"/>
          <w:sz w:val="26"/>
          <w:szCs w:val="26"/>
          <w:lang w:eastAsia="ru-RU"/>
        </w:rPr>
        <w:t>е</w:t>
      </w:r>
      <w:r w:rsidR="00F21454" w:rsidRPr="00984BCB">
        <w:rPr>
          <w:rFonts w:ascii="Times New Roman" w:eastAsia="BatangChe" w:hAnsi="Times New Roman"/>
          <w:sz w:val="26"/>
          <w:szCs w:val="26"/>
          <w:lang w:eastAsia="ru-RU"/>
        </w:rPr>
        <w:t xml:space="preserve">т </w:t>
      </w:r>
      <w:r w:rsidR="006F38EF" w:rsidRPr="00984BCB">
        <w:rPr>
          <w:rFonts w:ascii="Times New Roman" w:eastAsia="BatangChe" w:hAnsi="Times New Roman"/>
          <w:sz w:val="26"/>
          <w:szCs w:val="26"/>
          <w:lang w:eastAsia="ru-RU"/>
        </w:rPr>
        <w:br/>
        <w:t>ООО «</w:t>
      </w:r>
      <w:r w:rsidR="00682506" w:rsidRPr="00984BCB">
        <w:rPr>
          <w:rFonts w:ascii="Times New Roman" w:eastAsia="BatangChe" w:hAnsi="Times New Roman"/>
          <w:sz w:val="26"/>
          <w:szCs w:val="26"/>
          <w:lang w:eastAsia="ru-RU"/>
        </w:rPr>
        <w:t>Удобное</w:t>
      </w:r>
      <w:r w:rsidR="006F38EF" w:rsidRPr="00984BCB">
        <w:rPr>
          <w:rFonts w:ascii="Times New Roman" w:eastAsia="BatangChe" w:hAnsi="Times New Roman"/>
          <w:sz w:val="26"/>
          <w:szCs w:val="26"/>
          <w:lang w:eastAsia="ru-RU"/>
        </w:rPr>
        <w:t>»</w:t>
      </w:r>
      <w:r w:rsidR="00DC4DC7"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w:t>
      </w:r>
      <w:r w:rsidR="00682506" w:rsidRPr="00984BCB">
        <w:rPr>
          <w:rFonts w:ascii="Times New Roman" w:eastAsia="BatangChe" w:hAnsi="Times New Roman"/>
          <w:sz w:val="26"/>
          <w:szCs w:val="26"/>
          <w:lang w:eastAsia="ru-RU"/>
        </w:rPr>
        <w:t>Специфика деятельности в настоящее время: производство семян пшеницы сорта Элита и РС2, овес сорта Элита, изучение и разработка сортовой технологии для получения наилучших результатов. Посевные площади составляют 8000 га, занятных выращиванием зерновых культур.</w:t>
      </w:r>
    </w:p>
    <w:p w:rsidR="00ED611E" w:rsidRPr="00984BCB" w:rsidRDefault="00ED611E" w:rsidP="0079594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Целью администрации сельского поселения в отрасли сельского хозяйства является создание условий для повышения эффективности деятельности организаций </w:t>
      </w:r>
      <w:r w:rsidR="000C011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повышение качества жизни граждан, проживающих в сельской местности.</w:t>
      </w:r>
    </w:p>
    <w:p w:rsidR="0003766E" w:rsidRPr="00984BCB" w:rsidRDefault="00717364" w:rsidP="0003766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Общая площадь </w:t>
      </w:r>
      <w:r w:rsidR="00E91E6A" w:rsidRPr="00984BCB">
        <w:rPr>
          <w:rFonts w:ascii="Times New Roman" w:eastAsia="BatangChe" w:hAnsi="Times New Roman"/>
          <w:sz w:val="26"/>
          <w:szCs w:val="26"/>
          <w:lang w:eastAsia="ru-RU"/>
        </w:rPr>
        <w:t>зон</w:t>
      </w:r>
      <w:r w:rsidR="009235B5" w:rsidRPr="00984BCB">
        <w:rPr>
          <w:rFonts w:ascii="Times New Roman" w:eastAsia="BatangChe" w:hAnsi="Times New Roman"/>
          <w:sz w:val="26"/>
          <w:szCs w:val="26"/>
          <w:lang w:eastAsia="ru-RU"/>
        </w:rPr>
        <w:t>ы</w:t>
      </w:r>
      <w:r w:rsidR="00E91E6A" w:rsidRPr="00984BCB">
        <w:rPr>
          <w:rFonts w:ascii="Times New Roman" w:eastAsia="BatangChe" w:hAnsi="Times New Roman"/>
          <w:sz w:val="26"/>
          <w:szCs w:val="26"/>
          <w:lang w:eastAsia="ru-RU"/>
        </w:rPr>
        <w:t xml:space="preserve"> сельскохозяйственны</w:t>
      </w:r>
      <w:r w:rsidR="009235B5" w:rsidRPr="00984BCB">
        <w:rPr>
          <w:rFonts w:ascii="Times New Roman" w:eastAsia="BatangChe" w:hAnsi="Times New Roman"/>
          <w:sz w:val="26"/>
          <w:szCs w:val="26"/>
          <w:lang w:eastAsia="ru-RU"/>
        </w:rPr>
        <w:t>х</w:t>
      </w:r>
      <w:r w:rsidR="00E91E6A" w:rsidRPr="00984BCB">
        <w:rPr>
          <w:rFonts w:ascii="Times New Roman" w:eastAsia="BatangChe" w:hAnsi="Times New Roman"/>
          <w:sz w:val="26"/>
          <w:szCs w:val="26"/>
          <w:lang w:eastAsia="ru-RU"/>
        </w:rPr>
        <w:t xml:space="preserve"> угод</w:t>
      </w:r>
      <w:r w:rsidR="009235B5" w:rsidRPr="00984BCB">
        <w:rPr>
          <w:rFonts w:ascii="Times New Roman" w:eastAsia="BatangChe" w:hAnsi="Times New Roman"/>
          <w:sz w:val="26"/>
          <w:szCs w:val="26"/>
          <w:lang w:eastAsia="ru-RU"/>
        </w:rPr>
        <w:t>ий</w:t>
      </w:r>
      <w:r w:rsidRPr="00984BCB">
        <w:rPr>
          <w:rFonts w:ascii="Times New Roman" w:eastAsia="BatangChe" w:hAnsi="Times New Roman"/>
          <w:sz w:val="26"/>
          <w:szCs w:val="26"/>
          <w:lang w:eastAsia="ru-RU"/>
        </w:rPr>
        <w:t xml:space="preserve"> </w:t>
      </w:r>
      <w:r w:rsidR="009235B5" w:rsidRPr="00984BCB">
        <w:rPr>
          <w:rFonts w:ascii="Times New Roman" w:eastAsia="BatangChe" w:hAnsi="Times New Roman"/>
          <w:sz w:val="26"/>
          <w:szCs w:val="26"/>
          <w:lang w:eastAsia="ru-RU"/>
        </w:rPr>
        <w:t>составляет</w:t>
      </w:r>
      <w:r w:rsidR="00F716E3" w:rsidRPr="00984BCB">
        <w:rPr>
          <w:rFonts w:ascii="Times New Roman" w:eastAsia="BatangChe" w:hAnsi="Times New Roman"/>
          <w:sz w:val="26"/>
          <w:szCs w:val="26"/>
          <w:lang w:eastAsia="ru-RU"/>
        </w:rPr>
        <w:t xml:space="preserve"> 10226,44 га</w:t>
      </w:r>
      <w:r w:rsidRPr="00984BCB">
        <w:rPr>
          <w:rFonts w:ascii="Times New Roman" w:eastAsia="BatangChe" w:hAnsi="Times New Roman"/>
          <w:sz w:val="26"/>
          <w:szCs w:val="26"/>
          <w:lang w:eastAsia="ru-RU"/>
        </w:rPr>
        <w:t xml:space="preserve">. </w:t>
      </w:r>
    </w:p>
    <w:p w:rsidR="00717364" w:rsidRPr="00984BCB" w:rsidRDefault="00717364" w:rsidP="0003766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Земли сельскохозяйственного назначения являются экономической основой поселения.</w:t>
      </w:r>
    </w:p>
    <w:p w:rsidR="0079594E" w:rsidRPr="00984BCB" w:rsidRDefault="0079594E" w:rsidP="0079594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Одной из значимых экономических составляющих для поселения являются личные подсобные хозяйства, от их развития зависит сегодня благосостояние населения. </w:t>
      </w:r>
    </w:p>
    <w:p w:rsidR="00692728" w:rsidRPr="00984BCB" w:rsidRDefault="00717364" w:rsidP="00692728">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последнее время наблюдаются тенденции снижения поголовья скота.</w:t>
      </w:r>
      <w:r w:rsidR="00692728" w:rsidRPr="00984BCB">
        <w:rPr>
          <w:rFonts w:ascii="Times New Roman" w:eastAsia="BatangChe" w:hAnsi="Times New Roman"/>
          <w:sz w:val="26"/>
          <w:szCs w:val="26"/>
          <w:lang w:eastAsia="ru-RU"/>
        </w:rPr>
        <w:t xml:space="preserve"> </w:t>
      </w:r>
      <w:r w:rsidR="00D41D91" w:rsidRPr="00984BCB">
        <w:rPr>
          <w:rFonts w:ascii="Times New Roman" w:eastAsia="BatangChe" w:hAnsi="Times New Roman"/>
          <w:sz w:val="26"/>
          <w:szCs w:val="26"/>
          <w:lang w:eastAsia="ru-RU"/>
        </w:rPr>
        <w:t>Причины, сдерживающие развитие личных подсобных хозяйств, следующие:</w:t>
      </w:r>
    </w:p>
    <w:p w:rsidR="00D41D91" w:rsidRPr="00984BCB" w:rsidRDefault="00D41D91" w:rsidP="00D610C2">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нет организационного закупа сельскохозяйственной продукции;</w:t>
      </w:r>
    </w:p>
    <w:p w:rsidR="00D41D91" w:rsidRPr="00984BCB" w:rsidRDefault="00D41D91" w:rsidP="00D610C2">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высокая себестоимость сельскохозяйственной продукции и ее низкая закупочная цена</w:t>
      </w:r>
      <w:r w:rsidR="00EA2295" w:rsidRPr="00984BCB">
        <w:rPr>
          <w:rFonts w:ascii="Times New Roman" w:eastAsia="BatangChe" w:hAnsi="Times New Roman"/>
          <w:sz w:val="26"/>
          <w:szCs w:val="26"/>
          <w:lang w:eastAsia="ru-RU"/>
        </w:rPr>
        <w:t>;</w:t>
      </w:r>
    </w:p>
    <w:p w:rsidR="00EA2295" w:rsidRPr="00984BCB" w:rsidRDefault="00EA2295" w:rsidP="00D610C2">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трудности с обеспечением кормами и их высокой ценой. Предприятия работают в условиях рынка и не имеют достаточных ресурсов, чтобы оказывать гражданам помощь в необходимых объемах в заготовке кормов.</w:t>
      </w:r>
    </w:p>
    <w:p w:rsidR="00717364" w:rsidRPr="00984BCB" w:rsidRDefault="00915BFA" w:rsidP="0079594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Основные</w:t>
      </w:r>
      <w:r w:rsidR="00EC63E4" w:rsidRPr="00984BCB">
        <w:rPr>
          <w:rFonts w:ascii="Times New Roman" w:eastAsia="BatangChe" w:hAnsi="Times New Roman"/>
          <w:sz w:val="26"/>
          <w:szCs w:val="26"/>
          <w:lang w:eastAsia="ru-RU"/>
        </w:rPr>
        <w:t xml:space="preserve"> п</w:t>
      </w:r>
      <w:r w:rsidR="00717364" w:rsidRPr="00984BCB">
        <w:rPr>
          <w:rFonts w:ascii="Times New Roman" w:eastAsia="BatangChe" w:hAnsi="Times New Roman"/>
          <w:sz w:val="26"/>
          <w:szCs w:val="26"/>
          <w:lang w:eastAsia="ru-RU"/>
        </w:rPr>
        <w:t xml:space="preserve">ричины, сдерживающие развитие </w:t>
      </w:r>
      <w:r w:rsidR="00C00FBE" w:rsidRPr="00984BCB">
        <w:rPr>
          <w:rFonts w:ascii="Times New Roman" w:eastAsia="BatangChe" w:hAnsi="Times New Roman"/>
          <w:sz w:val="26"/>
          <w:szCs w:val="26"/>
          <w:lang w:eastAsia="ru-RU"/>
        </w:rPr>
        <w:t>личных подсобных хозяйств</w:t>
      </w:r>
      <w:r w:rsidR="00717364" w:rsidRPr="00984BCB">
        <w:rPr>
          <w:rFonts w:ascii="Times New Roman" w:eastAsia="BatangChe" w:hAnsi="Times New Roman"/>
          <w:sz w:val="26"/>
          <w:szCs w:val="26"/>
          <w:lang w:eastAsia="ru-RU"/>
        </w:rPr>
        <w:t>, следующие:</w:t>
      </w:r>
    </w:p>
    <w:p w:rsidR="00717364" w:rsidRPr="00984BCB" w:rsidRDefault="00CF6B69"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сельские жители</w:t>
      </w:r>
      <w:r w:rsidR="00717364" w:rsidRPr="00984BCB">
        <w:rPr>
          <w:rFonts w:ascii="Times New Roman" w:eastAsia="BatangChe" w:hAnsi="Times New Roman"/>
          <w:sz w:val="26"/>
          <w:szCs w:val="26"/>
          <w:lang w:eastAsia="ru-RU"/>
        </w:rPr>
        <w:t xml:space="preserve"> недостаточно осведомлен</w:t>
      </w:r>
      <w:r w:rsidR="00F350FF" w:rsidRPr="00984BCB">
        <w:rPr>
          <w:rFonts w:ascii="Times New Roman" w:eastAsia="BatangChe" w:hAnsi="Times New Roman"/>
          <w:sz w:val="26"/>
          <w:szCs w:val="26"/>
          <w:lang w:eastAsia="ru-RU"/>
        </w:rPr>
        <w:t>ы</w:t>
      </w:r>
      <w:r w:rsidR="00717364" w:rsidRPr="00984BCB">
        <w:rPr>
          <w:rFonts w:ascii="Times New Roman" w:eastAsia="BatangChe" w:hAnsi="Times New Roman"/>
          <w:sz w:val="26"/>
          <w:szCs w:val="26"/>
          <w:lang w:eastAsia="ru-RU"/>
        </w:rPr>
        <w:t xml:space="preserve"> о своих правах на землю </w:t>
      </w:r>
      <w:r w:rsidR="00C00FBE" w:rsidRPr="00984BCB">
        <w:rPr>
          <w:rFonts w:ascii="Times New Roman" w:eastAsia="BatangChe" w:hAnsi="Times New Roman"/>
          <w:sz w:val="26"/>
          <w:szCs w:val="26"/>
          <w:lang w:eastAsia="ru-RU"/>
        </w:rPr>
        <w:br/>
      </w:r>
      <w:r w:rsidR="00717364" w:rsidRPr="00984BCB">
        <w:rPr>
          <w:rFonts w:ascii="Times New Roman" w:eastAsia="BatangChe" w:hAnsi="Times New Roman"/>
          <w:sz w:val="26"/>
          <w:szCs w:val="26"/>
          <w:lang w:eastAsia="ru-RU"/>
        </w:rPr>
        <w:t>и имущество;</w:t>
      </w:r>
    </w:p>
    <w:p w:rsidR="00717364" w:rsidRPr="00984BCB" w:rsidRDefault="00717364"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владельцы </w:t>
      </w:r>
      <w:r w:rsidR="00C00FBE" w:rsidRPr="00984BCB">
        <w:rPr>
          <w:rFonts w:ascii="Times New Roman" w:eastAsia="BatangChe" w:hAnsi="Times New Roman"/>
          <w:sz w:val="26"/>
          <w:szCs w:val="26"/>
          <w:lang w:eastAsia="ru-RU"/>
        </w:rPr>
        <w:t>личных подсобных хозяйств</w:t>
      </w:r>
      <w:r w:rsidRPr="00984BCB">
        <w:rPr>
          <w:rFonts w:ascii="Times New Roman" w:eastAsia="BatangChe" w:hAnsi="Times New Roman"/>
          <w:sz w:val="26"/>
          <w:szCs w:val="26"/>
          <w:lang w:eastAsia="ru-RU"/>
        </w:rPr>
        <w:t>, предприниматели испытывают острый дефицит</w:t>
      </w:r>
      <w:r w:rsidR="00CF6B69" w:rsidRPr="00984BCB">
        <w:rPr>
          <w:rFonts w:ascii="Times New Roman" w:eastAsia="BatangChe" w:hAnsi="Times New Roman"/>
          <w:sz w:val="26"/>
          <w:szCs w:val="26"/>
          <w:lang w:eastAsia="ru-RU"/>
        </w:rPr>
        <w:t xml:space="preserve"> финансово-кредитных ресурсов в силу недостаточной государственной поддержки этого сектора экономики;</w:t>
      </w:r>
    </w:p>
    <w:p w:rsidR="00CF6B69" w:rsidRPr="00984BCB" w:rsidRDefault="00CF6B69"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не налажена эффективная система сбыта продукции, материально-технического и производственного обслуживания </w:t>
      </w:r>
      <w:r w:rsidR="00C00FBE" w:rsidRPr="00984BCB">
        <w:rPr>
          <w:rFonts w:ascii="Times New Roman" w:eastAsia="BatangChe" w:hAnsi="Times New Roman"/>
          <w:sz w:val="26"/>
          <w:szCs w:val="26"/>
          <w:lang w:eastAsia="ru-RU"/>
        </w:rPr>
        <w:t>личных подсобных хозяйств</w:t>
      </w:r>
      <w:r w:rsidR="00E8650A" w:rsidRPr="00984BCB">
        <w:rPr>
          <w:rFonts w:ascii="Times New Roman" w:eastAsia="BatangChe" w:hAnsi="Times New Roman"/>
          <w:sz w:val="26"/>
          <w:szCs w:val="26"/>
          <w:lang w:eastAsia="ru-RU"/>
        </w:rPr>
        <w:t xml:space="preserve"> и </w:t>
      </w:r>
      <w:r w:rsidRPr="00984BCB">
        <w:rPr>
          <w:rFonts w:ascii="Times New Roman" w:eastAsia="BatangChe" w:hAnsi="Times New Roman"/>
          <w:sz w:val="26"/>
          <w:szCs w:val="26"/>
          <w:lang w:eastAsia="ru-RU"/>
        </w:rPr>
        <w:t xml:space="preserve">других малых форм хозяйствования. В поселении и районе не производятся централизованные муниципальные закупки в хозяйствах овощей и других сельскохозяйственных продуктов. Владельцы </w:t>
      </w:r>
      <w:r w:rsidR="00C00FBE" w:rsidRPr="00984BCB">
        <w:rPr>
          <w:rFonts w:ascii="Times New Roman" w:eastAsia="BatangChe" w:hAnsi="Times New Roman"/>
          <w:sz w:val="26"/>
          <w:szCs w:val="26"/>
          <w:lang w:eastAsia="ru-RU"/>
        </w:rPr>
        <w:t>личных подсобных хозяйств</w:t>
      </w:r>
      <w:r w:rsidRPr="00984BCB">
        <w:rPr>
          <w:rFonts w:ascii="Times New Roman" w:eastAsia="BatangChe" w:hAnsi="Times New Roman"/>
          <w:sz w:val="26"/>
          <w:szCs w:val="26"/>
          <w:lang w:eastAsia="ru-RU"/>
        </w:rPr>
        <w:t xml:space="preserve"> вынуждены реализовывать продукцию самостоятельно или продавать частным перекупщикам и заготовителям. Это тормозит</w:t>
      </w:r>
      <w:r w:rsidR="00D24F73" w:rsidRPr="00984BCB">
        <w:rPr>
          <w:rFonts w:ascii="Times New Roman" w:eastAsia="BatangChe" w:hAnsi="Times New Roman"/>
          <w:sz w:val="26"/>
          <w:szCs w:val="26"/>
          <w:lang w:eastAsia="ru-RU"/>
        </w:rPr>
        <w:t xml:space="preserve"> как увеличению численности поголовья скота, так и уменьшению земельных площадей под картофель и овощи;</w:t>
      </w:r>
    </w:p>
    <w:p w:rsidR="00D24F73" w:rsidRPr="00984BCB" w:rsidRDefault="00D24F73"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низкий уровень заработной платы в отрасли, отток работающих в другие отрасли производства и в социальную сферу</w:t>
      </w:r>
      <w:r w:rsidR="00EA2295" w:rsidRPr="00984BCB">
        <w:rPr>
          <w:rFonts w:ascii="Times New Roman" w:eastAsia="BatangChe" w:hAnsi="Times New Roman"/>
          <w:sz w:val="26"/>
          <w:szCs w:val="26"/>
          <w:lang w:eastAsia="ru-RU"/>
        </w:rPr>
        <w:t>;</w:t>
      </w:r>
    </w:p>
    <w:p w:rsidR="00EA2295" w:rsidRPr="00984BCB" w:rsidRDefault="00EA2295"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старение населения из-за ухудшающейся демографической ситуации.</w:t>
      </w:r>
    </w:p>
    <w:p w:rsidR="0079594E" w:rsidRPr="00984BCB" w:rsidRDefault="00602566" w:rsidP="0079594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Самостоятельно решить проблемы, с которыми сталкиваются жители поселения при ведении </w:t>
      </w:r>
      <w:r w:rsidR="00C00FBE" w:rsidRPr="00984BCB">
        <w:rPr>
          <w:rFonts w:ascii="Times New Roman" w:eastAsia="BatangChe" w:hAnsi="Times New Roman"/>
          <w:sz w:val="26"/>
          <w:szCs w:val="26"/>
          <w:lang w:eastAsia="ru-RU"/>
        </w:rPr>
        <w:t>личных подсобных хозяйств</w:t>
      </w:r>
      <w:r w:rsidRPr="00984BCB">
        <w:rPr>
          <w:rFonts w:ascii="Times New Roman" w:eastAsia="BatangChe" w:hAnsi="Times New Roman"/>
          <w:sz w:val="26"/>
          <w:szCs w:val="26"/>
          <w:lang w:eastAsia="ru-RU"/>
        </w:rPr>
        <w:t xml:space="preserve"> достаточно трудно.</w:t>
      </w:r>
    </w:p>
    <w:p w:rsidR="004769A2" w:rsidRPr="00984BCB" w:rsidRDefault="004769A2" w:rsidP="004769A2">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основе анализа исторических, социальных, экономических предпосылок развития, динамики основных социально-экономических показателей за последние годы, для реализации основных направлений проекта по развитию </w:t>
      </w:r>
      <w:r w:rsidR="00C00FBE" w:rsidRPr="00984BCB">
        <w:rPr>
          <w:rFonts w:ascii="Times New Roman" w:eastAsia="BatangChe" w:hAnsi="Times New Roman"/>
          <w:sz w:val="26"/>
          <w:szCs w:val="26"/>
          <w:lang w:eastAsia="ru-RU"/>
        </w:rPr>
        <w:t>агропромышленного комплекса</w:t>
      </w:r>
      <w:r w:rsidRPr="00984BCB">
        <w:rPr>
          <w:rFonts w:ascii="Times New Roman" w:eastAsia="BatangChe" w:hAnsi="Times New Roman"/>
          <w:sz w:val="26"/>
          <w:szCs w:val="26"/>
          <w:lang w:eastAsia="ru-RU"/>
        </w:rPr>
        <w:t xml:space="preserve"> на территории </w:t>
      </w:r>
      <w:r w:rsidR="007C1AC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сложились следующие благоприятные условия: </w:t>
      </w:r>
    </w:p>
    <w:p w:rsidR="004769A2" w:rsidRPr="00984BCB" w:rsidRDefault="004769A2"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наличие плодородных земель; </w:t>
      </w:r>
    </w:p>
    <w:p w:rsidR="004769A2" w:rsidRPr="00984BCB" w:rsidRDefault="004769A2"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высокий сельскохозяйственный потенциал; </w:t>
      </w:r>
    </w:p>
    <w:p w:rsidR="004769A2" w:rsidRPr="00984BCB" w:rsidRDefault="004769A2"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наличие на территории развитых сельскохозяйственных предприятий.</w:t>
      </w:r>
    </w:p>
    <w:p w:rsidR="00A44281" w:rsidRPr="00984BCB" w:rsidRDefault="00A44281" w:rsidP="00A4428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Целью промышленной политики является создание условий для развития промышленного потенциала </w:t>
      </w:r>
      <w:r w:rsidR="007C1AC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за счет создания новых производств, модернизации имеющихся производственных мощностей </w:t>
      </w:r>
      <w:r w:rsidR="00C00FBE"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освоения выпуска конкурентоспособной промышленной продукции.</w:t>
      </w:r>
    </w:p>
    <w:p w:rsidR="00A20CB9" w:rsidRPr="00984BCB" w:rsidRDefault="00A20CB9" w:rsidP="00E8650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устойчивого развития экономики необходимо дополнительное стимулирование развития малого предпринимательства, создающего дополнительные рабочие места и обеспечивающего постоянный доход, как населению, так и местному бюджету.</w:t>
      </w:r>
    </w:p>
    <w:p w:rsidR="00A20CB9" w:rsidRPr="00984BCB" w:rsidRDefault="00A20CB9" w:rsidP="00801E42">
      <w:pPr>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целях создания благоприятных условий для ускоренного развития субъектов малого и среднего предпринимательства, повышения экономической </w:t>
      </w:r>
      <w:r w:rsidR="00C00FBE"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социальной эффективности их деятельности рекомендуется осуществление следующих мероприятий:</w:t>
      </w:r>
    </w:p>
    <w:p w:rsidR="00A20CB9" w:rsidRPr="00984BCB" w:rsidRDefault="00A20CB9"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увеличение числа субъектов малого и среднего предпринимательства, </w:t>
      </w:r>
      <w:r w:rsidR="00C00FBE"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а также доли занятых на малых предприятиях;</w:t>
      </w:r>
    </w:p>
    <w:p w:rsidR="00A20CB9" w:rsidRPr="00984BCB" w:rsidRDefault="00A20CB9"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системы финансовой поддержки малого и среднего предпринимательства;</w:t>
      </w:r>
    </w:p>
    <w:p w:rsidR="00A20CB9" w:rsidRPr="00984BCB" w:rsidRDefault="00A20CB9"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инфраструктуры поддержки малого и среднего предпринимательства;</w:t>
      </w:r>
    </w:p>
    <w:p w:rsidR="00A20CB9" w:rsidRPr="00984BCB" w:rsidRDefault="00A20CB9" w:rsidP="003115E8">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оказание информационной, методической и организационной поддержки субъектам малого и среднего предпринимательства.</w:t>
      </w:r>
    </w:p>
    <w:p w:rsidR="00EF0C34" w:rsidRPr="00984BCB" w:rsidRDefault="00EF0C34" w:rsidP="00C54ECA">
      <w:pPr>
        <w:pStyle w:val="3"/>
        <w:keepNext/>
        <w:numPr>
          <w:ilvl w:val="1"/>
          <w:numId w:val="1"/>
        </w:numPr>
        <w:spacing w:before="240" w:beforeAutospacing="0" w:after="240" w:afterAutospacing="0" w:line="26" w:lineRule="atLeast"/>
        <w:ind w:left="709" w:hanging="8"/>
        <w:rPr>
          <w:rFonts w:ascii="Times New Roman" w:hAnsi="Times New Roman"/>
          <w:b w:val="0"/>
          <w:szCs w:val="26"/>
          <w:lang w:eastAsia="ru-RU"/>
        </w:rPr>
      </w:pPr>
      <w:bookmarkStart w:id="133" w:name="_Toc23879844"/>
      <w:bookmarkStart w:id="134" w:name="_Toc23880001"/>
      <w:bookmarkStart w:id="135" w:name="_Toc25516136"/>
      <w:bookmarkStart w:id="136" w:name="_Toc25517269"/>
      <w:bookmarkStart w:id="137" w:name="_Toc31714509"/>
      <w:bookmarkStart w:id="138" w:name="_Toc45274670"/>
      <w:bookmarkStart w:id="139" w:name="_Toc45274752"/>
      <w:bookmarkStart w:id="140" w:name="_Toc49778426"/>
      <w:bookmarkStart w:id="141" w:name="_Toc49842838"/>
      <w:bookmarkStart w:id="142" w:name="_Toc169631445"/>
      <w:bookmarkStart w:id="143" w:name="_Hlk20501790"/>
      <w:r w:rsidRPr="00984BCB">
        <w:rPr>
          <w:rFonts w:ascii="Times New Roman" w:hAnsi="Times New Roman"/>
          <w:szCs w:val="26"/>
          <w:lang w:eastAsia="ru-RU"/>
        </w:rPr>
        <w:t>Транспортная инфраструктура</w:t>
      </w:r>
      <w:bookmarkEnd w:id="133"/>
      <w:bookmarkEnd w:id="134"/>
      <w:bookmarkEnd w:id="135"/>
      <w:bookmarkEnd w:id="136"/>
      <w:bookmarkEnd w:id="137"/>
      <w:bookmarkEnd w:id="138"/>
      <w:bookmarkEnd w:id="139"/>
      <w:bookmarkEnd w:id="140"/>
      <w:bookmarkEnd w:id="141"/>
      <w:bookmarkEnd w:id="142"/>
    </w:p>
    <w:bookmarkEnd w:id="143"/>
    <w:p w:rsidR="006661E8" w:rsidRPr="00984BCB" w:rsidRDefault="00595C53" w:rsidP="006661E8">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Внешний транспорт</w:t>
      </w:r>
    </w:p>
    <w:p w:rsidR="00595C53" w:rsidRPr="00984BCB" w:rsidRDefault="00595C53" w:rsidP="00595C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Транспортно-экономические связи </w:t>
      </w:r>
      <w:r w:rsidR="00C73DFD"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осуществляются автомобильным транспорт</w:t>
      </w:r>
      <w:r w:rsidR="00794AAD" w:rsidRPr="00984BCB">
        <w:rPr>
          <w:rFonts w:ascii="Times New Roman" w:eastAsia="BatangChe" w:hAnsi="Times New Roman"/>
          <w:sz w:val="26"/>
          <w:szCs w:val="26"/>
          <w:lang w:eastAsia="ru-RU"/>
        </w:rPr>
        <w:t>ом</w:t>
      </w:r>
      <w:r w:rsidRPr="00984BCB">
        <w:rPr>
          <w:rFonts w:ascii="Times New Roman" w:eastAsia="BatangChe" w:hAnsi="Times New Roman"/>
          <w:sz w:val="26"/>
          <w:szCs w:val="26"/>
          <w:lang w:eastAsia="ru-RU"/>
        </w:rPr>
        <w:t xml:space="preserve">. </w:t>
      </w:r>
      <w:r w:rsidR="00C73DFD" w:rsidRPr="00984BCB">
        <w:rPr>
          <w:rFonts w:ascii="Times New Roman" w:eastAsia="BatangChe" w:hAnsi="Times New Roman"/>
          <w:sz w:val="26"/>
          <w:szCs w:val="26"/>
          <w:lang w:eastAsia="ru-RU"/>
        </w:rPr>
        <w:t>Иные виды внешнего транспорта (железнодорожный, речной, воздушный) отсутствуют.</w:t>
      </w:r>
    </w:p>
    <w:p w:rsidR="00C73DFD" w:rsidRPr="00984BCB" w:rsidRDefault="00595C53" w:rsidP="00595C53">
      <w:pPr>
        <w:spacing w:after="0"/>
        <w:ind w:firstLine="709"/>
        <w:jc w:val="both"/>
        <w:rPr>
          <w:rFonts w:ascii="Times New Roman" w:eastAsia="BatangChe" w:hAnsi="Times New Roman"/>
          <w:sz w:val="26"/>
          <w:szCs w:val="26"/>
          <w:lang w:eastAsia="ru-RU"/>
        </w:rPr>
      </w:pPr>
      <w:bookmarkStart w:id="144" w:name="_Hlk43802741"/>
      <w:r w:rsidRPr="00984BCB">
        <w:rPr>
          <w:rFonts w:ascii="Times New Roman" w:eastAsia="BatangChe" w:hAnsi="Times New Roman"/>
          <w:sz w:val="26"/>
          <w:szCs w:val="26"/>
          <w:lang w:eastAsia="ru-RU"/>
        </w:rPr>
        <w:t xml:space="preserve">Внешние связи между р. п. Москаленки и </w:t>
      </w:r>
      <w:r w:rsidR="00C73DFD" w:rsidRPr="00984BCB">
        <w:rPr>
          <w:rFonts w:ascii="Times New Roman" w:eastAsia="BatangChe" w:hAnsi="Times New Roman"/>
          <w:sz w:val="26"/>
          <w:szCs w:val="26"/>
          <w:lang w:eastAsia="ru-RU"/>
        </w:rPr>
        <w:t xml:space="preserve">д. Гвоздевка осуществляются </w:t>
      </w:r>
      <w:r w:rsidR="00C73DFD" w:rsidRPr="00984BCB">
        <w:rPr>
          <w:rFonts w:ascii="Times New Roman" w:eastAsia="BatangChe" w:hAnsi="Times New Roman"/>
          <w:sz w:val="26"/>
          <w:szCs w:val="26"/>
          <w:lang w:eastAsia="ru-RU"/>
        </w:rPr>
        <w:br/>
        <w:t xml:space="preserve">по автомобильной дороге общего пользования межмуниципального значения </w:t>
      </w:r>
      <w:r w:rsidR="00C73DFD" w:rsidRPr="00984BCB">
        <w:rPr>
          <w:rFonts w:ascii="Times New Roman" w:eastAsia="BatangChe" w:hAnsi="Times New Roman"/>
          <w:sz w:val="26"/>
          <w:szCs w:val="26"/>
          <w:lang w:eastAsia="ru-RU"/>
        </w:rPr>
        <w:br/>
        <w:t>52 ОП МЗ Н-204 Москаленки – Гвоздевка.</w:t>
      </w:r>
    </w:p>
    <w:bookmarkEnd w:id="144"/>
    <w:p w:rsidR="00595C53" w:rsidRPr="00984BCB" w:rsidRDefault="00595C53" w:rsidP="00595C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Номенклатура перевозимых грузов:</w:t>
      </w:r>
    </w:p>
    <w:p w:rsidR="00595C53" w:rsidRPr="00984BCB" w:rsidRDefault="00595C53" w:rsidP="00595C53">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продукты питания и промышленные товары;</w:t>
      </w:r>
    </w:p>
    <w:p w:rsidR="00595C53" w:rsidRPr="00984BCB" w:rsidRDefault="00595C53" w:rsidP="00595C53">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сельхозпродукция.</w:t>
      </w:r>
    </w:p>
    <w:p w:rsidR="00C73DFD" w:rsidRPr="00984BCB" w:rsidRDefault="00C73DFD" w:rsidP="00C73DF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Ближайшая железнодорожная станция расположена в р. п. Москаленки (станция «Москаленки»).</w:t>
      </w:r>
    </w:p>
    <w:p w:rsidR="009500BA" w:rsidRPr="00984BCB" w:rsidRDefault="007E2EE7" w:rsidP="007E2EE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Транспортные связи внутри </w:t>
      </w:r>
      <w:r w:rsidR="00C73DFD" w:rsidRPr="00984BCB">
        <w:rPr>
          <w:rFonts w:ascii="Times New Roman" w:eastAsia="BatangChe" w:hAnsi="Times New Roman"/>
          <w:sz w:val="26"/>
          <w:szCs w:val="26"/>
          <w:lang w:eastAsia="ru-RU"/>
        </w:rPr>
        <w:t>поселения</w:t>
      </w:r>
      <w:r w:rsidRPr="00984BCB">
        <w:rPr>
          <w:rFonts w:ascii="Times New Roman" w:eastAsia="BatangChe" w:hAnsi="Times New Roman"/>
          <w:sz w:val="26"/>
          <w:szCs w:val="26"/>
          <w:lang w:eastAsia="ru-RU"/>
        </w:rPr>
        <w:t xml:space="preserve"> осуществляются по автомобильным дорогам </w:t>
      </w:r>
      <w:r w:rsidR="007D0141" w:rsidRPr="00984BCB">
        <w:rPr>
          <w:rFonts w:ascii="Times New Roman" w:eastAsia="BatangChe" w:hAnsi="Times New Roman"/>
          <w:sz w:val="26"/>
          <w:szCs w:val="26"/>
          <w:lang w:eastAsia="ru-RU"/>
        </w:rPr>
        <w:t xml:space="preserve">общего пользования </w:t>
      </w:r>
      <w:r w:rsidRPr="00984BCB">
        <w:rPr>
          <w:rFonts w:ascii="Times New Roman" w:eastAsia="BatangChe" w:hAnsi="Times New Roman"/>
          <w:sz w:val="26"/>
          <w:szCs w:val="26"/>
          <w:lang w:eastAsia="ru-RU"/>
        </w:rPr>
        <w:t>регионального или межмуниципального значения</w:t>
      </w:r>
      <w:r w:rsidR="009500BA" w:rsidRPr="00984BCB">
        <w:rPr>
          <w:rFonts w:ascii="Times New Roman" w:eastAsia="BatangChe" w:hAnsi="Times New Roman"/>
          <w:sz w:val="26"/>
          <w:szCs w:val="26"/>
          <w:lang w:eastAsia="ru-RU"/>
        </w:rPr>
        <w:t>, местного</w:t>
      </w:r>
      <w:r w:rsidR="00B26E97" w:rsidRPr="00984BCB">
        <w:rPr>
          <w:rFonts w:ascii="Times New Roman" w:eastAsia="BatangChe" w:hAnsi="Times New Roman"/>
          <w:sz w:val="26"/>
          <w:szCs w:val="26"/>
          <w:lang w:eastAsia="ru-RU"/>
        </w:rPr>
        <w:t xml:space="preserve"> значения</w:t>
      </w:r>
      <w:r w:rsidRPr="00984BCB">
        <w:rPr>
          <w:rFonts w:ascii="Times New Roman" w:eastAsia="BatangChe" w:hAnsi="Times New Roman"/>
          <w:sz w:val="26"/>
          <w:szCs w:val="26"/>
          <w:lang w:eastAsia="ru-RU"/>
        </w:rPr>
        <w:t>.</w:t>
      </w:r>
      <w:r w:rsidR="007D0141" w:rsidRPr="00984BCB">
        <w:rPr>
          <w:rFonts w:ascii="Times New Roman" w:eastAsia="BatangChe" w:hAnsi="Times New Roman"/>
          <w:sz w:val="26"/>
          <w:szCs w:val="26"/>
          <w:lang w:eastAsia="ru-RU"/>
        </w:rPr>
        <w:t xml:space="preserve"> </w:t>
      </w:r>
    </w:p>
    <w:p w:rsidR="009500BA" w:rsidRPr="00984BCB" w:rsidRDefault="009500BA" w:rsidP="007E2EE7">
      <w:pPr>
        <w:spacing w:after="0"/>
        <w:ind w:firstLine="709"/>
        <w:jc w:val="both"/>
        <w:rPr>
          <w:rFonts w:ascii="Times New Roman" w:eastAsia="BatangChe" w:hAnsi="Times New Roman"/>
          <w:sz w:val="26"/>
          <w:szCs w:val="26"/>
          <w:lang w:eastAsia="ru-RU"/>
        </w:rPr>
      </w:pPr>
    </w:p>
    <w:p w:rsidR="007D0141" w:rsidRPr="00984BCB" w:rsidRDefault="007D0141" w:rsidP="007D0141">
      <w:pPr>
        <w:spacing w:before="60" w:after="60" w:line="240" w:lineRule="auto"/>
        <w:jc w:val="center"/>
        <w:rPr>
          <w:rFonts w:ascii="Times New Roman" w:eastAsia="Times New Roman" w:hAnsi="Times New Roman"/>
          <w:b/>
          <w:sz w:val="24"/>
          <w:szCs w:val="24"/>
          <w:lang w:eastAsia="ru-RU"/>
        </w:rPr>
      </w:pPr>
      <w:r w:rsidRPr="00984BCB">
        <w:rPr>
          <w:rFonts w:ascii="Times New Roman" w:eastAsia="Times New Roman" w:hAnsi="Times New Roman"/>
          <w:b/>
          <w:sz w:val="24"/>
          <w:szCs w:val="24"/>
          <w:lang w:eastAsia="ru-RU"/>
        </w:rPr>
        <w:t>Таблица 1.7.</w:t>
      </w:r>
      <w:r w:rsidR="009500BA" w:rsidRPr="00984BCB">
        <w:rPr>
          <w:rFonts w:ascii="Times New Roman" w:eastAsia="Times New Roman" w:hAnsi="Times New Roman"/>
          <w:b/>
          <w:sz w:val="24"/>
          <w:szCs w:val="24"/>
          <w:lang w:eastAsia="ru-RU"/>
        </w:rPr>
        <w:t>1</w:t>
      </w:r>
      <w:r w:rsidRPr="00984BCB">
        <w:rPr>
          <w:rFonts w:ascii="Times New Roman" w:eastAsia="Times New Roman" w:hAnsi="Times New Roman"/>
          <w:b/>
          <w:sz w:val="24"/>
          <w:szCs w:val="24"/>
          <w:lang w:eastAsia="ru-RU"/>
        </w:rPr>
        <w:t xml:space="preserve">. Перечень автомобильных дорог общего пользования регионального или межмуниципального значения, относящихся к собственности Омской области (на территории </w:t>
      </w:r>
      <w:r w:rsidR="00C73DFD" w:rsidRPr="00984BCB">
        <w:rPr>
          <w:rFonts w:ascii="Times New Roman" w:eastAsia="Times New Roman" w:hAnsi="Times New Roman"/>
          <w:b/>
          <w:sz w:val="24"/>
          <w:szCs w:val="24"/>
          <w:lang w:eastAsia="ru-RU"/>
        </w:rPr>
        <w:t>Гвоздевского</w:t>
      </w:r>
      <w:r w:rsidRPr="00984BCB">
        <w:rPr>
          <w:rFonts w:ascii="Times New Roman" w:eastAsia="Times New Roman" w:hAnsi="Times New Roman"/>
          <w:b/>
          <w:sz w:val="24"/>
          <w:szCs w:val="24"/>
          <w:lang w:eastAsia="ru-RU"/>
        </w:rPr>
        <w:t xml:space="preserve"> сельского поселения)</w:t>
      </w:r>
      <w:r w:rsidR="00802409" w:rsidRPr="00984BCB">
        <w:rPr>
          <w:rFonts w:ascii="Times New Roman" w:eastAsia="Times New Roman" w:hAnsi="Times New Roman"/>
          <w:b/>
          <w:sz w:val="24"/>
          <w:szCs w:val="24"/>
          <w:lang w:eastAsia="ru-RU"/>
        </w:rPr>
        <w:t xml:space="preserve"> *</w:t>
      </w:r>
    </w:p>
    <w:p w:rsidR="00802409" w:rsidRPr="00984BCB" w:rsidRDefault="00802409" w:rsidP="00802409">
      <w:pPr>
        <w:spacing w:after="0"/>
        <w:jc w:val="both"/>
        <w:rPr>
          <w:rFonts w:ascii="Times New Roman" w:eastAsia="BatangChe" w:hAnsi="Times New Roman"/>
          <w:sz w:val="26"/>
          <w:szCs w:val="26"/>
          <w:lang w:eastAsia="ru-RU"/>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389"/>
        <w:gridCol w:w="2256"/>
        <w:gridCol w:w="1104"/>
        <w:gridCol w:w="1096"/>
        <w:gridCol w:w="1790"/>
      </w:tblGrid>
      <w:tr w:rsidR="0032256B" w:rsidRPr="00984BCB" w:rsidTr="00546729">
        <w:trPr>
          <w:jc w:val="center"/>
        </w:trPr>
        <w:tc>
          <w:tcPr>
            <w:tcW w:w="613" w:type="dxa"/>
            <w:shd w:val="clear" w:color="auto" w:fill="EAF1DD"/>
            <w:vAlign w:val="center"/>
          </w:tcPr>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w:t>
            </w:r>
          </w:p>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п/п</w:t>
            </w:r>
          </w:p>
        </w:tc>
        <w:tc>
          <w:tcPr>
            <w:tcW w:w="2389" w:type="dxa"/>
            <w:shd w:val="clear" w:color="auto" w:fill="EAF1DD"/>
            <w:vAlign w:val="center"/>
          </w:tcPr>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Идентификационный номер</w:t>
            </w:r>
          </w:p>
        </w:tc>
        <w:tc>
          <w:tcPr>
            <w:tcW w:w="2256" w:type="dxa"/>
            <w:shd w:val="clear" w:color="auto" w:fill="EAF1DD"/>
            <w:vAlign w:val="center"/>
          </w:tcPr>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Наименование</w:t>
            </w:r>
          </w:p>
        </w:tc>
        <w:tc>
          <w:tcPr>
            <w:tcW w:w="1104" w:type="dxa"/>
            <w:shd w:val="clear" w:color="auto" w:fill="EAF1DD"/>
            <w:vAlign w:val="center"/>
          </w:tcPr>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Начало (км)</w:t>
            </w:r>
          </w:p>
        </w:tc>
        <w:tc>
          <w:tcPr>
            <w:tcW w:w="1096" w:type="dxa"/>
            <w:shd w:val="clear" w:color="auto" w:fill="EAF1DD"/>
            <w:vAlign w:val="center"/>
          </w:tcPr>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 xml:space="preserve">Конец </w:t>
            </w:r>
          </w:p>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(км)</w:t>
            </w:r>
          </w:p>
        </w:tc>
        <w:tc>
          <w:tcPr>
            <w:tcW w:w="1790" w:type="dxa"/>
            <w:shd w:val="clear" w:color="auto" w:fill="EAF1DD"/>
            <w:vAlign w:val="center"/>
          </w:tcPr>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Протяженность</w:t>
            </w:r>
          </w:p>
          <w:p w:rsidR="007D0141" w:rsidRPr="00984BCB" w:rsidRDefault="007D0141" w:rsidP="001E1F2C">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(км)</w:t>
            </w:r>
          </w:p>
        </w:tc>
      </w:tr>
      <w:tr w:rsidR="0032256B" w:rsidRPr="00984BCB" w:rsidTr="001E1F2C">
        <w:trPr>
          <w:jc w:val="center"/>
        </w:trPr>
        <w:tc>
          <w:tcPr>
            <w:tcW w:w="613" w:type="dxa"/>
            <w:shd w:val="clear" w:color="auto" w:fill="auto"/>
            <w:vAlign w:val="center"/>
          </w:tcPr>
          <w:p w:rsidR="00DF146B" w:rsidRPr="00984BCB" w:rsidRDefault="00DF146B"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w:t>
            </w:r>
          </w:p>
        </w:tc>
        <w:tc>
          <w:tcPr>
            <w:tcW w:w="2389" w:type="dxa"/>
            <w:shd w:val="clear" w:color="auto" w:fill="auto"/>
            <w:vAlign w:val="center"/>
          </w:tcPr>
          <w:p w:rsidR="00DF146B" w:rsidRPr="00984BCB" w:rsidRDefault="00C73DFD" w:rsidP="009A02BB">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52 ОП МЗ Н-204</w:t>
            </w:r>
          </w:p>
        </w:tc>
        <w:tc>
          <w:tcPr>
            <w:tcW w:w="2256" w:type="dxa"/>
            <w:shd w:val="clear" w:color="auto" w:fill="auto"/>
            <w:vAlign w:val="center"/>
          </w:tcPr>
          <w:p w:rsidR="00DF146B" w:rsidRPr="00984BCB" w:rsidRDefault="00C73DFD" w:rsidP="009A02BB">
            <w:pPr>
              <w:spacing w:after="0" w:line="240" w:lineRule="auto"/>
              <w:rPr>
                <w:rFonts w:ascii="Times New Roman" w:eastAsia="BatangChe" w:hAnsi="Times New Roman"/>
                <w:lang w:eastAsia="ru-RU"/>
              </w:rPr>
            </w:pPr>
            <w:r w:rsidRPr="00984BCB">
              <w:rPr>
                <w:rFonts w:ascii="Times New Roman" w:eastAsia="BatangChe" w:hAnsi="Times New Roman"/>
                <w:lang w:eastAsia="ru-RU"/>
              </w:rPr>
              <w:t>Москаленки - Гвоздевка</w:t>
            </w:r>
          </w:p>
        </w:tc>
        <w:tc>
          <w:tcPr>
            <w:tcW w:w="1104" w:type="dxa"/>
            <w:shd w:val="clear" w:color="auto" w:fill="auto"/>
            <w:vAlign w:val="center"/>
          </w:tcPr>
          <w:p w:rsidR="00DF146B" w:rsidRPr="00984BCB" w:rsidRDefault="00DF146B"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0,00</w:t>
            </w:r>
          </w:p>
        </w:tc>
        <w:tc>
          <w:tcPr>
            <w:tcW w:w="1096" w:type="dxa"/>
            <w:shd w:val="clear" w:color="auto" w:fill="auto"/>
            <w:vAlign w:val="center"/>
          </w:tcPr>
          <w:p w:rsidR="00DF146B" w:rsidRPr="00984BCB" w:rsidRDefault="00C73DFD"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42,00</w:t>
            </w:r>
          </w:p>
        </w:tc>
        <w:tc>
          <w:tcPr>
            <w:tcW w:w="1790" w:type="dxa"/>
            <w:shd w:val="clear" w:color="auto" w:fill="auto"/>
            <w:vAlign w:val="center"/>
          </w:tcPr>
          <w:p w:rsidR="00DF146B" w:rsidRPr="00984BCB" w:rsidRDefault="00C73DFD"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42,00</w:t>
            </w:r>
          </w:p>
        </w:tc>
      </w:tr>
      <w:tr w:rsidR="0032256B" w:rsidRPr="00984BCB" w:rsidTr="001E1F2C">
        <w:trPr>
          <w:jc w:val="center"/>
        </w:trPr>
        <w:tc>
          <w:tcPr>
            <w:tcW w:w="613" w:type="dxa"/>
            <w:shd w:val="clear" w:color="auto" w:fill="auto"/>
            <w:vAlign w:val="center"/>
          </w:tcPr>
          <w:p w:rsidR="00DF146B" w:rsidRPr="00984BCB" w:rsidRDefault="00DF146B"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2</w:t>
            </w:r>
          </w:p>
        </w:tc>
        <w:tc>
          <w:tcPr>
            <w:tcW w:w="2389" w:type="dxa"/>
            <w:shd w:val="clear" w:color="auto" w:fill="auto"/>
            <w:vAlign w:val="center"/>
          </w:tcPr>
          <w:p w:rsidR="00DF146B" w:rsidRPr="00984BCB" w:rsidRDefault="00DF146B" w:rsidP="00C73DF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52 ОП МЗ Н-</w:t>
            </w:r>
            <w:r w:rsidR="00C73DFD" w:rsidRPr="00984BCB">
              <w:rPr>
                <w:rFonts w:ascii="Times New Roman" w:eastAsia="BatangChe" w:hAnsi="Times New Roman"/>
                <w:lang w:eastAsia="ru-RU"/>
              </w:rPr>
              <w:t>209</w:t>
            </w:r>
          </w:p>
        </w:tc>
        <w:tc>
          <w:tcPr>
            <w:tcW w:w="2256" w:type="dxa"/>
            <w:shd w:val="clear" w:color="auto" w:fill="auto"/>
            <w:vAlign w:val="center"/>
          </w:tcPr>
          <w:p w:rsidR="00DF146B" w:rsidRPr="00984BCB" w:rsidRDefault="00C73DFD" w:rsidP="009A02BB">
            <w:pPr>
              <w:spacing w:after="0" w:line="240" w:lineRule="auto"/>
              <w:rPr>
                <w:rFonts w:ascii="Times New Roman" w:eastAsia="BatangChe" w:hAnsi="Times New Roman"/>
                <w:lang w:eastAsia="ru-RU"/>
              </w:rPr>
            </w:pPr>
            <w:r w:rsidRPr="00984BCB">
              <w:rPr>
                <w:rFonts w:ascii="Times New Roman" w:eastAsia="BatangChe" w:hAnsi="Times New Roman"/>
                <w:lang w:eastAsia="ru-RU"/>
              </w:rPr>
              <w:t>Обход деревни Гвоздевка</w:t>
            </w:r>
          </w:p>
        </w:tc>
        <w:tc>
          <w:tcPr>
            <w:tcW w:w="1104" w:type="dxa"/>
            <w:shd w:val="clear" w:color="auto" w:fill="auto"/>
            <w:vAlign w:val="center"/>
          </w:tcPr>
          <w:p w:rsidR="00DF146B" w:rsidRPr="00984BCB" w:rsidRDefault="00DF146B"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0,00</w:t>
            </w:r>
          </w:p>
        </w:tc>
        <w:tc>
          <w:tcPr>
            <w:tcW w:w="1096" w:type="dxa"/>
            <w:shd w:val="clear" w:color="auto" w:fill="auto"/>
            <w:vAlign w:val="center"/>
          </w:tcPr>
          <w:p w:rsidR="00DF146B" w:rsidRPr="00984BCB" w:rsidRDefault="00C73DFD"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2,50</w:t>
            </w:r>
          </w:p>
        </w:tc>
        <w:tc>
          <w:tcPr>
            <w:tcW w:w="1790" w:type="dxa"/>
            <w:shd w:val="clear" w:color="auto" w:fill="auto"/>
            <w:vAlign w:val="center"/>
          </w:tcPr>
          <w:p w:rsidR="00DF146B" w:rsidRPr="00984BCB" w:rsidRDefault="00C73DFD" w:rsidP="001E1F2C">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2,50</w:t>
            </w:r>
          </w:p>
        </w:tc>
      </w:tr>
      <w:tr w:rsidR="00802409" w:rsidRPr="00984BCB" w:rsidTr="001E1F2C">
        <w:trPr>
          <w:jc w:val="center"/>
        </w:trPr>
        <w:tc>
          <w:tcPr>
            <w:tcW w:w="9248" w:type="dxa"/>
            <w:gridSpan w:val="6"/>
            <w:shd w:val="clear" w:color="auto" w:fill="auto"/>
            <w:vAlign w:val="center"/>
          </w:tcPr>
          <w:p w:rsidR="00802409" w:rsidRPr="00984BCB" w:rsidRDefault="00F350FF" w:rsidP="00F350FF">
            <w:pPr>
              <w:spacing w:after="0" w:line="240" w:lineRule="auto"/>
              <w:rPr>
                <w:rFonts w:ascii="Times New Roman" w:eastAsia="BatangChe" w:hAnsi="Times New Roman"/>
                <w:b/>
                <w:lang w:eastAsia="ru-RU"/>
              </w:rPr>
            </w:pPr>
            <w:r w:rsidRPr="00984BCB">
              <w:rPr>
                <w:rFonts w:ascii="Times New Roman" w:eastAsia="BatangChe" w:hAnsi="Times New Roman"/>
                <w:b/>
                <w:lang w:eastAsia="ru-RU"/>
              </w:rPr>
              <w:t xml:space="preserve">(*) </w:t>
            </w:r>
            <w:r w:rsidR="00802409" w:rsidRPr="00984BCB">
              <w:rPr>
                <w:rFonts w:ascii="Times New Roman" w:eastAsia="BatangChe" w:hAnsi="Times New Roman"/>
                <w:b/>
                <w:lang w:eastAsia="ru-RU"/>
              </w:rPr>
              <w:t xml:space="preserve">Примечание: </w:t>
            </w:r>
            <w:r w:rsidR="00802409" w:rsidRPr="00984BCB">
              <w:rPr>
                <w:rFonts w:ascii="Times New Roman" w:eastAsia="BatangChe" w:hAnsi="Times New Roman"/>
                <w:lang w:eastAsia="ru-RU"/>
              </w:rPr>
              <w:t xml:space="preserve">правоустанавливающий документ </w:t>
            </w:r>
            <w:r w:rsidR="00331D27" w:rsidRPr="00984BCB">
              <w:rPr>
                <w:rFonts w:ascii="Times New Roman" w:eastAsia="BatangChe" w:hAnsi="Times New Roman"/>
                <w:lang w:eastAsia="ru-RU"/>
              </w:rPr>
              <w:t>–</w:t>
            </w:r>
            <w:r w:rsidR="00802409" w:rsidRPr="00984BCB">
              <w:rPr>
                <w:rFonts w:ascii="Times New Roman" w:eastAsia="BatangChe" w:hAnsi="Times New Roman"/>
                <w:lang w:eastAsia="ru-RU"/>
              </w:rPr>
              <w:t xml:space="preserve"> </w:t>
            </w:r>
            <w:r w:rsidR="00331D27" w:rsidRPr="00984BCB">
              <w:rPr>
                <w:rFonts w:ascii="Times New Roman" w:eastAsia="BatangChe" w:hAnsi="Times New Roman"/>
                <w:lang w:eastAsia="ru-RU"/>
              </w:rPr>
              <w:t>распоряжение Правительства Омской области от 26.03.2008 № 38-рп «О перечне автомобильных дорог общего пользования регионального или межмуниципального значения, относящихся к собственности Омской области.</w:t>
            </w:r>
          </w:p>
        </w:tc>
      </w:tr>
    </w:tbl>
    <w:p w:rsidR="007E2EE7" w:rsidRPr="00984BCB" w:rsidRDefault="007E2EE7" w:rsidP="006661E8">
      <w:pPr>
        <w:spacing w:after="0"/>
        <w:ind w:firstLine="709"/>
        <w:jc w:val="both"/>
        <w:rPr>
          <w:rFonts w:ascii="Times New Roman" w:eastAsia="BatangChe" w:hAnsi="Times New Roman"/>
          <w:sz w:val="26"/>
          <w:szCs w:val="26"/>
          <w:lang w:eastAsia="ru-RU"/>
        </w:rPr>
      </w:pPr>
    </w:p>
    <w:p w:rsidR="00B806F9" w:rsidRPr="00984BCB" w:rsidRDefault="00B806F9" w:rsidP="00B806F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Протяженность автомобильных дорог на территории </w:t>
      </w:r>
      <w:r w:rsidR="000C011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составляет:</w:t>
      </w:r>
    </w:p>
    <w:p w:rsidR="00B806F9" w:rsidRPr="00984BCB" w:rsidRDefault="00B806F9" w:rsidP="004C1D47">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федерального значения – </w:t>
      </w:r>
      <w:r w:rsidR="000C0111" w:rsidRPr="00984BCB">
        <w:rPr>
          <w:rFonts w:ascii="Times New Roman" w:eastAsia="BatangChe" w:hAnsi="Times New Roman"/>
          <w:sz w:val="26"/>
          <w:szCs w:val="26"/>
          <w:lang w:eastAsia="ru-RU"/>
        </w:rPr>
        <w:t>отсуствуют</w:t>
      </w:r>
      <w:r w:rsidRPr="00984BCB">
        <w:rPr>
          <w:rFonts w:ascii="Times New Roman" w:eastAsia="BatangChe" w:hAnsi="Times New Roman"/>
          <w:sz w:val="26"/>
          <w:szCs w:val="26"/>
          <w:lang w:eastAsia="ru-RU"/>
        </w:rPr>
        <w:t>;</w:t>
      </w:r>
    </w:p>
    <w:p w:rsidR="00B806F9" w:rsidRPr="00984BCB" w:rsidRDefault="00B806F9" w:rsidP="004C1D47">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регионального или межмуниципального значения – </w:t>
      </w:r>
      <w:r w:rsidR="000C0111" w:rsidRPr="00984BCB">
        <w:rPr>
          <w:rFonts w:ascii="Times New Roman" w:eastAsia="BatangChe" w:hAnsi="Times New Roman"/>
          <w:sz w:val="26"/>
          <w:szCs w:val="26"/>
          <w:lang w:eastAsia="ru-RU"/>
        </w:rPr>
        <w:t>11,78</w:t>
      </w:r>
      <w:r w:rsidRPr="00984BCB">
        <w:rPr>
          <w:rFonts w:ascii="Times New Roman" w:eastAsia="BatangChe" w:hAnsi="Times New Roman"/>
          <w:sz w:val="26"/>
          <w:szCs w:val="26"/>
          <w:lang w:eastAsia="ru-RU"/>
        </w:rPr>
        <w:t xml:space="preserve"> км;</w:t>
      </w:r>
    </w:p>
    <w:p w:rsidR="00B806F9" w:rsidRPr="00984BCB" w:rsidRDefault="00B806F9" w:rsidP="004C1D47">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местного значения</w:t>
      </w:r>
      <w:r w:rsidR="000C0111" w:rsidRPr="00984BCB">
        <w:rPr>
          <w:rFonts w:ascii="Times New Roman" w:eastAsia="BatangChe" w:hAnsi="Times New Roman"/>
          <w:sz w:val="26"/>
          <w:szCs w:val="26"/>
          <w:lang w:eastAsia="ru-RU"/>
        </w:rPr>
        <w:t>, прочие автомобильные дороги</w:t>
      </w:r>
      <w:r w:rsidRPr="00984BCB">
        <w:rPr>
          <w:rFonts w:ascii="Times New Roman" w:eastAsia="BatangChe" w:hAnsi="Times New Roman"/>
          <w:sz w:val="26"/>
          <w:szCs w:val="26"/>
          <w:lang w:eastAsia="ru-RU"/>
        </w:rPr>
        <w:t xml:space="preserve"> – </w:t>
      </w:r>
      <w:r w:rsidR="000C0111" w:rsidRPr="00984BCB">
        <w:rPr>
          <w:rFonts w:ascii="Times New Roman" w:eastAsia="BatangChe" w:hAnsi="Times New Roman"/>
          <w:sz w:val="26"/>
          <w:szCs w:val="26"/>
          <w:lang w:eastAsia="ru-RU"/>
        </w:rPr>
        <w:t>13,75</w:t>
      </w:r>
      <w:r w:rsidR="00846E0B" w:rsidRPr="00984BCB">
        <w:rPr>
          <w:rFonts w:ascii="Times New Roman" w:eastAsia="BatangChe" w:hAnsi="Times New Roman"/>
          <w:sz w:val="26"/>
          <w:szCs w:val="26"/>
          <w:lang w:eastAsia="ru-RU"/>
        </w:rPr>
        <w:t xml:space="preserve"> км.</w:t>
      </w:r>
    </w:p>
    <w:p w:rsidR="00DC44F7" w:rsidRPr="00984BCB" w:rsidRDefault="00841358" w:rsidP="007A68C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Основным видом </w:t>
      </w:r>
      <w:r w:rsidR="00437580" w:rsidRPr="00984BCB">
        <w:rPr>
          <w:rFonts w:ascii="Times New Roman" w:eastAsia="BatangChe" w:hAnsi="Times New Roman"/>
          <w:sz w:val="26"/>
          <w:szCs w:val="26"/>
          <w:lang w:eastAsia="ru-RU"/>
        </w:rPr>
        <w:t xml:space="preserve">пассажирского </w:t>
      </w:r>
      <w:r w:rsidRPr="00984BCB">
        <w:rPr>
          <w:rFonts w:ascii="Times New Roman" w:eastAsia="BatangChe" w:hAnsi="Times New Roman"/>
          <w:sz w:val="26"/>
          <w:szCs w:val="26"/>
          <w:lang w:eastAsia="ru-RU"/>
        </w:rPr>
        <w:t xml:space="preserve">транспорта поселения является автобусное сообщение. </w:t>
      </w:r>
      <w:r w:rsidR="00437580" w:rsidRPr="00984BCB">
        <w:rPr>
          <w:rFonts w:ascii="Times New Roman" w:eastAsia="BatangChe" w:hAnsi="Times New Roman"/>
          <w:sz w:val="26"/>
          <w:szCs w:val="26"/>
          <w:lang w:eastAsia="ru-RU"/>
        </w:rPr>
        <w:t>На территории Гвоздевского сельского поселения действует один пассажирский автотранспортный маршрут р. п. Москаленки – д. Гвоздевка. И один областной маршрут г. Омск – д. Гвоздевка.</w:t>
      </w:r>
    </w:p>
    <w:p w:rsidR="007A68C4" w:rsidRPr="00984BCB" w:rsidRDefault="007A68C4" w:rsidP="006661E8">
      <w:pPr>
        <w:spacing w:after="0"/>
        <w:ind w:firstLine="709"/>
        <w:jc w:val="both"/>
        <w:rPr>
          <w:rFonts w:ascii="Times New Roman" w:eastAsia="BatangChe" w:hAnsi="Times New Roman"/>
          <w:sz w:val="26"/>
          <w:szCs w:val="26"/>
          <w:u w:val="single"/>
          <w:lang w:eastAsia="ru-RU"/>
        </w:rPr>
      </w:pPr>
    </w:p>
    <w:p w:rsidR="006661E8" w:rsidRPr="00984BCB" w:rsidRDefault="006661E8" w:rsidP="006661E8">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Сеть улиц и дорог</w:t>
      </w:r>
    </w:p>
    <w:p w:rsidR="00DC44F7" w:rsidRPr="00984BCB" w:rsidRDefault="00466E3E" w:rsidP="00BF23A7">
      <w:pPr>
        <w:spacing w:after="0"/>
        <w:ind w:firstLine="709"/>
        <w:jc w:val="both"/>
        <w:rPr>
          <w:rFonts w:ascii="Times New Roman" w:eastAsia="BatangChe" w:hAnsi="Times New Roman"/>
          <w:sz w:val="26"/>
          <w:szCs w:val="26"/>
          <w:lang w:eastAsia="ru-RU"/>
        </w:rPr>
      </w:pPr>
      <w:bookmarkStart w:id="145" w:name="_Hlk45215390"/>
      <w:r w:rsidRPr="00984BCB">
        <w:rPr>
          <w:rFonts w:ascii="Times New Roman" w:eastAsia="BatangChe" w:hAnsi="Times New Roman"/>
          <w:sz w:val="26"/>
          <w:szCs w:val="26"/>
          <w:lang w:eastAsia="ru-RU"/>
        </w:rPr>
        <w:t>В основе формирования улично-дорожной сети населенн</w:t>
      </w:r>
      <w:r w:rsidR="00437580" w:rsidRPr="00984BCB">
        <w:rPr>
          <w:rFonts w:ascii="Times New Roman" w:eastAsia="BatangChe" w:hAnsi="Times New Roman"/>
          <w:sz w:val="26"/>
          <w:szCs w:val="26"/>
          <w:lang w:eastAsia="ru-RU"/>
        </w:rPr>
        <w:t>ого</w:t>
      </w:r>
      <w:r w:rsidRPr="00984BCB">
        <w:rPr>
          <w:rFonts w:ascii="Times New Roman" w:eastAsia="BatangChe" w:hAnsi="Times New Roman"/>
          <w:sz w:val="26"/>
          <w:szCs w:val="26"/>
          <w:lang w:eastAsia="ru-RU"/>
        </w:rPr>
        <w:t xml:space="preserve"> пункт</w:t>
      </w:r>
      <w:r w:rsidR="00437580"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лежат основные </w:t>
      </w:r>
      <w:r w:rsidR="00BF23A7" w:rsidRPr="00984BCB">
        <w:rPr>
          <w:rFonts w:ascii="Times New Roman" w:eastAsia="BatangChe" w:hAnsi="Times New Roman"/>
          <w:sz w:val="26"/>
          <w:szCs w:val="26"/>
          <w:lang w:eastAsia="ru-RU"/>
        </w:rPr>
        <w:t xml:space="preserve">(главные) </w:t>
      </w:r>
      <w:r w:rsidRPr="00984BCB">
        <w:rPr>
          <w:rFonts w:ascii="Times New Roman" w:eastAsia="BatangChe" w:hAnsi="Times New Roman"/>
          <w:sz w:val="26"/>
          <w:szCs w:val="26"/>
          <w:lang w:eastAsia="ru-RU"/>
        </w:rPr>
        <w:t>улицы</w:t>
      </w:r>
      <w:r w:rsidR="00BF23A7" w:rsidRPr="00984BCB">
        <w:rPr>
          <w:rFonts w:ascii="Times New Roman" w:eastAsia="BatangChe" w:hAnsi="Times New Roman"/>
          <w:sz w:val="26"/>
          <w:szCs w:val="26"/>
          <w:lang w:eastAsia="ru-RU"/>
        </w:rPr>
        <w:t xml:space="preserve"> и улицы в жилой застройке</w:t>
      </w:r>
      <w:r w:rsidRPr="00984BCB">
        <w:rPr>
          <w:rFonts w:ascii="Times New Roman" w:eastAsia="BatangChe" w:hAnsi="Times New Roman"/>
          <w:sz w:val="26"/>
          <w:szCs w:val="26"/>
          <w:lang w:eastAsia="ru-RU"/>
        </w:rPr>
        <w:t>.</w:t>
      </w:r>
      <w:r w:rsidR="00A62F7D" w:rsidRPr="00984BCB">
        <w:rPr>
          <w:rFonts w:ascii="Times New Roman" w:eastAsia="BatangChe" w:hAnsi="Times New Roman"/>
          <w:sz w:val="26"/>
          <w:szCs w:val="26"/>
          <w:lang w:eastAsia="ru-RU"/>
        </w:rPr>
        <w:t xml:space="preserve"> </w:t>
      </w:r>
      <w:r w:rsidR="00BF23A7" w:rsidRPr="00984BCB">
        <w:rPr>
          <w:rFonts w:ascii="Times New Roman" w:eastAsia="BatangChe" w:hAnsi="Times New Roman"/>
          <w:sz w:val="26"/>
          <w:szCs w:val="26"/>
          <w:lang w:eastAsia="ru-RU"/>
        </w:rPr>
        <w:t>Общая протяженность улично-дорожной сети в границах населенн</w:t>
      </w:r>
      <w:r w:rsidR="00437580" w:rsidRPr="00984BCB">
        <w:rPr>
          <w:rFonts w:ascii="Times New Roman" w:eastAsia="BatangChe" w:hAnsi="Times New Roman"/>
          <w:sz w:val="26"/>
          <w:szCs w:val="26"/>
          <w:lang w:eastAsia="ru-RU"/>
        </w:rPr>
        <w:t>ого</w:t>
      </w:r>
      <w:r w:rsidR="00BF23A7" w:rsidRPr="00984BCB">
        <w:rPr>
          <w:rFonts w:ascii="Times New Roman" w:eastAsia="BatangChe" w:hAnsi="Times New Roman"/>
          <w:sz w:val="26"/>
          <w:szCs w:val="26"/>
          <w:lang w:eastAsia="ru-RU"/>
        </w:rPr>
        <w:t xml:space="preserve"> пункт</w:t>
      </w:r>
      <w:r w:rsidR="00437580" w:rsidRPr="00984BCB">
        <w:rPr>
          <w:rFonts w:ascii="Times New Roman" w:eastAsia="BatangChe" w:hAnsi="Times New Roman"/>
          <w:sz w:val="26"/>
          <w:szCs w:val="26"/>
          <w:lang w:eastAsia="ru-RU"/>
        </w:rPr>
        <w:t>а</w:t>
      </w:r>
      <w:r w:rsidR="00BF23A7" w:rsidRPr="00984BCB">
        <w:rPr>
          <w:rFonts w:ascii="Times New Roman" w:eastAsia="BatangChe" w:hAnsi="Times New Roman"/>
          <w:sz w:val="26"/>
          <w:szCs w:val="26"/>
          <w:lang w:eastAsia="ru-RU"/>
        </w:rPr>
        <w:t xml:space="preserve"> по обмеру чертежа </w:t>
      </w:r>
      <w:r w:rsidR="00637646" w:rsidRPr="00984BCB">
        <w:rPr>
          <w:rFonts w:ascii="Times New Roman" w:eastAsia="BatangChe" w:hAnsi="Times New Roman"/>
          <w:sz w:val="26"/>
          <w:szCs w:val="26"/>
          <w:lang w:eastAsia="ru-RU"/>
        </w:rPr>
        <w:br/>
      </w:r>
      <w:r w:rsidR="00BF23A7" w:rsidRPr="00984BCB">
        <w:rPr>
          <w:rFonts w:ascii="Times New Roman" w:eastAsia="BatangChe" w:hAnsi="Times New Roman"/>
          <w:sz w:val="26"/>
          <w:szCs w:val="26"/>
          <w:lang w:eastAsia="ru-RU"/>
        </w:rPr>
        <w:t xml:space="preserve">в исходном </w:t>
      </w:r>
      <w:r w:rsidR="008A4765" w:rsidRPr="00984BCB">
        <w:rPr>
          <w:rFonts w:ascii="Times New Roman" w:eastAsia="BatangChe" w:hAnsi="Times New Roman"/>
          <w:sz w:val="26"/>
          <w:szCs w:val="26"/>
          <w:lang w:eastAsia="ru-RU"/>
        </w:rPr>
        <w:t>году</w:t>
      </w:r>
      <w:r w:rsidR="00BF23A7" w:rsidRPr="00984BCB">
        <w:rPr>
          <w:rFonts w:ascii="Times New Roman" w:eastAsia="BatangChe" w:hAnsi="Times New Roman"/>
          <w:sz w:val="26"/>
          <w:szCs w:val="26"/>
          <w:lang w:eastAsia="ru-RU"/>
        </w:rPr>
        <w:t xml:space="preserve"> составила </w:t>
      </w:r>
      <w:r w:rsidR="004A477F" w:rsidRPr="00984BCB">
        <w:rPr>
          <w:rFonts w:ascii="Times New Roman" w:eastAsia="BatangChe" w:hAnsi="Times New Roman"/>
          <w:sz w:val="26"/>
          <w:szCs w:val="26"/>
          <w:lang w:eastAsia="ru-RU"/>
        </w:rPr>
        <w:t>10,06</w:t>
      </w:r>
      <w:r w:rsidR="00BF23A7" w:rsidRPr="00984BCB">
        <w:rPr>
          <w:rFonts w:ascii="Times New Roman" w:eastAsia="BatangChe" w:hAnsi="Times New Roman"/>
          <w:sz w:val="26"/>
          <w:szCs w:val="26"/>
          <w:lang w:eastAsia="ru-RU"/>
        </w:rPr>
        <w:t xml:space="preserve"> км</w:t>
      </w:r>
      <w:r w:rsidR="00DC44F7" w:rsidRPr="00984BCB">
        <w:rPr>
          <w:rFonts w:ascii="Times New Roman" w:eastAsia="BatangChe" w:hAnsi="Times New Roman"/>
          <w:sz w:val="26"/>
          <w:szCs w:val="26"/>
          <w:lang w:eastAsia="ru-RU"/>
        </w:rPr>
        <w:t>.</w:t>
      </w:r>
    </w:p>
    <w:p w:rsidR="00094230" w:rsidRPr="00984BCB" w:rsidRDefault="00094230" w:rsidP="00BF23A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Дорожно-транспортная сеть поселения состоит из дорог IV категории. Ширина проезжей части, в основном, составляет </w:t>
      </w:r>
      <w:r w:rsidR="000C0111" w:rsidRPr="00984BCB">
        <w:rPr>
          <w:rFonts w:ascii="Times New Roman" w:eastAsia="BatangChe" w:hAnsi="Times New Roman"/>
          <w:sz w:val="26"/>
          <w:szCs w:val="26"/>
          <w:lang w:eastAsia="ru-RU"/>
        </w:rPr>
        <w:t>6</w:t>
      </w:r>
      <w:r w:rsidRPr="00984BCB">
        <w:rPr>
          <w:rFonts w:ascii="Times New Roman" w:eastAsia="BatangChe" w:hAnsi="Times New Roman"/>
          <w:sz w:val="26"/>
          <w:szCs w:val="26"/>
          <w:lang w:eastAsia="ru-RU"/>
        </w:rPr>
        <w:t>,0 м. Большинство дорог общего пользования местного значения имеют щебеночное и грунтовое покрытие.</w:t>
      </w:r>
      <w:r w:rsidRPr="00984BCB">
        <w:t xml:space="preserve"> </w:t>
      </w:r>
      <w:r w:rsidRPr="00984BCB">
        <w:br/>
      </w:r>
      <w:r w:rsidRPr="00984BCB">
        <w:rPr>
          <w:rFonts w:ascii="Times New Roman" w:eastAsia="BatangChe" w:hAnsi="Times New Roman"/>
          <w:sz w:val="26"/>
          <w:szCs w:val="26"/>
          <w:lang w:eastAsia="ru-RU"/>
        </w:rPr>
        <w:t>В таблице 1.7.2 приведен перечень и характеристика дорог местного значения.</w:t>
      </w:r>
    </w:p>
    <w:p w:rsidR="000C0111" w:rsidRPr="00984BCB" w:rsidRDefault="000C0111" w:rsidP="00B4297A">
      <w:pPr>
        <w:spacing w:before="60" w:after="60" w:line="240" w:lineRule="auto"/>
        <w:jc w:val="center"/>
        <w:rPr>
          <w:rFonts w:ascii="Times New Roman" w:eastAsia="BatangChe" w:hAnsi="Times New Roman"/>
          <w:sz w:val="26"/>
          <w:szCs w:val="26"/>
          <w:lang w:eastAsia="ru-RU"/>
        </w:rPr>
      </w:pPr>
    </w:p>
    <w:p w:rsidR="00B4297A" w:rsidRPr="00984BCB" w:rsidRDefault="0003766E" w:rsidP="00B4297A">
      <w:pPr>
        <w:spacing w:before="60" w:after="60" w:line="240" w:lineRule="auto"/>
        <w:jc w:val="center"/>
        <w:rPr>
          <w:rFonts w:ascii="Times New Roman" w:eastAsia="Times New Roman" w:hAnsi="Times New Roman"/>
          <w:b/>
          <w:sz w:val="24"/>
          <w:szCs w:val="24"/>
          <w:lang w:eastAsia="ru-RU"/>
        </w:rPr>
      </w:pPr>
      <w:r w:rsidRPr="00984BCB">
        <w:rPr>
          <w:rFonts w:ascii="Times New Roman" w:eastAsia="Times New Roman" w:hAnsi="Times New Roman"/>
          <w:b/>
          <w:sz w:val="24"/>
          <w:szCs w:val="24"/>
          <w:lang w:eastAsia="ru-RU"/>
        </w:rPr>
        <w:br w:type="page"/>
      </w:r>
      <w:r w:rsidR="00B4297A" w:rsidRPr="00984BCB">
        <w:rPr>
          <w:rFonts w:ascii="Times New Roman" w:eastAsia="Times New Roman" w:hAnsi="Times New Roman"/>
          <w:b/>
          <w:sz w:val="24"/>
          <w:szCs w:val="24"/>
          <w:lang w:eastAsia="ru-RU"/>
        </w:rPr>
        <w:lastRenderedPageBreak/>
        <w:t xml:space="preserve">Таблица 1.7.2. Перечень и характеристика автомобильных дорог местного значения </w:t>
      </w:r>
    </w:p>
    <w:p w:rsidR="008446BE" w:rsidRPr="00984BCB" w:rsidRDefault="008446BE" w:rsidP="00B4297A">
      <w:pPr>
        <w:spacing w:before="60" w:after="60" w:line="240" w:lineRule="auto"/>
        <w:jc w:val="center"/>
        <w:rPr>
          <w:rFonts w:ascii="Times New Roman" w:eastAsia="Times New Roman" w:hAnsi="Times New Roman"/>
          <w:b/>
          <w:sz w:val="24"/>
          <w:szCs w:val="24"/>
          <w:lang w:eastAsia="ru-RU"/>
        </w:rPr>
      </w:pPr>
    </w:p>
    <w:tbl>
      <w:tblPr>
        <w:tblW w:w="1093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304"/>
        <w:gridCol w:w="1560"/>
        <w:gridCol w:w="1417"/>
        <w:gridCol w:w="1276"/>
        <w:gridCol w:w="1129"/>
        <w:gridCol w:w="1372"/>
        <w:gridCol w:w="1347"/>
      </w:tblGrid>
      <w:tr w:rsidR="00E43BCD" w:rsidRPr="00984BCB" w:rsidTr="00E43BCD">
        <w:tc>
          <w:tcPr>
            <w:tcW w:w="531" w:type="dxa"/>
            <w:vMerge w:val="restart"/>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 п/п</w:t>
            </w:r>
          </w:p>
        </w:tc>
        <w:tc>
          <w:tcPr>
            <w:tcW w:w="2304" w:type="dxa"/>
            <w:vMerge w:val="restart"/>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Наименование автомобильной дороги</w:t>
            </w:r>
          </w:p>
        </w:tc>
        <w:tc>
          <w:tcPr>
            <w:tcW w:w="5382" w:type="dxa"/>
            <w:gridSpan w:val="4"/>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Протяженность автомобильной дороги</w:t>
            </w:r>
          </w:p>
        </w:tc>
        <w:tc>
          <w:tcPr>
            <w:tcW w:w="2719" w:type="dxa"/>
            <w:gridSpan w:val="2"/>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Протяженность автомобильной дороги с неудовлетворительными показателями</w:t>
            </w:r>
          </w:p>
        </w:tc>
      </w:tr>
      <w:tr w:rsidR="00E43BCD" w:rsidRPr="00984BCB" w:rsidTr="00E43BCD">
        <w:tc>
          <w:tcPr>
            <w:tcW w:w="531" w:type="dxa"/>
            <w:vMerge/>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p>
        </w:tc>
        <w:tc>
          <w:tcPr>
            <w:tcW w:w="2304" w:type="dxa"/>
            <w:vMerge/>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p>
        </w:tc>
        <w:tc>
          <w:tcPr>
            <w:tcW w:w="1560" w:type="dxa"/>
            <w:shd w:val="clear" w:color="auto" w:fill="EAF1DD"/>
            <w:vAlign w:val="center"/>
          </w:tcPr>
          <w:p w:rsidR="008446BE" w:rsidRPr="00984BCB" w:rsidRDefault="008446BE" w:rsidP="00E43BCD">
            <w:pPr>
              <w:spacing w:after="0" w:line="240" w:lineRule="auto"/>
              <w:ind w:left="-108" w:right="-108"/>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 xml:space="preserve">Общая </w:t>
            </w:r>
            <w:r w:rsidR="00014F86" w:rsidRPr="00984BCB">
              <w:rPr>
                <w:rFonts w:ascii="Times New Roman" w:eastAsia="BatangChe" w:hAnsi="Times New Roman"/>
                <w:b/>
                <w:sz w:val="20"/>
                <w:szCs w:val="20"/>
                <w:lang w:eastAsia="ru-RU"/>
              </w:rPr>
              <w:br/>
            </w:r>
            <w:r w:rsidRPr="00984BCB">
              <w:rPr>
                <w:rFonts w:ascii="Times New Roman" w:eastAsia="BatangChe" w:hAnsi="Times New Roman"/>
                <w:b/>
                <w:sz w:val="20"/>
                <w:szCs w:val="20"/>
                <w:lang w:eastAsia="ru-RU"/>
              </w:rPr>
              <w:t>линейная протяженность</w:t>
            </w:r>
          </w:p>
        </w:tc>
        <w:tc>
          <w:tcPr>
            <w:tcW w:w="1417" w:type="dxa"/>
            <w:shd w:val="clear" w:color="auto" w:fill="EAF1DD"/>
            <w:vAlign w:val="center"/>
          </w:tcPr>
          <w:p w:rsidR="008446BE" w:rsidRPr="00984BCB" w:rsidRDefault="008446BE" w:rsidP="00E43BCD">
            <w:pPr>
              <w:spacing w:after="0" w:line="240" w:lineRule="auto"/>
              <w:ind w:left="-108" w:right="-98"/>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Техническая категория</w:t>
            </w:r>
          </w:p>
        </w:tc>
        <w:tc>
          <w:tcPr>
            <w:tcW w:w="1276" w:type="dxa"/>
            <w:shd w:val="clear" w:color="auto" w:fill="EAF1DD"/>
            <w:vAlign w:val="center"/>
          </w:tcPr>
          <w:p w:rsidR="008446BE" w:rsidRPr="00984BCB" w:rsidRDefault="008446BE" w:rsidP="00E43BCD">
            <w:pPr>
              <w:spacing w:after="0" w:line="240" w:lineRule="auto"/>
              <w:ind w:left="-108" w:right="-159"/>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С твердым покрытием</w:t>
            </w:r>
          </w:p>
        </w:tc>
        <w:tc>
          <w:tcPr>
            <w:tcW w:w="1129" w:type="dxa"/>
            <w:shd w:val="clear" w:color="auto" w:fill="EAF1DD"/>
            <w:vAlign w:val="center"/>
          </w:tcPr>
          <w:p w:rsidR="008446BE" w:rsidRPr="00984BCB" w:rsidRDefault="008446BE" w:rsidP="00E43BCD">
            <w:pPr>
              <w:spacing w:after="0" w:line="240" w:lineRule="auto"/>
              <w:ind w:left="-57" w:right="-113"/>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Грунтовые</w:t>
            </w:r>
          </w:p>
        </w:tc>
        <w:tc>
          <w:tcPr>
            <w:tcW w:w="1372" w:type="dxa"/>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Прочность дорожной одежды</w:t>
            </w:r>
          </w:p>
        </w:tc>
        <w:tc>
          <w:tcPr>
            <w:tcW w:w="1347" w:type="dxa"/>
            <w:shd w:val="clear" w:color="auto" w:fill="EAF1DD"/>
            <w:vAlign w:val="center"/>
          </w:tcPr>
          <w:p w:rsidR="008446BE" w:rsidRPr="00984BCB" w:rsidRDefault="008446BE" w:rsidP="00E43BCD">
            <w:pPr>
              <w:spacing w:after="0" w:line="240" w:lineRule="auto"/>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Ровность дорожного покрытия</w:t>
            </w:r>
          </w:p>
        </w:tc>
      </w:tr>
      <w:tr w:rsidR="00E43BCD" w:rsidRPr="00984BCB" w:rsidTr="00E43BCD">
        <w:tc>
          <w:tcPr>
            <w:tcW w:w="531"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w:t>
            </w:r>
          </w:p>
        </w:tc>
        <w:tc>
          <w:tcPr>
            <w:tcW w:w="2304" w:type="dxa"/>
            <w:shd w:val="clear" w:color="auto" w:fill="auto"/>
          </w:tcPr>
          <w:p w:rsidR="008446BE" w:rsidRPr="00984BCB" w:rsidRDefault="008446BE"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д. Гвоздевка,</w:t>
            </w:r>
          </w:p>
          <w:p w:rsidR="008446BE" w:rsidRPr="00984BCB" w:rsidRDefault="008446BE"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ул. Центральная</w:t>
            </w:r>
          </w:p>
        </w:tc>
        <w:tc>
          <w:tcPr>
            <w:tcW w:w="1560"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0,952</w:t>
            </w:r>
          </w:p>
        </w:tc>
        <w:tc>
          <w:tcPr>
            <w:tcW w:w="1417"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0,952</w:t>
            </w:r>
          </w:p>
        </w:tc>
        <w:tc>
          <w:tcPr>
            <w:tcW w:w="1129"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0,952</w:t>
            </w:r>
          </w:p>
        </w:tc>
        <w:tc>
          <w:tcPr>
            <w:tcW w:w="1347"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0,952</w:t>
            </w:r>
          </w:p>
        </w:tc>
      </w:tr>
      <w:tr w:rsidR="00E43BCD" w:rsidRPr="00984BCB" w:rsidTr="00E43BCD">
        <w:tc>
          <w:tcPr>
            <w:tcW w:w="531"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2</w:t>
            </w:r>
          </w:p>
        </w:tc>
        <w:tc>
          <w:tcPr>
            <w:tcW w:w="2304" w:type="dxa"/>
            <w:shd w:val="clear" w:color="auto" w:fill="auto"/>
          </w:tcPr>
          <w:p w:rsidR="008446BE" w:rsidRPr="00984BCB" w:rsidRDefault="008446BE"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д. Гвоздевка,</w:t>
            </w:r>
          </w:p>
          <w:p w:rsidR="008446BE" w:rsidRPr="00984BCB" w:rsidRDefault="008446BE"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ул. Школьная</w:t>
            </w:r>
          </w:p>
        </w:tc>
        <w:tc>
          <w:tcPr>
            <w:tcW w:w="1560"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1,052</w:t>
            </w:r>
          </w:p>
        </w:tc>
        <w:tc>
          <w:tcPr>
            <w:tcW w:w="1417"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1,052</w:t>
            </w:r>
          </w:p>
        </w:tc>
        <w:tc>
          <w:tcPr>
            <w:tcW w:w="1129"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1,052</w:t>
            </w:r>
          </w:p>
        </w:tc>
        <w:tc>
          <w:tcPr>
            <w:tcW w:w="1347"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1,052</w:t>
            </w:r>
          </w:p>
        </w:tc>
      </w:tr>
      <w:tr w:rsidR="00E43BCD" w:rsidRPr="00984BCB" w:rsidTr="00E43BCD">
        <w:tc>
          <w:tcPr>
            <w:tcW w:w="531" w:type="dxa"/>
            <w:shd w:val="clear" w:color="auto" w:fill="auto"/>
            <w:vAlign w:val="center"/>
          </w:tcPr>
          <w:p w:rsidR="008446BE" w:rsidRPr="00984BCB" w:rsidRDefault="008446BE"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3</w:t>
            </w:r>
          </w:p>
        </w:tc>
        <w:tc>
          <w:tcPr>
            <w:tcW w:w="2304" w:type="dxa"/>
            <w:shd w:val="clear" w:color="auto" w:fill="auto"/>
          </w:tcPr>
          <w:p w:rsidR="008446BE" w:rsidRPr="00984BCB" w:rsidRDefault="008446BE"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д. Гвоздевка,</w:t>
            </w:r>
          </w:p>
          <w:p w:rsidR="008446BE" w:rsidRPr="00984BCB" w:rsidRDefault="008446BE"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ул. Приозерная</w:t>
            </w:r>
          </w:p>
        </w:tc>
        <w:tc>
          <w:tcPr>
            <w:tcW w:w="1560" w:type="dxa"/>
            <w:shd w:val="clear" w:color="auto" w:fill="auto"/>
            <w:vAlign w:val="center"/>
          </w:tcPr>
          <w:p w:rsidR="008446BE"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1,106</w:t>
            </w:r>
          </w:p>
        </w:tc>
        <w:tc>
          <w:tcPr>
            <w:tcW w:w="1417" w:type="dxa"/>
            <w:shd w:val="clear" w:color="auto" w:fill="auto"/>
            <w:vAlign w:val="center"/>
          </w:tcPr>
          <w:p w:rsidR="008446BE"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8446BE"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1,106</w:t>
            </w:r>
          </w:p>
        </w:tc>
        <w:tc>
          <w:tcPr>
            <w:tcW w:w="1129" w:type="dxa"/>
            <w:shd w:val="clear" w:color="auto" w:fill="auto"/>
            <w:vAlign w:val="center"/>
          </w:tcPr>
          <w:p w:rsidR="008446BE"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8446BE"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1,106</w:t>
            </w:r>
          </w:p>
        </w:tc>
        <w:tc>
          <w:tcPr>
            <w:tcW w:w="1347" w:type="dxa"/>
            <w:shd w:val="clear" w:color="auto" w:fill="auto"/>
            <w:vAlign w:val="center"/>
          </w:tcPr>
          <w:p w:rsidR="008446BE"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1,106</w:t>
            </w:r>
          </w:p>
        </w:tc>
      </w:tr>
      <w:tr w:rsidR="00E43BCD" w:rsidRPr="00984BCB" w:rsidTr="00E43BCD">
        <w:tc>
          <w:tcPr>
            <w:tcW w:w="531"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4</w:t>
            </w:r>
          </w:p>
        </w:tc>
        <w:tc>
          <w:tcPr>
            <w:tcW w:w="2304" w:type="dxa"/>
            <w:shd w:val="clear" w:color="auto" w:fill="auto"/>
          </w:tcPr>
          <w:p w:rsidR="00417CB0" w:rsidRPr="00984BCB" w:rsidRDefault="00417CB0"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д. Гвоздевка, ул. Молодежная</w:t>
            </w:r>
          </w:p>
        </w:tc>
        <w:tc>
          <w:tcPr>
            <w:tcW w:w="1560"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0,656</w:t>
            </w:r>
          </w:p>
        </w:tc>
        <w:tc>
          <w:tcPr>
            <w:tcW w:w="141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0,656</w:t>
            </w:r>
          </w:p>
        </w:tc>
        <w:tc>
          <w:tcPr>
            <w:tcW w:w="1129"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0,656</w:t>
            </w:r>
          </w:p>
        </w:tc>
        <w:tc>
          <w:tcPr>
            <w:tcW w:w="134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0,656</w:t>
            </w:r>
          </w:p>
        </w:tc>
      </w:tr>
      <w:tr w:rsidR="00E43BCD" w:rsidRPr="00984BCB" w:rsidTr="00E43BCD">
        <w:tc>
          <w:tcPr>
            <w:tcW w:w="531"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5</w:t>
            </w:r>
          </w:p>
        </w:tc>
        <w:tc>
          <w:tcPr>
            <w:tcW w:w="2304" w:type="dxa"/>
            <w:shd w:val="clear" w:color="auto" w:fill="auto"/>
          </w:tcPr>
          <w:p w:rsidR="00417CB0" w:rsidRPr="00984BCB" w:rsidRDefault="00417CB0"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д. Гвоздевка,</w:t>
            </w:r>
          </w:p>
          <w:p w:rsidR="00417CB0" w:rsidRPr="00984BCB" w:rsidRDefault="00417CB0"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ул. Степная</w:t>
            </w:r>
          </w:p>
        </w:tc>
        <w:tc>
          <w:tcPr>
            <w:tcW w:w="1560"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1,900</w:t>
            </w:r>
          </w:p>
        </w:tc>
        <w:tc>
          <w:tcPr>
            <w:tcW w:w="141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1,900</w:t>
            </w:r>
          </w:p>
        </w:tc>
        <w:tc>
          <w:tcPr>
            <w:tcW w:w="1129"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1,900</w:t>
            </w:r>
          </w:p>
        </w:tc>
        <w:tc>
          <w:tcPr>
            <w:tcW w:w="134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1,900</w:t>
            </w:r>
          </w:p>
        </w:tc>
      </w:tr>
      <w:tr w:rsidR="00E43BCD" w:rsidRPr="00984BCB" w:rsidTr="00E43BCD">
        <w:tc>
          <w:tcPr>
            <w:tcW w:w="531"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6</w:t>
            </w:r>
          </w:p>
        </w:tc>
        <w:tc>
          <w:tcPr>
            <w:tcW w:w="2304" w:type="dxa"/>
            <w:shd w:val="clear" w:color="auto" w:fill="auto"/>
          </w:tcPr>
          <w:p w:rsidR="00417CB0" w:rsidRPr="00984BCB" w:rsidRDefault="00417CB0"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 xml:space="preserve">д. Гвоздевка, переулок дома № 20 </w:t>
            </w:r>
            <w:r w:rsidRPr="00984BCB">
              <w:rPr>
                <w:rFonts w:ascii="Times New Roman" w:eastAsia="BatangChe" w:hAnsi="Times New Roman"/>
                <w:lang w:eastAsia="ru-RU"/>
              </w:rPr>
              <w:br/>
              <w:t xml:space="preserve">ул. Степной до </w:t>
            </w:r>
            <w:r w:rsidRPr="00984BCB">
              <w:rPr>
                <w:rFonts w:ascii="Times New Roman" w:eastAsia="BatangChe" w:hAnsi="Times New Roman"/>
                <w:lang w:eastAsia="ru-RU"/>
              </w:rPr>
              <w:br/>
              <w:t>ул. Приозерной</w:t>
            </w:r>
          </w:p>
        </w:tc>
        <w:tc>
          <w:tcPr>
            <w:tcW w:w="1560"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0,546</w:t>
            </w:r>
          </w:p>
        </w:tc>
        <w:tc>
          <w:tcPr>
            <w:tcW w:w="141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0,546</w:t>
            </w:r>
          </w:p>
        </w:tc>
        <w:tc>
          <w:tcPr>
            <w:tcW w:w="1129"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0,546</w:t>
            </w:r>
          </w:p>
        </w:tc>
        <w:tc>
          <w:tcPr>
            <w:tcW w:w="134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0,546</w:t>
            </w:r>
          </w:p>
        </w:tc>
      </w:tr>
      <w:tr w:rsidR="00E43BCD" w:rsidRPr="00984BCB" w:rsidTr="00E43BCD">
        <w:tc>
          <w:tcPr>
            <w:tcW w:w="531"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7</w:t>
            </w:r>
          </w:p>
        </w:tc>
        <w:tc>
          <w:tcPr>
            <w:tcW w:w="2304" w:type="dxa"/>
            <w:shd w:val="clear" w:color="auto" w:fill="auto"/>
          </w:tcPr>
          <w:p w:rsidR="00417CB0" w:rsidRPr="00984BCB" w:rsidRDefault="00417CB0"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 xml:space="preserve">д. Гвоздевка, переулок от дома </w:t>
            </w:r>
            <w:r w:rsidRPr="00984BCB">
              <w:rPr>
                <w:rFonts w:ascii="Times New Roman" w:eastAsia="BatangChe" w:hAnsi="Times New Roman"/>
                <w:lang w:eastAsia="ru-RU"/>
              </w:rPr>
              <w:br/>
              <w:t>№ 28 ул. Степной до ул. Приозерной</w:t>
            </w:r>
          </w:p>
        </w:tc>
        <w:tc>
          <w:tcPr>
            <w:tcW w:w="1560"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0,624</w:t>
            </w:r>
          </w:p>
        </w:tc>
        <w:tc>
          <w:tcPr>
            <w:tcW w:w="141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0,624</w:t>
            </w:r>
          </w:p>
        </w:tc>
        <w:tc>
          <w:tcPr>
            <w:tcW w:w="1129"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0,624</w:t>
            </w:r>
          </w:p>
        </w:tc>
        <w:tc>
          <w:tcPr>
            <w:tcW w:w="134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0,624</w:t>
            </w:r>
          </w:p>
        </w:tc>
      </w:tr>
      <w:tr w:rsidR="00E43BCD" w:rsidRPr="00984BCB" w:rsidTr="00E43BCD">
        <w:tc>
          <w:tcPr>
            <w:tcW w:w="531"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8</w:t>
            </w:r>
          </w:p>
        </w:tc>
        <w:tc>
          <w:tcPr>
            <w:tcW w:w="2304" w:type="dxa"/>
            <w:shd w:val="clear" w:color="auto" w:fill="auto"/>
          </w:tcPr>
          <w:p w:rsidR="00417CB0" w:rsidRPr="00984BCB" w:rsidRDefault="00417CB0"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 xml:space="preserve">д. Гвоздевка, переулок от дома </w:t>
            </w:r>
            <w:r w:rsidRPr="00984BCB">
              <w:rPr>
                <w:rFonts w:ascii="Times New Roman" w:eastAsia="BatangChe" w:hAnsi="Times New Roman"/>
                <w:lang w:eastAsia="ru-RU"/>
              </w:rPr>
              <w:br/>
              <w:t>№ 36 ул. Степной до ул. Приозерной</w:t>
            </w:r>
          </w:p>
        </w:tc>
        <w:tc>
          <w:tcPr>
            <w:tcW w:w="1560"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0,622</w:t>
            </w:r>
          </w:p>
        </w:tc>
        <w:tc>
          <w:tcPr>
            <w:tcW w:w="141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0,622</w:t>
            </w:r>
          </w:p>
        </w:tc>
        <w:tc>
          <w:tcPr>
            <w:tcW w:w="1129"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0,622</w:t>
            </w:r>
          </w:p>
        </w:tc>
        <w:tc>
          <w:tcPr>
            <w:tcW w:w="134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0,622</w:t>
            </w:r>
          </w:p>
        </w:tc>
      </w:tr>
      <w:tr w:rsidR="00E43BCD" w:rsidRPr="00984BCB" w:rsidTr="00E43BCD">
        <w:tc>
          <w:tcPr>
            <w:tcW w:w="531"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9</w:t>
            </w:r>
          </w:p>
        </w:tc>
        <w:tc>
          <w:tcPr>
            <w:tcW w:w="2304" w:type="dxa"/>
            <w:shd w:val="clear" w:color="auto" w:fill="auto"/>
          </w:tcPr>
          <w:p w:rsidR="00417CB0" w:rsidRPr="00984BCB" w:rsidRDefault="00417CB0" w:rsidP="00E43BCD">
            <w:pPr>
              <w:spacing w:after="0" w:line="240" w:lineRule="auto"/>
              <w:rPr>
                <w:rFonts w:ascii="Times New Roman" w:eastAsia="BatangChe" w:hAnsi="Times New Roman"/>
                <w:lang w:eastAsia="ru-RU"/>
              </w:rPr>
            </w:pPr>
            <w:r w:rsidRPr="00984BCB">
              <w:rPr>
                <w:rFonts w:ascii="Times New Roman" w:eastAsia="BatangChe" w:hAnsi="Times New Roman"/>
                <w:lang w:eastAsia="ru-RU"/>
              </w:rPr>
              <w:t xml:space="preserve">д. Гвоздевка, переулок от дома </w:t>
            </w:r>
            <w:r w:rsidRPr="00984BCB">
              <w:rPr>
                <w:rFonts w:ascii="Times New Roman" w:eastAsia="BatangChe" w:hAnsi="Times New Roman"/>
                <w:lang w:eastAsia="ru-RU"/>
              </w:rPr>
              <w:br/>
              <w:t>№ 46 ул. Степной до ул. Приозерной</w:t>
            </w:r>
          </w:p>
        </w:tc>
        <w:tc>
          <w:tcPr>
            <w:tcW w:w="1560"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0,650</w:t>
            </w:r>
          </w:p>
        </w:tc>
        <w:tc>
          <w:tcPr>
            <w:tcW w:w="141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IV</w:t>
            </w:r>
          </w:p>
        </w:tc>
        <w:tc>
          <w:tcPr>
            <w:tcW w:w="1276"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0,650</w:t>
            </w:r>
          </w:p>
        </w:tc>
        <w:tc>
          <w:tcPr>
            <w:tcW w:w="1129"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w:t>
            </w:r>
          </w:p>
        </w:tc>
        <w:tc>
          <w:tcPr>
            <w:tcW w:w="1372"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0,650</w:t>
            </w:r>
          </w:p>
        </w:tc>
        <w:tc>
          <w:tcPr>
            <w:tcW w:w="1347" w:type="dxa"/>
            <w:shd w:val="clear" w:color="auto" w:fill="auto"/>
            <w:vAlign w:val="center"/>
          </w:tcPr>
          <w:p w:rsidR="00417CB0" w:rsidRPr="00984BCB" w:rsidRDefault="00417CB0" w:rsidP="00E43BCD">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0,650</w:t>
            </w:r>
          </w:p>
        </w:tc>
      </w:tr>
    </w:tbl>
    <w:p w:rsidR="008446BE" w:rsidRPr="00984BCB" w:rsidRDefault="008446BE" w:rsidP="00B4297A">
      <w:pPr>
        <w:spacing w:before="60" w:after="60" w:line="240" w:lineRule="auto"/>
        <w:jc w:val="center"/>
        <w:rPr>
          <w:rFonts w:ascii="Times New Roman" w:eastAsia="Times New Roman" w:hAnsi="Times New Roman"/>
          <w:b/>
          <w:sz w:val="24"/>
          <w:szCs w:val="24"/>
          <w:lang w:eastAsia="ru-RU"/>
        </w:rPr>
      </w:pPr>
    </w:p>
    <w:bookmarkEnd w:id="145"/>
    <w:p w:rsidR="00437580" w:rsidRPr="00984BCB" w:rsidRDefault="00437580" w:rsidP="0043758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населенном пункте регулярный внутрисельский транспорт отсутствует. Большинство трудовых передвижений в поселении приходится на личный транспорт и пешеходные сообщения.</w:t>
      </w:r>
    </w:p>
    <w:p w:rsidR="00437580" w:rsidRPr="00984BCB" w:rsidRDefault="00437580" w:rsidP="0043758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основе оценки транспортного спроса лежит анализ передвижения населения к объектам тяготения.</w:t>
      </w:r>
    </w:p>
    <w:p w:rsidR="00437580" w:rsidRPr="00984BCB" w:rsidRDefault="00437580" w:rsidP="0043758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Можно выделить основные группы объектов тяготения:</w:t>
      </w:r>
    </w:p>
    <w:p w:rsidR="00437580" w:rsidRPr="00984BCB" w:rsidRDefault="00437580" w:rsidP="00437580">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объекты социальной сферы;</w:t>
      </w:r>
    </w:p>
    <w:p w:rsidR="00437580" w:rsidRPr="00984BCB" w:rsidRDefault="00437580" w:rsidP="00437580">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объекты трудовой деятельности.</w:t>
      </w:r>
    </w:p>
    <w:p w:rsidR="002179B8" w:rsidRPr="00984BCB" w:rsidRDefault="002179B8" w:rsidP="002179B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Автомобилизация поселения </w:t>
      </w:r>
      <w:r w:rsidR="00437580" w:rsidRPr="00984BCB">
        <w:rPr>
          <w:rFonts w:ascii="Times New Roman" w:eastAsia="BatangChe" w:hAnsi="Times New Roman"/>
          <w:sz w:val="26"/>
          <w:szCs w:val="26"/>
          <w:lang w:eastAsia="ru-RU"/>
        </w:rPr>
        <w:t>(</w:t>
      </w:r>
      <w:r w:rsidR="00B21EA1" w:rsidRPr="00984BCB">
        <w:rPr>
          <w:rFonts w:ascii="Times New Roman" w:eastAsia="BatangChe" w:hAnsi="Times New Roman"/>
          <w:sz w:val="26"/>
          <w:szCs w:val="26"/>
          <w:lang w:eastAsia="ru-RU"/>
        </w:rPr>
        <w:t>75</w:t>
      </w:r>
      <w:r w:rsidR="00437580" w:rsidRPr="00984BCB">
        <w:rPr>
          <w:rFonts w:ascii="Times New Roman" w:eastAsia="BatangChe" w:hAnsi="Times New Roman"/>
          <w:sz w:val="26"/>
          <w:szCs w:val="26"/>
          <w:lang w:eastAsia="ru-RU"/>
        </w:rPr>
        <w:t xml:space="preserve"> единиц на 1000 человек) </w:t>
      </w:r>
      <w:r w:rsidRPr="00984BCB">
        <w:rPr>
          <w:rFonts w:ascii="Times New Roman" w:eastAsia="BatangChe" w:hAnsi="Times New Roman"/>
          <w:sz w:val="26"/>
          <w:szCs w:val="26"/>
          <w:lang w:eastAsia="ru-RU"/>
        </w:rPr>
        <w:t xml:space="preserve">оценивается </w:t>
      </w:r>
      <w:r w:rsidR="0043758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как средняя, что обусловлено наличием автобусного сообщения с районным </w:t>
      </w:r>
      <w:r w:rsidR="0043758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и областным центрами. </w:t>
      </w:r>
    </w:p>
    <w:p w:rsidR="00DC44F7" w:rsidRPr="00984BCB" w:rsidRDefault="00114505" w:rsidP="000A7F1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Транспортные организации, осуществляющие грузовые перевозки, на территории </w:t>
      </w:r>
      <w:r w:rsidR="00437580" w:rsidRPr="00984BCB">
        <w:rPr>
          <w:rFonts w:ascii="Times New Roman" w:eastAsia="BatangChe" w:hAnsi="Times New Roman"/>
          <w:sz w:val="26"/>
          <w:szCs w:val="26"/>
          <w:lang w:eastAsia="ru-RU"/>
        </w:rPr>
        <w:t>Гвоздевского</w:t>
      </w:r>
      <w:r w:rsidR="00BF23A7"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сельского поселения отсутствуют.</w:t>
      </w:r>
      <w:r w:rsidR="00437580" w:rsidRPr="00984BCB">
        <w:rPr>
          <w:rFonts w:ascii="Times New Roman" w:eastAsia="BatangChe" w:hAnsi="Times New Roman"/>
          <w:sz w:val="26"/>
          <w:szCs w:val="26"/>
          <w:lang w:eastAsia="ru-RU"/>
        </w:rPr>
        <w:t xml:space="preserve"> Грузовой транспорт </w:t>
      </w:r>
      <w:r w:rsidR="00437580" w:rsidRPr="00984BCB">
        <w:rPr>
          <w:rFonts w:ascii="Times New Roman" w:eastAsia="BatangChe" w:hAnsi="Times New Roman"/>
          <w:sz w:val="26"/>
          <w:szCs w:val="26"/>
          <w:lang w:eastAsia="ru-RU"/>
        </w:rPr>
        <w:br/>
        <w:t>в основном представле</w:t>
      </w:r>
      <w:bookmarkStart w:id="146" w:name="_Hlk54853544"/>
      <w:r w:rsidR="000A7F1F" w:rsidRPr="00984BCB">
        <w:rPr>
          <w:rFonts w:ascii="Times New Roman" w:eastAsia="BatangChe" w:hAnsi="Times New Roman"/>
          <w:sz w:val="26"/>
          <w:szCs w:val="26"/>
          <w:lang w:eastAsia="ru-RU"/>
        </w:rPr>
        <w:t xml:space="preserve">н сельскохозяйственной техникой, имеется </w:t>
      </w:r>
      <w:r w:rsidR="00756542" w:rsidRPr="00984BCB">
        <w:rPr>
          <w:rFonts w:ascii="Times New Roman" w:eastAsia="BatangChe" w:hAnsi="Times New Roman"/>
          <w:sz w:val="26"/>
          <w:szCs w:val="26"/>
          <w:lang w:eastAsia="ru-RU"/>
        </w:rPr>
        <w:t xml:space="preserve">парк </w:t>
      </w:r>
      <w:r w:rsidR="00756542" w:rsidRPr="00984BCB">
        <w:rPr>
          <w:rFonts w:ascii="Times New Roman" w:eastAsia="BatangChe" w:hAnsi="Times New Roman"/>
          <w:sz w:val="26"/>
          <w:szCs w:val="26"/>
          <w:lang w:eastAsia="ru-RU"/>
        </w:rPr>
        <w:br/>
        <w:t>по ремонту, обслуживанию и хранению грузовых автомобилей и иной техники</w:t>
      </w:r>
      <w:r w:rsidR="000A7F1F" w:rsidRPr="00984BCB">
        <w:rPr>
          <w:rFonts w:ascii="Times New Roman" w:eastAsia="BatangChe" w:hAnsi="Times New Roman"/>
          <w:sz w:val="26"/>
          <w:szCs w:val="26"/>
          <w:lang w:eastAsia="ru-RU"/>
        </w:rPr>
        <w:t xml:space="preserve">. </w:t>
      </w:r>
      <w:r w:rsidR="00C156F2" w:rsidRPr="00984BCB">
        <w:rPr>
          <w:rFonts w:ascii="Times New Roman" w:eastAsia="BatangChe" w:hAnsi="Times New Roman"/>
          <w:sz w:val="26"/>
          <w:szCs w:val="26"/>
          <w:lang w:eastAsia="ru-RU"/>
        </w:rPr>
        <w:lastRenderedPageBreak/>
        <w:t>Автозаправочных станций, с</w:t>
      </w:r>
      <w:r w:rsidRPr="00984BCB">
        <w:rPr>
          <w:rFonts w:ascii="Times New Roman" w:eastAsia="BatangChe" w:hAnsi="Times New Roman"/>
          <w:sz w:val="26"/>
          <w:szCs w:val="26"/>
          <w:lang w:eastAsia="ru-RU"/>
        </w:rPr>
        <w:t>танций технического обслуживания транспортных средс</w:t>
      </w:r>
      <w:r w:rsidR="00DC44F7" w:rsidRPr="00984BCB">
        <w:rPr>
          <w:rFonts w:ascii="Times New Roman" w:eastAsia="BatangChe" w:hAnsi="Times New Roman"/>
          <w:sz w:val="26"/>
          <w:szCs w:val="26"/>
          <w:lang w:eastAsia="ru-RU"/>
        </w:rPr>
        <w:t>тв на территории поселения нет.</w:t>
      </w:r>
    </w:p>
    <w:p w:rsidR="00D35765" w:rsidRPr="00984BCB" w:rsidRDefault="00741C5A" w:rsidP="00DC44F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Дополнительные услуги </w:t>
      </w:r>
      <w:r w:rsidR="00D4635B" w:rsidRPr="00984BCB">
        <w:rPr>
          <w:rFonts w:ascii="Times New Roman" w:eastAsia="BatangChe" w:hAnsi="Times New Roman"/>
          <w:sz w:val="26"/>
          <w:szCs w:val="26"/>
          <w:lang w:eastAsia="ru-RU"/>
        </w:rPr>
        <w:t xml:space="preserve">автозаправочных станций, </w:t>
      </w:r>
      <w:r w:rsidR="00B22C11" w:rsidRPr="00984BCB">
        <w:rPr>
          <w:rFonts w:ascii="Times New Roman" w:eastAsia="BatangChe" w:hAnsi="Times New Roman"/>
          <w:sz w:val="26"/>
          <w:szCs w:val="26"/>
          <w:lang w:eastAsia="ru-RU"/>
        </w:rPr>
        <w:t>станции технического обслуживания</w:t>
      </w:r>
      <w:r w:rsidRPr="00984BCB">
        <w:rPr>
          <w:rFonts w:ascii="Times New Roman" w:eastAsia="BatangChe" w:hAnsi="Times New Roman"/>
          <w:sz w:val="26"/>
          <w:szCs w:val="26"/>
          <w:lang w:eastAsia="ru-RU"/>
        </w:rPr>
        <w:t xml:space="preserve"> население получает в </w:t>
      </w:r>
      <w:r w:rsidR="00834E79" w:rsidRPr="00984BCB">
        <w:rPr>
          <w:rFonts w:ascii="Times New Roman" w:eastAsia="BatangChe" w:hAnsi="Times New Roman"/>
          <w:sz w:val="26"/>
          <w:szCs w:val="26"/>
          <w:lang w:eastAsia="ru-RU"/>
        </w:rPr>
        <w:t xml:space="preserve">Новоцарицынском сельском поселении </w:t>
      </w:r>
      <w:r w:rsidR="00834E79" w:rsidRPr="00984BCB">
        <w:rPr>
          <w:rFonts w:ascii="Times New Roman" w:eastAsia="BatangChe" w:hAnsi="Times New Roman"/>
          <w:sz w:val="26"/>
          <w:szCs w:val="26"/>
          <w:lang w:eastAsia="ru-RU"/>
        </w:rPr>
        <w:br/>
        <w:t xml:space="preserve">(с. Новоцарицыно), </w:t>
      </w:r>
      <w:r w:rsidRPr="00984BCB">
        <w:rPr>
          <w:rFonts w:ascii="Times New Roman" w:eastAsia="BatangChe" w:hAnsi="Times New Roman"/>
          <w:sz w:val="26"/>
          <w:szCs w:val="26"/>
          <w:lang w:eastAsia="ru-RU"/>
        </w:rPr>
        <w:t xml:space="preserve">р. </w:t>
      </w:r>
      <w:r w:rsidR="00AC37C4" w:rsidRPr="00984BCB">
        <w:rPr>
          <w:rFonts w:ascii="Times New Roman" w:eastAsia="BatangChe" w:hAnsi="Times New Roman"/>
          <w:sz w:val="26"/>
          <w:szCs w:val="26"/>
          <w:lang w:eastAsia="ru-RU"/>
        </w:rPr>
        <w:t>п</w:t>
      </w:r>
      <w:r w:rsidRPr="00984BCB">
        <w:rPr>
          <w:rFonts w:ascii="Times New Roman" w:eastAsia="BatangChe" w:hAnsi="Times New Roman"/>
          <w:sz w:val="26"/>
          <w:szCs w:val="26"/>
          <w:lang w:eastAsia="ru-RU"/>
        </w:rPr>
        <w:t>. Москаленки.</w:t>
      </w:r>
    </w:p>
    <w:p w:rsidR="00901699" w:rsidRPr="00984BCB" w:rsidRDefault="00901699" w:rsidP="00C54ECA">
      <w:pPr>
        <w:pStyle w:val="3"/>
        <w:keepNext/>
        <w:numPr>
          <w:ilvl w:val="1"/>
          <w:numId w:val="1"/>
        </w:numPr>
        <w:spacing w:before="240" w:beforeAutospacing="0" w:after="240" w:afterAutospacing="0" w:line="26" w:lineRule="atLeast"/>
        <w:ind w:left="709" w:hanging="8"/>
        <w:rPr>
          <w:rFonts w:ascii="Times New Roman" w:hAnsi="Times New Roman"/>
          <w:b w:val="0"/>
          <w:szCs w:val="26"/>
          <w:lang w:eastAsia="ru-RU"/>
        </w:rPr>
      </w:pPr>
      <w:bookmarkStart w:id="147" w:name="_Toc23879845"/>
      <w:bookmarkStart w:id="148" w:name="_Toc23880002"/>
      <w:bookmarkStart w:id="149" w:name="_Toc25516137"/>
      <w:bookmarkStart w:id="150" w:name="_Toc25517270"/>
      <w:bookmarkStart w:id="151" w:name="_Toc31714510"/>
      <w:bookmarkStart w:id="152" w:name="_Toc45274671"/>
      <w:bookmarkStart w:id="153" w:name="_Toc45274753"/>
      <w:bookmarkStart w:id="154" w:name="_Toc49778427"/>
      <w:bookmarkStart w:id="155" w:name="_Toc49842839"/>
      <w:bookmarkStart w:id="156" w:name="_Toc169631446"/>
      <w:bookmarkEnd w:id="146"/>
      <w:r w:rsidRPr="00984BCB">
        <w:rPr>
          <w:rFonts w:ascii="Times New Roman" w:hAnsi="Times New Roman"/>
          <w:szCs w:val="26"/>
          <w:lang w:eastAsia="ru-RU"/>
        </w:rPr>
        <w:t>Инженерн</w:t>
      </w:r>
      <w:r w:rsidR="008435FF" w:rsidRPr="00984BCB">
        <w:rPr>
          <w:rFonts w:ascii="Times New Roman" w:hAnsi="Times New Roman"/>
          <w:szCs w:val="26"/>
          <w:lang w:eastAsia="ru-RU"/>
        </w:rPr>
        <w:t>о</w:t>
      </w:r>
      <w:r w:rsidR="00E272EB" w:rsidRPr="00984BCB">
        <w:rPr>
          <w:rFonts w:ascii="Times New Roman" w:hAnsi="Times New Roman"/>
          <w:szCs w:val="26"/>
          <w:lang w:eastAsia="ru-RU"/>
        </w:rPr>
        <w:t>-техническое</w:t>
      </w:r>
      <w:r w:rsidRPr="00984BCB">
        <w:rPr>
          <w:rFonts w:ascii="Times New Roman" w:hAnsi="Times New Roman"/>
          <w:szCs w:val="26"/>
          <w:lang w:eastAsia="ru-RU"/>
        </w:rPr>
        <w:t xml:space="preserve"> </w:t>
      </w:r>
      <w:r w:rsidR="008435FF" w:rsidRPr="00984BCB">
        <w:rPr>
          <w:rFonts w:ascii="Times New Roman" w:hAnsi="Times New Roman"/>
          <w:szCs w:val="26"/>
          <w:lang w:eastAsia="ru-RU"/>
        </w:rPr>
        <w:t>обеспечение</w:t>
      </w:r>
      <w:bookmarkEnd w:id="147"/>
      <w:bookmarkEnd w:id="148"/>
      <w:bookmarkEnd w:id="149"/>
      <w:bookmarkEnd w:id="150"/>
      <w:bookmarkEnd w:id="151"/>
      <w:bookmarkEnd w:id="152"/>
      <w:bookmarkEnd w:id="153"/>
      <w:bookmarkEnd w:id="154"/>
      <w:bookmarkEnd w:id="155"/>
      <w:bookmarkEnd w:id="156"/>
    </w:p>
    <w:p w:rsidR="00E80D50" w:rsidRPr="00984BCB" w:rsidRDefault="00901699" w:rsidP="007C1ACF">
      <w:pPr>
        <w:pStyle w:val="3"/>
        <w:keepNext/>
        <w:numPr>
          <w:ilvl w:val="0"/>
          <w:numId w:val="0"/>
        </w:numPr>
        <w:spacing w:before="240" w:beforeAutospacing="0" w:after="240" w:afterAutospacing="0" w:line="26" w:lineRule="atLeast"/>
        <w:ind w:left="709"/>
        <w:rPr>
          <w:rFonts w:ascii="Times New Roman" w:hAnsi="Times New Roman"/>
          <w:b w:val="0"/>
          <w:szCs w:val="26"/>
          <w:lang w:eastAsia="ru-RU"/>
        </w:rPr>
      </w:pPr>
      <w:bookmarkStart w:id="157" w:name="_Hlk20501992"/>
      <w:bookmarkStart w:id="158" w:name="_Toc23879846"/>
      <w:bookmarkStart w:id="159" w:name="_Toc23880003"/>
      <w:bookmarkStart w:id="160" w:name="_Toc25516138"/>
      <w:bookmarkStart w:id="161" w:name="_Toc25517271"/>
      <w:bookmarkStart w:id="162" w:name="_Toc31714511"/>
      <w:bookmarkStart w:id="163" w:name="_Toc45274672"/>
      <w:bookmarkStart w:id="164" w:name="_Toc45274754"/>
      <w:bookmarkStart w:id="165" w:name="_Toc49778428"/>
      <w:bookmarkStart w:id="166" w:name="_Toc49842840"/>
      <w:bookmarkStart w:id="167" w:name="_Toc169631447"/>
      <w:r w:rsidRPr="00984BCB">
        <w:rPr>
          <w:rFonts w:ascii="Times New Roman" w:hAnsi="Times New Roman"/>
          <w:szCs w:val="26"/>
          <w:lang w:eastAsia="ru-RU"/>
        </w:rPr>
        <w:t>1.8.1</w:t>
      </w:r>
      <w:r w:rsidRPr="00984BCB">
        <w:rPr>
          <w:rFonts w:ascii="Times New Roman" w:hAnsi="Times New Roman"/>
          <w:szCs w:val="26"/>
          <w:lang w:eastAsia="ru-RU"/>
        </w:rPr>
        <w:tab/>
        <w:t>Водоснабжение</w:t>
      </w:r>
      <w:bookmarkEnd w:id="157"/>
      <w:bookmarkEnd w:id="158"/>
      <w:bookmarkEnd w:id="159"/>
      <w:bookmarkEnd w:id="160"/>
      <w:bookmarkEnd w:id="161"/>
      <w:bookmarkEnd w:id="162"/>
      <w:bookmarkEnd w:id="163"/>
      <w:bookmarkEnd w:id="164"/>
      <w:bookmarkEnd w:id="165"/>
      <w:bookmarkEnd w:id="166"/>
      <w:bookmarkEnd w:id="167"/>
    </w:p>
    <w:p w:rsidR="0009565B" w:rsidRPr="00984BCB" w:rsidRDefault="00464ED9" w:rsidP="00464ED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Централизованное водоснабжение д. Гвоздевка снабжается водой из Таврического группового водопровода по водоводу Новоцарицыно-Гвоздевка. </w:t>
      </w:r>
      <w:r w:rsidR="0009565B" w:rsidRPr="00984BCB">
        <w:rPr>
          <w:rFonts w:ascii="Times New Roman" w:eastAsia="BatangChe" w:hAnsi="Times New Roman"/>
          <w:sz w:val="26"/>
          <w:szCs w:val="26"/>
          <w:lang w:eastAsia="ru-RU"/>
        </w:rPr>
        <w:t xml:space="preserve">Протяженность сетей составляет </w:t>
      </w:r>
      <w:r w:rsidRPr="00984BCB">
        <w:rPr>
          <w:rFonts w:ascii="Times New Roman" w:eastAsia="BatangChe" w:hAnsi="Times New Roman"/>
          <w:sz w:val="26"/>
          <w:szCs w:val="26"/>
          <w:lang w:eastAsia="ru-RU"/>
        </w:rPr>
        <w:t>12</w:t>
      </w:r>
      <w:r w:rsidR="006C33C1"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098</w:t>
      </w:r>
      <w:r w:rsidR="0009565B" w:rsidRPr="00984BCB">
        <w:rPr>
          <w:rFonts w:ascii="Times New Roman" w:eastAsia="BatangChe" w:hAnsi="Times New Roman"/>
          <w:sz w:val="26"/>
          <w:szCs w:val="26"/>
          <w:lang w:eastAsia="ru-RU"/>
        </w:rPr>
        <w:t xml:space="preserve"> </w:t>
      </w:r>
      <w:r w:rsidR="006C33C1" w:rsidRPr="00984BCB">
        <w:rPr>
          <w:rFonts w:ascii="Times New Roman" w:eastAsia="BatangChe" w:hAnsi="Times New Roman"/>
          <w:sz w:val="26"/>
          <w:szCs w:val="26"/>
          <w:lang w:eastAsia="ru-RU"/>
        </w:rPr>
        <w:t>к</w:t>
      </w:r>
      <w:r w:rsidR="0009565B" w:rsidRPr="00984BCB">
        <w:rPr>
          <w:rFonts w:ascii="Times New Roman" w:eastAsia="BatangChe" w:hAnsi="Times New Roman"/>
          <w:sz w:val="26"/>
          <w:szCs w:val="26"/>
          <w:lang w:eastAsia="ru-RU"/>
        </w:rPr>
        <w:t>м.</w:t>
      </w:r>
      <w:r w:rsidR="001A7922" w:rsidRPr="00984BCB">
        <w:rPr>
          <w:rFonts w:ascii="Times New Roman" w:eastAsia="BatangChe" w:hAnsi="Times New Roman"/>
          <w:sz w:val="26"/>
          <w:szCs w:val="26"/>
          <w:lang w:eastAsia="ru-RU"/>
        </w:rPr>
        <w:t xml:space="preserve"> Общее состояние водопроводных сетей характеризуется высоким износом.</w:t>
      </w:r>
    </w:p>
    <w:p w:rsidR="00C156F2" w:rsidRPr="00984BCB" w:rsidRDefault="00C156F2" w:rsidP="00464ED9">
      <w:pPr>
        <w:spacing w:before="60" w:after="60" w:line="240" w:lineRule="auto"/>
        <w:jc w:val="center"/>
        <w:rPr>
          <w:rFonts w:ascii="Times New Roman" w:eastAsia="Times New Roman" w:hAnsi="Times New Roman"/>
          <w:b/>
          <w:sz w:val="24"/>
          <w:szCs w:val="24"/>
          <w:lang w:eastAsia="ru-RU"/>
        </w:rPr>
      </w:pPr>
    </w:p>
    <w:p w:rsidR="00C156F2" w:rsidRPr="00984BCB" w:rsidRDefault="00C156F2" w:rsidP="00C156F2">
      <w:pPr>
        <w:spacing w:before="60" w:after="60" w:line="240" w:lineRule="auto"/>
        <w:jc w:val="center"/>
        <w:rPr>
          <w:rFonts w:ascii="Times New Roman" w:eastAsia="Times New Roman" w:hAnsi="Times New Roman"/>
          <w:b/>
          <w:sz w:val="24"/>
          <w:szCs w:val="24"/>
          <w:lang w:eastAsia="ru-RU"/>
        </w:rPr>
      </w:pPr>
      <w:r w:rsidRPr="00984BCB">
        <w:rPr>
          <w:rFonts w:ascii="Times New Roman" w:eastAsia="Times New Roman" w:hAnsi="Times New Roman"/>
          <w:b/>
          <w:sz w:val="24"/>
          <w:szCs w:val="24"/>
          <w:lang w:eastAsia="ru-RU"/>
        </w:rPr>
        <w:t>Таблица 1.8.1.1. Нормы потребления воды</w:t>
      </w:r>
    </w:p>
    <w:p w:rsidR="00C156F2" w:rsidRPr="00984BCB" w:rsidRDefault="00C156F2" w:rsidP="00C156F2">
      <w:pPr>
        <w:spacing w:before="60" w:after="60" w:line="240" w:lineRule="auto"/>
        <w:jc w:val="center"/>
        <w:rPr>
          <w:rFonts w:ascii="Times New Roman" w:eastAsia="Times New Roman" w:hAnsi="Times New Roman"/>
          <w:b/>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12"/>
        <w:gridCol w:w="1701"/>
        <w:gridCol w:w="1843"/>
      </w:tblGrid>
      <w:tr w:rsidR="0032256B" w:rsidRPr="00984BCB" w:rsidTr="00192027">
        <w:trPr>
          <w:trHeight w:val="360"/>
          <w:tblCellSpacing w:w="5" w:type="nil"/>
        </w:trPr>
        <w:tc>
          <w:tcPr>
            <w:tcW w:w="5812" w:type="dxa"/>
            <w:tcBorders>
              <w:top w:val="single" w:sz="4" w:space="0" w:color="auto"/>
              <w:left w:val="single" w:sz="4" w:space="0" w:color="auto"/>
              <w:bottom w:val="single" w:sz="4" w:space="0" w:color="auto"/>
              <w:right w:val="single" w:sz="4" w:space="0" w:color="auto"/>
            </w:tcBorders>
            <w:shd w:val="clear" w:color="auto" w:fill="EAF1DD"/>
            <w:vAlign w:val="center"/>
          </w:tcPr>
          <w:p w:rsidR="00C156F2" w:rsidRPr="00984BCB" w:rsidRDefault="00C156F2" w:rsidP="00C156F2">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Норма 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tcPr>
          <w:p w:rsidR="00C156F2" w:rsidRPr="00984BCB" w:rsidRDefault="00C156F2" w:rsidP="00C156F2">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В год, м</w:t>
            </w:r>
            <w:r w:rsidRPr="00984BCB">
              <w:rPr>
                <w:rFonts w:ascii="Times New Roman" w:eastAsia="BatangChe" w:hAnsi="Times New Roman"/>
                <w:b/>
                <w:vertAlign w:val="superscript"/>
                <w:lang w:eastAsia="ru-RU"/>
              </w:rPr>
              <w:t>3</w:t>
            </w:r>
            <w:r w:rsidRPr="00984BCB">
              <w:rPr>
                <w:rFonts w:ascii="Times New Roman" w:eastAsia="BatangChe" w:hAnsi="Times New Roman"/>
                <w:b/>
                <w:lang w:eastAsia="ru-RU"/>
              </w:rPr>
              <w:t>/чел.</w:t>
            </w:r>
          </w:p>
        </w:tc>
        <w:tc>
          <w:tcPr>
            <w:tcW w:w="1843" w:type="dxa"/>
            <w:tcBorders>
              <w:top w:val="single" w:sz="4" w:space="0" w:color="auto"/>
              <w:left w:val="single" w:sz="4" w:space="0" w:color="auto"/>
              <w:bottom w:val="single" w:sz="4" w:space="0" w:color="auto"/>
              <w:right w:val="single" w:sz="4" w:space="0" w:color="auto"/>
            </w:tcBorders>
            <w:shd w:val="clear" w:color="auto" w:fill="EAF1DD"/>
            <w:vAlign w:val="center"/>
          </w:tcPr>
          <w:p w:rsidR="00C156F2" w:rsidRPr="00984BCB" w:rsidRDefault="00C156F2" w:rsidP="00C156F2">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В сутки, л/чел.</w:t>
            </w:r>
          </w:p>
        </w:tc>
      </w:tr>
      <w:tr w:rsidR="0032256B" w:rsidRPr="00984BCB" w:rsidTr="00C156F2">
        <w:trPr>
          <w:trHeight w:val="212"/>
          <w:tblCellSpacing w:w="5" w:type="nil"/>
        </w:trPr>
        <w:tc>
          <w:tcPr>
            <w:tcW w:w="5812" w:type="dxa"/>
            <w:tcBorders>
              <w:left w:val="single" w:sz="4" w:space="0" w:color="auto"/>
              <w:bottom w:val="single" w:sz="4" w:space="0" w:color="auto"/>
              <w:right w:val="single" w:sz="4" w:space="0" w:color="auto"/>
            </w:tcBorders>
          </w:tcPr>
          <w:p w:rsidR="00C156F2" w:rsidRPr="00984BCB" w:rsidRDefault="00C156F2" w:rsidP="00C156F2">
            <w:pPr>
              <w:spacing w:after="0" w:line="240" w:lineRule="auto"/>
              <w:rPr>
                <w:rFonts w:ascii="Times New Roman" w:eastAsia="BatangChe" w:hAnsi="Times New Roman"/>
                <w:lang w:eastAsia="ru-RU"/>
              </w:rPr>
            </w:pPr>
            <w:r w:rsidRPr="00984BCB">
              <w:rPr>
                <w:rFonts w:ascii="Times New Roman" w:eastAsia="BatangChe" w:hAnsi="Times New Roman"/>
                <w:lang w:eastAsia="ru-RU"/>
              </w:rPr>
              <w:t xml:space="preserve">Норма потребления холодной воды на 1 человека           </w:t>
            </w:r>
          </w:p>
        </w:tc>
        <w:tc>
          <w:tcPr>
            <w:tcW w:w="1701" w:type="dxa"/>
            <w:tcBorders>
              <w:left w:val="single" w:sz="4" w:space="0" w:color="auto"/>
              <w:bottom w:val="single" w:sz="4" w:space="0" w:color="auto"/>
              <w:right w:val="single" w:sz="4" w:space="0" w:color="auto"/>
            </w:tcBorders>
            <w:vAlign w:val="center"/>
          </w:tcPr>
          <w:p w:rsidR="00C156F2" w:rsidRPr="00984BCB" w:rsidRDefault="00C156F2" w:rsidP="00C156F2">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0,99</w:t>
            </w:r>
          </w:p>
        </w:tc>
        <w:tc>
          <w:tcPr>
            <w:tcW w:w="1843" w:type="dxa"/>
            <w:tcBorders>
              <w:left w:val="single" w:sz="4" w:space="0" w:color="auto"/>
              <w:bottom w:val="single" w:sz="4" w:space="0" w:color="auto"/>
              <w:right w:val="single" w:sz="4" w:space="0" w:color="auto"/>
            </w:tcBorders>
            <w:vAlign w:val="center"/>
          </w:tcPr>
          <w:p w:rsidR="00C156F2" w:rsidRPr="00984BCB" w:rsidRDefault="00C156F2" w:rsidP="00C156F2">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0,03</w:t>
            </w:r>
          </w:p>
        </w:tc>
      </w:tr>
      <w:tr w:rsidR="0032256B" w:rsidRPr="00984BCB" w:rsidTr="00C156F2">
        <w:trPr>
          <w:trHeight w:val="360"/>
          <w:tblCellSpacing w:w="5" w:type="nil"/>
        </w:trPr>
        <w:tc>
          <w:tcPr>
            <w:tcW w:w="5812" w:type="dxa"/>
            <w:tcBorders>
              <w:left w:val="single" w:sz="4" w:space="0" w:color="auto"/>
              <w:bottom w:val="single" w:sz="4" w:space="0" w:color="auto"/>
              <w:right w:val="single" w:sz="4" w:space="0" w:color="auto"/>
            </w:tcBorders>
          </w:tcPr>
          <w:p w:rsidR="00C156F2" w:rsidRPr="00984BCB" w:rsidRDefault="00C156F2" w:rsidP="00C156F2">
            <w:pPr>
              <w:spacing w:after="0" w:line="240" w:lineRule="auto"/>
              <w:rPr>
                <w:rFonts w:ascii="Times New Roman" w:eastAsia="BatangChe" w:hAnsi="Times New Roman"/>
                <w:lang w:eastAsia="ru-RU"/>
              </w:rPr>
            </w:pPr>
            <w:r w:rsidRPr="00984BCB">
              <w:rPr>
                <w:rFonts w:ascii="Times New Roman" w:eastAsia="BatangChe" w:hAnsi="Times New Roman"/>
                <w:lang w:eastAsia="ru-RU"/>
              </w:rPr>
              <w:t xml:space="preserve">Норма потребления холодной воды на 1 человека в год в   </w:t>
            </w:r>
            <w:r w:rsidRPr="00984BCB">
              <w:rPr>
                <w:rFonts w:ascii="Times New Roman" w:eastAsia="BatangChe" w:hAnsi="Times New Roman"/>
                <w:lang w:eastAsia="ru-RU"/>
              </w:rPr>
              <w:br/>
              <w:t xml:space="preserve">сельской местности                                      </w:t>
            </w:r>
          </w:p>
        </w:tc>
        <w:tc>
          <w:tcPr>
            <w:tcW w:w="1701" w:type="dxa"/>
            <w:tcBorders>
              <w:left w:val="single" w:sz="4" w:space="0" w:color="auto"/>
              <w:bottom w:val="single" w:sz="4" w:space="0" w:color="auto"/>
              <w:right w:val="single" w:sz="4" w:space="0" w:color="auto"/>
            </w:tcBorders>
            <w:vAlign w:val="center"/>
          </w:tcPr>
          <w:p w:rsidR="00C156F2" w:rsidRPr="00984BCB" w:rsidRDefault="00C156F2" w:rsidP="00C156F2">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10,96</w:t>
            </w:r>
          </w:p>
        </w:tc>
        <w:tc>
          <w:tcPr>
            <w:tcW w:w="1843" w:type="dxa"/>
            <w:tcBorders>
              <w:left w:val="single" w:sz="4" w:space="0" w:color="auto"/>
              <w:bottom w:val="single" w:sz="4" w:space="0" w:color="auto"/>
              <w:right w:val="single" w:sz="4" w:space="0" w:color="auto"/>
            </w:tcBorders>
            <w:vAlign w:val="center"/>
          </w:tcPr>
          <w:p w:rsidR="00C156F2" w:rsidRPr="00984BCB" w:rsidRDefault="00C156F2" w:rsidP="00C156F2">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0,03</w:t>
            </w:r>
          </w:p>
        </w:tc>
      </w:tr>
    </w:tbl>
    <w:p w:rsidR="00C156F2" w:rsidRPr="00984BCB" w:rsidRDefault="00C156F2" w:rsidP="00C156F2">
      <w:pPr>
        <w:spacing w:after="0"/>
        <w:ind w:firstLine="709"/>
        <w:jc w:val="both"/>
        <w:rPr>
          <w:rFonts w:ascii="Times New Roman" w:eastAsia="BatangChe" w:hAnsi="Times New Roman"/>
          <w:sz w:val="26"/>
          <w:szCs w:val="26"/>
          <w:lang w:eastAsia="ru-RU"/>
        </w:rPr>
      </w:pPr>
    </w:p>
    <w:p w:rsidR="0009565B" w:rsidRPr="00984BCB" w:rsidRDefault="00464ED9" w:rsidP="00C156F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Норма потребления холодной воды</w:t>
      </w:r>
      <w:r w:rsidR="00C156F2" w:rsidRPr="00984BCB">
        <w:rPr>
          <w:rFonts w:ascii="Times New Roman" w:eastAsia="BatangChe" w:hAnsi="Times New Roman"/>
          <w:sz w:val="26"/>
          <w:szCs w:val="26"/>
          <w:lang w:eastAsia="ru-RU"/>
        </w:rPr>
        <w:t xml:space="preserve"> сильно дифференцирована, так как </w:t>
      </w:r>
      <w:r w:rsidRPr="00984BCB">
        <w:rPr>
          <w:rFonts w:ascii="Times New Roman" w:eastAsia="BatangChe" w:hAnsi="Times New Roman"/>
          <w:sz w:val="26"/>
          <w:szCs w:val="26"/>
          <w:lang w:eastAsia="ru-RU"/>
        </w:rPr>
        <w:br/>
      </w:r>
      <w:r w:rsidR="00C156F2" w:rsidRPr="00984BCB">
        <w:rPr>
          <w:rFonts w:ascii="Times New Roman" w:eastAsia="BatangChe" w:hAnsi="Times New Roman"/>
          <w:sz w:val="26"/>
          <w:szCs w:val="26"/>
          <w:lang w:eastAsia="ru-RU"/>
        </w:rPr>
        <w:t>для сельского населения она включает полив.</w:t>
      </w:r>
    </w:p>
    <w:p w:rsidR="00464ED9" w:rsidRPr="00984BCB" w:rsidRDefault="00464ED9" w:rsidP="0009565B">
      <w:pPr>
        <w:spacing w:before="60" w:after="60" w:line="240" w:lineRule="auto"/>
        <w:jc w:val="center"/>
        <w:rPr>
          <w:rFonts w:ascii="Times New Roman" w:eastAsia="Times New Roman" w:hAnsi="Times New Roman"/>
          <w:b/>
          <w:sz w:val="24"/>
          <w:szCs w:val="24"/>
          <w:lang w:eastAsia="ru-RU"/>
        </w:rPr>
      </w:pPr>
    </w:p>
    <w:p w:rsidR="0009565B" w:rsidRPr="00984BCB" w:rsidRDefault="0009565B" w:rsidP="0009565B">
      <w:pPr>
        <w:spacing w:before="60" w:after="60" w:line="240" w:lineRule="auto"/>
        <w:jc w:val="center"/>
        <w:rPr>
          <w:rFonts w:ascii="Times New Roman" w:eastAsia="Times New Roman" w:hAnsi="Times New Roman"/>
          <w:b/>
          <w:sz w:val="24"/>
          <w:szCs w:val="24"/>
          <w:lang w:eastAsia="ru-RU"/>
        </w:rPr>
      </w:pPr>
      <w:r w:rsidRPr="00984BCB">
        <w:rPr>
          <w:rFonts w:ascii="Times New Roman" w:eastAsia="Times New Roman" w:hAnsi="Times New Roman"/>
          <w:b/>
          <w:sz w:val="24"/>
          <w:szCs w:val="24"/>
          <w:lang w:eastAsia="ru-RU"/>
        </w:rPr>
        <w:t>Таблица 1.8.1.</w:t>
      </w:r>
      <w:r w:rsidR="00C156F2" w:rsidRPr="00984BCB">
        <w:rPr>
          <w:rFonts w:ascii="Times New Roman" w:eastAsia="Times New Roman" w:hAnsi="Times New Roman"/>
          <w:b/>
          <w:sz w:val="24"/>
          <w:szCs w:val="24"/>
          <w:lang w:eastAsia="ru-RU"/>
        </w:rPr>
        <w:t>2</w:t>
      </w:r>
      <w:r w:rsidR="00580BF4" w:rsidRPr="00984BCB">
        <w:rPr>
          <w:rFonts w:ascii="Times New Roman" w:eastAsia="Times New Roman" w:hAnsi="Times New Roman"/>
          <w:b/>
          <w:sz w:val="24"/>
          <w:szCs w:val="24"/>
          <w:lang w:eastAsia="ru-RU"/>
        </w:rPr>
        <w:t>.</w:t>
      </w:r>
      <w:r w:rsidRPr="00984BCB">
        <w:rPr>
          <w:rFonts w:ascii="Times New Roman" w:eastAsia="Times New Roman" w:hAnsi="Times New Roman"/>
          <w:b/>
          <w:sz w:val="24"/>
          <w:szCs w:val="24"/>
          <w:lang w:eastAsia="ru-RU"/>
        </w:rPr>
        <w:t xml:space="preserve"> Протяженность сетей водоснабжения, км</w:t>
      </w:r>
    </w:p>
    <w:p w:rsidR="0009565B" w:rsidRPr="00984BCB" w:rsidRDefault="0009565B" w:rsidP="0009565B">
      <w:pPr>
        <w:spacing w:before="60" w:after="60" w:line="240" w:lineRule="auto"/>
        <w:jc w:val="center"/>
        <w:rPr>
          <w:rFonts w:ascii="Times New Roman" w:eastAsia="Times New Roman" w:hAnsi="Times New Roman"/>
          <w:b/>
          <w:sz w:val="24"/>
          <w:szCs w:val="24"/>
          <w:lang w:eastAsia="ru-RU"/>
        </w:rPr>
      </w:pPr>
    </w:p>
    <w:tbl>
      <w:tblPr>
        <w:tblW w:w="6417" w:type="dxa"/>
        <w:jc w:val="center"/>
        <w:tblCellSpacing w:w="5" w:type="nil"/>
        <w:tblInd w:w="-388" w:type="dxa"/>
        <w:tblLayout w:type="fixed"/>
        <w:tblCellMar>
          <w:left w:w="75" w:type="dxa"/>
          <w:right w:w="75" w:type="dxa"/>
        </w:tblCellMar>
        <w:tblLook w:val="0000" w:firstRow="0" w:lastRow="0" w:firstColumn="0" w:lastColumn="0" w:noHBand="0" w:noVBand="0"/>
      </w:tblPr>
      <w:tblGrid>
        <w:gridCol w:w="2623"/>
        <w:gridCol w:w="1976"/>
        <w:gridCol w:w="1818"/>
      </w:tblGrid>
      <w:tr w:rsidR="0032256B" w:rsidRPr="00984BCB" w:rsidTr="006C33C1">
        <w:trPr>
          <w:trHeight w:val="360"/>
          <w:tblCellSpacing w:w="5" w:type="nil"/>
          <w:jc w:val="center"/>
        </w:trPr>
        <w:tc>
          <w:tcPr>
            <w:tcW w:w="2623" w:type="dxa"/>
            <w:tcBorders>
              <w:top w:val="single" w:sz="4" w:space="0" w:color="auto"/>
              <w:left w:val="single" w:sz="4" w:space="0" w:color="auto"/>
              <w:bottom w:val="single" w:sz="4" w:space="0" w:color="auto"/>
              <w:right w:val="single" w:sz="4" w:space="0" w:color="auto"/>
            </w:tcBorders>
            <w:shd w:val="clear" w:color="auto" w:fill="EAF1DD"/>
          </w:tcPr>
          <w:p w:rsidR="0009565B" w:rsidRPr="00984BCB" w:rsidRDefault="0009565B" w:rsidP="0009565B">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Населенный пункт</w:t>
            </w:r>
          </w:p>
        </w:tc>
        <w:tc>
          <w:tcPr>
            <w:tcW w:w="1976" w:type="dxa"/>
            <w:tcBorders>
              <w:top w:val="single" w:sz="4" w:space="0" w:color="auto"/>
              <w:left w:val="single" w:sz="4" w:space="0" w:color="auto"/>
              <w:bottom w:val="single" w:sz="4" w:space="0" w:color="auto"/>
              <w:right w:val="single" w:sz="4" w:space="0" w:color="auto"/>
            </w:tcBorders>
            <w:shd w:val="clear" w:color="auto" w:fill="EAF1DD"/>
          </w:tcPr>
          <w:p w:rsidR="0009565B" w:rsidRPr="00984BCB" w:rsidRDefault="0009565B" w:rsidP="0009565B">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Магистральные</w:t>
            </w:r>
          </w:p>
        </w:tc>
        <w:tc>
          <w:tcPr>
            <w:tcW w:w="1818" w:type="dxa"/>
            <w:tcBorders>
              <w:top w:val="single" w:sz="4" w:space="0" w:color="auto"/>
              <w:left w:val="single" w:sz="4" w:space="0" w:color="auto"/>
              <w:bottom w:val="single" w:sz="4" w:space="0" w:color="auto"/>
              <w:right w:val="single" w:sz="4" w:space="0" w:color="auto"/>
            </w:tcBorders>
            <w:shd w:val="clear" w:color="auto" w:fill="EAF1DD"/>
          </w:tcPr>
          <w:p w:rsidR="0009565B" w:rsidRPr="00984BCB" w:rsidRDefault="0009565B" w:rsidP="0009565B">
            <w:pPr>
              <w:spacing w:after="0" w:line="240" w:lineRule="auto"/>
              <w:jc w:val="center"/>
              <w:rPr>
                <w:rFonts w:ascii="Times New Roman" w:eastAsia="BatangChe" w:hAnsi="Times New Roman"/>
                <w:b/>
                <w:lang w:eastAsia="ru-RU"/>
              </w:rPr>
            </w:pPr>
            <w:r w:rsidRPr="00984BCB">
              <w:rPr>
                <w:rFonts w:ascii="Times New Roman" w:eastAsia="BatangChe" w:hAnsi="Times New Roman"/>
                <w:b/>
                <w:lang w:eastAsia="ru-RU"/>
              </w:rPr>
              <w:t xml:space="preserve">Всего </w:t>
            </w:r>
          </w:p>
        </w:tc>
      </w:tr>
      <w:tr w:rsidR="0032256B" w:rsidRPr="00984BCB" w:rsidTr="006C33C1">
        <w:trPr>
          <w:tblCellSpacing w:w="5" w:type="nil"/>
          <w:jc w:val="center"/>
        </w:trPr>
        <w:tc>
          <w:tcPr>
            <w:tcW w:w="2623" w:type="dxa"/>
            <w:tcBorders>
              <w:left w:val="single" w:sz="4" w:space="0" w:color="auto"/>
              <w:bottom w:val="single" w:sz="4" w:space="0" w:color="auto"/>
              <w:right w:val="single" w:sz="4" w:space="0" w:color="auto"/>
            </w:tcBorders>
          </w:tcPr>
          <w:p w:rsidR="0009565B" w:rsidRPr="00984BCB" w:rsidRDefault="00464ED9" w:rsidP="006C33C1">
            <w:pPr>
              <w:spacing w:after="0" w:line="240" w:lineRule="auto"/>
              <w:rPr>
                <w:rFonts w:ascii="Times New Roman" w:eastAsia="BatangChe" w:hAnsi="Times New Roman"/>
                <w:lang w:eastAsia="ru-RU"/>
              </w:rPr>
            </w:pPr>
            <w:r w:rsidRPr="00984BCB">
              <w:rPr>
                <w:rFonts w:ascii="Times New Roman" w:eastAsia="BatangChe" w:hAnsi="Times New Roman"/>
                <w:lang w:eastAsia="ru-RU"/>
              </w:rPr>
              <w:t>д. Гвоздевка</w:t>
            </w:r>
          </w:p>
        </w:tc>
        <w:tc>
          <w:tcPr>
            <w:tcW w:w="1976" w:type="dxa"/>
            <w:tcBorders>
              <w:left w:val="single" w:sz="4" w:space="0" w:color="auto"/>
              <w:bottom w:val="single" w:sz="4" w:space="0" w:color="auto"/>
              <w:right w:val="single" w:sz="4" w:space="0" w:color="auto"/>
            </w:tcBorders>
          </w:tcPr>
          <w:p w:rsidR="0009565B" w:rsidRPr="00984BCB" w:rsidRDefault="00464ED9" w:rsidP="0009565B">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12,098</w:t>
            </w:r>
          </w:p>
        </w:tc>
        <w:tc>
          <w:tcPr>
            <w:tcW w:w="1818" w:type="dxa"/>
            <w:tcBorders>
              <w:left w:val="single" w:sz="4" w:space="0" w:color="auto"/>
              <w:bottom w:val="single" w:sz="4" w:space="0" w:color="auto"/>
              <w:right w:val="single" w:sz="4" w:space="0" w:color="auto"/>
            </w:tcBorders>
          </w:tcPr>
          <w:p w:rsidR="0009565B" w:rsidRPr="00984BCB" w:rsidRDefault="00464ED9" w:rsidP="0009565B">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12,098</w:t>
            </w:r>
          </w:p>
        </w:tc>
      </w:tr>
      <w:tr w:rsidR="0032256B" w:rsidRPr="00984BCB" w:rsidTr="006C33C1">
        <w:trPr>
          <w:tblCellSpacing w:w="5" w:type="nil"/>
          <w:jc w:val="center"/>
        </w:trPr>
        <w:tc>
          <w:tcPr>
            <w:tcW w:w="2623" w:type="dxa"/>
            <w:tcBorders>
              <w:left w:val="single" w:sz="4" w:space="0" w:color="auto"/>
              <w:bottom w:val="single" w:sz="4" w:space="0" w:color="auto"/>
              <w:right w:val="single" w:sz="4" w:space="0" w:color="auto"/>
            </w:tcBorders>
          </w:tcPr>
          <w:p w:rsidR="0009565B" w:rsidRPr="00984BCB" w:rsidRDefault="0009565B" w:rsidP="006C33C1">
            <w:pPr>
              <w:spacing w:after="0" w:line="240" w:lineRule="auto"/>
              <w:rPr>
                <w:rFonts w:ascii="Times New Roman" w:eastAsia="BatangChe" w:hAnsi="Times New Roman"/>
                <w:lang w:eastAsia="ru-RU"/>
              </w:rPr>
            </w:pPr>
            <w:r w:rsidRPr="00984BCB">
              <w:rPr>
                <w:rFonts w:ascii="Times New Roman" w:eastAsia="BatangChe" w:hAnsi="Times New Roman"/>
                <w:lang w:eastAsia="ru-RU"/>
              </w:rPr>
              <w:t xml:space="preserve">Всего: </w:t>
            </w:r>
          </w:p>
        </w:tc>
        <w:tc>
          <w:tcPr>
            <w:tcW w:w="1976" w:type="dxa"/>
            <w:tcBorders>
              <w:left w:val="single" w:sz="4" w:space="0" w:color="auto"/>
              <w:bottom w:val="single" w:sz="4" w:space="0" w:color="auto"/>
              <w:right w:val="single" w:sz="4" w:space="0" w:color="auto"/>
            </w:tcBorders>
          </w:tcPr>
          <w:p w:rsidR="0009565B" w:rsidRPr="00984BCB" w:rsidRDefault="00464ED9" w:rsidP="0009565B">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12,098</w:t>
            </w:r>
          </w:p>
        </w:tc>
        <w:tc>
          <w:tcPr>
            <w:tcW w:w="1818" w:type="dxa"/>
            <w:tcBorders>
              <w:left w:val="single" w:sz="4" w:space="0" w:color="auto"/>
              <w:bottom w:val="single" w:sz="4" w:space="0" w:color="auto"/>
              <w:right w:val="single" w:sz="4" w:space="0" w:color="auto"/>
            </w:tcBorders>
          </w:tcPr>
          <w:p w:rsidR="0009565B" w:rsidRPr="00984BCB" w:rsidRDefault="00464ED9" w:rsidP="0009565B">
            <w:pPr>
              <w:spacing w:after="0" w:line="240" w:lineRule="auto"/>
              <w:jc w:val="center"/>
              <w:rPr>
                <w:rFonts w:ascii="Times New Roman" w:eastAsia="BatangChe" w:hAnsi="Times New Roman"/>
                <w:lang w:eastAsia="ru-RU"/>
              </w:rPr>
            </w:pPr>
            <w:r w:rsidRPr="00984BCB">
              <w:rPr>
                <w:rFonts w:ascii="Times New Roman" w:eastAsia="BatangChe" w:hAnsi="Times New Roman"/>
                <w:lang w:eastAsia="ru-RU"/>
              </w:rPr>
              <w:t>12,098</w:t>
            </w:r>
          </w:p>
        </w:tc>
      </w:tr>
    </w:tbl>
    <w:p w:rsidR="00464ED9" w:rsidRPr="00984BCB" w:rsidRDefault="00464ED9" w:rsidP="0009565B">
      <w:pPr>
        <w:spacing w:after="0"/>
        <w:ind w:firstLine="709"/>
        <w:jc w:val="both"/>
        <w:rPr>
          <w:rFonts w:ascii="Times New Roman" w:eastAsia="BatangChe" w:hAnsi="Times New Roman"/>
          <w:sz w:val="26"/>
          <w:szCs w:val="26"/>
          <w:lang w:eastAsia="ru-RU"/>
        </w:rPr>
      </w:pPr>
    </w:p>
    <w:p w:rsidR="0009565B" w:rsidRPr="00984BCB" w:rsidRDefault="0009565B" w:rsidP="0009565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Высокой аварийности способствуют высокие напоры в сети, частые отключения насосных станций, провоцирующие гидравлические удары. </w:t>
      </w:r>
    </w:p>
    <w:p w:rsidR="0009565B" w:rsidRPr="00984BCB" w:rsidRDefault="0009565B" w:rsidP="0009565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Несмотря на условия, способствующие переломам труб, основная причина повреждений – коррозия изношенных стальных труб (</w:t>
      </w:r>
      <w:r w:rsidR="006C33C1" w:rsidRPr="00984BCB">
        <w:rPr>
          <w:rFonts w:ascii="Times New Roman" w:eastAsia="BatangChe" w:hAnsi="Times New Roman"/>
          <w:sz w:val="26"/>
          <w:szCs w:val="26"/>
          <w:lang w:eastAsia="ru-RU"/>
        </w:rPr>
        <w:t>80</w:t>
      </w:r>
      <w:r w:rsidRPr="00984BCB">
        <w:rPr>
          <w:rFonts w:ascii="Times New Roman" w:eastAsia="BatangChe" w:hAnsi="Times New Roman"/>
          <w:sz w:val="26"/>
          <w:szCs w:val="26"/>
          <w:lang w:eastAsia="ru-RU"/>
        </w:rPr>
        <w:t xml:space="preserve"> %).</w:t>
      </w:r>
    </w:p>
    <w:p w:rsidR="00901699" w:rsidRPr="00984BCB" w:rsidRDefault="00901699" w:rsidP="00901699">
      <w:pPr>
        <w:keepNext/>
        <w:spacing w:before="240" w:after="240" w:line="26" w:lineRule="atLeast"/>
        <w:ind w:left="709"/>
        <w:outlineLvl w:val="2"/>
        <w:rPr>
          <w:rFonts w:ascii="Times New Roman" w:eastAsia="Times New Roman" w:hAnsi="Times New Roman"/>
          <w:b/>
          <w:sz w:val="26"/>
          <w:szCs w:val="26"/>
          <w:lang w:eastAsia="ru-RU"/>
        </w:rPr>
      </w:pPr>
      <w:bookmarkStart w:id="168" w:name="_Toc23879847"/>
      <w:bookmarkStart w:id="169" w:name="_Toc23880004"/>
      <w:bookmarkStart w:id="170" w:name="_Toc25516139"/>
      <w:bookmarkStart w:id="171" w:name="_Toc25517272"/>
      <w:bookmarkStart w:id="172" w:name="_Toc31714512"/>
      <w:bookmarkStart w:id="173" w:name="_Toc45274673"/>
      <w:bookmarkStart w:id="174" w:name="_Toc45274755"/>
      <w:bookmarkStart w:id="175" w:name="_Toc49778429"/>
      <w:bookmarkStart w:id="176" w:name="_Toc49842841"/>
      <w:bookmarkStart w:id="177" w:name="_Toc169631448"/>
      <w:r w:rsidRPr="00984BCB">
        <w:rPr>
          <w:rFonts w:ascii="Times New Roman" w:eastAsia="Times New Roman" w:hAnsi="Times New Roman"/>
          <w:b/>
          <w:sz w:val="26"/>
          <w:szCs w:val="26"/>
          <w:lang w:eastAsia="ru-RU"/>
        </w:rPr>
        <w:t>1.8.2</w:t>
      </w:r>
      <w:r w:rsidRPr="00984BCB">
        <w:rPr>
          <w:rFonts w:ascii="Times New Roman" w:eastAsia="Times New Roman" w:hAnsi="Times New Roman"/>
          <w:b/>
          <w:sz w:val="26"/>
          <w:szCs w:val="26"/>
          <w:lang w:eastAsia="ru-RU"/>
        </w:rPr>
        <w:tab/>
        <w:t>Водоотведение</w:t>
      </w:r>
      <w:bookmarkEnd w:id="168"/>
      <w:bookmarkEnd w:id="169"/>
      <w:bookmarkEnd w:id="170"/>
      <w:bookmarkEnd w:id="171"/>
      <w:bookmarkEnd w:id="172"/>
      <w:bookmarkEnd w:id="173"/>
      <w:bookmarkEnd w:id="174"/>
      <w:bookmarkEnd w:id="175"/>
      <w:bookmarkEnd w:id="176"/>
      <w:bookmarkEnd w:id="177"/>
    </w:p>
    <w:p w:rsidR="00D5069F" w:rsidRPr="00984BCB" w:rsidRDefault="00D5069F" w:rsidP="00D4635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Система водоотведения в Гвоздевском сельском поселении является нецентрализованной. Сброс сточных вод от зданий, имеющих внутреннюю канализацию, происходит в индивидуальные выгребные ямы с последующим вывозом ассенизаторскими машинами за пределы поселения.</w:t>
      </w:r>
    </w:p>
    <w:p w:rsidR="00901699" w:rsidRPr="00984BCB" w:rsidRDefault="00901699" w:rsidP="00901699">
      <w:pPr>
        <w:keepNext/>
        <w:spacing w:before="240" w:after="240" w:line="26" w:lineRule="atLeast"/>
        <w:ind w:left="709"/>
        <w:outlineLvl w:val="2"/>
        <w:rPr>
          <w:rFonts w:ascii="Times New Roman" w:eastAsia="Times New Roman" w:hAnsi="Times New Roman"/>
          <w:b/>
          <w:sz w:val="26"/>
          <w:szCs w:val="26"/>
          <w:lang w:eastAsia="ru-RU"/>
        </w:rPr>
      </w:pPr>
      <w:bookmarkStart w:id="178" w:name="_Toc23879848"/>
      <w:bookmarkStart w:id="179" w:name="_Toc23880005"/>
      <w:bookmarkStart w:id="180" w:name="_Toc25516140"/>
      <w:bookmarkStart w:id="181" w:name="_Toc25517273"/>
      <w:bookmarkStart w:id="182" w:name="_Toc31714513"/>
      <w:bookmarkStart w:id="183" w:name="_Toc45274674"/>
      <w:bookmarkStart w:id="184" w:name="_Toc45274756"/>
      <w:bookmarkStart w:id="185" w:name="_Toc49778430"/>
      <w:bookmarkStart w:id="186" w:name="_Toc49842842"/>
      <w:bookmarkStart w:id="187" w:name="_Toc169631449"/>
      <w:r w:rsidRPr="00984BCB">
        <w:rPr>
          <w:rFonts w:ascii="Times New Roman" w:eastAsia="Times New Roman" w:hAnsi="Times New Roman"/>
          <w:b/>
          <w:sz w:val="26"/>
          <w:szCs w:val="26"/>
          <w:lang w:eastAsia="ru-RU"/>
        </w:rPr>
        <w:lastRenderedPageBreak/>
        <w:t>1.8.3</w:t>
      </w:r>
      <w:r w:rsidRPr="00984BCB">
        <w:rPr>
          <w:rFonts w:ascii="Times New Roman" w:eastAsia="Times New Roman" w:hAnsi="Times New Roman"/>
          <w:b/>
          <w:sz w:val="26"/>
          <w:szCs w:val="26"/>
          <w:lang w:eastAsia="ru-RU"/>
        </w:rPr>
        <w:tab/>
        <w:t>Теплоснабжение</w:t>
      </w:r>
      <w:bookmarkEnd w:id="178"/>
      <w:bookmarkEnd w:id="179"/>
      <w:bookmarkEnd w:id="180"/>
      <w:bookmarkEnd w:id="181"/>
      <w:bookmarkEnd w:id="182"/>
      <w:bookmarkEnd w:id="183"/>
      <w:bookmarkEnd w:id="184"/>
      <w:bookmarkEnd w:id="185"/>
      <w:bookmarkEnd w:id="186"/>
      <w:bookmarkEnd w:id="187"/>
    </w:p>
    <w:p w:rsidR="00BB3E42" w:rsidRPr="00984BCB" w:rsidRDefault="00A85367" w:rsidP="00BB3E4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BB3E42"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действует одна изолированная система централизованного теплоснабжения,</w:t>
      </w:r>
      <w:r w:rsidR="00464ED9" w:rsidRPr="00984BCB">
        <w:rPr>
          <w:rFonts w:ascii="Times New Roman" w:eastAsia="BatangChe" w:hAnsi="Times New Roman"/>
          <w:sz w:val="26"/>
          <w:szCs w:val="26"/>
          <w:lang w:eastAsia="ru-RU"/>
        </w:rPr>
        <w:t xml:space="preserve"> образованная на </w:t>
      </w:r>
      <w:r w:rsidR="00BB3E42" w:rsidRPr="00984BCB">
        <w:rPr>
          <w:rFonts w:ascii="Times New Roman" w:eastAsia="BatangChe" w:hAnsi="Times New Roman"/>
          <w:sz w:val="26"/>
          <w:szCs w:val="26"/>
          <w:lang w:eastAsia="ru-RU"/>
        </w:rPr>
        <w:br/>
      </w:r>
      <w:r w:rsidR="00464ED9" w:rsidRPr="00984BCB">
        <w:rPr>
          <w:rFonts w:ascii="Times New Roman" w:eastAsia="BatangChe" w:hAnsi="Times New Roman"/>
          <w:sz w:val="26"/>
          <w:szCs w:val="26"/>
          <w:lang w:eastAsia="ru-RU"/>
        </w:rPr>
        <w:t>базе котельной</w:t>
      </w:r>
      <w:r w:rsidRPr="00984BCB">
        <w:rPr>
          <w:rFonts w:ascii="Times New Roman" w:eastAsia="BatangChe" w:hAnsi="Times New Roman"/>
          <w:sz w:val="26"/>
          <w:szCs w:val="26"/>
          <w:lang w:eastAsia="ru-RU"/>
        </w:rPr>
        <w:t xml:space="preserve"> в </w:t>
      </w:r>
      <w:r w:rsidR="00464ED9" w:rsidRPr="00984BCB">
        <w:rPr>
          <w:rFonts w:ascii="Times New Roman" w:eastAsia="BatangChe" w:hAnsi="Times New Roman"/>
          <w:sz w:val="26"/>
          <w:szCs w:val="26"/>
          <w:lang w:eastAsia="ru-RU"/>
        </w:rPr>
        <w:t>д. Гвоздевка</w:t>
      </w:r>
      <w:r w:rsidRPr="00984BCB">
        <w:rPr>
          <w:rFonts w:ascii="Times New Roman" w:eastAsia="BatangChe" w:hAnsi="Times New Roman"/>
          <w:sz w:val="26"/>
          <w:szCs w:val="26"/>
          <w:lang w:eastAsia="ru-RU"/>
        </w:rPr>
        <w:t>.</w:t>
      </w:r>
      <w:r w:rsidR="00E316CF" w:rsidRPr="00984BCB">
        <w:rPr>
          <w:rFonts w:ascii="Times New Roman" w:eastAsia="BatangChe" w:hAnsi="Times New Roman"/>
          <w:sz w:val="26"/>
          <w:szCs w:val="26"/>
          <w:lang w:eastAsia="ru-RU"/>
        </w:rPr>
        <w:t xml:space="preserve"> </w:t>
      </w:r>
      <w:r w:rsidR="00BB3E42" w:rsidRPr="00984BCB">
        <w:rPr>
          <w:rFonts w:ascii="Times New Roman" w:eastAsia="BatangChe" w:hAnsi="Times New Roman"/>
          <w:sz w:val="26"/>
          <w:szCs w:val="26"/>
          <w:lang w:eastAsia="ru-RU"/>
        </w:rPr>
        <w:t xml:space="preserve">Котельной отапливаются общественные здания. Площадь зоны деятельности системы теплоснабжения на базе котельной </w:t>
      </w:r>
      <w:r w:rsidR="00BB3E42" w:rsidRPr="00984BCB">
        <w:rPr>
          <w:rFonts w:ascii="Times New Roman" w:eastAsia="BatangChe" w:hAnsi="Times New Roman"/>
          <w:sz w:val="26"/>
          <w:szCs w:val="26"/>
          <w:lang w:eastAsia="ru-RU"/>
        </w:rPr>
        <w:br/>
        <w:t xml:space="preserve">д. Гвоздевка составляет примерно 6,09 га. </w:t>
      </w:r>
      <w:r w:rsidR="00BC17B8" w:rsidRPr="00984BCB">
        <w:rPr>
          <w:rFonts w:ascii="Times New Roman" w:eastAsia="BatangChe" w:hAnsi="Times New Roman"/>
          <w:sz w:val="26"/>
          <w:szCs w:val="26"/>
          <w:lang w:eastAsia="ru-RU"/>
        </w:rPr>
        <w:t>В качестве топлива использу</w:t>
      </w:r>
      <w:r w:rsidR="00756542" w:rsidRPr="00984BCB">
        <w:rPr>
          <w:rFonts w:ascii="Times New Roman" w:eastAsia="BatangChe" w:hAnsi="Times New Roman"/>
          <w:sz w:val="26"/>
          <w:szCs w:val="26"/>
          <w:lang w:eastAsia="ru-RU"/>
        </w:rPr>
        <w:t>е</w:t>
      </w:r>
      <w:r w:rsidR="00BC17B8" w:rsidRPr="00984BCB">
        <w:rPr>
          <w:rFonts w:ascii="Times New Roman" w:eastAsia="BatangChe" w:hAnsi="Times New Roman"/>
          <w:sz w:val="26"/>
          <w:szCs w:val="26"/>
          <w:lang w:eastAsia="ru-RU"/>
        </w:rPr>
        <w:t xml:space="preserve">тся </w:t>
      </w:r>
      <w:r w:rsidR="00BC17B8" w:rsidRPr="00984BCB">
        <w:rPr>
          <w:rFonts w:ascii="Times New Roman" w:eastAsia="BatangChe" w:hAnsi="Times New Roman"/>
          <w:sz w:val="26"/>
          <w:szCs w:val="26"/>
          <w:lang w:eastAsia="ru-RU"/>
        </w:rPr>
        <w:br/>
        <w:t>уголь</w:t>
      </w:r>
      <w:r w:rsidR="00BB3E42" w:rsidRPr="00984BCB">
        <w:rPr>
          <w:rFonts w:ascii="Times New Roman" w:eastAsia="BatangChe" w:hAnsi="Times New Roman"/>
          <w:sz w:val="26"/>
          <w:szCs w:val="26"/>
          <w:lang w:eastAsia="ru-RU"/>
        </w:rPr>
        <w:t xml:space="preserve">. </w:t>
      </w:r>
      <w:r w:rsidR="00BC17B8" w:rsidRPr="00984BCB">
        <w:rPr>
          <w:rFonts w:ascii="Times New Roman" w:eastAsia="BatangChe" w:hAnsi="Times New Roman"/>
          <w:sz w:val="26"/>
          <w:szCs w:val="26"/>
          <w:lang w:eastAsia="ru-RU"/>
        </w:rPr>
        <w:t>Протяженность теплотрассы составляет 305,0 м.</w:t>
      </w:r>
    </w:p>
    <w:p w:rsidR="00BB3E42" w:rsidRPr="00984BCB" w:rsidRDefault="00BB3E42" w:rsidP="00C259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Жилищный фонд отапливается от индивидуальных источников тепловой энергии, не имеющих тепловых сетей.</w:t>
      </w:r>
    </w:p>
    <w:p w:rsidR="00901699" w:rsidRPr="00984BCB" w:rsidRDefault="00901699" w:rsidP="00901699">
      <w:pPr>
        <w:keepNext/>
        <w:spacing w:before="240" w:after="240" w:line="26" w:lineRule="atLeast"/>
        <w:ind w:left="709"/>
        <w:outlineLvl w:val="2"/>
        <w:rPr>
          <w:rFonts w:ascii="Times New Roman" w:eastAsia="Times New Roman" w:hAnsi="Times New Roman"/>
          <w:b/>
          <w:sz w:val="26"/>
          <w:szCs w:val="26"/>
          <w:lang w:eastAsia="ru-RU"/>
        </w:rPr>
      </w:pPr>
      <w:bookmarkStart w:id="188" w:name="_Toc23879849"/>
      <w:bookmarkStart w:id="189" w:name="_Toc23880006"/>
      <w:bookmarkStart w:id="190" w:name="_Toc25516141"/>
      <w:bookmarkStart w:id="191" w:name="_Toc25517274"/>
      <w:bookmarkStart w:id="192" w:name="_Toc31714514"/>
      <w:bookmarkStart w:id="193" w:name="_Toc45274675"/>
      <w:bookmarkStart w:id="194" w:name="_Toc45274757"/>
      <w:bookmarkStart w:id="195" w:name="_Toc49778431"/>
      <w:bookmarkStart w:id="196" w:name="_Toc49842843"/>
      <w:bookmarkStart w:id="197" w:name="_Toc169631450"/>
      <w:bookmarkStart w:id="198" w:name="_Hlk20502106"/>
      <w:r w:rsidRPr="00984BCB">
        <w:rPr>
          <w:rFonts w:ascii="Times New Roman" w:eastAsia="Times New Roman" w:hAnsi="Times New Roman"/>
          <w:b/>
          <w:sz w:val="26"/>
          <w:szCs w:val="26"/>
          <w:lang w:eastAsia="ru-RU"/>
        </w:rPr>
        <w:t>1.8.4</w:t>
      </w:r>
      <w:r w:rsidRPr="00984BCB">
        <w:rPr>
          <w:rFonts w:ascii="Times New Roman" w:eastAsia="Times New Roman" w:hAnsi="Times New Roman"/>
          <w:b/>
          <w:sz w:val="26"/>
          <w:szCs w:val="26"/>
          <w:lang w:eastAsia="ru-RU"/>
        </w:rPr>
        <w:tab/>
        <w:t>Газоснабжение</w:t>
      </w:r>
      <w:bookmarkEnd w:id="188"/>
      <w:bookmarkEnd w:id="189"/>
      <w:bookmarkEnd w:id="190"/>
      <w:bookmarkEnd w:id="191"/>
      <w:bookmarkEnd w:id="192"/>
      <w:bookmarkEnd w:id="193"/>
      <w:bookmarkEnd w:id="194"/>
      <w:bookmarkEnd w:id="195"/>
      <w:bookmarkEnd w:id="196"/>
      <w:bookmarkEnd w:id="197"/>
    </w:p>
    <w:bookmarkEnd w:id="198"/>
    <w:p w:rsidR="00F65E0E" w:rsidRPr="00984BCB" w:rsidRDefault="00F65E0E" w:rsidP="00F65E0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настоящее время газоснабжение потребителей Гвоздевского сельского поселения осуществляется сжиженным газом в баллонах. Газопровод на территории поселения отсутствует.</w:t>
      </w:r>
    </w:p>
    <w:p w:rsidR="00901699" w:rsidRPr="00984BCB" w:rsidRDefault="00901699" w:rsidP="00901699">
      <w:pPr>
        <w:keepNext/>
        <w:spacing w:before="240" w:after="240" w:line="26" w:lineRule="atLeast"/>
        <w:ind w:left="709"/>
        <w:outlineLvl w:val="2"/>
        <w:rPr>
          <w:rFonts w:ascii="Times New Roman" w:eastAsia="Times New Roman" w:hAnsi="Times New Roman"/>
          <w:b/>
          <w:sz w:val="26"/>
          <w:szCs w:val="26"/>
          <w:lang w:eastAsia="ru-RU"/>
        </w:rPr>
      </w:pPr>
      <w:bookmarkStart w:id="199" w:name="_Toc23879850"/>
      <w:bookmarkStart w:id="200" w:name="_Toc23880007"/>
      <w:bookmarkStart w:id="201" w:name="_Toc25516142"/>
      <w:bookmarkStart w:id="202" w:name="_Toc25517275"/>
      <w:bookmarkStart w:id="203" w:name="_Toc31714515"/>
      <w:bookmarkStart w:id="204" w:name="_Toc45274676"/>
      <w:bookmarkStart w:id="205" w:name="_Toc45274758"/>
      <w:bookmarkStart w:id="206" w:name="_Toc49778432"/>
      <w:bookmarkStart w:id="207" w:name="_Toc49842844"/>
      <w:bookmarkStart w:id="208" w:name="_Toc169631451"/>
      <w:r w:rsidRPr="00984BCB">
        <w:rPr>
          <w:rFonts w:ascii="Times New Roman" w:eastAsia="Times New Roman" w:hAnsi="Times New Roman"/>
          <w:b/>
          <w:sz w:val="26"/>
          <w:szCs w:val="26"/>
          <w:lang w:eastAsia="ru-RU"/>
        </w:rPr>
        <w:t>1.8.5</w:t>
      </w:r>
      <w:r w:rsidRPr="00984BCB">
        <w:rPr>
          <w:rFonts w:ascii="Times New Roman" w:eastAsia="Times New Roman" w:hAnsi="Times New Roman"/>
          <w:b/>
          <w:sz w:val="26"/>
          <w:szCs w:val="26"/>
          <w:lang w:eastAsia="ru-RU"/>
        </w:rPr>
        <w:tab/>
        <w:t>Связь и информатизация</w:t>
      </w:r>
      <w:bookmarkEnd w:id="199"/>
      <w:bookmarkEnd w:id="200"/>
      <w:bookmarkEnd w:id="201"/>
      <w:bookmarkEnd w:id="202"/>
      <w:bookmarkEnd w:id="203"/>
      <w:bookmarkEnd w:id="204"/>
      <w:bookmarkEnd w:id="205"/>
      <w:bookmarkEnd w:id="206"/>
      <w:bookmarkEnd w:id="207"/>
      <w:bookmarkEnd w:id="208"/>
    </w:p>
    <w:p w:rsidR="00D52613" w:rsidRPr="00984BCB" w:rsidRDefault="00D52613" w:rsidP="00D5261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E32B8A"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предоставляется весь спектр услуг связи и передачи данных, в том числе:</w:t>
      </w:r>
    </w:p>
    <w:p w:rsidR="00D52613" w:rsidRPr="00984BCB" w:rsidRDefault="00D5261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подвижная радиотелефонная связь;</w:t>
      </w:r>
    </w:p>
    <w:p w:rsidR="00D52613" w:rsidRPr="00984BCB" w:rsidRDefault="00D5261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фиксированный широкополосный доступ к сети «Интернет»;</w:t>
      </w:r>
    </w:p>
    <w:p w:rsidR="00D52613" w:rsidRPr="00984BCB" w:rsidRDefault="00D5261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фиксированная телефонная связь</w:t>
      </w:r>
      <w:r w:rsidR="00284E18" w:rsidRPr="00984BCB">
        <w:rPr>
          <w:rFonts w:ascii="Times New Roman" w:eastAsia="BatangChe" w:hAnsi="Times New Roman"/>
          <w:sz w:val="26"/>
          <w:szCs w:val="26"/>
          <w:lang w:eastAsia="ru-RU"/>
        </w:rPr>
        <w:t>;</w:t>
      </w:r>
    </w:p>
    <w:p w:rsidR="00284E18" w:rsidRPr="00984BCB" w:rsidRDefault="00284E1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почтовая связь.</w:t>
      </w:r>
    </w:p>
    <w:p w:rsidR="00284E18" w:rsidRPr="00984BCB" w:rsidRDefault="00284E18" w:rsidP="000E2145">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настоящее время на территории поселения услуги связи предоставляют </w:t>
      </w:r>
      <w:r w:rsidR="00BC17B8" w:rsidRPr="00984BCB">
        <w:rPr>
          <w:rFonts w:ascii="Times New Roman" w:eastAsia="BatangChe" w:hAnsi="Times New Roman"/>
          <w:sz w:val="26"/>
          <w:szCs w:val="26"/>
          <w:lang w:eastAsia="ru-RU"/>
        </w:rPr>
        <w:br/>
      </w:r>
      <w:r w:rsidR="00BB7492"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 xml:space="preserve"> оператор</w:t>
      </w:r>
      <w:r w:rsidR="00BB7492" w:rsidRPr="00984BCB">
        <w:rPr>
          <w:rFonts w:ascii="Times New Roman" w:eastAsia="BatangChe" w:hAnsi="Times New Roman"/>
          <w:sz w:val="26"/>
          <w:szCs w:val="26"/>
          <w:lang w:eastAsia="ru-RU"/>
        </w:rPr>
        <w:t>ов</w:t>
      </w:r>
      <w:r w:rsidRPr="00984BCB">
        <w:rPr>
          <w:rFonts w:ascii="Times New Roman" w:eastAsia="BatangChe" w:hAnsi="Times New Roman"/>
          <w:sz w:val="26"/>
          <w:szCs w:val="26"/>
          <w:lang w:eastAsia="ru-RU"/>
        </w:rPr>
        <w:t xml:space="preserve"> связи из них: </w:t>
      </w:r>
      <w:r w:rsidR="00C936B3" w:rsidRPr="00984BCB">
        <w:rPr>
          <w:rFonts w:ascii="Times New Roman" w:eastAsia="BatangChe" w:hAnsi="Times New Roman"/>
          <w:sz w:val="26"/>
          <w:szCs w:val="26"/>
          <w:lang w:eastAsia="ru-RU"/>
        </w:rPr>
        <w:t xml:space="preserve">филиал </w:t>
      </w:r>
      <w:r w:rsidR="00131B84" w:rsidRPr="00984BCB">
        <w:rPr>
          <w:rFonts w:ascii="Times New Roman" w:eastAsia="BatangChe" w:hAnsi="Times New Roman"/>
          <w:sz w:val="26"/>
          <w:szCs w:val="26"/>
          <w:lang w:eastAsia="ru-RU"/>
        </w:rPr>
        <w:t>П</w:t>
      </w:r>
      <w:r w:rsidRPr="00984BCB">
        <w:rPr>
          <w:rFonts w:ascii="Times New Roman" w:eastAsia="BatangChe" w:hAnsi="Times New Roman"/>
          <w:sz w:val="26"/>
          <w:szCs w:val="26"/>
          <w:lang w:eastAsia="ru-RU"/>
        </w:rPr>
        <w:t xml:space="preserve">АО «Ростелеком» и </w:t>
      </w:r>
      <w:r w:rsidR="00E975DD"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оператора сотовой связи: МТС</w:t>
      </w:r>
      <w:r w:rsidR="00BB7492"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w:t>
      </w:r>
      <w:r w:rsidR="00C936B3" w:rsidRPr="00984BCB">
        <w:rPr>
          <w:rFonts w:ascii="Times New Roman" w:eastAsia="BatangChe" w:hAnsi="Times New Roman"/>
          <w:sz w:val="26"/>
          <w:szCs w:val="26"/>
          <w:lang w:eastAsia="ru-RU"/>
        </w:rPr>
        <w:t>Теле</w:t>
      </w:r>
      <w:r w:rsidRPr="00984BCB">
        <w:rPr>
          <w:rFonts w:ascii="Times New Roman" w:eastAsia="BatangChe" w:hAnsi="Times New Roman"/>
          <w:sz w:val="26"/>
          <w:szCs w:val="26"/>
          <w:lang w:eastAsia="ru-RU"/>
        </w:rPr>
        <w:t>2</w:t>
      </w:r>
      <w:r w:rsidR="00C936B3" w:rsidRPr="00984BCB">
        <w:rPr>
          <w:rFonts w:ascii="Times New Roman" w:eastAsia="BatangChe" w:hAnsi="Times New Roman"/>
          <w:sz w:val="26"/>
          <w:szCs w:val="26"/>
          <w:lang w:eastAsia="ru-RU"/>
        </w:rPr>
        <w:t>, Билайн</w:t>
      </w:r>
      <w:r w:rsidR="00E975DD" w:rsidRPr="00984BCB">
        <w:rPr>
          <w:rFonts w:ascii="Times New Roman" w:eastAsia="BatangChe" w:hAnsi="Times New Roman"/>
          <w:sz w:val="26"/>
          <w:szCs w:val="26"/>
          <w:lang w:eastAsia="ru-RU"/>
        </w:rPr>
        <w:t>, Мегафон</w:t>
      </w:r>
      <w:r w:rsidRPr="00984BCB">
        <w:rPr>
          <w:rFonts w:ascii="Times New Roman" w:eastAsia="BatangChe" w:hAnsi="Times New Roman"/>
          <w:sz w:val="26"/>
          <w:szCs w:val="26"/>
          <w:lang w:eastAsia="ru-RU"/>
        </w:rPr>
        <w:t xml:space="preserve">. </w:t>
      </w:r>
      <w:r w:rsidR="00BB7492" w:rsidRPr="00984BCB">
        <w:rPr>
          <w:rFonts w:ascii="Times New Roman" w:eastAsia="BatangChe" w:hAnsi="Times New Roman"/>
          <w:sz w:val="26"/>
          <w:szCs w:val="26"/>
          <w:lang w:eastAsia="ru-RU"/>
        </w:rPr>
        <w:t>С</w:t>
      </w:r>
      <w:r w:rsidRPr="00984BCB">
        <w:rPr>
          <w:rFonts w:ascii="Times New Roman" w:eastAsia="BatangChe" w:hAnsi="Times New Roman"/>
          <w:sz w:val="26"/>
          <w:szCs w:val="26"/>
          <w:lang w:eastAsia="ru-RU"/>
        </w:rPr>
        <w:t xml:space="preserve">еть абонентского доступа построена по принципу шкафного районирования от АТС. </w:t>
      </w:r>
      <w:r w:rsidR="000E2145" w:rsidRPr="00984BCB">
        <w:rPr>
          <w:rFonts w:ascii="Times New Roman" w:eastAsia="BatangChe" w:hAnsi="Times New Roman"/>
          <w:sz w:val="26"/>
          <w:szCs w:val="26"/>
          <w:lang w:eastAsia="ru-RU"/>
        </w:rPr>
        <w:t>Междугородняя связь осуществляется по радиорелейным линиям связи и станциям спутниковой связи. Связь между абонентами и АТС осуществляется посредством воздушных линий связи.</w:t>
      </w:r>
    </w:p>
    <w:p w:rsidR="00E975DD" w:rsidRPr="00984BCB" w:rsidRDefault="00BB7492" w:rsidP="00BC17B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Услуги почтовой связи оказывает </w:t>
      </w:r>
      <w:r w:rsidR="00BC17B8" w:rsidRPr="00984BCB">
        <w:rPr>
          <w:rFonts w:ascii="Times New Roman" w:eastAsia="BatangChe" w:hAnsi="Times New Roman"/>
          <w:sz w:val="26"/>
          <w:szCs w:val="26"/>
          <w:lang w:eastAsia="ru-RU"/>
        </w:rPr>
        <w:t>ф</w:t>
      </w:r>
      <w:r w:rsidR="00B211B3" w:rsidRPr="00984BCB">
        <w:rPr>
          <w:rFonts w:ascii="Times New Roman" w:eastAsia="BatangChe" w:hAnsi="Times New Roman"/>
          <w:sz w:val="26"/>
          <w:szCs w:val="26"/>
          <w:lang w:eastAsia="ru-RU"/>
        </w:rPr>
        <w:t xml:space="preserve">илиал </w:t>
      </w:r>
      <w:r w:rsidR="00BC17B8" w:rsidRPr="00984BCB">
        <w:rPr>
          <w:rFonts w:ascii="Times New Roman" w:eastAsia="BatangChe" w:hAnsi="Times New Roman"/>
          <w:sz w:val="26"/>
          <w:szCs w:val="26"/>
          <w:lang w:eastAsia="ru-RU"/>
        </w:rPr>
        <w:t xml:space="preserve">Почты России, д. Гвоздевка, </w:t>
      </w:r>
      <w:r w:rsidR="00BC17B8" w:rsidRPr="00984BCB">
        <w:rPr>
          <w:rFonts w:ascii="Times New Roman" w:eastAsia="BatangChe" w:hAnsi="Times New Roman"/>
          <w:sz w:val="26"/>
          <w:szCs w:val="26"/>
          <w:lang w:eastAsia="ru-RU"/>
        </w:rPr>
        <w:br/>
        <w:t>ул. Школьная, 34.</w:t>
      </w:r>
    </w:p>
    <w:p w:rsidR="00BB7492" w:rsidRPr="00984BCB" w:rsidRDefault="00E975DD" w:rsidP="00BB749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Отделение почтовой связи</w:t>
      </w:r>
      <w:r w:rsidR="00FA21BB" w:rsidRPr="00984BCB">
        <w:rPr>
          <w:rFonts w:ascii="Times New Roman" w:eastAsia="BatangChe" w:hAnsi="Times New Roman"/>
          <w:sz w:val="26"/>
          <w:szCs w:val="26"/>
          <w:lang w:eastAsia="ru-RU"/>
        </w:rPr>
        <w:t xml:space="preserve"> оказывает следующие виды услуг почтовой связи:</w:t>
      </w:r>
    </w:p>
    <w:p w:rsidR="00E14B9C" w:rsidRPr="00984BCB" w:rsidRDefault="00E14B9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прием, сортировку, отправку, обработку и доставку почтовых отправлений (письма, посылки, денежные переводы);</w:t>
      </w:r>
    </w:p>
    <w:p w:rsidR="00E14B9C" w:rsidRPr="00984BCB" w:rsidRDefault="00E14B9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курьерскую доставку почтовых отправлений;</w:t>
      </w:r>
    </w:p>
    <w:p w:rsidR="00E14B9C" w:rsidRPr="00984BCB" w:rsidRDefault="00E14B9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услуги корреспонденции (газеты и журналы по подписке);</w:t>
      </w:r>
    </w:p>
    <w:p w:rsidR="00E14B9C" w:rsidRPr="00984BCB" w:rsidRDefault="00E14B9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прием оплаты коммунальных услуг.</w:t>
      </w:r>
    </w:p>
    <w:p w:rsidR="00BB7492" w:rsidRPr="00984BCB" w:rsidRDefault="00750C28" w:rsidP="00AF51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Объекты</w:t>
      </w:r>
      <w:r w:rsidR="00BB7492" w:rsidRPr="00984BCB">
        <w:rPr>
          <w:rFonts w:ascii="Times New Roman" w:eastAsia="BatangChe" w:hAnsi="Times New Roman"/>
          <w:sz w:val="26"/>
          <w:szCs w:val="26"/>
          <w:lang w:eastAsia="ru-RU"/>
        </w:rPr>
        <w:t xml:space="preserve"> связи, расположенные на территории </w:t>
      </w:r>
      <w:r w:rsidR="00BC17B8" w:rsidRPr="00984BCB">
        <w:rPr>
          <w:rFonts w:ascii="Times New Roman" w:eastAsia="BatangChe" w:hAnsi="Times New Roman"/>
          <w:sz w:val="26"/>
          <w:szCs w:val="26"/>
          <w:lang w:eastAsia="ru-RU"/>
        </w:rPr>
        <w:t>Гвоздевского</w:t>
      </w:r>
      <w:r w:rsidR="00BB7492" w:rsidRPr="00984BCB">
        <w:rPr>
          <w:rFonts w:ascii="Times New Roman" w:eastAsia="BatangChe" w:hAnsi="Times New Roman"/>
          <w:sz w:val="26"/>
          <w:szCs w:val="26"/>
          <w:lang w:eastAsia="ru-RU"/>
        </w:rPr>
        <w:t xml:space="preserve"> сельского поселения:</w:t>
      </w:r>
    </w:p>
    <w:p w:rsidR="00750C28" w:rsidRPr="00984BCB" w:rsidRDefault="001F3847"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w:t>
      </w:r>
      <w:r w:rsidR="00750C28" w:rsidRPr="00984BCB">
        <w:rPr>
          <w:rFonts w:ascii="Times New Roman" w:eastAsia="BatangChe" w:hAnsi="Times New Roman"/>
          <w:sz w:val="26"/>
          <w:szCs w:val="26"/>
          <w:lang w:eastAsia="ru-RU"/>
        </w:rPr>
        <w:t>азовая станция сотовой связи</w:t>
      </w:r>
      <w:r w:rsidR="00B211B3" w:rsidRPr="00984BCB">
        <w:rPr>
          <w:rFonts w:ascii="Times New Roman" w:eastAsia="BatangChe" w:hAnsi="Times New Roman"/>
          <w:sz w:val="26"/>
          <w:szCs w:val="26"/>
          <w:lang w:eastAsia="ru-RU"/>
        </w:rPr>
        <w:t xml:space="preserve"> (</w:t>
      </w:r>
      <w:r w:rsidR="00BC17B8" w:rsidRPr="00984BCB">
        <w:rPr>
          <w:rFonts w:ascii="Times New Roman" w:eastAsia="BatangChe" w:hAnsi="Times New Roman"/>
          <w:sz w:val="26"/>
          <w:szCs w:val="26"/>
          <w:lang w:eastAsia="ru-RU"/>
        </w:rPr>
        <w:t>1 объект</w:t>
      </w:r>
      <w:r w:rsidR="00B211B3" w:rsidRPr="00984BCB">
        <w:rPr>
          <w:rFonts w:ascii="Times New Roman" w:eastAsia="BatangChe" w:hAnsi="Times New Roman"/>
          <w:sz w:val="26"/>
          <w:szCs w:val="26"/>
          <w:lang w:eastAsia="ru-RU"/>
        </w:rPr>
        <w:t xml:space="preserve">), </w:t>
      </w:r>
      <w:r w:rsidR="00BC17B8" w:rsidRPr="00984BCB">
        <w:rPr>
          <w:rFonts w:ascii="Times New Roman" w:eastAsia="BatangChe" w:hAnsi="Times New Roman"/>
          <w:sz w:val="26"/>
          <w:szCs w:val="26"/>
          <w:lang w:eastAsia="ru-RU"/>
        </w:rPr>
        <w:t>д. Гвоздевка</w:t>
      </w:r>
      <w:r w:rsidR="00750C28" w:rsidRPr="00984BCB">
        <w:rPr>
          <w:rFonts w:ascii="Times New Roman" w:eastAsia="BatangChe" w:hAnsi="Times New Roman"/>
          <w:sz w:val="26"/>
          <w:szCs w:val="26"/>
          <w:lang w:eastAsia="ru-RU"/>
        </w:rPr>
        <w:t xml:space="preserve">, </w:t>
      </w:r>
      <w:r w:rsidR="00BC17B8" w:rsidRPr="00984BCB">
        <w:rPr>
          <w:rFonts w:ascii="Times New Roman" w:eastAsia="BatangChe" w:hAnsi="Times New Roman"/>
          <w:sz w:val="26"/>
          <w:szCs w:val="26"/>
          <w:lang w:eastAsia="ru-RU"/>
        </w:rPr>
        <w:t>ул. Школьная</w:t>
      </w:r>
      <w:r w:rsidR="00E975DD" w:rsidRPr="00984BCB">
        <w:rPr>
          <w:rFonts w:ascii="Times New Roman" w:eastAsia="BatangChe" w:hAnsi="Times New Roman"/>
          <w:sz w:val="26"/>
          <w:szCs w:val="26"/>
          <w:lang w:eastAsia="ru-RU"/>
        </w:rPr>
        <w:t>.</w:t>
      </w:r>
    </w:p>
    <w:p w:rsidR="00284E18" w:rsidRPr="00984BCB" w:rsidRDefault="00E14B9C" w:rsidP="00FA21B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w:t>
      </w:r>
      <w:r w:rsidR="002315A4" w:rsidRPr="00984BCB">
        <w:rPr>
          <w:rFonts w:ascii="Times New Roman" w:eastAsia="BatangChe" w:hAnsi="Times New Roman"/>
          <w:sz w:val="26"/>
          <w:szCs w:val="26"/>
          <w:lang w:eastAsia="ru-RU"/>
        </w:rPr>
        <w:t>рамках</w:t>
      </w:r>
      <w:r w:rsidRPr="00984BCB">
        <w:rPr>
          <w:rFonts w:ascii="Times New Roman" w:eastAsia="BatangChe" w:hAnsi="Times New Roman"/>
          <w:sz w:val="26"/>
          <w:szCs w:val="26"/>
          <w:lang w:eastAsia="ru-RU"/>
        </w:rPr>
        <w:t xml:space="preserve"> федеральной целевой программ</w:t>
      </w:r>
      <w:r w:rsidR="00406708" w:rsidRPr="00984BCB">
        <w:rPr>
          <w:rFonts w:ascii="Times New Roman" w:eastAsia="BatangChe" w:hAnsi="Times New Roman"/>
          <w:sz w:val="26"/>
          <w:szCs w:val="26"/>
          <w:lang w:eastAsia="ru-RU"/>
        </w:rPr>
        <w:t>ы</w:t>
      </w:r>
      <w:r w:rsidRPr="00984BCB">
        <w:rPr>
          <w:rFonts w:ascii="Times New Roman" w:eastAsia="BatangChe" w:hAnsi="Times New Roman"/>
          <w:sz w:val="26"/>
          <w:szCs w:val="26"/>
          <w:lang w:eastAsia="ru-RU"/>
        </w:rPr>
        <w:t xml:space="preserve"> «Развитие телерадиовещания </w:t>
      </w:r>
      <w:r w:rsidR="00EA26C9"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в Российской Федерации на 2009–2018 годы» </w:t>
      </w:r>
      <w:r w:rsidR="00FA21BB" w:rsidRPr="00984BCB">
        <w:rPr>
          <w:rFonts w:ascii="Times New Roman" w:eastAsia="BatangChe" w:hAnsi="Times New Roman"/>
          <w:sz w:val="26"/>
          <w:szCs w:val="26"/>
          <w:lang w:eastAsia="ru-RU"/>
        </w:rPr>
        <w:t>ФГУП</w:t>
      </w:r>
      <w:r w:rsidRPr="00984BCB">
        <w:rPr>
          <w:rFonts w:ascii="Times New Roman" w:eastAsia="BatangChe" w:hAnsi="Times New Roman"/>
          <w:sz w:val="26"/>
          <w:szCs w:val="26"/>
          <w:lang w:eastAsia="ru-RU"/>
        </w:rPr>
        <w:t xml:space="preserve"> «Российская телевизионная </w:t>
      </w:r>
      <w:r w:rsidR="00EA26C9"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lastRenderedPageBreak/>
        <w:t xml:space="preserve">и радиовещательная сеть» </w:t>
      </w:r>
      <w:r w:rsidR="00FA21BB" w:rsidRPr="00984BCB">
        <w:rPr>
          <w:rFonts w:ascii="Times New Roman" w:eastAsia="BatangChe" w:hAnsi="Times New Roman"/>
          <w:sz w:val="26"/>
          <w:szCs w:val="26"/>
          <w:lang w:eastAsia="ru-RU"/>
        </w:rPr>
        <w:t>построена</w:t>
      </w:r>
      <w:r w:rsidRPr="00984BCB">
        <w:rPr>
          <w:rFonts w:ascii="Times New Roman" w:eastAsia="BatangChe" w:hAnsi="Times New Roman"/>
          <w:sz w:val="26"/>
          <w:szCs w:val="26"/>
          <w:lang w:eastAsia="ru-RU"/>
        </w:rPr>
        <w:t xml:space="preserve"> наземн</w:t>
      </w:r>
      <w:r w:rsidR="00FA21BB" w:rsidRPr="00984BCB">
        <w:rPr>
          <w:rFonts w:ascii="Times New Roman" w:eastAsia="BatangChe" w:hAnsi="Times New Roman"/>
          <w:sz w:val="26"/>
          <w:szCs w:val="26"/>
          <w:lang w:eastAsia="ru-RU"/>
        </w:rPr>
        <w:t>ая</w:t>
      </w:r>
      <w:r w:rsidRPr="00984BCB">
        <w:rPr>
          <w:rFonts w:ascii="Times New Roman" w:eastAsia="BatangChe" w:hAnsi="Times New Roman"/>
          <w:sz w:val="26"/>
          <w:szCs w:val="26"/>
          <w:lang w:eastAsia="ru-RU"/>
        </w:rPr>
        <w:t xml:space="preserve"> эфирн</w:t>
      </w:r>
      <w:r w:rsidR="00FA21BB" w:rsidRPr="00984BCB">
        <w:rPr>
          <w:rFonts w:ascii="Times New Roman" w:eastAsia="BatangChe" w:hAnsi="Times New Roman"/>
          <w:sz w:val="26"/>
          <w:szCs w:val="26"/>
          <w:lang w:eastAsia="ru-RU"/>
        </w:rPr>
        <w:t>ая</w:t>
      </w:r>
      <w:r w:rsidRPr="00984BCB">
        <w:rPr>
          <w:rFonts w:ascii="Times New Roman" w:eastAsia="BatangChe" w:hAnsi="Times New Roman"/>
          <w:sz w:val="26"/>
          <w:szCs w:val="26"/>
          <w:lang w:eastAsia="ru-RU"/>
        </w:rPr>
        <w:t xml:space="preserve"> вещательн</w:t>
      </w:r>
      <w:r w:rsidR="00FA21BB" w:rsidRPr="00984BCB">
        <w:rPr>
          <w:rFonts w:ascii="Times New Roman" w:eastAsia="BatangChe" w:hAnsi="Times New Roman"/>
          <w:sz w:val="26"/>
          <w:szCs w:val="26"/>
          <w:lang w:eastAsia="ru-RU"/>
        </w:rPr>
        <w:t>ая</w:t>
      </w:r>
      <w:r w:rsidRPr="00984BCB">
        <w:rPr>
          <w:rFonts w:ascii="Times New Roman" w:eastAsia="BatangChe" w:hAnsi="Times New Roman"/>
          <w:sz w:val="26"/>
          <w:szCs w:val="26"/>
          <w:lang w:eastAsia="ru-RU"/>
        </w:rPr>
        <w:t xml:space="preserve"> сеть </w:t>
      </w:r>
      <w:r w:rsidR="00EA26C9"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в стандарте DVB-T2, которая обеспеч</w:t>
      </w:r>
      <w:r w:rsidR="00FA21BB" w:rsidRPr="00984BCB">
        <w:rPr>
          <w:rFonts w:ascii="Times New Roman" w:eastAsia="BatangChe" w:hAnsi="Times New Roman"/>
          <w:sz w:val="26"/>
          <w:szCs w:val="26"/>
          <w:lang w:eastAsia="ru-RU"/>
        </w:rPr>
        <w:t>ивает</w:t>
      </w:r>
      <w:r w:rsidRPr="00984BCB">
        <w:rPr>
          <w:rFonts w:ascii="Times New Roman" w:eastAsia="BatangChe" w:hAnsi="Times New Roman"/>
          <w:sz w:val="26"/>
          <w:szCs w:val="26"/>
          <w:lang w:eastAsia="ru-RU"/>
        </w:rPr>
        <w:t xml:space="preserve"> многоканальным цифровым телевещанием всю страну, включая удаленные и малочисленные населенные пункты России.</w:t>
      </w:r>
    </w:p>
    <w:p w:rsidR="000E2145" w:rsidRPr="00984BCB" w:rsidRDefault="000E2145" w:rsidP="000E2145">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Указанное мероприятие решает в первую очередь важную социальную задачу – делает доступными и бесплатными для всех жителей России до 20 федеральных телеканалов в высоком «цифровом» качестве. </w:t>
      </w:r>
    </w:p>
    <w:p w:rsidR="000E2145" w:rsidRPr="00984BCB" w:rsidRDefault="000E2145" w:rsidP="000E2145">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Создание сети цифрового эфирного телевидения – необходимый шаг </w:t>
      </w:r>
      <w:r w:rsidR="00EA26C9"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в развитии единого информационного пространства и в повышении качества жизни населения.</w:t>
      </w:r>
    </w:p>
    <w:p w:rsidR="00901699" w:rsidRPr="00984BCB" w:rsidRDefault="00901699" w:rsidP="00901699">
      <w:pPr>
        <w:keepNext/>
        <w:spacing w:before="240" w:after="240" w:line="26" w:lineRule="atLeast"/>
        <w:ind w:left="709"/>
        <w:outlineLvl w:val="2"/>
        <w:rPr>
          <w:rFonts w:ascii="Times New Roman" w:eastAsia="Times New Roman" w:hAnsi="Times New Roman"/>
          <w:b/>
          <w:sz w:val="26"/>
          <w:szCs w:val="26"/>
          <w:lang w:eastAsia="ru-RU"/>
        </w:rPr>
      </w:pPr>
      <w:bookmarkStart w:id="209" w:name="_Toc23879851"/>
      <w:bookmarkStart w:id="210" w:name="_Toc23880008"/>
      <w:bookmarkStart w:id="211" w:name="_Toc25516143"/>
      <w:bookmarkStart w:id="212" w:name="_Toc25517276"/>
      <w:bookmarkStart w:id="213" w:name="_Toc31714516"/>
      <w:bookmarkStart w:id="214" w:name="_Toc45274677"/>
      <w:bookmarkStart w:id="215" w:name="_Toc45274759"/>
      <w:bookmarkStart w:id="216" w:name="_Toc49778433"/>
      <w:bookmarkStart w:id="217" w:name="_Toc49842845"/>
      <w:bookmarkStart w:id="218" w:name="_Toc169631452"/>
      <w:bookmarkStart w:id="219" w:name="_Hlk20994084"/>
      <w:r w:rsidRPr="00984BCB">
        <w:rPr>
          <w:rFonts w:ascii="Times New Roman" w:eastAsia="Times New Roman" w:hAnsi="Times New Roman"/>
          <w:b/>
          <w:sz w:val="26"/>
          <w:szCs w:val="26"/>
          <w:lang w:eastAsia="ru-RU"/>
        </w:rPr>
        <w:t>1.8.6</w:t>
      </w:r>
      <w:r w:rsidRPr="00984BCB">
        <w:rPr>
          <w:rFonts w:ascii="Times New Roman" w:eastAsia="Times New Roman" w:hAnsi="Times New Roman"/>
          <w:b/>
          <w:sz w:val="26"/>
          <w:szCs w:val="26"/>
          <w:lang w:eastAsia="ru-RU"/>
        </w:rPr>
        <w:tab/>
        <w:t>Электроснабжение</w:t>
      </w:r>
      <w:bookmarkEnd w:id="209"/>
      <w:bookmarkEnd w:id="210"/>
      <w:bookmarkEnd w:id="211"/>
      <w:bookmarkEnd w:id="212"/>
      <w:bookmarkEnd w:id="213"/>
      <w:bookmarkEnd w:id="214"/>
      <w:bookmarkEnd w:id="215"/>
      <w:bookmarkEnd w:id="216"/>
      <w:bookmarkEnd w:id="217"/>
      <w:bookmarkEnd w:id="218"/>
    </w:p>
    <w:bookmarkEnd w:id="219"/>
    <w:p w:rsidR="00C259DE" w:rsidRPr="00984BCB" w:rsidRDefault="00C259DE" w:rsidP="00C259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Электроснабжение </w:t>
      </w:r>
      <w:r w:rsidR="00E32B8A"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осуществляется от </w:t>
      </w:r>
      <w:r w:rsidR="00F54CD9" w:rsidRPr="00984BCB">
        <w:rPr>
          <w:rFonts w:ascii="Times New Roman" w:eastAsia="BatangChe" w:hAnsi="Times New Roman"/>
          <w:sz w:val="26"/>
          <w:szCs w:val="26"/>
          <w:lang w:eastAsia="ru-RU"/>
        </w:rPr>
        <w:br/>
      </w:r>
      <w:r w:rsidR="00F96CB2" w:rsidRPr="00984BCB">
        <w:rPr>
          <w:rFonts w:ascii="Times New Roman" w:eastAsia="BatangChe" w:hAnsi="Times New Roman"/>
          <w:sz w:val="26"/>
          <w:szCs w:val="26"/>
          <w:lang w:eastAsia="ru-RU"/>
        </w:rPr>
        <w:t>ПС 110/10 кВ Новоцарицыно</w:t>
      </w:r>
      <w:r w:rsidR="00397A20"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по кабельным воздушным линиям (ЛЭП) – 10 кВ</w:t>
      </w:r>
      <w:r w:rsidR="00F2140A" w:rsidRPr="00984BCB">
        <w:rPr>
          <w:rFonts w:ascii="Times New Roman" w:eastAsia="BatangChe" w:hAnsi="Times New Roman"/>
          <w:sz w:val="26"/>
          <w:szCs w:val="26"/>
          <w:lang w:eastAsia="ru-RU"/>
        </w:rPr>
        <w:t xml:space="preserve">, </w:t>
      </w:r>
      <w:r w:rsidR="006C262B" w:rsidRPr="00984BCB">
        <w:rPr>
          <w:rFonts w:ascii="Times New Roman" w:eastAsia="BatangChe" w:hAnsi="Times New Roman"/>
          <w:sz w:val="26"/>
          <w:szCs w:val="26"/>
          <w:lang w:eastAsia="ru-RU"/>
        </w:rPr>
        <w:br/>
      </w:r>
      <w:r w:rsidR="00F2140A" w:rsidRPr="00984BCB">
        <w:rPr>
          <w:rFonts w:ascii="Times New Roman" w:eastAsia="BatangChe" w:hAnsi="Times New Roman"/>
          <w:sz w:val="26"/>
          <w:szCs w:val="26"/>
          <w:lang w:eastAsia="ru-RU"/>
        </w:rPr>
        <w:t>0,4 кВ</w:t>
      </w:r>
      <w:r w:rsidRPr="00984BCB">
        <w:rPr>
          <w:rFonts w:ascii="Times New Roman" w:eastAsia="BatangChe" w:hAnsi="Times New Roman"/>
          <w:sz w:val="26"/>
          <w:szCs w:val="26"/>
          <w:lang w:eastAsia="ru-RU"/>
        </w:rPr>
        <w:t xml:space="preserve"> через существующую сеть трансформаторных подстанций</w:t>
      </w:r>
      <w:r w:rsidR="00E20BB5" w:rsidRPr="00984BCB">
        <w:rPr>
          <w:rFonts w:ascii="Times New Roman" w:eastAsia="BatangChe" w:hAnsi="Times New Roman"/>
          <w:sz w:val="26"/>
          <w:szCs w:val="26"/>
          <w:lang w:eastAsia="ru-RU"/>
        </w:rPr>
        <w:t xml:space="preserve"> ТП 10/0,4</w:t>
      </w:r>
      <w:r w:rsidR="000E10DB" w:rsidRPr="00984BCB">
        <w:rPr>
          <w:rFonts w:ascii="Times New Roman" w:eastAsia="BatangChe" w:hAnsi="Times New Roman"/>
          <w:sz w:val="26"/>
          <w:szCs w:val="26"/>
          <w:lang w:eastAsia="ru-RU"/>
        </w:rPr>
        <w:t xml:space="preserve"> кВ</w:t>
      </w:r>
      <w:r w:rsidR="00F54CD9" w:rsidRPr="00984BCB">
        <w:rPr>
          <w:rFonts w:ascii="Times New Roman" w:eastAsia="BatangChe" w:hAnsi="Times New Roman"/>
          <w:sz w:val="26"/>
          <w:szCs w:val="26"/>
          <w:lang w:eastAsia="ru-RU"/>
        </w:rPr>
        <w:t xml:space="preserve"> </w:t>
      </w:r>
      <w:r w:rsidR="006C262B" w:rsidRPr="00984BCB">
        <w:rPr>
          <w:rFonts w:ascii="Times New Roman" w:eastAsia="BatangChe" w:hAnsi="Times New Roman"/>
          <w:sz w:val="26"/>
          <w:szCs w:val="26"/>
          <w:lang w:eastAsia="ru-RU"/>
        </w:rPr>
        <w:br/>
      </w:r>
      <w:r w:rsidR="00F54CD9" w:rsidRPr="00984BCB">
        <w:rPr>
          <w:rFonts w:ascii="Times New Roman" w:eastAsia="BatangChe" w:hAnsi="Times New Roman"/>
          <w:sz w:val="26"/>
          <w:szCs w:val="26"/>
          <w:lang w:eastAsia="ru-RU"/>
        </w:rPr>
        <w:t>(</w:t>
      </w:r>
      <w:r w:rsidR="006C262B" w:rsidRPr="00984BCB">
        <w:rPr>
          <w:rFonts w:ascii="Times New Roman" w:eastAsia="BatangChe" w:hAnsi="Times New Roman"/>
          <w:sz w:val="26"/>
          <w:szCs w:val="26"/>
          <w:lang w:eastAsia="ru-RU"/>
        </w:rPr>
        <w:t>9</w:t>
      </w:r>
      <w:r w:rsidR="00F54CD9" w:rsidRPr="00984BCB">
        <w:rPr>
          <w:rFonts w:ascii="Times New Roman" w:eastAsia="BatangChe" w:hAnsi="Times New Roman"/>
          <w:sz w:val="26"/>
          <w:szCs w:val="26"/>
          <w:lang w:eastAsia="ru-RU"/>
        </w:rPr>
        <w:t xml:space="preserve"> объект</w:t>
      </w:r>
      <w:r w:rsidR="00773D30" w:rsidRPr="00984BCB">
        <w:rPr>
          <w:rFonts w:ascii="Times New Roman" w:eastAsia="BatangChe" w:hAnsi="Times New Roman"/>
          <w:sz w:val="26"/>
          <w:szCs w:val="26"/>
          <w:lang w:eastAsia="ru-RU"/>
        </w:rPr>
        <w:t>ов</w:t>
      </w:r>
      <w:r w:rsidR="00F54CD9"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w:t>
      </w:r>
    </w:p>
    <w:p w:rsidR="00887D2D" w:rsidRPr="00984BCB" w:rsidRDefault="00F2140A" w:rsidP="00C259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Протяженность линий электропередач</w:t>
      </w:r>
      <w:r w:rsidR="00887D2D" w:rsidRPr="00984BCB">
        <w:rPr>
          <w:rFonts w:ascii="Times New Roman" w:eastAsia="BatangChe" w:hAnsi="Times New Roman"/>
          <w:sz w:val="26"/>
          <w:szCs w:val="26"/>
          <w:lang w:eastAsia="ru-RU"/>
        </w:rPr>
        <w:t>:</w:t>
      </w:r>
    </w:p>
    <w:p w:rsidR="006C262B" w:rsidRPr="00984BCB" w:rsidRDefault="006C262B" w:rsidP="000D4FC1">
      <w:pPr>
        <w:numPr>
          <w:ilvl w:val="0"/>
          <w:numId w:val="18"/>
        </w:numPr>
        <w:spacing w:after="0"/>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напряжением 500 кВ – 9,13 км;</w:t>
      </w:r>
    </w:p>
    <w:p w:rsidR="00773D30" w:rsidRPr="00984BCB" w:rsidRDefault="00773D3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напряжением 110 кВ – </w:t>
      </w:r>
      <w:r w:rsidR="006C262B" w:rsidRPr="00984BCB">
        <w:rPr>
          <w:rFonts w:ascii="Times New Roman" w:eastAsia="BatangChe" w:hAnsi="Times New Roman"/>
          <w:sz w:val="26"/>
          <w:szCs w:val="26"/>
          <w:lang w:eastAsia="ru-RU"/>
        </w:rPr>
        <w:t>8,91</w:t>
      </w:r>
      <w:r w:rsidRPr="00984BCB">
        <w:rPr>
          <w:rFonts w:ascii="Times New Roman" w:eastAsia="BatangChe" w:hAnsi="Times New Roman"/>
          <w:sz w:val="26"/>
          <w:szCs w:val="26"/>
          <w:lang w:eastAsia="ru-RU"/>
        </w:rPr>
        <w:t xml:space="preserve"> км;</w:t>
      </w:r>
    </w:p>
    <w:p w:rsidR="00F2140A" w:rsidRPr="00984BCB" w:rsidRDefault="00887D2D"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напряжением 10 кВ – </w:t>
      </w:r>
      <w:r w:rsidR="006C262B" w:rsidRPr="00984BCB">
        <w:rPr>
          <w:rFonts w:ascii="Times New Roman" w:eastAsia="BatangChe" w:hAnsi="Times New Roman"/>
          <w:sz w:val="26"/>
          <w:szCs w:val="26"/>
          <w:lang w:eastAsia="ru-RU"/>
        </w:rPr>
        <w:t>16,73</w:t>
      </w:r>
      <w:r w:rsidRPr="00984BCB">
        <w:rPr>
          <w:rFonts w:ascii="Times New Roman" w:eastAsia="BatangChe" w:hAnsi="Times New Roman"/>
          <w:sz w:val="26"/>
          <w:szCs w:val="26"/>
          <w:lang w:eastAsia="ru-RU"/>
        </w:rPr>
        <w:t xml:space="preserve"> км;</w:t>
      </w:r>
    </w:p>
    <w:p w:rsidR="00887D2D" w:rsidRPr="00984BCB" w:rsidRDefault="00887D2D"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напряжением 0,4 кВ – </w:t>
      </w:r>
      <w:r w:rsidR="006C262B" w:rsidRPr="00984BCB">
        <w:rPr>
          <w:rFonts w:ascii="Times New Roman" w:eastAsia="BatangChe" w:hAnsi="Times New Roman"/>
          <w:sz w:val="26"/>
          <w:szCs w:val="26"/>
          <w:lang w:eastAsia="ru-RU"/>
        </w:rPr>
        <w:t>10</w:t>
      </w:r>
      <w:r w:rsidR="00F54CD9" w:rsidRPr="00984BCB">
        <w:rPr>
          <w:rFonts w:ascii="Times New Roman" w:eastAsia="BatangChe" w:hAnsi="Times New Roman"/>
          <w:sz w:val="26"/>
          <w:szCs w:val="26"/>
          <w:lang w:eastAsia="ru-RU"/>
        </w:rPr>
        <w:t>,</w:t>
      </w:r>
      <w:r w:rsidR="006C262B" w:rsidRPr="00984BCB">
        <w:rPr>
          <w:rFonts w:ascii="Times New Roman" w:eastAsia="BatangChe" w:hAnsi="Times New Roman"/>
          <w:sz w:val="26"/>
          <w:szCs w:val="26"/>
          <w:lang w:eastAsia="ru-RU"/>
        </w:rPr>
        <w:t>49</w:t>
      </w:r>
      <w:r w:rsidRPr="00984BCB">
        <w:rPr>
          <w:rFonts w:ascii="Times New Roman" w:eastAsia="BatangChe" w:hAnsi="Times New Roman"/>
          <w:sz w:val="26"/>
          <w:szCs w:val="26"/>
          <w:lang w:eastAsia="ru-RU"/>
        </w:rPr>
        <w:t xml:space="preserve"> км.</w:t>
      </w:r>
    </w:p>
    <w:p w:rsidR="00397A20" w:rsidRPr="00984BCB" w:rsidRDefault="00397A20" w:rsidP="00C259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целом система электроснабжения отвечает требованиям надежности </w:t>
      </w:r>
      <w:r w:rsidR="0075654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качества электроснабжения существующих потребителей. Из основных проблем можно выделить следующие:</w:t>
      </w:r>
    </w:p>
    <w:p w:rsidR="00397A20" w:rsidRPr="00984BCB" w:rsidRDefault="00397A2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повышенный износ и аварийность оборудования и электрических сетей, связанных как с физическим износом, так и со сложными климатическими условиями региона;</w:t>
      </w:r>
    </w:p>
    <w:p w:rsidR="00397A20" w:rsidRPr="00984BCB" w:rsidRDefault="00397A2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недостаток трансформаторных подстанций и ограниченная пропускная способность линий.</w:t>
      </w:r>
    </w:p>
    <w:p w:rsidR="00365450" w:rsidRPr="00984BCB" w:rsidRDefault="00365450" w:rsidP="0036545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Обслуживающими организациями постоянно ведется контроль за эксплуатацией электрических сетей, ведутся работы по замене, ремонту, реконструкции распределительных сетей и электрического оборудования.</w:t>
      </w:r>
    </w:p>
    <w:p w:rsidR="00901699" w:rsidRPr="00984BCB" w:rsidRDefault="00901699" w:rsidP="000F3C9C">
      <w:pPr>
        <w:keepNext/>
        <w:spacing w:before="240" w:after="240" w:line="26" w:lineRule="atLeast"/>
        <w:ind w:left="1418" w:hanging="709"/>
        <w:outlineLvl w:val="2"/>
        <w:rPr>
          <w:rFonts w:ascii="Times New Roman" w:eastAsia="Times New Roman" w:hAnsi="Times New Roman"/>
          <w:b/>
          <w:sz w:val="26"/>
          <w:szCs w:val="26"/>
          <w:lang w:eastAsia="ru-RU"/>
        </w:rPr>
      </w:pPr>
      <w:bookmarkStart w:id="220" w:name="_Toc23879852"/>
      <w:bookmarkStart w:id="221" w:name="_Toc23880009"/>
      <w:bookmarkStart w:id="222" w:name="_Toc25516144"/>
      <w:bookmarkStart w:id="223" w:name="_Toc25517277"/>
      <w:bookmarkStart w:id="224" w:name="_Toc31714517"/>
      <w:bookmarkStart w:id="225" w:name="_Toc45274678"/>
      <w:bookmarkStart w:id="226" w:name="_Toc45274760"/>
      <w:bookmarkStart w:id="227" w:name="_Toc49778434"/>
      <w:bookmarkStart w:id="228" w:name="_Toc49842846"/>
      <w:bookmarkStart w:id="229" w:name="_Toc169631453"/>
      <w:r w:rsidRPr="00984BCB">
        <w:rPr>
          <w:rFonts w:ascii="Times New Roman" w:eastAsia="Times New Roman" w:hAnsi="Times New Roman"/>
          <w:b/>
          <w:sz w:val="26"/>
          <w:szCs w:val="26"/>
          <w:lang w:eastAsia="ru-RU"/>
        </w:rPr>
        <w:t>1.8.7</w:t>
      </w:r>
      <w:r w:rsidRPr="00984BCB">
        <w:rPr>
          <w:rFonts w:ascii="Times New Roman" w:eastAsia="Times New Roman" w:hAnsi="Times New Roman"/>
          <w:b/>
          <w:sz w:val="26"/>
          <w:szCs w:val="26"/>
          <w:lang w:eastAsia="ru-RU"/>
        </w:rPr>
        <w:tab/>
        <w:t>Санитарная очистка территории</w:t>
      </w:r>
      <w:bookmarkEnd w:id="220"/>
      <w:bookmarkEnd w:id="221"/>
      <w:bookmarkEnd w:id="222"/>
      <w:bookmarkEnd w:id="223"/>
      <w:bookmarkEnd w:id="224"/>
      <w:bookmarkEnd w:id="225"/>
      <w:bookmarkEnd w:id="226"/>
      <w:bookmarkEnd w:id="227"/>
      <w:bookmarkEnd w:id="228"/>
      <w:bookmarkEnd w:id="229"/>
    </w:p>
    <w:p w:rsidR="00385349" w:rsidRPr="00984BCB" w:rsidRDefault="00A94410" w:rsidP="00FF5BC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4D1669"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действует две системы </w:t>
      </w:r>
      <w:r w:rsidR="00765641" w:rsidRPr="00984BCB">
        <w:rPr>
          <w:rFonts w:ascii="Times New Roman" w:eastAsia="BatangChe" w:hAnsi="Times New Roman"/>
          <w:sz w:val="26"/>
          <w:szCs w:val="26"/>
          <w:lang w:eastAsia="ru-RU"/>
        </w:rPr>
        <w:t>накопления твердых коммунальных отходов</w:t>
      </w:r>
      <w:r w:rsidRPr="00984BCB">
        <w:rPr>
          <w:rFonts w:ascii="Times New Roman" w:eastAsia="BatangChe" w:hAnsi="Times New Roman"/>
          <w:sz w:val="26"/>
          <w:szCs w:val="26"/>
          <w:lang w:eastAsia="ru-RU"/>
        </w:rPr>
        <w:t xml:space="preserve">: </w:t>
      </w:r>
      <w:r w:rsidR="00574E9B" w:rsidRPr="00984BCB">
        <w:rPr>
          <w:rFonts w:ascii="Times New Roman" w:eastAsia="BatangChe" w:hAnsi="Times New Roman"/>
          <w:sz w:val="26"/>
          <w:szCs w:val="26"/>
          <w:lang w:eastAsia="ru-RU"/>
        </w:rPr>
        <w:t xml:space="preserve">накопление твердых коммунальных отходов </w:t>
      </w:r>
      <w:r w:rsidR="00385349" w:rsidRPr="00984BCB">
        <w:rPr>
          <w:rFonts w:ascii="Times New Roman" w:eastAsia="BatangChe" w:hAnsi="Times New Roman"/>
          <w:sz w:val="26"/>
          <w:szCs w:val="26"/>
          <w:lang w:eastAsia="ru-RU"/>
        </w:rPr>
        <w:t>бесконтейнерным способом</w:t>
      </w:r>
      <w:r w:rsidRPr="00984BCB">
        <w:rPr>
          <w:rFonts w:ascii="Times New Roman" w:eastAsia="BatangChe" w:hAnsi="Times New Roman"/>
          <w:sz w:val="26"/>
          <w:szCs w:val="26"/>
          <w:lang w:eastAsia="ru-RU"/>
        </w:rPr>
        <w:t xml:space="preserve"> и </w:t>
      </w:r>
      <w:r w:rsidR="00385349" w:rsidRPr="00984BCB">
        <w:rPr>
          <w:rFonts w:ascii="Times New Roman" w:eastAsia="BatangChe" w:hAnsi="Times New Roman"/>
          <w:sz w:val="26"/>
          <w:szCs w:val="26"/>
          <w:lang w:eastAsia="ru-RU"/>
        </w:rPr>
        <w:t xml:space="preserve">накопление </w:t>
      </w:r>
      <w:r w:rsidR="00574E9B" w:rsidRPr="00984BCB">
        <w:rPr>
          <w:rFonts w:ascii="Times New Roman" w:eastAsia="BatangChe" w:hAnsi="Times New Roman"/>
          <w:sz w:val="26"/>
          <w:szCs w:val="26"/>
          <w:lang w:eastAsia="ru-RU"/>
        </w:rPr>
        <w:t>твердых коммунальных отходов посредством контейнерных площадок</w:t>
      </w:r>
      <w:r w:rsidRPr="00984BCB">
        <w:rPr>
          <w:rFonts w:ascii="Times New Roman" w:eastAsia="BatangChe" w:hAnsi="Times New Roman"/>
          <w:sz w:val="26"/>
          <w:szCs w:val="26"/>
          <w:lang w:eastAsia="ru-RU"/>
        </w:rPr>
        <w:t xml:space="preserve">. </w:t>
      </w:r>
    </w:p>
    <w:p w:rsidR="000F4C8B" w:rsidRPr="00984BCB" w:rsidRDefault="000F4C8B" w:rsidP="000F4C8B">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Накопление твердых коммунальных отходов в контейнерах на территории частных домовладений осуществляется для одного домовладельца или на контейнерных площадках, обслуживающих несколько домовладений.</w:t>
      </w:r>
    </w:p>
    <w:p w:rsidR="00901699" w:rsidRPr="00984BCB" w:rsidRDefault="00AE2FB1" w:rsidP="00FF5BC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Вывоз</w:t>
      </w:r>
      <w:r w:rsidR="00A94410" w:rsidRPr="00984BCB">
        <w:rPr>
          <w:rFonts w:ascii="Times New Roman" w:eastAsia="BatangChe" w:hAnsi="Times New Roman"/>
          <w:sz w:val="26"/>
          <w:szCs w:val="26"/>
          <w:lang w:eastAsia="ru-RU"/>
        </w:rPr>
        <w:t xml:space="preserve"> </w:t>
      </w:r>
      <w:r w:rsidR="00084EC6" w:rsidRPr="00984BCB">
        <w:rPr>
          <w:rFonts w:ascii="Times New Roman" w:eastAsia="BatangChe" w:hAnsi="Times New Roman"/>
          <w:sz w:val="26"/>
          <w:szCs w:val="26"/>
          <w:lang w:eastAsia="ru-RU"/>
        </w:rPr>
        <w:t xml:space="preserve">твердых коммунальных </w:t>
      </w:r>
      <w:r w:rsidR="00A94410" w:rsidRPr="00984BCB">
        <w:rPr>
          <w:rFonts w:ascii="Times New Roman" w:eastAsia="BatangChe" w:hAnsi="Times New Roman"/>
          <w:sz w:val="26"/>
          <w:szCs w:val="26"/>
          <w:lang w:eastAsia="ru-RU"/>
        </w:rPr>
        <w:t xml:space="preserve">отходов, образуемых населением </w:t>
      </w:r>
      <w:r w:rsidR="00A974C2" w:rsidRPr="00984BCB">
        <w:rPr>
          <w:rFonts w:ascii="Times New Roman" w:eastAsia="BatangChe" w:hAnsi="Times New Roman"/>
          <w:sz w:val="26"/>
          <w:szCs w:val="26"/>
          <w:lang w:eastAsia="ru-RU"/>
        </w:rPr>
        <w:br/>
      </w:r>
      <w:r w:rsidR="00A94410" w:rsidRPr="00984BCB">
        <w:rPr>
          <w:rFonts w:ascii="Times New Roman" w:eastAsia="BatangChe" w:hAnsi="Times New Roman"/>
          <w:sz w:val="26"/>
          <w:szCs w:val="26"/>
          <w:lang w:eastAsia="ru-RU"/>
        </w:rPr>
        <w:t xml:space="preserve">и организациями поселения, </w:t>
      </w:r>
      <w:r w:rsidR="00084EC6" w:rsidRPr="00984BCB">
        <w:rPr>
          <w:rFonts w:ascii="Times New Roman" w:eastAsia="BatangChe" w:hAnsi="Times New Roman"/>
          <w:sz w:val="26"/>
          <w:szCs w:val="26"/>
          <w:lang w:eastAsia="ru-RU"/>
        </w:rPr>
        <w:t xml:space="preserve">осуществляется </w:t>
      </w:r>
      <w:r w:rsidR="00C963C9" w:rsidRPr="00984BCB">
        <w:rPr>
          <w:rFonts w:ascii="Times New Roman" w:eastAsia="BatangChe" w:hAnsi="Times New Roman"/>
          <w:sz w:val="26"/>
          <w:szCs w:val="26"/>
          <w:lang w:eastAsia="ru-RU"/>
        </w:rPr>
        <w:t>на объект, включенный в Перечень объектов размещения ТКО, введенных в эксплуатацию до 1 января 2019 года и не имеющих документации, предусмотренной законодательством Российской Федерации, на территории Омской области</w:t>
      </w:r>
      <w:r w:rsidR="00084EC6" w:rsidRPr="00984BCB">
        <w:rPr>
          <w:rFonts w:ascii="Times New Roman" w:eastAsia="BatangChe" w:hAnsi="Times New Roman"/>
          <w:sz w:val="26"/>
          <w:szCs w:val="26"/>
          <w:lang w:eastAsia="ru-RU"/>
        </w:rPr>
        <w:t>.</w:t>
      </w:r>
    </w:p>
    <w:p w:rsidR="008512CF" w:rsidRPr="00984BCB" w:rsidRDefault="008512CF" w:rsidP="00F07B9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Система организации и осуществления деятельности по накоплению, сбору, транспортированию, образующихся на территории </w:t>
      </w:r>
      <w:r w:rsidR="007C1ACF" w:rsidRPr="00984BCB">
        <w:rPr>
          <w:rFonts w:ascii="Times New Roman" w:eastAsia="BatangChe" w:hAnsi="Times New Roman"/>
          <w:sz w:val="26"/>
          <w:szCs w:val="26"/>
          <w:lang w:eastAsia="ru-RU"/>
        </w:rPr>
        <w:t>Гвоздевского</w:t>
      </w:r>
      <w:r w:rsidR="00D02AF4"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сельского поселения </w:t>
      </w:r>
      <w:r w:rsidR="003871FC" w:rsidRPr="00984BCB">
        <w:rPr>
          <w:rFonts w:ascii="Times New Roman" w:eastAsia="BatangChe" w:hAnsi="Times New Roman"/>
          <w:sz w:val="26"/>
          <w:szCs w:val="26"/>
          <w:lang w:eastAsia="ru-RU"/>
        </w:rPr>
        <w:t>твердых коммунальных отходов</w:t>
      </w:r>
      <w:r w:rsidR="007E7DAA" w:rsidRPr="00984BCB">
        <w:rPr>
          <w:rFonts w:ascii="Times New Roman" w:eastAsia="BatangChe" w:hAnsi="Times New Roman"/>
          <w:sz w:val="26"/>
          <w:szCs w:val="26"/>
          <w:lang w:eastAsia="ru-RU"/>
        </w:rPr>
        <w:t>,</w:t>
      </w:r>
      <w:r w:rsidR="003871FC"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предусмотрена в соответствии </w:t>
      </w:r>
      <w:r w:rsidR="00A974C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с территориальной схемой обращения с отходами производства и потребления </w:t>
      </w:r>
      <w:r w:rsidR="00A974C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в Омской</w:t>
      </w:r>
      <w:r w:rsidR="003871FC" w:rsidRPr="00984BCB">
        <w:rPr>
          <w:rFonts w:ascii="Times New Roman" w:eastAsia="BatangChe" w:hAnsi="Times New Roman"/>
          <w:sz w:val="26"/>
          <w:szCs w:val="26"/>
          <w:lang w:eastAsia="ru-RU"/>
        </w:rPr>
        <w:t xml:space="preserve"> области</w:t>
      </w:r>
      <w:r w:rsidRPr="00984BCB">
        <w:rPr>
          <w:rFonts w:ascii="Times New Roman" w:eastAsia="BatangChe" w:hAnsi="Times New Roman"/>
          <w:sz w:val="26"/>
          <w:szCs w:val="26"/>
          <w:lang w:eastAsia="ru-RU"/>
        </w:rPr>
        <w:t xml:space="preserve">, утвержденной </w:t>
      </w:r>
      <w:r w:rsidR="00F07B9A" w:rsidRPr="00984BCB">
        <w:rPr>
          <w:rFonts w:ascii="Times New Roman" w:eastAsia="BatangChe" w:hAnsi="Times New Roman"/>
          <w:sz w:val="26"/>
          <w:szCs w:val="26"/>
          <w:lang w:eastAsia="ru-RU"/>
        </w:rPr>
        <w:t>п</w:t>
      </w:r>
      <w:r w:rsidRPr="00984BCB">
        <w:rPr>
          <w:rFonts w:ascii="Times New Roman" w:eastAsia="BatangChe" w:hAnsi="Times New Roman"/>
          <w:sz w:val="26"/>
          <w:szCs w:val="26"/>
          <w:lang w:eastAsia="ru-RU"/>
        </w:rPr>
        <w:t>риказом Минприроды Омской области от 26.05.2020 № 39</w:t>
      </w:r>
      <w:r w:rsidR="00F07B9A" w:rsidRPr="00984BCB">
        <w:rPr>
          <w:rFonts w:ascii="Times New Roman" w:eastAsia="BatangChe" w:hAnsi="Times New Roman"/>
          <w:sz w:val="26"/>
          <w:szCs w:val="26"/>
          <w:lang w:eastAsia="ru-RU"/>
        </w:rPr>
        <w:t xml:space="preserve"> и п</w:t>
      </w:r>
      <w:r w:rsidRPr="00984BCB">
        <w:rPr>
          <w:rFonts w:ascii="Times New Roman" w:eastAsia="BatangChe" w:hAnsi="Times New Roman"/>
          <w:sz w:val="26"/>
          <w:szCs w:val="26"/>
          <w:lang w:eastAsia="ru-RU"/>
        </w:rPr>
        <w:t>оряд</w:t>
      </w:r>
      <w:r w:rsidR="00F07B9A" w:rsidRPr="00984BCB">
        <w:rPr>
          <w:rFonts w:ascii="Times New Roman" w:eastAsia="BatangChe" w:hAnsi="Times New Roman"/>
          <w:sz w:val="26"/>
          <w:szCs w:val="26"/>
          <w:lang w:eastAsia="ru-RU"/>
        </w:rPr>
        <w:t>ком</w:t>
      </w:r>
      <w:r w:rsidRPr="00984BCB">
        <w:rPr>
          <w:rFonts w:ascii="Times New Roman" w:eastAsia="BatangChe" w:hAnsi="Times New Roman"/>
          <w:sz w:val="26"/>
          <w:szCs w:val="26"/>
          <w:lang w:eastAsia="ru-RU"/>
        </w:rPr>
        <w:t xml:space="preserve"> накопления твердых коммунальных отходов (в том числе их раздельного накопления) на территории Омской области</w:t>
      </w:r>
      <w:r w:rsidR="00F07B9A"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утвержден</w:t>
      </w:r>
      <w:r w:rsidR="00F07B9A" w:rsidRPr="00984BCB">
        <w:rPr>
          <w:rFonts w:ascii="Times New Roman" w:eastAsia="BatangChe" w:hAnsi="Times New Roman"/>
          <w:sz w:val="26"/>
          <w:szCs w:val="26"/>
          <w:lang w:eastAsia="ru-RU"/>
        </w:rPr>
        <w:t>ным</w:t>
      </w:r>
      <w:r w:rsidRPr="00984BCB">
        <w:rPr>
          <w:rFonts w:ascii="Times New Roman" w:eastAsia="BatangChe" w:hAnsi="Times New Roman"/>
          <w:sz w:val="26"/>
          <w:szCs w:val="26"/>
          <w:lang w:eastAsia="ru-RU"/>
        </w:rPr>
        <w:t xml:space="preserve"> приказом Минприроды Омской области от 14.02.2020 № 11.</w:t>
      </w:r>
    </w:p>
    <w:p w:rsidR="00E51E55" w:rsidRPr="00984BCB" w:rsidRDefault="00E51E55" w:rsidP="00E51E55">
      <w:pPr>
        <w:spacing w:after="0"/>
        <w:ind w:firstLine="709"/>
        <w:jc w:val="both"/>
        <w:rPr>
          <w:rFonts w:ascii="Times New Roman" w:eastAsia="BatangChe" w:hAnsi="Times New Roman"/>
          <w:sz w:val="26"/>
          <w:szCs w:val="26"/>
          <w:lang w:eastAsia="ru-RU"/>
        </w:rPr>
      </w:pPr>
      <w:bookmarkStart w:id="230" w:name="_Hlk52544582"/>
      <w:r w:rsidRPr="00984BCB">
        <w:rPr>
          <w:rFonts w:ascii="Times New Roman" w:eastAsia="BatangChe" w:hAnsi="Times New Roman"/>
          <w:sz w:val="26"/>
          <w:szCs w:val="26"/>
          <w:lang w:eastAsia="ru-RU"/>
        </w:rPr>
        <w:t xml:space="preserve">На территории </w:t>
      </w:r>
      <w:r w:rsidR="004D1669"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размещены следующие объекты утилизации</w:t>
      </w:r>
      <w:r w:rsidR="00385349" w:rsidRPr="00984BCB">
        <w:rPr>
          <w:rFonts w:ascii="Times New Roman" w:eastAsia="BatangChe" w:hAnsi="Times New Roman"/>
          <w:sz w:val="26"/>
          <w:szCs w:val="26"/>
          <w:lang w:eastAsia="ru-RU"/>
        </w:rPr>
        <w:t>, места погребения</w:t>
      </w:r>
      <w:r w:rsidRPr="00984BCB">
        <w:rPr>
          <w:rFonts w:ascii="Times New Roman" w:eastAsia="BatangChe" w:hAnsi="Times New Roman"/>
          <w:sz w:val="26"/>
          <w:szCs w:val="26"/>
          <w:lang w:eastAsia="ru-RU"/>
        </w:rPr>
        <w:t>:</w:t>
      </w:r>
    </w:p>
    <w:p w:rsidR="00E51E55" w:rsidRPr="00984BCB" w:rsidRDefault="00E51E55" w:rsidP="00E148C9">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CA4DF4" w:rsidRPr="00984BCB">
        <w:rPr>
          <w:rFonts w:ascii="Times New Roman" w:eastAsia="BatangChe" w:hAnsi="Times New Roman"/>
          <w:sz w:val="26"/>
          <w:szCs w:val="26"/>
          <w:lang w:eastAsia="ru-RU"/>
        </w:rPr>
        <w:t xml:space="preserve">место несанкционированного размещения отходов производства </w:t>
      </w:r>
      <w:r w:rsidR="00CA4DF4" w:rsidRPr="00984BCB">
        <w:rPr>
          <w:rFonts w:ascii="Times New Roman" w:eastAsia="BatangChe" w:hAnsi="Times New Roman"/>
          <w:sz w:val="26"/>
          <w:szCs w:val="26"/>
          <w:lang w:eastAsia="ru-RU"/>
        </w:rPr>
        <w:br/>
        <w:t>и потребления</w:t>
      </w:r>
      <w:r w:rsidR="00A974C2" w:rsidRPr="00984BCB">
        <w:rPr>
          <w:rFonts w:ascii="Times New Roman" w:eastAsia="BatangChe" w:hAnsi="Times New Roman"/>
          <w:sz w:val="26"/>
          <w:szCs w:val="26"/>
          <w:lang w:eastAsia="ru-RU"/>
        </w:rPr>
        <w:t xml:space="preserve"> (</w:t>
      </w:r>
      <w:r w:rsidR="004D1669" w:rsidRPr="00984BCB">
        <w:rPr>
          <w:rFonts w:ascii="Times New Roman" w:eastAsia="BatangChe" w:hAnsi="Times New Roman"/>
          <w:sz w:val="26"/>
          <w:szCs w:val="26"/>
          <w:lang w:eastAsia="ru-RU"/>
        </w:rPr>
        <w:t>230 м на юго-восток от д. Гвоздевка</w:t>
      </w:r>
      <w:r w:rsidR="00A974C2"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w:t>
      </w:r>
    </w:p>
    <w:p w:rsidR="00E51E55" w:rsidRPr="00984BCB" w:rsidRDefault="00E51E55" w:rsidP="00E148C9">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кладбище (</w:t>
      </w:r>
      <w:r w:rsidR="004D1669" w:rsidRPr="00984BCB">
        <w:rPr>
          <w:rFonts w:ascii="Times New Roman" w:eastAsia="BatangChe" w:hAnsi="Times New Roman"/>
          <w:sz w:val="26"/>
          <w:szCs w:val="26"/>
          <w:lang w:eastAsia="ru-RU"/>
        </w:rPr>
        <w:t>3</w:t>
      </w:r>
      <w:r w:rsidRPr="00984BCB">
        <w:rPr>
          <w:rFonts w:ascii="Times New Roman" w:eastAsia="BatangChe" w:hAnsi="Times New Roman"/>
          <w:sz w:val="26"/>
          <w:szCs w:val="26"/>
          <w:lang w:eastAsia="ru-RU"/>
        </w:rPr>
        <w:t xml:space="preserve"> объект</w:t>
      </w:r>
      <w:r w:rsidR="004D1669"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w:t>
      </w:r>
    </w:p>
    <w:p w:rsidR="005A09F5" w:rsidRPr="00984BCB" w:rsidRDefault="005A09F5" w:rsidP="00901699">
      <w:pPr>
        <w:pStyle w:val="3"/>
        <w:keepNext/>
        <w:numPr>
          <w:ilvl w:val="1"/>
          <w:numId w:val="1"/>
        </w:numPr>
        <w:spacing w:before="240" w:beforeAutospacing="0" w:after="240" w:afterAutospacing="0" w:line="26" w:lineRule="atLeast"/>
        <w:ind w:left="1800" w:hanging="1091"/>
        <w:rPr>
          <w:rFonts w:ascii="Times New Roman" w:hAnsi="Times New Roman"/>
          <w:b w:val="0"/>
          <w:szCs w:val="26"/>
          <w:lang w:eastAsia="ru-RU"/>
        </w:rPr>
      </w:pPr>
      <w:bookmarkStart w:id="231" w:name="_Toc330992453"/>
      <w:bookmarkStart w:id="232" w:name="_Toc481156127"/>
      <w:bookmarkStart w:id="233" w:name="_Toc19612674"/>
      <w:bookmarkStart w:id="234" w:name="_Toc23879853"/>
      <w:bookmarkStart w:id="235" w:name="_Toc23880010"/>
      <w:bookmarkStart w:id="236" w:name="_Toc25516145"/>
      <w:bookmarkStart w:id="237" w:name="_Toc25517278"/>
      <w:bookmarkStart w:id="238" w:name="_Toc31714518"/>
      <w:bookmarkStart w:id="239" w:name="_Toc45274679"/>
      <w:bookmarkStart w:id="240" w:name="_Toc45274761"/>
      <w:bookmarkStart w:id="241" w:name="_Toc49778435"/>
      <w:bookmarkStart w:id="242" w:name="_Toc49842847"/>
      <w:bookmarkStart w:id="243" w:name="_Toc169631454"/>
      <w:bookmarkStart w:id="244" w:name="_Hlk20992380"/>
      <w:bookmarkStart w:id="245" w:name="_Hlk19904433"/>
      <w:bookmarkEnd w:id="230"/>
      <w:r w:rsidRPr="00984BCB">
        <w:rPr>
          <w:rFonts w:ascii="Times New Roman" w:hAnsi="Times New Roman"/>
          <w:szCs w:val="26"/>
          <w:lang w:eastAsia="ru-RU"/>
        </w:rPr>
        <w:t>Демография и трудовые ресурсы</w:t>
      </w:r>
      <w:bookmarkEnd w:id="231"/>
      <w:bookmarkEnd w:id="232"/>
      <w:bookmarkEnd w:id="233"/>
      <w:r w:rsidR="008435FF" w:rsidRPr="00984BCB">
        <w:rPr>
          <w:rFonts w:ascii="Times New Roman" w:hAnsi="Times New Roman"/>
          <w:szCs w:val="26"/>
          <w:lang w:eastAsia="ru-RU"/>
        </w:rPr>
        <w:t>. Прогноз численности населения</w:t>
      </w:r>
      <w:bookmarkEnd w:id="234"/>
      <w:bookmarkEnd w:id="235"/>
      <w:bookmarkEnd w:id="236"/>
      <w:bookmarkEnd w:id="237"/>
      <w:bookmarkEnd w:id="238"/>
      <w:bookmarkEnd w:id="239"/>
      <w:bookmarkEnd w:id="240"/>
      <w:bookmarkEnd w:id="241"/>
      <w:bookmarkEnd w:id="242"/>
      <w:bookmarkEnd w:id="243"/>
    </w:p>
    <w:bookmarkEnd w:id="244"/>
    <w:bookmarkEnd w:id="245"/>
    <w:p w:rsidR="00D457C0" w:rsidRPr="00984BCB" w:rsidRDefault="00F14248" w:rsidP="00F1424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Анализ демографической ситуации является одной из важнейших составляющих оценки тенденций экономического роста территории. Возрастной</w:t>
      </w:r>
      <w:r w:rsidR="009F4584" w:rsidRPr="00984BCB">
        <w:rPr>
          <w:rFonts w:ascii="Times New Roman" w:eastAsia="BatangChe" w:hAnsi="Times New Roman"/>
          <w:sz w:val="26"/>
          <w:szCs w:val="26"/>
          <w:lang w:eastAsia="ru-RU"/>
        </w:rPr>
        <w:t xml:space="preserve"> и половой</w:t>
      </w:r>
      <w:r w:rsidRPr="00984BCB">
        <w:rPr>
          <w:rFonts w:ascii="Times New Roman" w:eastAsia="BatangChe" w:hAnsi="Times New Roman"/>
          <w:sz w:val="26"/>
          <w:szCs w:val="26"/>
          <w:lang w:eastAsia="ru-RU"/>
        </w:rPr>
        <w:t xml:space="preserve"> составы населения во многом определяют перспективы и проблемы рынка труда, а значит и производственный потенциал. Зная численность населения на определенный период, можно прогнозировать необходимые объемы жилой застройки и социально-бытовой сферы.</w:t>
      </w:r>
    </w:p>
    <w:p w:rsidR="00F14248" w:rsidRPr="00984BCB" w:rsidRDefault="00F14248" w:rsidP="00F1424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Численность населения, которое будет проживать в населенном месте, является основой для ряда других расчетов, необходимых для составления проекта генерального плана. Основными факторами, определяющими численность населения, являются естественное движение населения, складывающееся из показателей рождаемости и смертности, а также механическое движение населения (миграция).</w:t>
      </w:r>
    </w:p>
    <w:p w:rsidR="00F14248" w:rsidRPr="00984BCB" w:rsidRDefault="00F14248" w:rsidP="009761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качестве исходных материалов для оценки существующей демографической ситуации и формирования прогноза численности использовались следующие источники:</w:t>
      </w:r>
    </w:p>
    <w:p w:rsidR="00024344" w:rsidRPr="00984BCB" w:rsidRDefault="0002434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Схема территориального планирования Москаленского муниципального района Омской области, утвержденная решением Совета Москаленского муниципального района Омской Области от 20.12.2017 № 94/18;</w:t>
      </w:r>
    </w:p>
    <w:p w:rsidR="005A09F5" w:rsidRPr="00984BCB" w:rsidRDefault="00F1424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данные </w:t>
      </w:r>
      <w:r w:rsidR="00976193" w:rsidRPr="00984BCB">
        <w:rPr>
          <w:rFonts w:ascii="Times New Roman" w:eastAsia="BatangChe" w:hAnsi="Times New Roman"/>
          <w:sz w:val="26"/>
          <w:szCs w:val="26"/>
          <w:lang w:eastAsia="ru-RU"/>
        </w:rPr>
        <w:t>Ф</w:t>
      </w:r>
      <w:r w:rsidRPr="00984BCB">
        <w:rPr>
          <w:rFonts w:ascii="Times New Roman" w:eastAsia="BatangChe" w:hAnsi="Times New Roman"/>
          <w:sz w:val="26"/>
          <w:szCs w:val="26"/>
          <w:lang w:eastAsia="ru-RU"/>
        </w:rPr>
        <w:t>едеральной службы государственной статистики</w:t>
      </w:r>
      <w:r w:rsidR="005A09F5" w:rsidRPr="00984BCB">
        <w:rPr>
          <w:rFonts w:ascii="Times New Roman" w:eastAsia="BatangChe" w:hAnsi="Times New Roman"/>
          <w:sz w:val="26"/>
          <w:szCs w:val="26"/>
          <w:lang w:eastAsia="ru-RU"/>
        </w:rPr>
        <w:t>;</w:t>
      </w:r>
    </w:p>
    <w:p w:rsidR="005A09F5" w:rsidRPr="00984BCB" w:rsidRDefault="005A09F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отчеты о показателях численности населения и трудовых ресурсах, предоставленные </w:t>
      </w:r>
      <w:r w:rsidR="00F14248"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дминистрацией </w:t>
      </w:r>
      <w:r w:rsidR="001D2683" w:rsidRPr="00984BCB">
        <w:rPr>
          <w:rFonts w:ascii="Times New Roman" w:eastAsia="BatangChe" w:hAnsi="Times New Roman"/>
          <w:sz w:val="26"/>
          <w:szCs w:val="26"/>
          <w:lang w:eastAsia="ru-RU"/>
        </w:rPr>
        <w:t>Гвоздевского</w:t>
      </w:r>
      <w:r w:rsidR="00F14248" w:rsidRPr="00984BCB">
        <w:rPr>
          <w:rFonts w:ascii="Times New Roman" w:eastAsia="BatangChe" w:hAnsi="Times New Roman"/>
          <w:sz w:val="26"/>
          <w:szCs w:val="26"/>
          <w:lang w:eastAsia="ru-RU"/>
        </w:rPr>
        <w:t xml:space="preserve"> сельского поселения</w:t>
      </w:r>
      <w:r w:rsidR="000B702F" w:rsidRPr="00984BCB">
        <w:rPr>
          <w:rFonts w:ascii="Times New Roman" w:eastAsia="BatangChe" w:hAnsi="Times New Roman"/>
          <w:sz w:val="26"/>
          <w:szCs w:val="26"/>
          <w:lang w:eastAsia="ru-RU"/>
        </w:rPr>
        <w:t xml:space="preserve"> Москаленского муниципального района Омской области</w:t>
      </w:r>
      <w:r w:rsidR="00123997" w:rsidRPr="00984BCB">
        <w:rPr>
          <w:rFonts w:ascii="Times New Roman" w:eastAsia="BatangChe" w:hAnsi="Times New Roman"/>
          <w:sz w:val="26"/>
          <w:szCs w:val="26"/>
          <w:lang w:eastAsia="ru-RU"/>
        </w:rPr>
        <w:t>.</w:t>
      </w:r>
    </w:p>
    <w:p w:rsidR="005A09F5" w:rsidRPr="00984BCB" w:rsidRDefault="005A09F5" w:rsidP="00F07BF8">
      <w:pPr>
        <w:spacing w:after="0"/>
        <w:ind w:firstLine="709"/>
        <w:jc w:val="both"/>
        <w:rPr>
          <w:rFonts w:ascii="Times New Roman" w:eastAsia="BatangChe" w:hAnsi="Times New Roman"/>
          <w:sz w:val="26"/>
          <w:szCs w:val="26"/>
          <w:lang w:eastAsia="ru-RU"/>
        </w:rPr>
      </w:pPr>
    </w:p>
    <w:p w:rsidR="005A09F5" w:rsidRPr="00984BCB" w:rsidRDefault="005A09F5" w:rsidP="00F07BF8">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Сложившиеся тенденции изменения численности населения</w:t>
      </w:r>
    </w:p>
    <w:p w:rsidR="007A5203" w:rsidRPr="00984BCB" w:rsidRDefault="005A09F5" w:rsidP="00F07BF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 данным </w:t>
      </w:r>
      <w:r w:rsidR="000B702F" w:rsidRPr="00984BCB">
        <w:rPr>
          <w:rFonts w:ascii="Times New Roman" w:eastAsia="BatangChe" w:hAnsi="Times New Roman"/>
          <w:sz w:val="26"/>
          <w:szCs w:val="26"/>
          <w:lang w:eastAsia="ru-RU"/>
        </w:rPr>
        <w:t>Федеральной службы государственной статистики</w:t>
      </w:r>
      <w:r w:rsidRPr="00984BCB">
        <w:rPr>
          <w:rFonts w:ascii="Times New Roman" w:eastAsia="BatangChe" w:hAnsi="Times New Roman"/>
          <w:sz w:val="26"/>
          <w:szCs w:val="26"/>
          <w:lang w:eastAsia="ru-RU"/>
        </w:rPr>
        <w:t xml:space="preserve"> численность постоянного населения по состоянию на 01.0</w:t>
      </w:r>
      <w:r w:rsidR="00983CA9"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.20</w:t>
      </w:r>
      <w:r w:rsidR="00024344" w:rsidRPr="00984BCB">
        <w:rPr>
          <w:rFonts w:ascii="Times New Roman" w:eastAsia="BatangChe" w:hAnsi="Times New Roman"/>
          <w:sz w:val="26"/>
          <w:szCs w:val="26"/>
          <w:lang w:eastAsia="ru-RU"/>
        </w:rPr>
        <w:t>2</w:t>
      </w:r>
      <w:r w:rsidR="001D2683"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 составила </w:t>
      </w:r>
      <w:r w:rsidR="001D2683" w:rsidRPr="00984BCB">
        <w:rPr>
          <w:rFonts w:ascii="Times New Roman" w:eastAsia="BatangChe" w:hAnsi="Times New Roman"/>
          <w:sz w:val="26"/>
          <w:szCs w:val="26"/>
          <w:lang w:eastAsia="ru-RU"/>
        </w:rPr>
        <w:t>663</w:t>
      </w:r>
      <w:r w:rsidRPr="00984BCB">
        <w:rPr>
          <w:rFonts w:ascii="Times New Roman" w:eastAsia="BatangChe" w:hAnsi="Times New Roman"/>
          <w:sz w:val="26"/>
          <w:szCs w:val="26"/>
          <w:lang w:eastAsia="ru-RU"/>
        </w:rPr>
        <w:t xml:space="preserve"> человек</w:t>
      </w:r>
      <w:r w:rsidR="001D2683" w:rsidRPr="00984BCB">
        <w:rPr>
          <w:rFonts w:ascii="Times New Roman" w:eastAsia="BatangChe" w:hAnsi="Times New Roman"/>
          <w:sz w:val="26"/>
          <w:szCs w:val="26"/>
          <w:lang w:eastAsia="ru-RU"/>
        </w:rPr>
        <w:t>а</w:t>
      </w:r>
      <w:r w:rsidR="007A5203" w:rsidRPr="00984BCB">
        <w:rPr>
          <w:rFonts w:ascii="Times New Roman" w:eastAsia="BatangChe" w:hAnsi="Times New Roman"/>
          <w:sz w:val="26"/>
          <w:szCs w:val="26"/>
          <w:lang w:eastAsia="ru-RU"/>
        </w:rPr>
        <w:t>.</w:t>
      </w:r>
    </w:p>
    <w:p w:rsidR="007A5203" w:rsidRPr="00984BCB" w:rsidRDefault="007A5203" w:rsidP="00DC19A0">
      <w:pPr>
        <w:pStyle w:val="affb"/>
        <w:spacing w:line="26" w:lineRule="atLeast"/>
        <w:jc w:val="center"/>
        <w:rPr>
          <w:rFonts w:ascii="Times New Roman" w:eastAsia="BatangChe" w:hAnsi="Times New Roman"/>
          <w:b/>
          <w:sz w:val="24"/>
          <w:szCs w:val="24"/>
        </w:rPr>
      </w:pPr>
    </w:p>
    <w:p w:rsidR="00606130" w:rsidRPr="00984BCB" w:rsidRDefault="005A09F5" w:rsidP="00DC19A0">
      <w:pPr>
        <w:pStyle w:val="affb"/>
        <w:spacing w:line="26" w:lineRule="atLeast"/>
        <w:jc w:val="center"/>
        <w:rPr>
          <w:rFonts w:ascii="Times New Roman" w:eastAsia="BatangChe" w:hAnsi="Times New Roman"/>
          <w:b/>
          <w:sz w:val="24"/>
          <w:szCs w:val="24"/>
        </w:rPr>
      </w:pPr>
      <w:r w:rsidRPr="00984BCB">
        <w:rPr>
          <w:rFonts w:ascii="Times New Roman" w:eastAsia="BatangChe" w:hAnsi="Times New Roman"/>
          <w:b/>
          <w:sz w:val="24"/>
          <w:szCs w:val="24"/>
        </w:rPr>
        <w:t>Таблица. 1.</w:t>
      </w:r>
      <w:r w:rsidR="00002791" w:rsidRPr="00984BCB">
        <w:rPr>
          <w:rFonts w:ascii="Times New Roman" w:eastAsia="BatangChe" w:hAnsi="Times New Roman"/>
          <w:b/>
          <w:sz w:val="24"/>
          <w:szCs w:val="24"/>
        </w:rPr>
        <w:t>9</w:t>
      </w:r>
      <w:r w:rsidRPr="00984BCB">
        <w:rPr>
          <w:rFonts w:ascii="Times New Roman" w:eastAsia="BatangChe" w:hAnsi="Times New Roman"/>
          <w:b/>
          <w:sz w:val="24"/>
          <w:szCs w:val="24"/>
        </w:rPr>
        <w:t xml:space="preserve">.1 Динамика численности населения </w:t>
      </w:r>
    </w:p>
    <w:p w:rsidR="00C61342" w:rsidRPr="00984BCB" w:rsidRDefault="00C61342" w:rsidP="00DC19A0">
      <w:pPr>
        <w:pStyle w:val="affb"/>
        <w:spacing w:line="26" w:lineRule="atLeast"/>
        <w:jc w:val="center"/>
        <w:rPr>
          <w:rFonts w:ascii="Times New Roman" w:eastAsia="BatangChe" w:hAnsi="Times New Roman"/>
          <w:b/>
          <w:sz w:val="24"/>
          <w:szCs w:val="24"/>
        </w:rPr>
      </w:pPr>
    </w:p>
    <w:tbl>
      <w:tblPr>
        <w:tblW w:w="9543"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94"/>
        <w:gridCol w:w="819"/>
        <w:gridCol w:w="819"/>
        <w:gridCol w:w="818"/>
        <w:gridCol w:w="818"/>
        <w:gridCol w:w="818"/>
        <w:gridCol w:w="818"/>
        <w:gridCol w:w="818"/>
        <w:gridCol w:w="818"/>
        <w:gridCol w:w="818"/>
        <w:gridCol w:w="790"/>
      </w:tblGrid>
      <w:tr w:rsidR="00285C71" w:rsidRPr="00984BCB" w:rsidTr="00285C71">
        <w:trPr>
          <w:trHeight w:val="142"/>
          <w:jc w:val="center"/>
        </w:trPr>
        <w:tc>
          <w:tcPr>
            <w:tcW w:w="595" w:type="dxa"/>
            <w:vMerge w:val="restart"/>
            <w:tcBorders>
              <w:top w:val="single" w:sz="4" w:space="0" w:color="000000"/>
              <w:left w:val="single" w:sz="4" w:space="0" w:color="000000"/>
              <w:right w:val="single" w:sz="4" w:space="0" w:color="000000"/>
            </w:tcBorders>
            <w:shd w:val="clear" w:color="auto" w:fill="EAF1DD"/>
            <w:vAlign w:val="center"/>
            <w:hideMark/>
          </w:tcPr>
          <w:p w:rsidR="00285C71" w:rsidRPr="00984BCB" w:rsidRDefault="00285C71" w:rsidP="0026090D">
            <w:pPr>
              <w:spacing w:after="0" w:line="240" w:lineRule="auto"/>
              <w:jc w:val="center"/>
              <w:rPr>
                <w:rFonts w:ascii="Times New Roman" w:eastAsia="Times New Roman" w:hAnsi="Times New Roman"/>
                <w:b/>
                <w:lang w:eastAsia="ru-RU"/>
              </w:rPr>
            </w:pPr>
            <w:r w:rsidRPr="00984BCB">
              <w:rPr>
                <w:rFonts w:ascii="Times New Roman" w:eastAsia="Times New Roman" w:hAnsi="Times New Roman"/>
                <w:b/>
              </w:rPr>
              <w:t>№ п/п</w:t>
            </w:r>
          </w:p>
        </w:tc>
        <w:tc>
          <w:tcPr>
            <w:tcW w:w="8948" w:type="dxa"/>
            <w:gridSpan w:val="11"/>
            <w:tcBorders>
              <w:top w:val="single" w:sz="4" w:space="0" w:color="000000"/>
              <w:left w:val="single" w:sz="4" w:space="0" w:color="000000"/>
              <w:bottom w:val="single" w:sz="4" w:space="0" w:color="000000"/>
              <w:right w:val="single" w:sz="4" w:space="0" w:color="auto"/>
            </w:tcBorders>
            <w:shd w:val="clear" w:color="auto" w:fill="EAF1DD"/>
            <w:vAlign w:val="center"/>
            <w:hideMark/>
          </w:tcPr>
          <w:p w:rsidR="00285C71" w:rsidRPr="00984BCB" w:rsidRDefault="00285C71" w:rsidP="0026090D">
            <w:pPr>
              <w:spacing w:after="0" w:line="240" w:lineRule="auto"/>
              <w:jc w:val="center"/>
              <w:rPr>
                <w:rFonts w:ascii="Times New Roman" w:eastAsia="Times New Roman" w:hAnsi="Times New Roman"/>
                <w:b/>
              </w:rPr>
            </w:pPr>
            <w:r w:rsidRPr="00984BCB">
              <w:rPr>
                <w:rFonts w:ascii="Times New Roman" w:eastAsia="Times New Roman" w:hAnsi="Times New Roman"/>
                <w:b/>
              </w:rPr>
              <w:t>Численность населения на начало года, чел.</w:t>
            </w:r>
          </w:p>
        </w:tc>
      </w:tr>
      <w:tr w:rsidR="00285C71" w:rsidRPr="00984BCB" w:rsidTr="00285C71">
        <w:trPr>
          <w:trHeight w:val="104"/>
          <w:jc w:val="center"/>
        </w:trPr>
        <w:tc>
          <w:tcPr>
            <w:tcW w:w="595" w:type="dxa"/>
            <w:vMerge/>
            <w:tcBorders>
              <w:left w:val="single" w:sz="4" w:space="0" w:color="000000"/>
              <w:bottom w:val="single" w:sz="4" w:space="0" w:color="000000"/>
              <w:right w:val="single" w:sz="4" w:space="0" w:color="000000"/>
            </w:tcBorders>
            <w:shd w:val="clear" w:color="auto" w:fill="EAF1DD"/>
            <w:vAlign w:val="center"/>
            <w:hideMark/>
          </w:tcPr>
          <w:p w:rsidR="00285C71" w:rsidRPr="00984BCB" w:rsidRDefault="00285C71" w:rsidP="0026090D">
            <w:pPr>
              <w:spacing w:after="0" w:line="240" w:lineRule="auto"/>
              <w:jc w:val="center"/>
              <w:rPr>
                <w:rFonts w:ascii="Times New Roman" w:eastAsia="Times New Roman" w:hAnsi="Times New Roman"/>
                <w:b/>
              </w:rPr>
            </w:pPr>
          </w:p>
        </w:tc>
        <w:tc>
          <w:tcPr>
            <w:tcW w:w="794"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2014</w:t>
            </w:r>
          </w:p>
        </w:tc>
        <w:tc>
          <w:tcPr>
            <w:tcW w:w="819" w:type="dxa"/>
            <w:tcBorders>
              <w:top w:val="single" w:sz="4" w:space="0" w:color="auto"/>
              <w:left w:val="single" w:sz="4" w:space="0" w:color="000000"/>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2015</w:t>
            </w:r>
          </w:p>
        </w:tc>
        <w:tc>
          <w:tcPr>
            <w:tcW w:w="819"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2016</w:t>
            </w:r>
          </w:p>
        </w:tc>
        <w:tc>
          <w:tcPr>
            <w:tcW w:w="818"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2017</w:t>
            </w:r>
          </w:p>
        </w:tc>
        <w:tc>
          <w:tcPr>
            <w:tcW w:w="818"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2018</w:t>
            </w:r>
          </w:p>
        </w:tc>
        <w:tc>
          <w:tcPr>
            <w:tcW w:w="818"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2019</w:t>
            </w:r>
          </w:p>
        </w:tc>
        <w:tc>
          <w:tcPr>
            <w:tcW w:w="818"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2020</w:t>
            </w:r>
          </w:p>
        </w:tc>
        <w:tc>
          <w:tcPr>
            <w:tcW w:w="818"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2021</w:t>
            </w:r>
          </w:p>
        </w:tc>
        <w:tc>
          <w:tcPr>
            <w:tcW w:w="818"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2022</w:t>
            </w:r>
          </w:p>
        </w:tc>
        <w:tc>
          <w:tcPr>
            <w:tcW w:w="818"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2023</w:t>
            </w:r>
          </w:p>
        </w:tc>
        <w:tc>
          <w:tcPr>
            <w:tcW w:w="790" w:type="dxa"/>
            <w:tcBorders>
              <w:top w:val="single" w:sz="4" w:space="0" w:color="auto"/>
              <w:left w:val="single" w:sz="4" w:space="0" w:color="auto"/>
              <w:bottom w:val="single" w:sz="4" w:space="0" w:color="000000"/>
              <w:right w:val="single" w:sz="4" w:space="0" w:color="auto"/>
            </w:tcBorders>
            <w:shd w:val="clear" w:color="auto" w:fill="EAF1DD"/>
            <w:vAlign w:val="center"/>
          </w:tcPr>
          <w:p w:rsidR="00285C71" w:rsidRPr="00984BCB" w:rsidRDefault="00285C71" w:rsidP="00285C71">
            <w:pPr>
              <w:spacing w:after="0" w:line="240" w:lineRule="auto"/>
              <w:jc w:val="center"/>
              <w:rPr>
                <w:rFonts w:ascii="Times New Roman" w:eastAsia="Times New Roman" w:hAnsi="Times New Roman"/>
              </w:rPr>
            </w:pPr>
            <w:r w:rsidRPr="00984BCB">
              <w:rPr>
                <w:rFonts w:ascii="Times New Roman" w:eastAsia="Times New Roman" w:hAnsi="Times New Roman"/>
              </w:rPr>
              <w:t>2024</w:t>
            </w:r>
          </w:p>
        </w:tc>
      </w:tr>
      <w:tr w:rsidR="00285C71" w:rsidRPr="00984BCB" w:rsidTr="00285C71">
        <w:trP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C71" w:rsidRPr="00984BCB" w:rsidRDefault="00285C71" w:rsidP="0026090D">
            <w:pPr>
              <w:spacing w:after="0" w:line="240" w:lineRule="auto"/>
              <w:jc w:val="center"/>
              <w:rPr>
                <w:rFonts w:ascii="Times New Roman" w:eastAsia="Times New Roman" w:hAnsi="Times New Roman"/>
              </w:rPr>
            </w:pPr>
            <w:r w:rsidRPr="00984BCB">
              <w:rPr>
                <w:rFonts w:ascii="Times New Roman" w:eastAsia="Times New Roman" w:hAnsi="Times New Roman"/>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C71" w:rsidRPr="00984BCB" w:rsidRDefault="00285C71" w:rsidP="00B2566E">
            <w:pPr>
              <w:spacing w:after="0" w:line="240" w:lineRule="auto"/>
              <w:jc w:val="center"/>
              <w:rPr>
                <w:rFonts w:ascii="Times New Roman" w:eastAsia="Times New Roman" w:hAnsi="Times New Roman"/>
              </w:rPr>
            </w:pPr>
            <w:r w:rsidRPr="00984BCB">
              <w:rPr>
                <w:rFonts w:ascii="Times New Roman" w:eastAsia="Times New Roman" w:hAnsi="Times New Roman"/>
              </w:rPr>
              <w:t>648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C71" w:rsidRPr="00984BCB" w:rsidRDefault="00285C71" w:rsidP="00B2566E">
            <w:pPr>
              <w:spacing w:after="0" w:line="240" w:lineRule="auto"/>
              <w:jc w:val="center"/>
              <w:rPr>
                <w:rFonts w:ascii="Times New Roman" w:eastAsia="Times New Roman" w:hAnsi="Times New Roman"/>
              </w:rPr>
            </w:pPr>
            <w:r w:rsidRPr="00984BCB">
              <w:rPr>
                <w:rFonts w:ascii="Times New Roman" w:eastAsia="Times New Roman" w:hAnsi="Times New Roman"/>
              </w:rPr>
              <w:t>650</w:t>
            </w:r>
          </w:p>
        </w:tc>
        <w:tc>
          <w:tcPr>
            <w:tcW w:w="819"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B2566E">
            <w:pPr>
              <w:spacing w:after="0" w:line="240" w:lineRule="auto"/>
              <w:jc w:val="center"/>
              <w:rPr>
                <w:rFonts w:ascii="Times New Roman" w:eastAsia="Times New Roman" w:hAnsi="Times New Roman"/>
              </w:rPr>
            </w:pPr>
            <w:r w:rsidRPr="00984BCB">
              <w:rPr>
                <w:rFonts w:ascii="Times New Roman" w:eastAsia="Times New Roman" w:hAnsi="Times New Roman"/>
              </w:rPr>
              <w:t>647</w:t>
            </w:r>
          </w:p>
        </w:tc>
        <w:tc>
          <w:tcPr>
            <w:tcW w:w="818"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B2566E">
            <w:pPr>
              <w:spacing w:after="0" w:line="240" w:lineRule="auto"/>
              <w:jc w:val="center"/>
              <w:rPr>
                <w:rFonts w:ascii="Times New Roman" w:eastAsia="Times New Roman" w:hAnsi="Times New Roman"/>
              </w:rPr>
            </w:pPr>
            <w:r w:rsidRPr="00984BCB">
              <w:rPr>
                <w:rFonts w:ascii="Times New Roman" w:eastAsia="Times New Roman" w:hAnsi="Times New Roman"/>
              </w:rPr>
              <w:t>632</w:t>
            </w:r>
          </w:p>
        </w:tc>
        <w:tc>
          <w:tcPr>
            <w:tcW w:w="818"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B2566E">
            <w:pPr>
              <w:spacing w:after="0" w:line="240" w:lineRule="auto"/>
              <w:jc w:val="center"/>
              <w:rPr>
                <w:rFonts w:ascii="Times New Roman" w:eastAsia="Times New Roman" w:hAnsi="Times New Roman"/>
              </w:rPr>
            </w:pPr>
            <w:r w:rsidRPr="00984BCB">
              <w:rPr>
                <w:rFonts w:ascii="Times New Roman" w:eastAsia="Times New Roman" w:hAnsi="Times New Roman"/>
              </w:rPr>
              <w:t>625</w:t>
            </w:r>
          </w:p>
        </w:tc>
        <w:tc>
          <w:tcPr>
            <w:tcW w:w="818"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B2566E">
            <w:pPr>
              <w:spacing w:after="0" w:line="240" w:lineRule="auto"/>
              <w:jc w:val="center"/>
              <w:rPr>
                <w:rFonts w:ascii="Times New Roman" w:eastAsia="Times New Roman" w:hAnsi="Times New Roman"/>
              </w:rPr>
            </w:pPr>
            <w:r w:rsidRPr="00984BCB">
              <w:rPr>
                <w:rFonts w:ascii="Times New Roman" w:eastAsia="Times New Roman" w:hAnsi="Times New Roman"/>
              </w:rPr>
              <w:t>630</w:t>
            </w:r>
          </w:p>
        </w:tc>
        <w:tc>
          <w:tcPr>
            <w:tcW w:w="818"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B2566E">
            <w:pPr>
              <w:spacing w:after="0" w:line="240" w:lineRule="auto"/>
              <w:jc w:val="center"/>
              <w:rPr>
                <w:rFonts w:ascii="Times New Roman" w:eastAsia="Times New Roman" w:hAnsi="Times New Roman"/>
              </w:rPr>
            </w:pPr>
            <w:r w:rsidRPr="00984BCB">
              <w:rPr>
                <w:rFonts w:ascii="Times New Roman" w:eastAsia="Times New Roman" w:hAnsi="Times New Roman"/>
              </w:rPr>
              <w:t>609</w:t>
            </w:r>
          </w:p>
        </w:tc>
        <w:tc>
          <w:tcPr>
            <w:tcW w:w="818"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0B702F">
            <w:pPr>
              <w:spacing w:after="0" w:line="240" w:lineRule="auto"/>
              <w:jc w:val="center"/>
              <w:rPr>
                <w:rFonts w:ascii="Times New Roman" w:eastAsia="Times New Roman" w:hAnsi="Times New Roman"/>
              </w:rPr>
            </w:pPr>
            <w:r w:rsidRPr="00984BCB">
              <w:rPr>
                <w:rFonts w:ascii="Times New Roman" w:eastAsia="Times New Roman" w:hAnsi="Times New Roman"/>
              </w:rPr>
              <w:t>582</w:t>
            </w:r>
          </w:p>
        </w:tc>
        <w:tc>
          <w:tcPr>
            <w:tcW w:w="818"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BC7A8B">
            <w:pPr>
              <w:spacing w:after="0" w:line="240" w:lineRule="auto"/>
              <w:jc w:val="center"/>
              <w:rPr>
                <w:rFonts w:ascii="Times New Roman" w:eastAsia="Times New Roman" w:hAnsi="Times New Roman"/>
              </w:rPr>
            </w:pPr>
            <w:r w:rsidRPr="00984BCB">
              <w:rPr>
                <w:rFonts w:ascii="Times New Roman" w:eastAsia="Times New Roman" w:hAnsi="Times New Roman"/>
              </w:rPr>
              <w:t>557</w:t>
            </w:r>
          </w:p>
        </w:tc>
        <w:tc>
          <w:tcPr>
            <w:tcW w:w="818"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26090D">
            <w:pPr>
              <w:spacing w:after="0" w:line="240" w:lineRule="auto"/>
              <w:jc w:val="center"/>
              <w:rPr>
                <w:rFonts w:ascii="Times New Roman" w:eastAsia="Times New Roman" w:hAnsi="Times New Roman"/>
              </w:rPr>
            </w:pPr>
            <w:r w:rsidRPr="00984BCB">
              <w:rPr>
                <w:rFonts w:ascii="Times New Roman" w:eastAsia="Times New Roman" w:hAnsi="Times New Roman"/>
              </w:rPr>
              <w:t>675</w:t>
            </w:r>
          </w:p>
        </w:tc>
        <w:tc>
          <w:tcPr>
            <w:tcW w:w="790" w:type="dxa"/>
            <w:tcBorders>
              <w:top w:val="single" w:sz="4" w:space="0" w:color="000000"/>
              <w:left w:val="single" w:sz="4" w:space="0" w:color="auto"/>
              <w:bottom w:val="single" w:sz="4" w:space="0" w:color="000000"/>
              <w:right w:val="single" w:sz="4" w:space="0" w:color="auto"/>
            </w:tcBorders>
            <w:shd w:val="clear" w:color="auto" w:fill="auto"/>
            <w:vAlign w:val="center"/>
          </w:tcPr>
          <w:p w:rsidR="00285C71" w:rsidRPr="00984BCB" w:rsidRDefault="00285C71" w:rsidP="0026090D">
            <w:pPr>
              <w:spacing w:after="0" w:line="240" w:lineRule="auto"/>
              <w:jc w:val="center"/>
              <w:rPr>
                <w:rFonts w:ascii="Times New Roman" w:eastAsia="Times New Roman" w:hAnsi="Times New Roman"/>
              </w:rPr>
            </w:pPr>
            <w:r w:rsidRPr="00984BCB">
              <w:rPr>
                <w:rFonts w:ascii="Times New Roman" w:eastAsia="Times New Roman" w:hAnsi="Times New Roman"/>
              </w:rPr>
              <w:t>663</w:t>
            </w:r>
          </w:p>
        </w:tc>
      </w:tr>
    </w:tbl>
    <w:p w:rsidR="00024344" w:rsidRPr="00984BCB" w:rsidRDefault="00024344" w:rsidP="00B9008F">
      <w:pPr>
        <w:tabs>
          <w:tab w:val="left" w:pos="1134"/>
        </w:tabs>
        <w:spacing w:after="0"/>
        <w:ind w:firstLine="720"/>
        <w:jc w:val="both"/>
        <w:rPr>
          <w:rFonts w:ascii="Times New Roman" w:eastAsia="BatangChe" w:hAnsi="Times New Roman"/>
          <w:sz w:val="26"/>
          <w:szCs w:val="26"/>
          <w:lang w:eastAsia="ru-RU"/>
        </w:rPr>
      </w:pPr>
    </w:p>
    <w:p w:rsidR="00CC659F" w:rsidRPr="00984BCB" w:rsidRDefault="0085525E" w:rsidP="00EF45EE">
      <w:pPr>
        <w:spacing w:after="0" w:line="26" w:lineRule="atLeast"/>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1.9.2 Ежегодное изменение численности населения </w:t>
      </w:r>
      <w:r w:rsidR="007A5C6A" w:rsidRPr="00984BCB">
        <w:rPr>
          <w:rFonts w:ascii="Times New Roman" w:eastAsia="BatangChe" w:hAnsi="Times New Roman"/>
          <w:b/>
          <w:sz w:val="24"/>
          <w:szCs w:val="24"/>
          <w:lang w:eastAsia="ru-RU"/>
        </w:rPr>
        <w:br/>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413"/>
        <w:gridCol w:w="784"/>
        <w:gridCol w:w="791"/>
        <w:gridCol w:w="724"/>
        <w:gridCol w:w="721"/>
        <w:gridCol w:w="719"/>
        <w:gridCol w:w="726"/>
        <w:gridCol w:w="721"/>
        <w:gridCol w:w="721"/>
        <w:gridCol w:w="764"/>
        <w:gridCol w:w="836"/>
        <w:gridCol w:w="773"/>
      </w:tblGrid>
      <w:tr w:rsidR="0032256B" w:rsidRPr="00984BCB" w:rsidTr="00EF45EE">
        <w:trPr>
          <w:trHeight w:val="142"/>
          <w:jc w:val="center"/>
        </w:trPr>
        <w:tc>
          <w:tcPr>
            <w:tcW w:w="531"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F45EE" w:rsidRPr="00984BCB" w:rsidRDefault="00EF45EE" w:rsidP="00D803C6">
            <w:pPr>
              <w:spacing w:after="0" w:line="240" w:lineRule="auto"/>
              <w:jc w:val="center"/>
              <w:rPr>
                <w:rFonts w:ascii="Times New Roman" w:eastAsia="Times New Roman" w:hAnsi="Times New Roman"/>
                <w:b/>
                <w:lang w:eastAsia="ru-RU"/>
              </w:rPr>
            </w:pPr>
            <w:bookmarkStart w:id="246" w:name="_Hlk43281226"/>
            <w:r w:rsidRPr="00984BCB">
              <w:rPr>
                <w:rFonts w:ascii="Times New Roman" w:eastAsia="Times New Roman" w:hAnsi="Times New Roman"/>
                <w:b/>
              </w:rPr>
              <w:t>№ п/п</w:t>
            </w:r>
          </w:p>
        </w:tc>
        <w:tc>
          <w:tcPr>
            <w:tcW w:w="1420" w:type="dxa"/>
            <w:vMerge w:val="restart"/>
            <w:tcBorders>
              <w:top w:val="single" w:sz="4" w:space="0" w:color="000000"/>
              <w:left w:val="single" w:sz="4" w:space="0" w:color="000000"/>
              <w:right w:val="single" w:sz="4" w:space="0" w:color="000000"/>
            </w:tcBorders>
            <w:shd w:val="clear" w:color="auto" w:fill="EAF1DD"/>
            <w:vAlign w:val="center"/>
            <w:hideMark/>
          </w:tcPr>
          <w:p w:rsidR="00EF45EE" w:rsidRPr="00984BCB" w:rsidRDefault="00EF45EE" w:rsidP="00D803C6">
            <w:pPr>
              <w:spacing w:after="0" w:line="240" w:lineRule="auto"/>
              <w:jc w:val="center"/>
              <w:rPr>
                <w:rFonts w:ascii="Times New Roman" w:eastAsia="Times New Roman" w:hAnsi="Times New Roman"/>
                <w:b/>
              </w:rPr>
            </w:pPr>
            <w:r w:rsidRPr="00984BCB">
              <w:rPr>
                <w:rFonts w:ascii="Times New Roman" w:eastAsia="Times New Roman" w:hAnsi="Times New Roman"/>
                <w:b/>
              </w:rPr>
              <w:t>показатель</w:t>
            </w:r>
          </w:p>
        </w:tc>
        <w:tc>
          <w:tcPr>
            <w:tcW w:w="8273" w:type="dxa"/>
            <w:gridSpan w:val="11"/>
            <w:tcBorders>
              <w:top w:val="single" w:sz="4" w:space="0" w:color="000000"/>
              <w:left w:val="single" w:sz="4" w:space="0" w:color="000000"/>
              <w:right w:val="single" w:sz="4" w:space="0" w:color="auto"/>
            </w:tcBorders>
            <w:shd w:val="clear" w:color="auto" w:fill="EAF1DD"/>
            <w:vAlign w:val="center"/>
          </w:tcPr>
          <w:p w:rsidR="00EF45EE" w:rsidRPr="00984BCB" w:rsidRDefault="00EF45EE" w:rsidP="00D803C6">
            <w:pPr>
              <w:spacing w:after="0" w:line="240" w:lineRule="auto"/>
              <w:jc w:val="center"/>
              <w:rPr>
                <w:rFonts w:ascii="Times New Roman" w:eastAsia="Times New Roman" w:hAnsi="Times New Roman"/>
                <w:b/>
              </w:rPr>
            </w:pPr>
            <w:r w:rsidRPr="00984BCB">
              <w:rPr>
                <w:rFonts w:ascii="Times New Roman" w:eastAsia="Times New Roman" w:hAnsi="Times New Roman"/>
                <w:b/>
              </w:rPr>
              <w:t>Численность населения на начало года</w:t>
            </w:r>
          </w:p>
        </w:tc>
      </w:tr>
      <w:tr w:rsidR="0032256B" w:rsidRPr="00984BCB" w:rsidTr="00BC7A8B">
        <w:trPr>
          <w:trHeight w:val="104"/>
          <w:jc w:val="center"/>
        </w:trPr>
        <w:tc>
          <w:tcPr>
            <w:tcW w:w="531" w:type="dxa"/>
            <w:vMerge/>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9A1314" w:rsidRPr="00984BCB" w:rsidRDefault="009A1314" w:rsidP="00D803C6">
            <w:pPr>
              <w:spacing w:after="0" w:line="240" w:lineRule="auto"/>
              <w:jc w:val="center"/>
              <w:rPr>
                <w:rFonts w:ascii="Times New Roman" w:eastAsia="Times New Roman" w:hAnsi="Times New Roman"/>
                <w:b/>
              </w:rPr>
            </w:pPr>
          </w:p>
        </w:tc>
        <w:tc>
          <w:tcPr>
            <w:tcW w:w="1420" w:type="dxa"/>
            <w:vMerge/>
            <w:tcBorders>
              <w:left w:val="single" w:sz="4" w:space="0" w:color="000000"/>
              <w:bottom w:val="single" w:sz="4" w:space="0" w:color="000000"/>
              <w:right w:val="single" w:sz="4" w:space="0" w:color="000000"/>
            </w:tcBorders>
            <w:shd w:val="clear" w:color="auto" w:fill="EAF1DD"/>
            <w:vAlign w:val="center"/>
            <w:hideMark/>
          </w:tcPr>
          <w:p w:rsidR="009A1314" w:rsidRPr="00984BCB" w:rsidRDefault="009A1314" w:rsidP="00D803C6">
            <w:pPr>
              <w:spacing w:after="0" w:line="240" w:lineRule="auto"/>
              <w:rPr>
                <w:rFonts w:ascii="Times New Roman" w:eastAsia="Times New Roman" w:hAnsi="Times New Roman"/>
                <w:b/>
              </w:rPr>
            </w:pPr>
          </w:p>
        </w:tc>
        <w:tc>
          <w:tcPr>
            <w:tcW w:w="795" w:type="dxa"/>
            <w:tcBorders>
              <w:left w:val="single" w:sz="4" w:space="0" w:color="000000"/>
              <w:bottom w:val="single" w:sz="4" w:space="0" w:color="000000"/>
              <w:right w:val="single" w:sz="4" w:space="0" w:color="000000"/>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201</w:t>
            </w:r>
            <w:r w:rsidR="00285C71" w:rsidRPr="00984BCB">
              <w:rPr>
                <w:rFonts w:ascii="Times New Roman" w:eastAsia="Times New Roman" w:hAnsi="Times New Roman"/>
                <w:b/>
              </w:rPr>
              <w:t>3</w:t>
            </w:r>
          </w:p>
        </w:tc>
        <w:tc>
          <w:tcPr>
            <w:tcW w:w="796" w:type="dxa"/>
            <w:tcBorders>
              <w:top w:val="single" w:sz="4" w:space="0" w:color="auto"/>
              <w:left w:val="single" w:sz="4" w:space="0" w:color="000000"/>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201</w:t>
            </w:r>
            <w:r w:rsidR="00285C71" w:rsidRPr="00984BCB">
              <w:rPr>
                <w:rFonts w:ascii="Times New Roman" w:eastAsia="Times New Roman" w:hAnsi="Times New Roman"/>
                <w:b/>
              </w:rPr>
              <w:t>4</w:t>
            </w:r>
          </w:p>
        </w:tc>
        <w:tc>
          <w:tcPr>
            <w:tcW w:w="729"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201</w:t>
            </w:r>
            <w:r w:rsidR="00285C71" w:rsidRPr="00984BCB">
              <w:rPr>
                <w:rFonts w:ascii="Times New Roman" w:eastAsia="Times New Roman" w:hAnsi="Times New Roman"/>
                <w:b/>
              </w:rPr>
              <w:t>5</w:t>
            </w:r>
          </w:p>
        </w:tc>
        <w:tc>
          <w:tcPr>
            <w:tcW w:w="726"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201</w:t>
            </w:r>
            <w:r w:rsidR="00285C71" w:rsidRPr="00984BCB">
              <w:rPr>
                <w:rFonts w:ascii="Times New Roman" w:eastAsia="Times New Roman" w:hAnsi="Times New Roman"/>
                <w:b/>
              </w:rPr>
              <w:t>6</w:t>
            </w:r>
          </w:p>
        </w:tc>
        <w:tc>
          <w:tcPr>
            <w:tcW w:w="724"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201</w:t>
            </w:r>
            <w:r w:rsidR="00285C71" w:rsidRPr="00984BCB">
              <w:rPr>
                <w:rFonts w:ascii="Times New Roman" w:eastAsia="Times New Roman" w:hAnsi="Times New Roman"/>
                <w:b/>
              </w:rPr>
              <w:t>7</w:t>
            </w:r>
          </w:p>
        </w:tc>
        <w:tc>
          <w:tcPr>
            <w:tcW w:w="726"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201</w:t>
            </w:r>
            <w:r w:rsidR="00285C71" w:rsidRPr="00984BCB">
              <w:rPr>
                <w:rFonts w:ascii="Times New Roman" w:eastAsia="Times New Roman" w:hAnsi="Times New Roman"/>
                <w:b/>
              </w:rPr>
              <w:t>8</w:t>
            </w:r>
          </w:p>
        </w:tc>
        <w:tc>
          <w:tcPr>
            <w:tcW w:w="726"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201</w:t>
            </w:r>
            <w:r w:rsidR="00285C71" w:rsidRPr="00984BCB">
              <w:rPr>
                <w:rFonts w:ascii="Times New Roman" w:eastAsia="Times New Roman" w:hAnsi="Times New Roman"/>
                <w:b/>
              </w:rPr>
              <w:t>9</w:t>
            </w:r>
          </w:p>
        </w:tc>
        <w:tc>
          <w:tcPr>
            <w:tcW w:w="726"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w:t>
            </w:r>
            <w:r w:rsidR="00285C71" w:rsidRPr="00984BCB">
              <w:rPr>
                <w:rFonts w:ascii="Times New Roman" w:eastAsia="Times New Roman" w:hAnsi="Times New Roman"/>
                <w:b/>
              </w:rPr>
              <w:t>20</w:t>
            </w:r>
          </w:p>
        </w:tc>
        <w:tc>
          <w:tcPr>
            <w:tcW w:w="773"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202</w:t>
            </w:r>
            <w:r w:rsidR="00285C71" w:rsidRPr="00984BCB">
              <w:rPr>
                <w:rFonts w:ascii="Times New Roman" w:eastAsia="Times New Roman" w:hAnsi="Times New Roman"/>
                <w:b/>
              </w:rPr>
              <w:t>1</w:t>
            </w:r>
          </w:p>
        </w:tc>
        <w:tc>
          <w:tcPr>
            <w:tcW w:w="769"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202</w:t>
            </w:r>
            <w:r w:rsidR="00285C71" w:rsidRPr="00984BCB">
              <w:rPr>
                <w:rFonts w:ascii="Times New Roman" w:eastAsia="Times New Roman" w:hAnsi="Times New Roman"/>
                <w:b/>
              </w:rPr>
              <w:t>2</w:t>
            </w:r>
          </w:p>
        </w:tc>
        <w:tc>
          <w:tcPr>
            <w:tcW w:w="783" w:type="dxa"/>
            <w:tcBorders>
              <w:top w:val="single" w:sz="4" w:space="0" w:color="auto"/>
              <w:left w:val="single" w:sz="4" w:space="0" w:color="auto"/>
              <w:bottom w:val="single" w:sz="4" w:space="0" w:color="000000"/>
              <w:right w:val="single" w:sz="4" w:space="0" w:color="auto"/>
            </w:tcBorders>
            <w:shd w:val="clear" w:color="auto" w:fill="EAF1DD"/>
            <w:vAlign w:val="center"/>
          </w:tcPr>
          <w:p w:rsidR="009A1314" w:rsidRPr="00984BCB" w:rsidRDefault="00BC7A8B" w:rsidP="00285C71">
            <w:pPr>
              <w:spacing w:after="0" w:line="240" w:lineRule="auto"/>
              <w:rPr>
                <w:rFonts w:ascii="Times New Roman" w:eastAsia="Times New Roman" w:hAnsi="Times New Roman"/>
                <w:b/>
              </w:rPr>
            </w:pPr>
            <w:r w:rsidRPr="00984BCB">
              <w:rPr>
                <w:rFonts w:ascii="Times New Roman" w:eastAsia="Times New Roman" w:hAnsi="Times New Roman"/>
                <w:b/>
              </w:rPr>
              <w:t>202</w:t>
            </w:r>
            <w:r w:rsidR="00285C71" w:rsidRPr="00984BCB">
              <w:rPr>
                <w:rFonts w:ascii="Times New Roman" w:eastAsia="Times New Roman" w:hAnsi="Times New Roman"/>
                <w:b/>
              </w:rPr>
              <w:t>3</w:t>
            </w:r>
          </w:p>
        </w:tc>
      </w:tr>
      <w:tr w:rsidR="0032256B" w:rsidRPr="00984BCB" w:rsidTr="00EF45EE">
        <w:trPr>
          <w:jc w:val="center"/>
        </w:trPr>
        <w:tc>
          <w:tcPr>
            <w:tcW w:w="531" w:type="dxa"/>
            <w:tcBorders>
              <w:top w:val="single" w:sz="4" w:space="0" w:color="000000"/>
              <w:left w:val="single" w:sz="4" w:space="0" w:color="000000"/>
              <w:right w:val="single" w:sz="4" w:space="0" w:color="000000"/>
            </w:tcBorders>
            <w:shd w:val="clear" w:color="auto" w:fill="auto"/>
            <w:vAlign w:val="center"/>
            <w:hideMark/>
          </w:tcPr>
          <w:p w:rsidR="009A1314" w:rsidRPr="00984BCB" w:rsidRDefault="009A1314" w:rsidP="009A1314">
            <w:pPr>
              <w:spacing w:after="0" w:line="240" w:lineRule="auto"/>
              <w:jc w:val="center"/>
              <w:rPr>
                <w:rFonts w:ascii="Times New Roman" w:eastAsia="Times New Roman" w:hAnsi="Times New Roman"/>
              </w:rPr>
            </w:pPr>
            <w:r w:rsidRPr="00984BCB">
              <w:rPr>
                <w:rFonts w:ascii="Times New Roman" w:eastAsia="Times New Roman" w:hAnsi="Times New Roman"/>
              </w:rPr>
              <w:t>1</w:t>
            </w:r>
          </w:p>
        </w:tc>
        <w:tc>
          <w:tcPr>
            <w:tcW w:w="1420" w:type="dxa"/>
            <w:tcBorders>
              <w:top w:val="single" w:sz="4" w:space="0" w:color="000000"/>
              <w:left w:val="single" w:sz="4" w:space="0" w:color="000000"/>
              <w:right w:val="single" w:sz="4" w:space="0" w:color="000000"/>
            </w:tcBorders>
            <w:shd w:val="clear" w:color="auto" w:fill="auto"/>
            <w:vAlign w:val="center"/>
          </w:tcPr>
          <w:p w:rsidR="009A1314" w:rsidRPr="00984BCB" w:rsidRDefault="009A1314" w:rsidP="009A1314">
            <w:pPr>
              <w:spacing w:after="0" w:line="240" w:lineRule="auto"/>
              <w:jc w:val="center"/>
              <w:rPr>
                <w:rFonts w:ascii="Times New Roman" w:eastAsia="Times New Roman" w:hAnsi="Times New Roman"/>
              </w:rPr>
            </w:pPr>
            <w:r w:rsidRPr="00984BCB">
              <w:rPr>
                <w:rFonts w:ascii="Times New Roman" w:eastAsia="Times New Roman" w:hAnsi="Times New Roman"/>
              </w:rPr>
              <w:t>чел.</w:t>
            </w:r>
          </w:p>
        </w:tc>
        <w:tc>
          <w:tcPr>
            <w:tcW w:w="795" w:type="dxa"/>
            <w:tcBorders>
              <w:top w:val="single" w:sz="4" w:space="0" w:color="000000"/>
              <w:left w:val="single" w:sz="4" w:space="0" w:color="000000"/>
              <w:bottom w:val="single" w:sz="4" w:space="0" w:color="000000"/>
              <w:right w:val="single" w:sz="4" w:space="0" w:color="000000"/>
            </w:tcBorders>
            <w:vAlign w:val="center"/>
          </w:tcPr>
          <w:p w:rsidR="009A1314" w:rsidRPr="00984BCB" w:rsidRDefault="00B2566E"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314" w:rsidRPr="00984BCB" w:rsidRDefault="00E521E9" w:rsidP="000B702F">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729"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0B702F">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3</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0B702F">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15</w:t>
            </w:r>
          </w:p>
        </w:tc>
        <w:tc>
          <w:tcPr>
            <w:tcW w:w="724"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7</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285C71" w:rsidP="009A1314">
            <w:pPr>
              <w:spacing w:after="0" w:line="240" w:lineRule="auto"/>
              <w:jc w:val="center"/>
              <w:rPr>
                <w:rFonts w:ascii="Times New Roman" w:eastAsia="Times New Roman" w:hAnsi="Times New Roman"/>
              </w:rPr>
            </w:pPr>
            <w:r w:rsidRPr="00984BCB">
              <w:rPr>
                <w:rFonts w:ascii="Times New Roman" w:eastAsia="Times New Roman" w:hAnsi="Times New Roman"/>
              </w:rPr>
              <w:t>+5</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8F7988">
            <w:pPr>
              <w:spacing w:after="0" w:line="240" w:lineRule="auto"/>
              <w:jc w:val="center"/>
              <w:rPr>
                <w:rFonts w:ascii="Times New Roman" w:eastAsia="Times New Roman" w:hAnsi="Times New Roman"/>
              </w:rPr>
            </w:pPr>
            <w:r w:rsidRPr="00984BCB">
              <w:rPr>
                <w:rFonts w:ascii="Times New Roman" w:eastAsia="Times New Roman" w:hAnsi="Times New Roman"/>
              </w:rPr>
              <w:t>-</w:t>
            </w:r>
            <w:r w:rsidR="00285C71" w:rsidRPr="00984BCB">
              <w:rPr>
                <w:rFonts w:ascii="Times New Roman" w:eastAsia="Times New Roman" w:hAnsi="Times New Roman"/>
              </w:rPr>
              <w:t>21</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285C71">
            <w:pPr>
              <w:spacing w:after="0" w:line="240" w:lineRule="auto"/>
              <w:jc w:val="center"/>
              <w:rPr>
                <w:rFonts w:ascii="Times New Roman" w:eastAsia="Times New Roman" w:hAnsi="Times New Roman"/>
              </w:rPr>
            </w:pPr>
            <w:r w:rsidRPr="00984BCB">
              <w:rPr>
                <w:rFonts w:ascii="Times New Roman" w:eastAsia="Times New Roman" w:hAnsi="Times New Roman"/>
              </w:rPr>
              <w:t>-</w:t>
            </w:r>
            <w:r w:rsidR="00285C71" w:rsidRPr="00984BCB">
              <w:rPr>
                <w:rFonts w:ascii="Times New Roman" w:eastAsia="Times New Roman" w:hAnsi="Times New Roman"/>
              </w:rPr>
              <w:t>27</w:t>
            </w:r>
          </w:p>
        </w:tc>
        <w:tc>
          <w:tcPr>
            <w:tcW w:w="773"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285C71" w:rsidP="008F7988">
            <w:pPr>
              <w:spacing w:after="0" w:line="240" w:lineRule="auto"/>
              <w:jc w:val="center"/>
              <w:rPr>
                <w:rFonts w:ascii="Times New Roman" w:eastAsia="Times New Roman" w:hAnsi="Times New Roman"/>
              </w:rPr>
            </w:pPr>
            <w:r w:rsidRPr="00984BCB">
              <w:rPr>
                <w:rFonts w:ascii="Times New Roman" w:eastAsia="Times New Roman" w:hAnsi="Times New Roman"/>
              </w:rPr>
              <w:t>-25</w:t>
            </w:r>
          </w:p>
        </w:tc>
        <w:tc>
          <w:tcPr>
            <w:tcW w:w="769"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E521E9" w:rsidP="00285C71">
            <w:pPr>
              <w:spacing w:after="0" w:line="240" w:lineRule="auto"/>
              <w:jc w:val="center"/>
              <w:rPr>
                <w:rFonts w:ascii="Times New Roman" w:eastAsia="Times New Roman" w:hAnsi="Times New Roman"/>
              </w:rPr>
            </w:pPr>
            <w:r w:rsidRPr="00984BCB">
              <w:rPr>
                <w:rFonts w:ascii="Times New Roman" w:eastAsia="Times New Roman" w:hAnsi="Times New Roman"/>
              </w:rPr>
              <w:t>+</w:t>
            </w:r>
            <w:r w:rsidR="00285C71" w:rsidRPr="00984BCB">
              <w:rPr>
                <w:rFonts w:ascii="Times New Roman" w:eastAsia="Times New Roman" w:hAnsi="Times New Roman"/>
              </w:rPr>
              <w:t>118</w:t>
            </w:r>
          </w:p>
        </w:tc>
        <w:tc>
          <w:tcPr>
            <w:tcW w:w="783"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285C71">
            <w:pPr>
              <w:spacing w:after="0" w:line="240" w:lineRule="auto"/>
              <w:jc w:val="center"/>
              <w:rPr>
                <w:rFonts w:ascii="Times New Roman" w:eastAsia="Times New Roman" w:hAnsi="Times New Roman"/>
              </w:rPr>
            </w:pPr>
            <w:r w:rsidRPr="00984BCB">
              <w:rPr>
                <w:rFonts w:ascii="Times New Roman" w:eastAsia="Times New Roman" w:hAnsi="Times New Roman"/>
              </w:rPr>
              <w:t>-</w:t>
            </w:r>
            <w:r w:rsidR="00285C71" w:rsidRPr="00984BCB">
              <w:rPr>
                <w:rFonts w:ascii="Times New Roman" w:eastAsia="Times New Roman" w:hAnsi="Times New Roman"/>
              </w:rPr>
              <w:t>12</w:t>
            </w:r>
          </w:p>
        </w:tc>
      </w:tr>
      <w:tr w:rsidR="009A1314" w:rsidRPr="00984BCB" w:rsidTr="00EF45EE">
        <w:trPr>
          <w:jc w:val="center"/>
        </w:trPr>
        <w:tc>
          <w:tcPr>
            <w:tcW w:w="531" w:type="dxa"/>
            <w:tcBorders>
              <w:left w:val="single" w:sz="4" w:space="0" w:color="000000"/>
              <w:bottom w:val="single" w:sz="4" w:space="0" w:color="000000"/>
              <w:right w:val="single" w:sz="4" w:space="0" w:color="000000"/>
            </w:tcBorders>
            <w:shd w:val="clear" w:color="auto" w:fill="auto"/>
            <w:vAlign w:val="center"/>
          </w:tcPr>
          <w:p w:rsidR="009A1314" w:rsidRPr="00984BCB" w:rsidRDefault="00EF45EE" w:rsidP="009A1314">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1420" w:type="dxa"/>
            <w:tcBorders>
              <w:left w:val="single" w:sz="4" w:space="0" w:color="000000"/>
              <w:bottom w:val="single" w:sz="4" w:space="0" w:color="000000"/>
              <w:right w:val="single" w:sz="4" w:space="0" w:color="000000"/>
            </w:tcBorders>
            <w:shd w:val="clear" w:color="auto" w:fill="auto"/>
            <w:vAlign w:val="center"/>
          </w:tcPr>
          <w:p w:rsidR="009A1314" w:rsidRPr="00984BCB" w:rsidRDefault="009A1314"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9A1314" w:rsidRPr="00984BCB" w:rsidRDefault="00B2566E"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314" w:rsidRPr="00984BCB" w:rsidRDefault="00E521E9" w:rsidP="009A1314">
            <w:pPr>
              <w:spacing w:after="0" w:line="240" w:lineRule="auto"/>
              <w:jc w:val="center"/>
              <w:rPr>
                <w:rFonts w:ascii="Times New Roman" w:eastAsia="Times New Roman" w:hAnsi="Times New Roman"/>
              </w:rPr>
            </w:pPr>
            <w:r w:rsidRPr="00984BCB">
              <w:rPr>
                <w:rFonts w:ascii="Times New Roman" w:eastAsia="Times New Roman" w:hAnsi="Times New Roman"/>
              </w:rPr>
              <w:t>+0,31</w:t>
            </w:r>
          </w:p>
        </w:tc>
        <w:tc>
          <w:tcPr>
            <w:tcW w:w="729"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0,46</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2,32</w:t>
            </w:r>
          </w:p>
        </w:tc>
        <w:tc>
          <w:tcPr>
            <w:tcW w:w="724"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1,10</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E521E9" w:rsidP="009A1314">
            <w:pPr>
              <w:spacing w:after="0" w:line="240" w:lineRule="auto"/>
              <w:jc w:val="center"/>
              <w:rPr>
                <w:rFonts w:ascii="Times New Roman" w:eastAsia="Times New Roman" w:hAnsi="Times New Roman"/>
              </w:rPr>
            </w:pPr>
            <w:r w:rsidRPr="00984BCB">
              <w:rPr>
                <w:rFonts w:ascii="Times New Roman" w:eastAsia="Times New Roman" w:hAnsi="Times New Roman"/>
              </w:rPr>
              <w:t>+0,80</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9A1314">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3,33</w:t>
            </w:r>
          </w:p>
        </w:tc>
        <w:tc>
          <w:tcPr>
            <w:tcW w:w="726"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E521E9">
            <w:pPr>
              <w:spacing w:after="0" w:line="240" w:lineRule="auto"/>
              <w:jc w:val="center"/>
              <w:rPr>
                <w:rFonts w:ascii="Times New Roman" w:eastAsia="Times New Roman" w:hAnsi="Times New Roman"/>
              </w:rPr>
            </w:pPr>
            <w:r w:rsidRPr="00984BCB">
              <w:rPr>
                <w:rFonts w:ascii="Times New Roman" w:eastAsia="Times New Roman" w:hAnsi="Times New Roman"/>
              </w:rPr>
              <w:t>-</w:t>
            </w:r>
            <w:r w:rsidR="00E521E9" w:rsidRPr="00984BCB">
              <w:rPr>
                <w:rFonts w:ascii="Times New Roman" w:eastAsia="Times New Roman" w:hAnsi="Times New Roman"/>
              </w:rPr>
              <w:t>4,43</w:t>
            </w:r>
          </w:p>
        </w:tc>
        <w:tc>
          <w:tcPr>
            <w:tcW w:w="773"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E521E9" w:rsidP="009A1314">
            <w:pPr>
              <w:spacing w:after="0" w:line="240" w:lineRule="auto"/>
              <w:jc w:val="center"/>
              <w:rPr>
                <w:rFonts w:ascii="Times New Roman" w:eastAsia="Times New Roman" w:hAnsi="Times New Roman"/>
              </w:rPr>
            </w:pPr>
            <w:r w:rsidRPr="00984BCB">
              <w:rPr>
                <w:rFonts w:ascii="Times New Roman" w:eastAsia="Times New Roman" w:hAnsi="Times New Roman"/>
              </w:rPr>
              <w:t>-4,29</w:t>
            </w:r>
          </w:p>
        </w:tc>
        <w:tc>
          <w:tcPr>
            <w:tcW w:w="769"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E521E9" w:rsidP="009A1314">
            <w:pPr>
              <w:spacing w:after="0" w:line="240" w:lineRule="auto"/>
              <w:jc w:val="center"/>
              <w:rPr>
                <w:rFonts w:ascii="Times New Roman" w:eastAsia="Times New Roman" w:hAnsi="Times New Roman"/>
              </w:rPr>
            </w:pPr>
            <w:r w:rsidRPr="00984BCB">
              <w:rPr>
                <w:rFonts w:ascii="Times New Roman" w:eastAsia="Times New Roman" w:hAnsi="Times New Roman"/>
              </w:rPr>
              <w:t>+21,18</w:t>
            </w:r>
          </w:p>
        </w:tc>
        <w:tc>
          <w:tcPr>
            <w:tcW w:w="783" w:type="dxa"/>
            <w:tcBorders>
              <w:top w:val="single" w:sz="4" w:space="0" w:color="000000"/>
              <w:left w:val="single" w:sz="4" w:space="0" w:color="auto"/>
              <w:bottom w:val="single" w:sz="4" w:space="0" w:color="000000"/>
              <w:right w:val="single" w:sz="4" w:space="0" w:color="auto"/>
            </w:tcBorders>
            <w:shd w:val="clear" w:color="auto" w:fill="auto"/>
            <w:vAlign w:val="center"/>
          </w:tcPr>
          <w:p w:rsidR="009A1314" w:rsidRPr="00984BCB" w:rsidRDefault="00B2566E" w:rsidP="00E521E9">
            <w:pPr>
              <w:spacing w:after="0" w:line="240" w:lineRule="auto"/>
              <w:jc w:val="center"/>
              <w:rPr>
                <w:rFonts w:ascii="Times New Roman" w:eastAsia="Times New Roman" w:hAnsi="Times New Roman"/>
              </w:rPr>
            </w:pPr>
            <w:r w:rsidRPr="00984BCB">
              <w:rPr>
                <w:rFonts w:ascii="Times New Roman" w:eastAsia="Times New Roman" w:hAnsi="Times New Roman"/>
              </w:rPr>
              <w:t>-1,</w:t>
            </w:r>
            <w:r w:rsidR="00E521E9" w:rsidRPr="00984BCB">
              <w:rPr>
                <w:rFonts w:ascii="Times New Roman" w:eastAsia="Times New Roman" w:hAnsi="Times New Roman"/>
              </w:rPr>
              <w:t>77</w:t>
            </w:r>
          </w:p>
        </w:tc>
      </w:tr>
      <w:bookmarkEnd w:id="246"/>
    </w:tbl>
    <w:p w:rsidR="0085525E" w:rsidRPr="00984BCB" w:rsidRDefault="0085525E" w:rsidP="00B9008F">
      <w:pPr>
        <w:tabs>
          <w:tab w:val="left" w:pos="1134"/>
        </w:tabs>
        <w:spacing w:after="0"/>
        <w:ind w:firstLine="720"/>
        <w:jc w:val="both"/>
        <w:rPr>
          <w:rFonts w:ascii="Times New Roman" w:eastAsia="BatangChe" w:hAnsi="Times New Roman"/>
          <w:sz w:val="26"/>
          <w:szCs w:val="26"/>
          <w:lang w:eastAsia="ru-RU"/>
        </w:rPr>
      </w:pPr>
    </w:p>
    <w:p w:rsidR="00B9008F" w:rsidRPr="00984BCB" w:rsidRDefault="00E67A92" w:rsidP="00B9008F">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w:t>
      </w:r>
      <w:r w:rsidR="00B9008F" w:rsidRPr="00984BCB">
        <w:rPr>
          <w:rFonts w:ascii="Times New Roman" w:eastAsia="BatangChe" w:hAnsi="Times New Roman"/>
          <w:sz w:val="26"/>
          <w:szCs w:val="26"/>
          <w:lang w:eastAsia="ru-RU"/>
        </w:rPr>
        <w:t xml:space="preserve">инамика </w:t>
      </w:r>
      <w:r w:rsidRPr="00984BCB">
        <w:rPr>
          <w:rFonts w:ascii="Times New Roman" w:eastAsia="BatangChe" w:hAnsi="Times New Roman"/>
          <w:sz w:val="26"/>
          <w:szCs w:val="26"/>
          <w:lang w:eastAsia="ru-RU"/>
        </w:rPr>
        <w:t xml:space="preserve">изменения </w:t>
      </w:r>
      <w:r w:rsidR="00B9008F" w:rsidRPr="00984BCB">
        <w:rPr>
          <w:rFonts w:ascii="Times New Roman" w:eastAsia="BatangChe" w:hAnsi="Times New Roman"/>
          <w:sz w:val="26"/>
          <w:szCs w:val="26"/>
          <w:lang w:eastAsia="ru-RU"/>
        </w:rPr>
        <w:t xml:space="preserve">среднегодовой численности населения </w:t>
      </w:r>
      <w:r w:rsidR="00E521E9" w:rsidRPr="00984BCB">
        <w:rPr>
          <w:rFonts w:ascii="Times New Roman" w:eastAsia="BatangChe" w:hAnsi="Times New Roman"/>
          <w:sz w:val="26"/>
          <w:szCs w:val="26"/>
          <w:lang w:eastAsia="ru-RU"/>
        </w:rPr>
        <w:t>Гвоздевского</w:t>
      </w:r>
      <w:r w:rsidR="00B9008F" w:rsidRPr="00984BCB">
        <w:rPr>
          <w:rFonts w:ascii="Times New Roman" w:eastAsia="BatangChe" w:hAnsi="Times New Roman"/>
          <w:sz w:val="26"/>
          <w:szCs w:val="26"/>
          <w:lang w:eastAsia="ru-RU"/>
        </w:rPr>
        <w:t xml:space="preserve"> сельского поселения представлена на диаграмме (Рисунок 3).</w:t>
      </w:r>
    </w:p>
    <w:p w:rsidR="00E238E9" w:rsidRPr="00984BCB" w:rsidRDefault="00E238E9" w:rsidP="00EF58E1">
      <w:pPr>
        <w:spacing w:after="0" w:line="26" w:lineRule="atLeast"/>
        <w:ind w:firstLine="32"/>
        <w:jc w:val="center"/>
        <w:rPr>
          <w:rFonts w:ascii="Times New Roman" w:eastAsia="BatangChe" w:hAnsi="Times New Roman"/>
          <w:b/>
          <w:sz w:val="24"/>
          <w:szCs w:val="24"/>
          <w:lang w:eastAsia="ru-RU"/>
        </w:rPr>
      </w:pPr>
    </w:p>
    <w:p w:rsidR="00E41060" w:rsidRPr="00984BCB" w:rsidRDefault="00E41060" w:rsidP="00EF58E1">
      <w:pPr>
        <w:spacing w:after="0" w:line="26" w:lineRule="atLeast"/>
        <w:ind w:firstLine="32"/>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Рисунок 3. </w:t>
      </w:r>
      <w:r w:rsidR="00B9008F" w:rsidRPr="00984BCB">
        <w:rPr>
          <w:rFonts w:ascii="Times New Roman" w:eastAsia="BatangChe" w:hAnsi="Times New Roman"/>
          <w:b/>
          <w:sz w:val="24"/>
          <w:szCs w:val="24"/>
          <w:lang w:eastAsia="ru-RU"/>
        </w:rPr>
        <w:t xml:space="preserve">Динамика среднегодовой численности населения </w:t>
      </w:r>
    </w:p>
    <w:p w:rsidR="00534A45" w:rsidRPr="00984BCB" w:rsidRDefault="00534A45" w:rsidP="005B71BE">
      <w:pPr>
        <w:pStyle w:val="affb"/>
        <w:tabs>
          <w:tab w:val="left" w:pos="1134"/>
        </w:tabs>
        <w:spacing w:line="276" w:lineRule="auto"/>
        <w:ind w:firstLine="720"/>
        <w:jc w:val="center"/>
        <w:rPr>
          <w:rFonts w:ascii="Times New Roman" w:eastAsia="BatangChe" w:hAnsi="Times New Roman"/>
          <w:b/>
          <w:sz w:val="24"/>
          <w:szCs w:val="24"/>
        </w:rPr>
      </w:pPr>
    </w:p>
    <w:p w:rsidR="00E521E9" w:rsidRPr="00984BCB" w:rsidRDefault="00984BCB" w:rsidP="00B85896">
      <w:pPr>
        <w:pStyle w:val="affb"/>
        <w:tabs>
          <w:tab w:val="left" w:pos="1134"/>
        </w:tabs>
        <w:spacing w:line="276" w:lineRule="auto"/>
        <w:jc w:val="center"/>
        <w:rPr>
          <w:rFonts w:ascii="Times New Roman" w:eastAsia="BatangChe" w:hAnsi="Times New Roman"/>
          <w:b/>
          <w:sz w:val="24"/>
          <w:szCs w:val="24"/>
        </w:rPr>
      </w:pPr>
      <w:r w:rsidRPr="00984BCB">
        <w:rPr>
          <w:rFonts w:ascii="Times New Roman" w:eastAsia="BatangChe" w:hAnsi="Times New Roman"/>
          <w:b/>
          <w:sz w:val="24"/>
          <w:szCs w:val="24"/>
        </w:rPr>
        <w:pict>
          <v:shape id="_x0000_i1027" type="#_x0000_t75" style="width:355.2pt;height:212.4pt">
            <v:imagedata r:id="rId15" o:title="диаграмма"/>
          </v:shape>
        </w:pict>
      </w:r>
    </w:p>
    <w:p w:rsidR="003209FE" w:rsidRPr="00984BCB" w:rsidRDefault="003209FE" w:rsidP="005B71BE">
      <w:pPr>
        <w:pStyle w:val="affb"/>
        <w:tabs>
          <w:tab w:val="left" w:pos="1134"/>
        </w:tabs>
        <w:spacing w:line="276" w:lineRule="auto"/>
        <w:ind w:firstLine="720"/>
        <w:jc w:val="center"/>
        <w:rPr>
          <w:rFonts w:ascii="Times New Roman" w:eastAsia="BatangChe" w:hAnsi="Times New Roman"/>
          <w:b/>
          <w:sz w:val="24"/>
          <w:szCs w:val="24"/>
        </w:rPr>
      </w:pPr>
    </w:p>
    <w:p w:rsidR="005B71BE" w:rsidRPr="00984BCB" w:rsidRDefault="005B71BE" w:rsidP="005B71BE">
      <w:pPr>
        <w:pStyle w:val="affb"/>
        <w:tabs>
          <w:tab w:val="left" w:pos="1134"/>
        </w:tabs>
        <w:spacing w:line="276" w:lineRule="auto"/>
        <w:ind w:firstLine="720"/>
        <w:jc w:val="center"/>
        <w:rPr>
          <w:rFonts w:ascii="Times New Roman" w:eastAsia="BatangChe" w:hAnsi="Times New Roman"/>
          <w:sz w:val="26"/>
          <w:szCs w:val="26"/>
        </w:rPr>
      </w:pPr>
      <w:r w:rsidRPr="00984BCB">
        <w:rPr>
          <w:rFonts w:ascii="Times New Roman" w:eastAsia="BatangChe" w:hAnsi="Times New Roman"/>
          <w:b/>
          <w:sz w:val="24"/>
          <w:szCs w:val="24"/>
        </w:rPr>
        <w:t>Таблица. 1.9.3 Показатели движения населения</w:t>
      </w:r>
    </w:p>
    <w:p w:rsidR="005B71BE" w:rsidRPr="00984BCB" w:rsidRDefault="005B71BE" w:rsidP="005B71BE">
      <w:pPr>
        <w:spacing w:after="0" w:line="26" w:lineRule="atLeast"/>
        <w:jc w:val="center"/>
        <w:rPr>
          <w:rFonts w:ascii="Times New Roman" w:eastAsia="BatangChe" w:hAnsi="Times New Roman"/>
          <w:b/>
          <w:sz w:val="24"/>
          <w:szCs w:val="24"/>
          <w:lang w:eastAsia="ru-RU"/>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82"/>
        <w:gridCol w:w="2904"/>
        <w:gridCol w:w="1700"/>
        <w:gridCol w:w="1400"/>
        <w:gridCol w:w="1400"/>
        <w:gridCol w:w="1400"/>
      </w:tblGrid>
      <w:tr w:rsidR="0032256B" w:rsidRPr="00984BCB" w:rsidTr="00756542">
        <w:trPr>
          <w:tblHeader/>
        </w:trPr>
        <w:tc>
          <w:tcPr>
            <w:tcW w:w="582"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5B71BE" w:rsidRPr="00984BCB" w:rsidRDefault="005B71BE" w:rsidP="001A7227">
            <w:pPr>
              <w:spacing w:after="0" w:line="240" w:lineRule="auto"/>
              <w:jc w:val="center"/>
              <w:rPr>
                <w:rFonts w:ascii="Times New Roman" w:eastAsia="Times New Roman" w:hAnsi="Times New Roman"/>
                <w:b/>
              </w:rPr>
            </w:pPr>
            <w:r w:rsidRPr="00984BCB">
              <w:rPr>
                <w:rFonts w:ascii="Times New Roman" w:eastAsia="Times New Roman" w:hAnsi="Times New Roman"/>
                <w:b/>
              </w:rPr>
              <w:t>№ п/п</w:t>
            </w:r>
          </w:p>
        </w:tc>
        <w:tc>
          <w:tcPr>
            <w:tcW w:w="2904"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5B71BE" w:rsidRPr="00984BCB" w:rsidRDefault="005B71BE" w:rsidP="001A7227">
            <w:pPr>
              <w:spacing w:after="0" w:line="240" w:lineRule="auto"/>
              <w:jc w:val="center"/>
              <w:rPr>
                <w:rFonts w:ascii="Times New Roman" w:eastAsia="Times New Roman" w:hAnsi="Times New Roman"/>
                <w:b/>
              </w:rPr>
            </w:pPr>
            <w:r w:rsidRPr="00984BCB">
              <w:rPr>
                <w:rFonts w:ascii="Times New Roman" w:eastAsia="Times New Roman" w:hAnsi="Times New Roman"/>
                <w:b/>
              </w:rPr>
              <w:t>Показатель</w:t>
            </w:r>
          </w:p>
        </w:tc>
        <w:tc>
          <w:tcPr>
            <w:tcW w:w="1700"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5B71BE" w:rsidRPr="00984BCB" w:rsidRDefault="005B71BE" w:rsidP="001A7227">
            <w:pPr>
              <w:spacing w:after="0" w:line="240" w:lineRule="auto"/>
              <w:jc w:val="center"/>
              <w:rPr>
                <w:rFonts w:ascii="Times New Roman" w:eastAsia="Times New Roman" w:hAnsi="Times New Roman"/>
                <w:b/>
              </w:rPr>
            </w:pPr>
            <w:r w:rsidRPr="00984BCB">
              <w:rPr>
                <w:rFonts w:ascii="Times New Roman" w:eastAsia="Times New Roman" w:hAnsi="Times New Roman"/>
                <w:b/>
              </w:rPr>
              <w:t>Ед. измерения</w:t>
            </w:r>
          </w:p>
        </w:tc>
        <w:tc>
          <w:tcPr>
            <w:tcW w:w="1400"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5B71BE" w:rsidRPr="00984BCB" w:rsidRDefault="005B71BE" w:rsidP="001A7227">
            <w:pPr>
              <w:spacing w:after="0" w:line="240" w:lineRule="auto"/>
              <w:jc w:val="center"/>
              <w:rPr>
                <w:rFonts w:ascii="Times New Roman" w:eastAsia="Times New Roman" w:hAnsi="Times New Roman"/>
                <w:b/>
              </w:rPr>
            </w:pPr>
            <w:r w:rsidRPr="00984BCB">
              <w:rPr>
                <w:rFonts w:ascii="Times New Roman" w:eastAsia="Times New Roman" w:hAnsi="Times New Roman"/>
                <w:b/>
              </w:rPr>
              <w:t>2020</w:t>
            </w:r>
          </w:p>
        </w:tc>
        <w:tc>
          <w:tcPr>
            <w:tcW w:w="1400"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5B71BE" w:rsidRPr="00984BCB" w:rsidRDefault="005B71BE" w:rsidP="001A7227">
            <w:pPr>
              <w:spacing w:after="0" w:line="240" w:lineRule="auto"/>
              <w:jc w:val="center"/>
              <w:rPr>
                <w:rFonts w:ascii="Times New Roman" w:eastAsia="Times New Roman" w:hAnsi="Times New Roman"/>
                <w:b/>
              </w:rPr>
            </w:pPr>
            <w:r w:rsidRPr="00984BCB">
              <w:rPr>
                <w:rFonts w:ascii="Times New Roman" w:eastAsia="Times New Roman" w:hAnsi="Times New Roman"/>
                <w:b/>
              </w:rPr>
              <w:t>2021</w:t>
            </w:r>
          </w:p>
        </w:tc>
        <w:tc>
          <w:tcPr>
            <w:tcW w:w="1400" w:type="dxa"/>
            <w:tcBorders>
              <w:top w:val="single" w:sz="8" w:space="0" w:color="000000"/>
              <w:left w:val="single" w:sz="8" w:space="0" w:color="000000"/>
              <w:bottom w:val="single" w:sz="4" w:space="0" w:color="auto"/>
              <w:right w:val="single" w:sz="8" w:space="0" w:color="000000"/>
            </w:tcBorders>
            <w:shd w:val="clear" w:color="auto" w:fill="EAF1DD"/>
            <w:vAlign w:val="center"/>
          </w:tcPr>
          <w:p w:rsidR="005B71BE" w:rsidRPr="00984BCB" w:rsidRDefault="005B71BE" w:rsidP="001A7227">
            <w:pPr>
              <w:spacing w:after="0" w:line="240" w:lineRule="auto"/>
              <w:jc w:val="center"/>
              <w:rPr>
                <w:rFonts w:ascii="Times New Roman" w:eastAsia="Times New Roman" w:hAnsi="Times New Roman"/>
                <w:b/>
              </w:rPr>
            </w:pPr>
            <w:r w:rsidRPr="00984BCB">
              <w:rPr>
                <w:rFonts w:ascii="Times New Roman" w:eastAsia="Times New Roman" w:hAnsi="Times New Roman"/>
                <w:b/>
              </w:rPr>
              <w:t>2022</w:t>
            </w:r>
          </w:p>
        </w:tc>
      </w:tr>
      <w:tr w:rsidR="0032256B" w:rsidRPr="00984BCB" w:rsidTr="00B85896">
        <w:tc>
          <w:tcPr>
            <w:tcW w:w="582" w:type="dxa"/>
            <w:tcBorders>
              <w:top w:val="single" w:sz="8" w:space="0" w:color="000000"/>
              <w:left w:val="single" w:sz="8" w:space="0" w:color="000000"/>
              <w:bottom w:val="single" w:sz="8" w:space="0" w:color="000000"/>
              <w:right w:val="single" w:sz="8" w:space="0" w:color="000000"/>
            </w:tcBorders>
            <w:vAlign w:val="bottom"/>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1</w:t>
            </w:r>
          </w:p>
        </w:tc>
        <w:tc>
          <w:tcPr>
            <w:tcW w:w="2904"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rPr>
                <w:rFonts w:ascii="Times New Roman" w:eastAsia="Times New Roman" w:hAnsi="Times New Roman"/>
              </w:rPr>
            </w:pPr>
            <w:r w:rsidRPr="00984BCB">
              <w:rPr>
                <w:rFonts w:ascii="Times New Roman" w:eastAsia="Times New Roman" w:hAnsi="Times New Roman"/>
              </w:rPr>
              <w:t xml:space="preserve">Число родившихся </w:t>
            </w:r>
          </w:p>
        </w:tc>
        <w:tc>
          <w:tcPr>
            <w:tcW w:w="17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5</w:t>
            </w:r>
          </w:p>
        </w:tc>
        <w:tc>
          <w:tcPr>
            <w:tcW w:w="1400" w:type="dxa"/>
            <w:tcBorders>
              <w:top w:val="single" w:sz="8" w:space="0" w:color="000000"/>
              <w:left w:val="single" w:sz="8" w:space="0" w:color="000000"/>
              <w:bottom w:val="single" w:sz="8" w:space="0" w:color="000000"/>
              <w:right w:val="single" w:sz="4" w:space="0" w:color="auto"/>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12</w:t>
            </w:r>
          </w:p>
        </w:tc>
        <w:tc>
          <w:tcPr>
            <w:tcW w:w="1400" w:type="dxa"/>
            <w:tcBorders>
              <w:top w:val="single" w:sz="4" w:space="0" w:color="auto"/>
              <w:left w:val="single" w:sz="4" w:space="0" w:color="auto"/>
              <w:bottom w:val="single" w:sz="4" w:space="0" w:color="auto"/>
              <w:right w:val="single" w:sz="4" w:space="0" w:color="auto"/>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3</w:t>
            </w:r>
          </w:p>
        </w:tc>
      </w:tr>
      <w:tr w:rsidR="0032256B" w:rsidRPr="00984BCB" w:rsidTr="00B85896">
        <w:tc>
          <w:tcPr>
            <w:tcW w:w="582" w:type="dxa"/>
            <w:tcBorders>
              <w:top w:val="single" w:sz="8" w:space="0" w:color="000000"/>
              <w:left w:val="single" w:sz="8" w:space="0" w:color="000000"/>
              <w:bottom w:val="single" w:sz="8" w:space="0" w:color="000000"/>
              <w:right w:val="single" w:sz="8" w:space="0" w:color="000000"/>
            </w:tcBorders>
            <w:vAlign w:val="bottom"/>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2</w:t>
            </w:r>
          </w:p>
        </w:tc>
        <w:tc>
          <w:tcPr>
            <w:tcW w:w="2904"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rPr>
                <w:rFonts w:ascii="Times New Roman" w:eastAsia="Times New Roman" w:hAnsi="Times New Roman"/>
              </w:rPr>
            </w:pPr>
            <w:r w:rsidRPr="00984BCB">
              <w:rPr>
                <w:rFonts w:ascii="Times New Roman" w:eastAsia="Times New Roman" w:hAnsi="Times New Roman"/>
              </w:rPr>
              <w:t>Число умерших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10</w:t>
            </w:r>
          </w:p>
        </w:tc>
        <w:tc>
          <w:tcPr>
            <w:tcW w:w="1400" w:type="dxa"/>
            <w:tcBorders>
              <w:top w:val="single" w:sz="8" w:space="0" w:color="000000"/>
              <w:left w:val="single" w:sz="8" w:space="0" w:color="000000"/>
              <w:bottom w:val="single" w:sz="8" w:space="0" w:color="000000"/>
              <w:right w:val="single" w:sz="4" w:space="0" w:color="auto"/>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8</w:t>
            </w:r>
          </w:p>
        </w:tc>
        <w:tc>
          <w:tcPr>
            <w:tcW w:w="1400" w:type="dxa"/>
            <w:tcBorders>
              <w:top w:val="single" w:sz="4" w:space="0" w:color="auto"/>
              <w:left w:val="single" w:sz="4" w:space="0" w:color="auto"/>
              <w:bottom w:val="single" w:sz="4" w:space="0" w:color="auto"/>
              <w:right w:val="single" w:sz="4" w:space="0" w:color="auto"/>
            </w:tcBorders>
            <w:vAlign w:val="center"/>
            <w:hideMark/>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10</w:t>
            </w:r>
          </w:p>
        </w:tc>
      </w:tr>
      <w:tr w:rsidR="0032256B" w:rsidRPr="00984BCB" w:rsidTr="00B85896">
        <w:tc>
          <w:tcPr>
            <w:tcW w:w="582" w:type="dxa"/>
            <w:tcBorders>
              <w:top w:val="single" w:sz="8" w:space="0" w:color="000000"/>
              <w:left w:val="single" w:sz="8" w:space="0" w:color="000000"/>
              <w:bottom w:val="single" w:sz="8" w:space="0" w:color="000000"/>
              <w:right w:val="single" w:sz="8" w:space="0" w:color="000000"/>
            </w:tcBorders>
            <w:vAlign w:val="bottom"/>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3</w:t>
            </w:r>
          </w:p>
        </w:tc>
        <w:tc>
          <w:tcPr>
            <w:tcW w:w="2904"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rPr>
                <w:rFonts w:ascii="Times New Roman" w:eastAsia="Times New Roman" w:hAnsi="Times New Roman"/>
              </w:rPr>
            </w:pPr>
            <w:r w:rsidRPr="00984BCB">
              <w:rPr>
                <w:rFonts w:ascii="Times New Roman" w:eastAsia="Times New Roman" w:hAnsi="Times New Roman"/>
              </w:rPr>
              <w:t>Естественный прирост</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B85896" w:rsidP="00FE11FA">
            <w:pPr>
              <w:spacing w:after="0" w:line="240" w:lineRule="auto"/>
              <w:jc w:val="center"/>
              <w:rPr>
                <w:rFonts w:ascii="Times New Roman" w:eastAsia="Times New Roman" w:hAnsi="Times New Roman"/>
              </w:rPr>
            </w:pPr>
            <w:r w:rsidRPr="00984BCB">
              <w:rPr>
                <w:rFonts w:ascii="Times New Roman" w:eastAsia="Times New Roman" w:hAnsi="Times New Roman"/>
              </w:rPr>
              <w:t>-</w:t>
            </w:r>
            <w:r w:rsidR="00FE11FA" w:rsidRPr="00984BCB">
              <w:rPr>
                <w:rFonts w:ascii="Times New Roman" w:eastAsia="Times New Roman" w:hAnsi="Times New Roman"/>
              </w:rPr>
              <w:t>5</w:t>
            </w:r>
          </w:p>
        </w:tc>
        <w:tc>
          <w:tcPr>
            <w:tcW w:w="1400" w:type="dxa"/>
            <w:tcBorders>
              <w:top w:val="single" w:sz="8" w:space="0" w:color="000000"/>
              <w:left w:val="single" w:sz="8" w:space="0" w:color="000000"/>
              <w:bottom w:val="single" w:sz="8" w:space="0" w:color="000000"/>
              <w:right w:val="single" w:sz="4" w:space="0" w:color="auto"/>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4</w:t>
            </w:r>
          </w:p>
        </w:tc>
        <w:tc>
          <w:tcPr>
            <w:tcW w:w="1400" w:type="dxa"/>
            <w:tcBorders>
              <w:top w:val="single" w:sz="4" w:space="0" w:color="auto"/>
              <w:left w:val="single" w:sz="4" w:space="0" w:color="auto"/>
              <w:bottom w:val="single" w:sz="4" w:space="0" w:color="auto"/>
              <w:right w:val="single" w:sz="4" w:space="0" w:color="auto"/>
            </w:tcBorders>
            <w:vAlign w:val="center"/>
            <w:hideMark/>
          </w:tcPr>
          <w:p w:rsidR="005B71BE" w:rsidRPr="00984BCB" w:rsidRDefault="00B85896" w:rsidP="00FE11FA">
            <w:pPr>
              <w:spacing w:after="0" w:line="240" w:lineRule="auto"/>
              <w:jc w:val="center"/>
              <w:rPr>
                <w:rFonts w:ascii="Times New Roman" w:eastAsia="Times New Roman" w:hAnsi="Times New Roman"/>
              </w:rPr>
            </w:pPr>
            <w:r w:rsidRPr="00984BCB">
              <w:rPr>
                <w:rFonts w:ascii="Times New Roman" w:eastAsia="Times New Roman" w:hAnsi="Times New Roman"/>
              </w:rPr>
              <w:t>-</w:t>
            </w:r>
            <w:r w:rsidR="00FE11FA" w:rsidRPr="00984BCB">
              <w:rPr>
                <w:rFonts w:ascii="Times New Roman" w:eastAsia="Times New Roman" w:hAnsi="Times New Roman"/>
              </w:rPr>
              <w:t>7</w:t>
            </w:r>
          </w:p>
        </w:tc>
      </w:tr>
      <w:tr w:rsidR="0032256B" w:rsidRPr="00984BCB" w:rsidTr="00B85896">
        <w:tc>
          <w:tcPr>
            <w:tcW w:w="582" w:type="dxa"/>
            <w:tcBorders>
              <w:top w:val="single" w:sz="8" w:space="0" w:color="000000"/>
              <w:left w:val="single" w:sz="8" w:space="0" w:color="000000"/>
              <w:bottom w:val="single" w:sz="8" w:space="0" w:color="000000"/>
              <w:right w:val="single" w:sz="8" w:space="0" w:color="000000"/>
            </w:tcBorders>
            <w:vAlign w:val="bottom"/>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4</w:t>
            </w:r>
          </w:p>
        </w:tc>
        <w:tc>
          <w:tcPr>
            <w:tcW w:w="2904"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rPr>
                <w:rFonts w:ascii="Times New Roman" w:eastAsia="Times New Roman" w:hAnsi="Times New Roman"/>
              </w:rPr>
            </w:pPr>
            <w:r w:rsidRPr="00984BCB">
              <w:rPr>
                <w:rFonts w:ascii="Times New Roman" w:eastAsia="Times New Roman" w:hAnsi="Times New Roman"/>
              </w:rPr>
              <w:t>Общий коэффициент рождаемости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промилле</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8,4</w:t>
            </w:r>
          </w:p>
        </w:tc>
        <w:tc>
          <w:tcPr>
            <w:tcW w:w="1400" w:type="dxa"/>
            <w:tcBorders>
              <w:top w:val="single" w:sz="8" w:space="0" w:color="000000"/>
              <w:left w:val="single" w:sz="8" w:space="0" w:color="000000"/>
              <w:bottom w:val="single" w:sz="8" w:space="0" w:color="000000"/>
              <w:right w:val="single" w:sz="4" w:space="0" w:color="auto"/>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21,1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4,4</w:t>
            </w:r>
          </w:p>
        </w:tc>
      </w:tr>
      <w:tr w:rsidR="0032256B" w:rsidRPr="00984BCB" w:rsidTr="00B85896">
        <w:tc>
          <w:tcPr>
            <w:tcW w:w="582" w:type="dxa"/>
            <w:tcBorders>
              <w:top w:val="single" w:sz="8" w:space="0" w:color="000000"/>
              <w:left w:val="single" w:sz="8" w:space="0" w:color="000000"/>
              <w:bottom w:val="single" w:sz="8" w:space="0" w:color="000000"/>
              <w:right w:val="single" w:sz="8" w:space="0" w:color="000000"/>
            </w:tcBorders>
            <w:vAlign w:val="bottom"/>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5</w:t>
            </w:r>
          </w:p>
        </w:tc>
        <w:tc>
          <w:tcPr>
            <w:tcW w:w="2904"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rPr>
                <w:rFonts w:ascii="Times New Roman" w:eastAsia="Times New Roman" w:hAnsi="Times New Roman"/>
              </w:rPr>
            </w:pPr>
            <w:r w:rsidRPr="00984BCB">
              <w:rPr>
                <w:rFonts w:ascii="Times New Roman" w:eastAsia="Times New Roman" w:hAnsi="Times New Roman"/>
              </w:rPr>
              <w:t xml:space="preserve">Общий коэффициент </w:t>
            </w:r>
            <w:r w:rsidRPr="00984BCB">
              <w:rPr>
                <w:rFonts w:ascii="Times New Roman" w:eastAsia="Times New Roman" w:hAnsi="Times New Roman"/>
              </w:rPr>
              <w:lastRenderedPageBreak/>
              <w:t>смертности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lastRenderedPageBreak/>
              <w:t>промилле</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16,8</w:t>
            </w:r>
          </w:p>
        </w:tc>
        <w:tc>
          <w:tcPr>
            <w:tcW w:w="1400" w:type="dxa"/>
            <w:tcBorders>
              <w:top w:val="single" w:sz="8" w:space="0" w:color="000000"/>
              <w:left w:val="single" w:sz="8" w:space="0" w:color="000000"/>
              <w:bottom w:val="single" w:sz="8" w:space="0" w:color="000000"/>
              <w:right w:val="single" w:sz="4" w:space="0" w:color="auto"/>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14,1</w:t>
            </w:r>
          </w:p>
        </w:tc>
        <w:tc>
          <w:tcPr>
            <w:tcW w:w="1400" w:type="dxa"/>
            <w:tcBorders>
              <w:top w:val="single" w:sz="4" w:space="0" w:color="auto"/>
              <w:left w:val="single" w:sz="4" w:space="0" w:color="auto"/>
              <w:bottom w:val="single" w:sz="4" w:space="0" w:color="auto"/>
              <w:right w:val="single" w:sz="4" w:space="0" w:color="auto"/>
            </w:tcBorders>
            <w:vAlign w:val="center"/>
            <w:hideMark/>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14,6</w:t>
            </w:r>
          </w:p>
        </w:tc>
      </w:tr>
      <w:tr w:rsidR="0032256B" w:rsidRPr="00984BCB" w:rsidTr="00B85896">
        <w:tc>
          <w:tcPr>
            <w:tcW w:w="582" w:type="dxa"/>
            <w:tcBorders>
              <w:top w:val="single" w:sz="8" w:space="0" w:color="000000"/>
              <w:left w:val="single" w:sz="8" w:space="0" w:color="000000"/>
              <w:bottom w:val="single" w:sz="8" w:space="0" w:color="000000"/>
              <w:right w:val="single" w:sz="8" w:space="0" w:color="000000"/>
            </w:tcBorders>
            <w:vAlign w:val="bottom"/>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lastRenderedPageBreak/>
              <w:t>6</w:t>
            </w:r>
          </w:p>
        </w:tc>
        <w:tc>
          <w:tcPr>
            <w:tcW w:w="2904"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rPr>
                <w:rFonts w:ascii="Times New Roman" w:eastAsia="Times New Roman" w:hAnsi="Times New Roman"/>
              </w:rPr>
            </w:pPr>
            <w:r w:rsidRPr="00984BCB">
              <w:rPr>
                <w:rFonts w:ascii="Times New Roman" w:eastAsia="Times New Roman" w:hAnsi="Times New Roman"/>
              </w:rPr>
              <w:t>Общий коэффициент естественного прироста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промилле</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B85896" w:rsidP="00FE11FA">
            <w:pPr>
              <w:spacing w:after="0" w:line="240" w:lineRule="auto"/>
              <w:jc w:val="center"/>
              <w:rPr>
                <w:rFonts w:ascii="Times New Roman" w:eastAsia="Times New Roman" w:hAnsi="Times New Roman"/>
              </w:rPr>
            </w:pPr>
            <w:r w:rsidRPr="00984BCB">
              <w:rPr>
                <w:rFonts w:ascii="Times New Roman" w:eastAsia="Times New Roman" w:hAnsi="Times New Roman"/>
              </w:rPr>
              <w:t>-</w:t>
            </w:r>
            <w:r w:rsidR="00FE11FA" w:rsidRPr="00984BCB">
              <w:rPr>
                <w:rFonts w:ascii="Times New Roman" w:eastAsia="Times New Roman" w:hAnsi="Times New Roman"/>
              </w:rPr>
              <w:t>8,4</w:t>
            </w:r>
          </w:p>
        </w:tc>
        <w:tc>
          <w:tcPr>
            <w:tcW w:w="1400" w:type="dxa"/>
            <w:tcBorders>
              <w:top w:val="single" w:sz="8" w:space="0" w:color="000000"/>
              <w:left w:val="single" w:sz="8" w:space="0" w:color="000000"/>
              <w:bottom w:val="single" w:sz="8" w:space="0" w:color="000000"/>
              <w:right w:val="single" w:sz="4" w:space="0" w:color="auto"/>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7</w:t>
            </w:r>
          </w:p>
        </w:tc>
        <w:tc>
          <w:tcPr>
            <w:tcW w:w="1400" w:type="dxa"/>
            <w:tcBorders>
              <w:top w:val="single" w:sz="4" w:space="0" w:color="auto"/>
              <w:left w:val="single" w:sz="4" w:space="0" w:color="auto"/>
              <w:bottom w:val="single" w:sz="4" w:space="0" w:color="auto"/>
              <w:right w:val="single" w:sz="4" w:space="0" w:color="auto"/>
            </w:tcBorders>
            <w:vAlign w:val="center"/>
            <w:hideMark/>
          </w:tcPr>
          <w:p w:rsidR="005B71BE" w:rsidRPr="00984BCB" w:rsidRDefault="00B85896" w:rsidP="00FE11FA">
            <w:pPr>
              <w:spacing w:after="0" w:line="240" w:lineRule="auto"/>
              <w:jc w:val="center"/>
              <w:rPr>
                <w:rFonts w:ascii="Times New Roman" w:eastAsia="Times New Roman" w:hAnsi="Times New Roman"/>
              </w:rPr>
            </w:pPr>
            <w:r w:rsidRPr="00984BCB">
              <w:rPr>
                <w:rFonts w:ascii="Times New Roman" w:eastAsia="Times New Roman" w:hAnsi="Times New Roman"/>
              </w:rPr>
              <w:t>-</w:t>
            </w:r>
            <w:r w:rsidR="00FE11FA" w:rsidRPr="00984BCB">
              <w:rPr>
                <w:rFonts w:ascii="Times New Roman" w:eastAsia="Times New Roman" w:hAnsi="Times New Roman"/>
              </w:rPr>
              <w:t>10,2</w:t>
            </w:r>
          </w:p>
        </w:tc>
      </w:tr>
      <w:tr w:rsidR="005B71BE" w:rsidRPr="00984BCB" w:rsidTr="00B85896">
        <w:tc>
          <w:tcPr>
            <w:tcW w:w="582" w:type="dxa"/>
            <w:tcBorders>
              <w:top w:val="single" w:sz="8" w:space="0" w:color="000000"/>
              <w:left w:val="single" w:sz="8" w:space="0" w:color="000000"/>
              <w:bottom w:val="single" w:sz="8" w:space="0" w:color="000000"/>
              <w:right w:val="single" w:sz="8" w:space="0" w:color="000000"/>
            </w:tcBorders>
            <w:vAlign w:val="bottom"/>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7</w:t>
            </w:r>
          </w:p>
        </w:tc>
        <w:tc>
          <w:tcPr>
            <w:tcW w:w="2904"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rPr>
                <w:rFonts w:ascii="Times New Roman" w:eastAsia="Times New Roman" w:hAnsi="Times New Roman"/>
              </w:rPr>
            </w:pPr>
            <w:r w:rsidRPr="00984BCB">
              <w:rPr>
                <w:rFonts w:ascii="Times New Roman" w:eastAsia="Times New Roman" w:hAnsi="Times New Roman"/>
              </w:rPr>
              <w:t xml:space="preserve">Миграция – всего </w:t>
            </w:r>
          </w:p>
        </w:tc>
        <w:tc>
          <w:tcPr>
            <w:tcW w:w="17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5B71BE" w:rsidP="001A7227">
            <w:pPr>
              <w:spacing w:after="0" w:line="240" w:lineRule="auto"/>
              <w:jc w:val="center"/>
              <w:rPr>
                <w:rFonts w:ascii="Times New Roman" w:eastAsia="Times New Roman" w:hAnsi="Times New Roman"/>
              </w:rPr>
            </w:pPr>
            <w:r w:rsidRPr="00984BCB">
              <w:rPr>
                <w:rFonts w:ascii="Times New Roman" w:eastAsia="Times New Roman" w:hAnsi="Times New Roman"/>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11</w:t>
            </w:r>
          </w:p>
        </w:tc>
        <w:tc>
          <w:tcPr>
            <w:tcW w:w="1400" w:type="dxa"/>
            <w:tcBorders>
              <w:top w:val="single" w:sz="8" w:space="0" w:color="000000"/>
              <w:left w:val="single" w:sz="8" w:space="0" w:color="000000"/>
              <w:bottom w:val="single" w:sz="8" w:space="0" w:color="000000"/>
              <w:right w:val="single" w:sz="8" w:space="0" w:color="000000"/>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15</w:t>
            </w:r>
          </w:p>
        </w:tc>
        <w:tc>
          <w:tcPr>
            <w:tcW w:w="1400" w:type="dxa"/>
            <w:tcBorders>
              <w:top w:val="single" w:sz="4" w:space="0" w:color="auto"/>
              <w:left w:val="single" w:sz="8" w:space="0" w:color="000000"/>
              <w:bottom w:val="single" w:sz="8" w:space="0" w:color="000000"/>
              <w:right w:val="single" w:sz="8" w:space="0" w:color="000000"/>
            </w:tcBorders>
            <w:vAlign w:val="center"/>
          </w:tcPr>
          <w:p w:rsidR="005B71BE" w:rsidRPr="00984BCB" w:rsidRDefault="00FE11FA" w:rsidP="001A7227">
            <w:pPr>
              <w:spacing w:after="0" w:line="240" w:lineRule="auto"/>
              <w:jc w:val="center"/>
              <w:rPr>
                <w:rFonts w:ascii="Times New Roman" w:eastAsia="Times New Roman" w:hAnsi="Times New Roman"/>
              </w:rPr>
            </w:pPr>
            <w:r w:rsidRPr="00984BCB">
              <w:rPr>
                <w:rFonts w:ascii="Times New Roman" w:eastAsia="Times New Roman" w:hAnsi="Times New Roman"/>
              </w:rPr>
              <w:t>23</w:t>
            </w:r>
          </w:p>
        </w:tc>
      </w:tr>
    </w:tbl>
    <w:p w:rsidR="005B71BE" w:rsidRPr="00984BCB" w:rsidRDefault="005B71BE" w:rsidP="003902B4">
      <w:pPr>
        <w:pStyle w:val="affb"/>
        <w:tabs>
          <w:tab w:val="left" w:pos="1134"/>
        </w:tabs>
        <w:spacing w:line="276" w:lineRule="auto"/>
        <w:ind w:firstLine="720"/>
        <w:jc w:val="both"/>
        <w:rPr>
          <w:rFonts w:ascii="Times New Roman" w:eastAsia="BatangChe" w:hAnsi="Times New Roman"/>
          <w:sz w:val="26"/>
          <w:szCs w:val="26"/>
        </w:rPr>
      </w:pPr>
    </w:p>
    <w:p w:rsidR="00F11BCC" w:rsidRPr="00984BCB" w:rsidRDefault="00FE11FA" w:rsidP="003902B4">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До 2022 года</w:t>
      </w:r>
      <w:r w:rsidR="00F11BCC" w:rsidRPr="00984BCB">
        <w:rPr>
          <w:rFonts w:ascii="Times New Roman" w:eastAsia="BatangChe" w:hAnsi="Times New Roman"/>
          <w:sz w:val="26"/>
          <w:szCs w:val="26"/>
        </w:rPr>
        <w:t xml:space="preserve"> наблюдается </w:t>
      </w:r>
      <w:r w:rsidR="001E3059" w:rsidRPr="00984BCB">
        <w:rPr>
          <w:rFonts w:ascii="Times New Roman" w:eastAsia="BatangChe" w:hAnsi="Times New Roman"/>
          <w:sz w:val="26"/>
          <w:szCs w:val="26"/>
        </w:rPr>
        <w:t xml:space="preserve">общий </w:t>
      </w:r>
      <w:r w:rsidR="00F11BCC" w:rsidRPr="00984BCB">
        <w:rPr>
          <w:rFonts w:ascii="Times New Roman" w:eastAsia="BatangChe" w:hAnsi="Times New Roman"/>
          <w:sz w:val="26"/>
          <w:szCs w:val="26"/>
        </w:rPr>
        <w:t>спад в динамике численности населения</w:t>
      </w:r>
      <w:r w:rsidRPr="00984BCB">
        <w:rPr>
          <w:rFonts w:ascii="Times New Roman" w:eastAsia="BatangChe" w:hAnsi="Times New Roman"/>
          <w:sz w:val="26"/>
          <w:szCs w:val="26"/>
        </w:rPr>
        <w:t xml:space="preserve"> </w:t>
      </w:r>
      <w:r w:rsidRPr="00984BCB">
        <w:rPr>
          <w:rFonts w:ascii="Times New Roman" w:eastAsia="BatangChe" w:hAnsi="Times New Roman"/>
          <w:sz w:val="26"/>
          <w:szCs w:val="26"/>
        </w:rPr>
        <w:br/>
        <w:t>с последующей стаблизацией</w:t>
      </w:r>
      <w:r w:rsidR="00F11BCC" w:rsidRPr="00984BCB">
        <w:rPr>
          <w:rFonts w:ascii="Times New Roman" w:eastAsia="BatangChe" w:hAnsi="Times New Roman"/>
          <w:sz w:val="26"/>
          <w:szCs w:val="26"/>
        </w:rPr>
        <w:t>.</w:t>
      </w:r>
      <w:r w:rsidR="00DB0CF7" w:rsidRPr="00984BCB">
        <w:rPr>
          <w:rFonts w:ascii="Times New Roman" w:eastAsia="BatangChe" w:hAnsi="Times New Roman"/>
          <w:sz w:val="26"/>
          <w:szCs w:val="26"/>
        </w:rPr>
        <w:t xml:space="preserve"> </w:t>
      </w:r>
      <w:bookmarkStart w:id="247" w:name="_Hlk43230880"/>
      <w:r w:rsidR="00392AB1" w:rsidRPr="00984BCB">
        <w:rPr>
          <w:rFonts w:ascii="Times New Roman" w:eastAsia="BatangChe" w:hAnsi="Times New Roman"/>
          <w:sz w:val="26"/>
          <w:szCs w:val="26"/>
        </w:rPr>
        <w:t>Среднегодовой прирост за период 20</w:t>
      </w:r>
      <w:r w:rsidR="00E67A92" w:rsidRPr="00984BCB">
        <w:rPr>
          <w:rFonts w:ascii="Times New Roman" w:eastAsia="BatangChe" w:hAnsi="Times New Roman"/>
          <w:sz w:val="26"/>
          <w:szCs w:val="26"/>
        </w:rPr>
        <w:t>1</w:t>
      </w:r>
      <w:r w:rsidRPr="00984BCB">
        <w:rPr>
          <w:rFonts w:ascii="Times New Roman" w:eastAsia="BatangChe" w:hAnsi="Times New Roman"/>
          <w:sz w:val="26"/>
          <w:szCs w:val="26"/>
        </w:rPr>
        <w:t>5</w:t>
      </w:r>
      <w:r w:rsidR="00392AB1" w:rsidRPr="00984BCB">
        <w:rPr>
          <w:rFonts w:ascii="Times New Roman" w:eastAsia="BatangChe" w:hAnsi="Times New Roman"/>
          <w:sz w:val="26"/>
          <w:szCs w:val="26"/>
        </w:rPr>
        <w:t>-20</w:t>
      </w:r>
      <w:r w:rsidR="00E67A92" w:rsidRPr="00984BCB">
        <w:rPr>
          <w:rFonts w:ascii="Times New Roman" w:eastAsia="BatangChe" w:hAnsi="Times New Roman"/>
          <w:sz w:val="26"/>
          <w:szCs w:val="26"/>
        </w:rPr>
        <w:t>2</w:t>
      </w:r>
      <w:r w:rsidRPr="00984BCB">
        <w:rPr>
          <w:rFonts w:ascii="Times New Roman" w:eastAsia="BatangChe" w:hAnsi="Times New Roman"/>
          <w:sz w:val="26"/>
          <w:szCs w:val="26"/>
        </w:rPr>
        <w:t>4</w:t>
      </w:r>
      <w:r w:rsidR="00392AB1" w:rsidRPr="00984BCB">
        <w:rPr>
          <w:rFonts w:ascii="Times New Roman" w:eastAsia="BatangChe" w:hAnsi="Times New Roman"/>
          <w:sz w:val="26"/>
          <w:szCs w:val="26"/>
        </w:rPr>
        <w:t xml:space="preserve"> (на начало года) является </w:t>
      </w:r>
      <w:r w:rsidRPr="00984BCB">
        <w:rPr>
          <w:rFonts w:ascii="Times New Roman" w:eastAsia="BatangChe" w:hAnsi="Times New Roman"/>
          <w:sz w:val="26"/>
          <w:szCs w:val="26"/>
        </w:rPr>
        <w:t>положительным</w:t>
      </w:r>
      <w:r w:rsidR="00392AB1" w:rsidRPr="00984BCB">
        <w:rPr>
          <w:rFonts w:ascii="Times New Roman" w:eastAsia="BatangChe" w:hAnsi="Times New Roman"/>
          <w:sz w:val="26"/>
          <w:szCs w:val="26"/>
        </w:rPr>
        <w:t xml:space="preserve"> и составляет </w:t>
      </w:r>
      <w:r w:rsidRPr="00984BCB">
        <w:rPr>
          <w:rFonts w:ascii="Times New Roman" w:eastAsia="BatangChe" w:hAnsi="Times New Roman"/>
          <w:sz w:val="26"/>
          <w:szCs w:val="26"/>
        </w:rPr>
        <w:t>1,50</w:t>
      </w:r>
      <w:r w:rsidR="00392AB1" w:rsidRPr="00984BCB">
        <w:rPr>
          <w:rFonts w:ascii="Times New Roman" w:eastAsia="BatangChe" w:hAnsi="Times New Roman"/>
          <w:sz w:val="26"/>
          <w:szCs w:val="26"/>
        </w:rPr>
        <w:t xml:space="preserve"> %. </w:t>
      </w:r>
      <w:bookmarkEnd w:id="247"/>
      <w:r w:rsidRPr="00984BCB">
        <w:rPr>
          <w:rFonts w:ascii="Times New Roman" w:eastAsia="BatangChe" w:hAnsi="Times New Roman"/>
          <w:sz w:val="26"/>
          <w:szCs w:val="26"/>
        </w:rPr>
        <w:t xml:space="preserve">Прирост численности </w:t>
      </w:r>
      <w:r w:rsidRPr="00984BCB">
        <w:rPr>
          <w:rFonts w:ascii="Times New Roman" w:eastAsia="BatangChe" w:hAnsi="Times New Roman"/>
          <w:sz w:val="26"/>
          <w:szCs w:val="26"/>
        </w:rPr>
        <w:br/>
        <w:t xml:space="preserve">в 2024 году составляет 15 человек относительно уровня 2014 года. </w:t>
      </w:r>
      <w:r w:rsidR="00F11BCC" w:rsidRPr="00984BCB">
        <w:rPr>
          <w:rFonts w:ascii="Times New Roman" w:eastAsia="BatangChe" w:hAnsi="Times New Roman"/>
          <w:sz w:val="26"/>
          <w:szCs w:val="26"/>
        </w:rPr>
        <w:t xml:space="preserve">В настоящее время убыль сельского населения продолжается </w:t>
      </w:r>
      <w:r w:rsidR="00DB0CF7" w:rsidRPr="00984BCB">
        <w:rPr>
          <w:rFonts w:ascii="Times New Roman" w:eastAsia="BatangChe" w:hAnsi="Times New Roman"/>
          <w:sz w:val="26"/>
          <w:szCs w:val="26"/>
        </w:rPr>
        <w:t>в основном</w:t>
      </w:r>
      <w:r w:rsidR="00F11BCC" w:rsidRPr="00984BCB">
        <w:rPr>
          <w:rFonts w:ascii="Times New Roman" w:eastAsia="BatangChe" w:hAnsi="Times New Roman"/>
          <w:sz w:val="26"/>
          <w:szCs w:val="26"/>
        </w:rPr>
        <w:t xml:space="preserve"> за счет миграции молодого населения в город.</w:t>
      </w:r>
    </w:p>
    <w:p w:rsidR="007562BC" w:rsidRPr="00984BCB" w:rsidRDefault="007562BC" w:rsidP="00F07BF8">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Основные причины этого – экономически неблагоприятные условия жизни </w:t>
      </w:r>
      <w:r w:rsidR="001F1742" w:rsidRPr="00984BCB">
        <w:rPr>
          <w:rFonts w:ascii="Times New Roman" w:eastAsia="BatangChe" w:hAnsi="Times New Roman"/>
          <w:sz w:val="26"/>
          <w:szCs w:val="26"/>
        </w:rPr>
        <w:br/>
      </w:r>
      <w:r w:rsidRPr="00984BCB">
        <w:rPr>
          <w:rFonts w:ascii="Times New Roman" w:eastAsia="BatangChe" w:hAnsi="Times New Roman"/>
          <w:sz w:val="26"/>
          <w:szCs w:val="26"/>
        </w:rPr>
        <w:t>и отсутствие возможностей для большинства сельской молодежи решать свои проблемы трудовой занятости, жилищные и бытовые проблемы. Доступность многих бытовых благ в городе и более высокие доходы делают непривлекательным сельский образ жизни и для сельской, и для городской молодежи.</w:t>
      </w:r>
    </w:p>
    <w:p w:rsidR="001A7227" w:rsidRPr="00984BCB" w:rsidRDefault="001A7227" w:rsidP="001A7227">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Учитывая проведенный анализ прогнозов демографического развития </w:t>
      </w:r>
      <w:r w:rsidR="007C1ACF" w:rsidRPr="00984BCB">
        <w:rPr>
          <w:rFonts w:ascii="Times New Roman" w:eastAsia="BatangChe" w:hAnsi="Times New Roman"/>
          <w:sz w:val="26"/>
          <w:szCs w:val="26"/>
        </w:rPr>
        <w:t>Гвоздевского</w:t>
      </w:r>
      <w:r w:rsidRPr="00984BCB">
        <w:rPr>
          <w:rFonts w:ascii="Times New Roman" w:eastAsia="BatangChe" w:hAnsi="Times New Roman"/>
          <w:sz w:val="26"/>
          <w:szCs w:val="26"/>
        </w:rPr>
        <w:t xml:space="preserve"> сельского поселения, программных документов, действующих на территории поселения, </w:t>
      </w:r>
      <w:r w:rsidR="00AD2E28" w:rsidRPr="00984BCB">
        <w:rPr>
          <w:rFonts w:ascii="Times New Roman" w:eastAsia="BatangChe" w:hAnsi="Times New Roman"/>
          <w:sz w:val="26"/>
          <w:szCs w:val="26"/>
        </w:rPr>
        <w:t>возможна</w:t>
      </w:r>
      <w:r w:rsidRPr="00984BCB">
        <w:rPr>
          <w:rFonts w:ascii="Times New Roman" w:eastAsia="BatangChe" w:hAnsi="Times New Roman"/>
          <w:sz w:val="26"/>
          <w:szCs w:val="26"/>
        </w:rPr>
        <w:t xml:space="preserve"> положительная тенденция к стабилизации численности населения. </w:t>
      </w:r>
    </w:p>
    <w:p w:rsidR="00E238E9" w:rsidRPr="00984BCB" w:rsidRDefault="00E238E9" w:rsidP="00130485">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На сегодня вопрос создания современных условий в поселении и обеспечение его населения высоким уровнем жизни крайне актуален. На показатели рождаемости влияют: материальное благополучие, государственные выплаты, наличие собственного жилья, уровень развития социальной сферы и инженерно-транспортной инфраструктуры, уверенность в будущем подрастающего поколения.</w:t>
      </w:r>
    </w:p>
    <w:p w:rsidR="00E238E9" w:rsidRPr="00984BCB" w:rsidRDefault="00E238E9" w:rsidP="00130485">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Программн</w:t>
      </w:r>
      <w:r w:rsidR="00921810" w:rsidRPr="00984BCB">
        <w:rPr>
          <w:rFonts w:ascii="Times New Roman" w:eastAsia="BatangChe" w:hAnsi="Times New Roman"/>
          <w:sz w:val="26"/>
          <w:szCs w:val="26"/>
        </w:rPr>
        <w:t>ый</w:t>
      </w:r>
      <w:r w:rsidRPr="00984BCB">
        <w:rPr>
          <w:rFonts w:ascii="Times New Roman" w:eastAsia="BatangChe" w:hAnsi="Times New Roman"/>
          <w:sz w:val="26"/>
          <w:szCs w:val="26"/>
        </w:rPr>
        <w:t xml:space="preserve"> метод </w:t>
      </w:r>
      <w:r w:rsidR="00921810" w:rsidRPr="00984BCB">
        <w:rPr>
          <w:rFonts w:ascii="Times New Roman" w:eastAsia="BatangChe" w:hAnsi="Times New Roman"/>
          <w:sz w:val="26"/>
          <w:szCs w:val="26"/>
        </w:rPr>
        <w:t xml:space="preserve">в социальной политике </w:t>
      </w:r>
      <w:r w:rsidRPr="00984BCB">
        <w:rPr>
          <w:rFonts w:ascii="Times New Roman" w:eastAsia="BatangChe" w:hAnsi="Times New Roman"/>
          <w:sz w:val="26"/>
          <w:szCs w:val="26"/>
        </w:rPr>
        <w:t>при решении обозначенных вопросов позволит эффективно использовать финансовые ресурсы, обеспечить комплексное решение проблем на протяжении нескольких лет, а также проводить анализ результатов реализуемых мероприятий.</w:t>
      </w:r>
    </w:p>
    <w:p w:rsidR="00AF5100" w:rsidRPr="00984BCB" w:rsidRDefault="00AF5100" w:rsidP="00130485">
      <w:pPr>
        <w:pStyle w:val="affb"/>
        <w:tabs>
          <w:tab w:val="left" w:pos="1134"/>
        </w:tabs>
        <w:spacing w:line="276" w:lineRule="auto"/>
        <w:ind w:firstLine="720"/>
        <w:jc w:val="both"/>
        <w:rPr>
          <w:rFonts w:ascii="Times New Roman" w:eastAsia="BatangChe" w:hAnsi="Times New Roman"/>
          <w:sz w:val="26"/>
          <w:szCs w:val="26"/>
          <w:u w:val="single"/>
        </w:rPr>
      </w:pPr>
    </w:p>
    <w:p w:rsidR="00AF5100" w:rsidRPr="00984BCB" w:rsidRDefault="00AF5100" w:rsidP="00130485">
      <w:pPr>
        <w:pStyle w:val="affb"/>
        <w:tabs>
          <w:tab w:val="left" w:pos="1134"/>
        </w:tabs>
        <w:spacing w:line="276" w:lineRule="auto"/>
        <w:ind w:firstLine="720"/>
        <w:jc w:val="both"/>
        <w:rPr>
          <w:rFonts w:ascii="Times New Roman" w:eastAsia="BatangChe" w:hAnsi="Times New Roman"/>
          <w:sz w:val="26"/>
          <w:szCs w:val="26"/>
          <w:u w:val="single"/>
        </w:rPr>
      </w:pPr>
      <w:r w:rsidRPr="00984BCB">
        <w:rPr>
          <w:rFonts w:ascii="Times New Roman" w:eastAsia="BatangChe" w:hAnsi="Times New Roman"/>
          <w:sz w:val="26"/>
          <w:szCs w:val="26"/>
          <w:u w:val="single"/>
        </w:rPr>
        <w:t>Прогноз численности населения</w:t>
      </w:r>
    </w:p>
    <w:p w:rsidR="00AF5100" w:rsidRPr="00984BCB" w:rsidRDefault="00AF5100" w:rsidP="00AF5100">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Расчет перспективной численности населения в разрезе населенных пунктов выполнен с учетом тенденций среднегодовой динамики численности населения </w:t>
      </w:r>
      <w:r w:rsidR="007C1ACF" w:rsidRPr="00984BCB">
        <w:rPr>
          <w:rFonts w:ascii="Times New Roman" w:eastAsia="BatangChe" w:hAnsi="Times New Roman"/>
          <w:sz w:val="26"/>
          <w:szCs w:val="26"/>
        </w:rPr>
        <w:t>Гвоздевского</w:t>
      </w:r>
      <w:r w:rsidRPr="00984BCB">
        <w:rPr>
          <w:rFonts w:ascii="Times New Roman" w:eastAsia="BatangChe" w:hAnsi="Times New Roman"/>
          <w:sz w:val="26"/>
          <w:szCs w:val="26"/>
        </w:rPr>
        <w:t xml:space="preserve"> сельского поселения с применением статистического метода.</w:t>
      </w:r>
    </w:p>
    <w:p w:rsidR="00AF5100" w:rsidRPr="00984BCB" w:rsidRDefault="00AF5100" w:rsidP="00AF5100">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Кроме того, при расчете перспективной численности населения учитывались следующие факторы: </w:t>
      </w:r>
    </w:p>
    <w:p w:rsidR="00AF5100" w:rsidRPr="00984BCB" w:rsidRDefault="00AF510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концепция демографической политики Российской Федерации, Омской области, Москаленского муниципального района; </w:t>
      </w:r>
    </w:p>
    <w:p w:rsidR="00AF5100" w:rsidRPr="00984BCB" w:rsidRDefault="00AF510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существующие размеры населенного пункта по численности населения; </w:t>
      </w:r>
    </w:p>
    <w:p w:rsidR="00AF5100" w:rsidRPr="00984BCB" w:rsidRDefault="00AF510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состояние жилого фонда, степень благоустройства населенн</w:t>
      </w:r>
      <w:r w:rsidR="006C0446" w:rsidRPr="00984BCB">
        <w:rPr>
          <w:rFonts w:ascii="Times New Roman" w:eastAsia="BatangChe" w:hAnsi="Times New Roman"/>
          <w:sz w:val="26"/>
          <w:szCs w:val="26"/>
          <w:lang w:eastAsia="ru-RU"/>
        </w:rPr>
        <w:t>ых</w:t>
      </w:r>
      <w:r w:rsidRPr="00984BCB">
        <w:rPr>
          <w:rFonts w:ascii="Times New Roman" w:eastAsia="BatangChe" w:hAnsi="Times New Roman"/>
          <w:sz w:val="26"/>
          <w:szCs w:val="26"/>
          <w:lang w:eastAsia="ru-RU"/>
        </w:rPr>
        <w:t xml:space="preserve"> пункт</w:t>
      </w:r>
      <w:r w:rsidR="006C0446" w:rsidRPr="00984BCB">
        <w:rPr>
          <w:rFonts w:ascii="Times New Roman" w:eastAsia="BatangChe" w:hAnsi="Times New Roman"/>
          <w:sz w:val="26"/>
          <w:szCs w:val="26"/>
          <w:lang w:eastAsia="ru-RU"/>
        </w:rPr>
        <w:t>ов</w:t>
      </w:r>
      <w:r w:rsidRPr="00984BCB">
        <w:rPr>
          <w:rFonts w:ascii="Times New Roman" w:eastAsia="BatangChe" w:hAnsi="Times New Roman"/>
          <w:sz w:val="26"/>
          <w:szCs w:val="26"/>
          <w:lang w:eastAsia="ru-RU"/>
        </w:rPr>
        <w:t xml:space="preserve">; </w:t>
      </w:r>
    </w:p>
    <w:p w:rsidR="00AF5100" w:rsidRPr="00984BCB" w:rsidRDefault="00AF510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наличие промышленных и сельскохозяйственных организаций; </w:t>
      </w:r>
    </w:p>
    <w:p w:rsidR="00AF5100" w:rsidRPr="00984BCB" w:rsidRDefault="00AF510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обеспеченность трудовыми ресурсами; </w:t>
      </w:r>
    </w:p>
    <w:p w:rsidR="00AF5100" w:rsidRPr="00984BCB" w:rsidRDefault="00AF510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возрастная структура населения; </w:t>
      </w:r>
    </w:p>
    <w:p w:rsidR="00AF5100" w:rsidRPr="00984BCB" w:rsidRDefault="00AF510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транспортные связи населенного пункта.</w:t>
      </w:r>
    </w:p>
    <w:p w:rsidR="00EC559E" w:rsidRPr="00984BCB" w:rsidRDefault="00EC559E" w:rsidP="00130485">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С учетом рассмотренных тенденций динамики численности населения в </w:t>
      </w:r>
      <w:r w:rsidR="00B11218" w:rsidRPr="00984BCB">
        <w:rPr>
          <w:rFonts w:ascii="Times New Roman" w:eastAsia="BatangChe" w:hAnsi="Times New Roman"/>
          <w:sz w:val="26"/>
          <w:szCs w:val="26"/>
        </w:rPr>
        <w:t>Гвоздевском</w:t>
      </w:r>
      <w:r w:rsidRPr="00984BCB">
        <w:rPr>
          <w:rFonts w:ascii="Times New Roman" w:eastAsia="BatangChe" w:hAnsi="Times New Roman"/>
          <w:sz w:val="26"/>
          <w:szCs w:val="26"/>
        </w:rPr>
        <w:t xml:space="preserve"> сельском поселении произведен расчет перспективно</w:t>
      </w:r>
      <w:r w:rsidR="00D213BD" w:rsidRPr="00984BCB">
        <w:rPr>
          <w:rFonts w:ascii="Times New Roman" w:eastAsia="BatangChe" w:hAnsi="Times New Roman"/>
          <w:sz w:val="26"/>
          <w:szCs w:val="26"/>
        </w:rPr>
        <w:t>й</w:t>
      </w:r>
      <w:r w:rsidRPr="00984BCB">
        <w:rPr>
          <w:rFonts w:ascii="Times New Roman" w:eastAsia="BatangChe" w:hAnsi="Times New Roman"/>
          <w:sz w:val="26"/>
          <w:szCs w:val="26"/>
        </w:rPr>
        <w:t xml:space="preserve"> численности населения на 1-ю очередь – 203</w:t>
      </w:r>
      <w:r w:rsidR="00B11218" w:rsidRPr="00984BCB">
        <w:rPr>
          <w:rFonts w:ascii="Times New Roman" w:eastAsia="BatangChe" w:hAnsi="Times New Roman"/>
          <w:sz w:val="26"/>
          <w:szCs w:val="26"/>
        </w:rPr>
        <w:t>4</w:t>
      </w:r>
      <w:r w:rsidRPr="00984BCB">
        <w:rPr>
          <w:rFonts w:ascii="Times New Roman" w:eastAsia="BatangChe" w:hAnsi="Times New Roman"/>
          <w:sz w:val="26"/>
          <w:szCs w:val="26"/>
        </w:rPr>
        <w:t xml:space="preserve"> г и на расчетный срок – 204</w:t>
      </w:r>
      <w:r w:rsidR="00B11218" w:rsidRPr="00984BCB">
        <w:rPr>
          <w:rFonts w:ascii="Times New Roman" w:eastAsia="BatangChe" w:hAnsi="Times New Roman"/>
          <w:sz w:val="26"/>
          <w:szCs w:val="26"/>
        </w:rPr>
        <w:t>4</w:t>
      </w:r>
      <w:r w:rsidR="00921DB7" w:rsidRPr="00984BCB">
        <w:rPr>
          <w:rFonts w:ascii="Times New Roman" w:eastAsia="BatangChe" w:hAnsi="Times New Roman"/>
          <w:sz w:val="26"/>
          <w:szCs w:val="26"/>
        </w:rPr>
        <w:t xml:space="preserve"> </w:t>
      </w:r>
      <w:r w:rsidRPr="00984BCB">
        <w:rPr>
          <w:rFonts w:ascii="Times New Roman" w:eastAsia="BatangChe" w:hAnsi="Times New Roman"/>
          <w:sz w:val="26"/>
          <w:szCs w:val="26"/>
        </w:rPr>
        <w:t>г.</w:t>
      </w:r>
    </w:p>
    <w:p w:rsidR="00EC559E" w:rsidRPr="00984BCB" w:rsidRDefault="00EC559E" w:rsidP="00130485">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Расчетные показатели роста населения </w:t>
      </w:r>
      <w:r w:rsidR="00B11218" w:rsidRPr="00984BCB">
        <w:rPr>
          <w:rFonts w:ascii="Times New Roman" w:eastAsia="BatangChe" w:hAnsi="Times New Roman"/>
          <w:sz w:val="26"/>
          <w:szCs w:val="26"/>
        </w:rPr>
        <w:t>Гвоздевского</w:t>
      </w:r>
      <w:r w:rsidRPr="00984BCB">
        <w:rPr>
          <w:rFonts w:ascii="Times New Roman" w:eastAsia="BatangChe" w:hAnsi="Times New Roman"/>
          <w:sz w:val="26"/>
          <w:szCs w:val="26"/>
        </w:rPr>
        <w:t xml:space="preserve"> сельского поселения представлены в таблице</w:t>
      </w:r>
      <w:r w:rsidR="006127C7" w:rsidRPr="00984BCB">
        <w:rPr>
          <w:rFonts w:ascii="Times New Roman" w:eastAsia="BatangChe" w:hAnsi="Times New Roman"/>
          <w:sz w:val="26"/>
          <w:szCs w:val="26"/>
        </w:rPr>
        <w:t xml:space="preserve"> 1.9.</w:t>
      </w:r>
      <w:r w:rsidR="00C44D49" w:rsidRPr="00984BCB">
        <w:rPr>
          <w:rFonts w:ascii="Times New Roman" w:eastAsia="BatangChe" w:hAnsi="Times New Roman"/>
          <w:sz w:val="26"/>
          <w:szCs w:val="26"/>
        </w:rPr>
        <w:t>4</w:t>
      </w:r>
      <w:r w:rsidR="006127C7" w:rsidRPr="00984BCB">
        <w:rPr>
          <w:rFonts w:ascii="Times New Roman" w:eastAsia="BatangChe" w:hAnsi="Times New Roman"/>
          <w:sz w:val="26"/>
          <w:szCs w:val="26"/>
        </w:rPr>
        <w:t>.</w:t>
      </w:r>
    </w:p>
    <w:p w:rsidR="006127C7" w:rsidRPr="00984BCB" w:rsidRDefault="006127C7" w:rsidP="00130485">
      <w:pPr>
        <w:pStyle w:val="affb"/>
        <w:tabs>
          <w:tab w:val="left" w:pos="1134"/>
        </w:tabs>
        <w:spacing w:line="276" w:lineRule="auto"/>
        <w:ind w:firstLine="720"/>
        <w:jc w:val="both"/>
        <w:rPr>
          <w:rFonts w:ascii="Times New Roman" w:eastAsia="BatangChe" w:hAnsi="Times New Roman"/>
          <w:sz w:val="26"/>
          <w:szCs w:val="26"/>
        </w:rPr>
      </w:pPr>
    </w:p>
    <w:p w:rsidR="00043695" w:rsidRPr="00984BCB" w:rsidRDefault="006127C7" w:rsidP="006C36B4">
      <w:pPr>
        <w:pStyle w:val="affb"/>
        <w:spacing w:line="26" w:lineRule="atLeast"/>
        <w:jc w:val="center"/>
        <w:rPr>
          <w:rFonts w:ascii="Times New Roman" w:eastAsia="BatangChe" w:hAnsi="Times New Roman"/>
          <w:b/>
          <w:sz w:val="24"/>
          <w:szCs w:val="24"/>
        </w:rPr>
      </w:pPr>
      <w:r w:rsidRPr="00984BCB">
        <w:rPr>
          <w:rFonts w:ascii="Times New Roman" w:eastAsia="BatangChe" w:hAnsi="Times New Roman"/>
          <w:b/>
          <w:sz w:val="24"/>
          <w:szCs w:val="24"/>
        </w:rPr>
        <w:t>Таблица. 1.9.</w:t>
      </w:r>
      <w:r w:rsidR="00C44D49" w:rsidRPr="00984BCB">
        <w:rPr>
          <w:rFonts w:ascii="Times New Roman" w:eastAsia="BatangChe" w:hAnsi="Times New Roman"/>
          <w:b/>
          <w:sz w:val="24"/>
          <w:szCs w:val="24"/>
        </w:rPr>
        <w:t>4</w:t>
      </w:r>
      <w:r w:rsidRPr="00984BCB">
        <w:rPr>
          <w:rFonts w:ascii="Times New Roman" w:eastAsia="BatangChe" w:hAnsi="Times New Roman"/>
          <w:b/>
          <w:sz w:val="24"/>
          <w:szCs w:val="24"/>
        </w:rPr>
        <w:t xml:space="preserve"> Показате</w:t>
      </w:r>
      <w:r w:rsidR="006C36B4" w:rsidRPr="00984BCB">
        <w:rPr>
          <w:rFonts w:ascii="Times New Roman" w:eastAsia="BatangChe" w:hAnsi="Times New Roman"/>
          <w:b/>
          <w:sz w:val="24"/>
          <w:szCs w:val="24"/>
        </w:rPr>
        <w:t xml:space="preserve">ли роста численности населения </w:t>
      </w:r>
    </w:p>
    <w:p w:rsidR="00043695" w:rsidRPr="00984BCB" w:rsidRDefault="00043695" w:rsidP="00130485">
      <w:pPr>
        <w:pStyle w:val="affb"/>
        <w:tabs>
          <w:tab w:val="left" w:pos="1134"/>
        </w:tabs>
        <w:spacing w:line="276" w:lineRule="auto"/>
        <w:ind w:firstLine="720"/>
        <w:jc w:val="both"/>
        <w:rPr>
          <w:rFonts w:ascii="Times New Roman" w:eastAsia="BatangChe"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3"/>
        <w:gridCol w:w="2018"/>
        <w:gridCol w:w="2227"/>
        <w:gridCol w:w="2263"/>
      </w:tblGrid>
      <w:tr w:rsidR="0032256B" w:rsidRPr="00984BCB" w:rsidTr="00921DB7">
        <w:trPr>
          <w:tblHeader/>
          <w:jc w:val="center"/>
        </w:trPr>
        <w:tc>
          <w:tcPr>
            <w:tcW w:w="534" w:type="dxa"/>
            <w:vMerge w:val="restart"/>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 п/п</w:t>
            </w:r>
          </w:p>
        </w:tc>
        <w:tc>
          <w:tcPr>
            <w:tcW w:w="2403" w:type="dxa"/>
            <w:vMerge w:val="restart"/>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Периоды</w:t>
            </w:r>
          </w:p>
        </w:tc>
        <w:tc>
          <w:tcPr>
            <w:tcW w:w="2018" w:type="dxa"/>
            <w:vMerge w:val="restart"/>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Прирост (убыль) численности населения, чел.</w:t>
            </w:r>
          </w:p>
        </w:tc>
        <w:tc>
          <w:tcPr>
            <w:tcW w:w="4490" w:type="dxa"/>
            <w:gridSpan w:val="2"/>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Среднегодовой прирост</w:t>
            </w:r>
          </w:p>
        </w:tc>
      </w:tr>
      <w:tr w:rsidR="0032256B" w:rsidRPr="00984BCB" w:rsidTr="00921DB7">
        <w:trPr>
          <w:tblHeader/>
          <w:jc w:val="center"/>
        </w:trPr>
        <w:tc>
          <w:tcPr>
            <w:tcW w:w="534" w:type="dxa"/>
            <w:vMerge/>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p>
        </w:tc>
        <w:tc>
          <w:tcPr>
            <w:tcW w:w="2403" w:type="dxa"/>
            <w:vMerge/>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p>
        </w:tc>
        <w:tc>
          <w:tcPr>
            <w:tcW w:w="2018" w:type="dxa"/>
            <w:vMerge/>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p>
        </w:tc>
        <w:tc>
          <w:tcPr>
            <w:tcW w:w="2227" w:type="dxa"/>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Человек</w:t>
            </w:r>
          </w:p>
        </w:tc>
        <w:tc>
          <w:tcPr>
            <w:tcW w:w="2263" w:type="dxa"/>
            <w:shd w:val="clear" w:color="auto" w:fill="EAF1DD"/>
            <w:vAlign w:val="center"/>
          </w:tcPr>
          <w:p w:rsidR="00921DB7" w:rsidRPr="00984BCB" w:rsidRDefault="00921DB7" w:rsidP="00921DB7">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Общий прирост, %</w:t>
            </w:r>
          </w:p>
        </w:tc>
      </w:tr>
      <w:tr w:rsidR="0032256B" w:rsidRPr="00984BCB" w:rsidTr="00921DB7">
        <w:trPr>
          <w:jc w:val="center"/>
        </w:trPr>
        <w:tc>
          <w:tcPr>
            <w:tcW w:w="534" w:type="dxa"/>
            <w:shd w:val="clear" w:color="auto" w:fill="auto"/>
            <w:vAlign w:val="center"/>
          </w:tcPr>
          <w:p w:rsidR="00921DB7" w:rsidRPr="00984BCB" w:rsidRDefault="00921DB7"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p>
        </w:tc>
        <w:tc>
          <w:tcPr>
            <w:tcW w:w="2403"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2014</w:t>
            </w:r>
          </w:p>
        </w:tc>
        <w:tc>
          <w:tcPr>
            <w:tcW w:w="2018"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w:t>
            </w:r>
          </w:p>
        </w:tc>
        <w:tc>
          <w:tcPr>
            <w:tcW w:w="2227"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w:t>
            </w:r>
          </w:p>
        </w:tc>
        <w:tc>
          <w:tcPr>
            <w:tcW w:w="2263"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+0,31</w:t>
            </w:r>
          </w:p>
        </w:tc>
      </w:tr>
      <w:tr w:rsidR="0032256B" w:rsidRPr="00984BCB" w:rsidTr="00921DB7">
        <w:trPr>
          <w:jc w:val="center"/>
        </w:trPr>
        <w:tc>
          <w:tcPr>
            <w:tcW w:w="534" w:type="dxa"/>
            <w:shd w:val="clear" w:color="auto" w:fill="auto"/>
            <w:vAlign w:val="center"/>
          </w:tcPr>
          <w:p w:rsidR="00921DB7" w:rsidRPr="00984BCB" w:rsidRDefault="00921DB7"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w:t>
            </w:r>
          </w:p>
        </w:tc>
        <w:tc>
          <w:tcPr>
            <w:tcW w:w="2403" w:type="dxa"/>
            <w:shd w:val="clear" w:color="auto" w:fill="auto"/>
            <w:vAlign w:val="center"/>
          </w:tcPr>
          <w:p w:rsidR="00921DB7" w:rsidRPr="00984BCB" w:rsidRDefault="00921DB7" w:rsidP="00B11218">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20</w:t>
            </w:r>
            <w:r w:rsidR="00B11218" w:rsidRPr="00984BCB">
              <w:rPr>
                <w:rFonts w:ascii="Times New Roman" w:eastAsia="BatangChe" w:hAnsi="Times New Roman"/>
                <w:lang w:eastAsia="ru-RU"/>
              </w:rPr>
              <w:t>15-2017</w:t>
            </w:r>
          </w:p>
        </w:tc>
        <w:tc>
          <w:tcPr>
            <w:tcW w:w="2018"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-25</w:t>
            </w:r>
          </w:p>
        </w:tc>
        <w:tc>
          <w:tcPr>
            <w:tcW w:w="2227"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-8</w:t>
            </w:r>
          </w:p>
        </w:tc>
        <w:tc>
          <w:tcPr>
            <w:tcW w:w="2263" w:type="dxa"/>
            <w:shd w:val="clear" w:color="auto" w:fill="auto"/>
            <w:vAlign w:val="center"/>
          </w:tcPr>
          <w:p w:rsidR="00921DB7" w:rsidRPr="00984BCB" w:rsidRDefault="00B11218" w:rsidP="00B11218">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-1,29</w:t>
            </w:r>
          </w:p>
        </w:tc>
      </w:tr>
      <w:tr w:rsidR="00921DB7" w:rsidRPr="00984BCB" w:rsidTr="00921DB7">
        <w:trPr>
          <w:jc w:val="center"/>
        </w:trPr>
        <w:tc>
          <w:tcPr>
            <w:tcW w:w="534" w:type="dxa"/>
            <w:shd w:val="clear" w:color="auto" w:fill="auto"/>
            <w:vAlign w:val="center"/>
          </w:tcPr>
          <w:p w:rsidR="00921DB7" w:rsidRPr="00984BCB" w:rsidRDefault="00921DB7"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3</w:t>
            </w:r>
          </w:p>
        </w:tc>
        <w:tc>
          <w:tcPr>
            <w:tcW w:w="2403"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2018</w:t>
            </w:r>
          </w:p>
        </w:tc>
        <w:tc>
          <w:tcPr>
            <w:tcW w:w="2018"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+5</w:t>
            </w:r>
          </w:p>
        </w:tc>
        <w:tc>
          <w:tcPr>
            <w:tcW w:w="2227"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+5</w:t>
            </w:r>
          </w:p>
        </w:tc>
        <w:tc>
          <w:tcPr>
            <w:tcW w:w="2263" w:type="dxa"/>
            <w:shd w:val="clear" w:color="auto" w:fill="auto"/>
            <w:vAlign w:val="center"/>
          </w:tcPr>
          <w:p w:rsidR="00921DB7"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+0,80</w:t>
            </w:r>
          </w:p>
        </w:tc>
      </w:tr>
      <w:tr w:rsidR="00B11218" w:rsidRPr="00984BCB" w:rsidTr="00921DB7">
        <w:trPr>
          <w:jc w:val="center"/>
        </w:trPr>
        <w:tc>
          <w:tcPr>
            <w:tcW w:w="534"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4</w:t>
            </w:r>
          </w:p>
        </w:tc>
        <w:tc>
          <w:tcPr>
            <w:tcW w:w="2403"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2019-2021</w:t>
            </w:r>
          </w:p>
        </w:tc>
        <w:tc>
          <w:tcPr>
            <w:tcW w:w="2018"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-73</w:t>
            </w:r>
          </w:p>
        </w:tc>
        <w:tc>
          <w:tcPr>
            <w:tcW w:w="2227"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-24</w:t>
            </w:r>
          </w:p>
        </w:tc>
        <w:tc>
          <w:tcPr>
            <w:tcW w:w="2263"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-4,01</w:t>
            </w:r>
          </w:p>
        </w:tc>
      </w:tr>
      <w:tr w:rsidR="00B11218" w:rsidRPr="00984BCB" w:rsidTr="00921DB7">
        <w:trPr>
          <w:jc w:val="center"/>
        </w:trPr>
        <w:tc>
          <w:tcPr>
            <w:tcW w:w="534"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5</w:t>
            </w:r>
          </w:p>
        </w:tc>
        <w:tc>
          <w:tcPr>
            <w:tcW w:w="2403"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2022</w:t>
            </w:r>
          </w:p>
        </w:tc>
        <w:tc>
          <w:tcPr>
            <w:tcW w:w="2018"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+118</w:t>
            </w:r>
          </w:p>
        </w:tc>
        <w:tc>
          <w:tcPr>
            <w:tcW w:w="2227"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+118</w:t>
            </w:r>
          </w:p>
        </w:tc>
        <w:tc>
          <w:tcPr>
            <w:tcW w:w="2263"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+21,18</w:t>
            </w:r>
          </w:p>
        </w:tc>
      </w:tr>
      <w:tr w:rsidR="00B11218" w:rsidRPr="00984BCB" w:rsidTr="00921DB7">
        <w:trPr>
          <w:jc w:val="center"/>
        </w:trPr>
        <w:tc>
          <w:tcPr>
            <w:tcW w:w="534"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6</w:t>
            </w:r>
          </w:p>
        </w:tc>
        <w:tc>
          <w:tcPr>
            <w:tcW w:w="2403"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2023</w:t>
            </w:r>
          </w:p>
        </w:tc>
        <w:tc>
          <w:tcPr>
            <w:tcW w:w="2018"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-12</w:t>
            </w:r>
          </w:p>
        </w:tc>
        <w:tc>
          <w:tcPr>
            <w:tcW w:w="2227"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-12</w:t>
            </w:r>
          </w:p>
        </w:tc>
        <w:tc>
          <w:tcPr>
            <w:tcW w:w="2263" w:type="dxa"/>
            <w:shd w:val="clear" w:color="auto" w:fill="auto"/>
            <w:vAlign w:val="center"/>
          </w:tcPr>
          <w:p w:rsidR="00B11218" w:rsidRPr="00984BCB" w:rsidRDefault="00B11218" w:rsidP="00921DB7">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-1,77</w:t>
            </w:r>
          </w:p>
        </w:tc>
      </w:tr>
    </w:tbl>
    <w:p w:rsidR="00756542" w:rsidRPr="00984BCB" w:rsidRDefault="00756542" w:rsidP="00130485">
      <w:pPr>
        <w:pStyle w:val="affb"/>
        <w:tabs>
          <w:tab w:val="left" w:pos="1134"/>
        </w:tabs>
        <w:spacing w:line="276" w:lineRule="auto"/>
        <w:ind w:firstLine="720"/>
        <w:jc w:val="both"/>
        <w:rPr>
          <w:rFonts w:ascii="Times New Roman" w:eastAsia="BatangChe" w:hAnsi="Times New Roman"/>
          <w:sz w:val="26"/>
          <w:szCs w:val="26"/>
        </w:rPr>
      </w:pPr>
    </w:p>
    <w:p w:rsidR="00E238E9" w:rsidRPr="00984BCB" w:rsidRDefault="00C7345F" w:rsidP="00130485">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Ч</w:t>
      </w:r>
      <w:r w:rsidR="00EC559E" w:rsidRPr="00984BCB">
        <w:rPr>
          <w:rFonts w:ascii="Times New Roman" w:eastAsia="BatangChe" w:hAnsi="Times New Roman"/>
          <w:sz w:val="26"/>
          <w:szCs w:val="26"/>
        </w:rPr>
        <w:t>исленност</w:t>
      </w:r>
      <w:r w:rsidRPr="00984BCB">
        <w:rPr>
          <w:rFonts w:ascii="Times New Roman" w:eastAsia="BatangChe" w:hAnsi="Times New Roman"/>
          <w:sz w:val="26"/>
          <w:szCs w:val="26"/>
        </w:rPr>
        <w:t>ь</w:t>
      </w:r>
      <w:r w:rsidR="00EC559E" w:rsidRPr="00984BCB">
        <w:rPr>
          <w:rFonts w:ascii="Times New Roman" w:eastAsia="BatangChe" w:hAnsi="Times New Roman"/>
          <w:sz w:val="26"/>
          <w:szCs w:val="26"/>
        </w:rPr>
        <w:t xml:space="preserve"> населения </w:t>
      </w:r>
      <w:r w:rsidR="00B11218" w:rsidRPr="00984BCB">
        <w:rPr>
          <w:rFonts w:ascii="Times New Roman" w:eastAsia="BatangChe" w:hAnsi="Times New Roman"/>
          <w:sz w:val="26"/>
          <w:szCs w:val="26"/>
        </w:rPr>
        <w:t>Гвоздевского</w:t>
      </w:r>
      <w:r w:rsidR="00E238E9" w:rsidRPr="00984BCB">
        <w:rPr>
          <w:rFonts w:ascii="Times New Roman" w:eastAsia="BatangChe" w:hAnsi="Times New Roman"/>
          <w:sz w:val="26"/>
          <w:szCs w:val="26"/>
        </w:rPr>
        <w:t xml:space="preserve"> сельского поселения </w:t>
      </w:r>
      <w:r w:rsidRPr="00984BCB">
        <w:rPr>
          <w:rFonts w:ascii="Times New Roman" w:eastAsia="BatangChe" w:hAnsi="Times New Roman"/>
          <w:sz w:val="26"/>
          <w:szCs w:val="26"/>
        </w:rPr>
        <w:t>рассчитана</w:t>
      </w:r>
      <w:r w:rsidR="00E238E9" w:rsidRPr="00984BCB">
        <w:rPr>
          <w:rFonts w:ascii="Times New Roman" w:eastAsia="BatangChe" w:hAnsi="Times New Roman"/>
          <w:sz w:val="26"/>
          <w:szCs w:val="26"/>
        </w:rPr>
        <w:t xml:space="preserve"> по трем вариантам: </w:t>
      </w:r>
    </w:p>
    <w:p w:rsidR="00E238E9" w:rsidRPr="00984BCB" w:rsidRDefault="00E238E9"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1 вариант – по максимальному положительному приросту; </w:t>
      </w:r>
    </w:p>
    <w:p w:rsidR="00E238E9" w:rsidRPr="00984BCB" w:rsidRDefault="00E238E9"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2 вариант – по минимальному положительному приросту; </w:t>
      </w:r>
    </w:p>
    <w:p w:rsidR="00E238E9" w:rsidRPr="00984BCB" w:rsidRDefault="00E238E9"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3 вариант – </w:t>
      </w:r>
      <w:bookmarkStart w:id="248" w:name="_Hlk21267800"/>
      <w:r w:rsidRPr="00984BCB">
        <w:rPr>
          <w:rFonts w:ascii="Times New Roman" w:eastAsia="BatangChe" w:hAnsi="Times New Roman"/>
          <w:sz w:val="26"/>
          <w:szCs w:val="26"/>
          <w:lang w:eastAsia="ru-RU"/>
        </w:rPr>
        <w:t>по минимальному отрицательному приросту</w:t>
      </w:r>
      <w:bookmarkEnd w:id="248"/>
      <w:r w:rsidR="00DB7973"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w:t>
      </w:r>
    </w:p>
    <w:p w:rsidR="008D678C" w:rsidRPr="00984BCB" w:rsidRDefault="00E238E9" w:rsidP="006D5175">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В первом варианте расчет</w:t>
      </w:r>
      <w:r w:rsidR="006C36B4" w:rsidRPr="00984BCB">
        <w:rPr>
          <w:rFonts w:ascii="Times New Roman" w:eastAsia="BatangChe" w:hAnsi="Times New Roman"/>
          <w:sz w:val="26"/>
          <w:szCs w:val="26"/>
        </w:rPr>
        <w:t>а</w:t>
      </w:r>
      <w:r w:rsidRPr="00984BCB">
        <w:rPr>
          <w:rFonts w:ascii="Times New Roman" w:eastAsia="BatangChe" w:hAnsi="Times New Roman"/>
          <w:sz w:val="26"/>
          <w:szCs w:val="26"/>
        </w:rPr>
        <w:t xml:space="preserve"> принимаются темпы роста населения, обуславливаемые притоком населения трудоспособного возраста в поселение из других поселений </w:t>
      </w:r>
      <w:r w:rsidR="00312F61" w:rsidRPr="00984BCB">
        <w:rPr>
          <w:rFonts w:ascii="Times New Roman" w:eastAsia="BatangChe" w:hAnsi="Times New Roman"/>
          <w:sz w:val="26"/>
          <w:szCs w:val="26"/>
        </w:rPr>
        <w:t xml:space="preserve">Москаленского муниципального </w:t>
      </w:r>
      <w:r w:rsidRPr="00984BCB">
        <w:rPr>
          <w:rFonts w:ascii="Times New Roman" w:eastAsia="BatangChe" w:hAnsi="Times New Roman"/>
          <w:sz w:val="26"/>
          <w:szCs w:val="26"/>
        </w:rPr>
        <w:t>района</w:t>
      </w:r>
      <w:r w:rsidR="005248DA" w:rsidRPr="00984BCB">
        <w:rPr>
          <w:rFonts w:ascii="Times New Roman" w:eastAsia="BatangChe" w:hAnsi="Times New Roman"/>
          <w:sz w:val="26"/>
          <w:szCs w:val="26"/>
        </w:rPr>
        <w:t>,</w:t>
      </w:r>
      <w:r w:rsidRPr="00984BCB">
        <w:rPr>
          <w:rFonts w:ascii="Times New Roman" w:eastAsia="BatangChe" w:hAnsi="Times New Roman"/>
          <w:sz w:val="26"/>
          <w:szCs w:val="26"/>
        </w:rPr>
        <w:t xml:space="preserve"> </w:t>
      </w:r>
      <w:r w:rsidR="00312F61" w:rsidRPr="00984BCB">
        <w:rPr>
          <w:rFonts w:ascii="Times New Roman" w:eastAsia="BatangChe" w:hAnsi="Times New Roman"/>
          <w:sz w:val="26"/>
          <w:szCs w:val="26"/>
        </w:rPr>
        <w:t xml:space="preserve">Омской </w:t>
      </w:r>
      <w:r w:rsidRPr="00984BCB">
        <w:rPr>
          <w:rFonts w:ascii="Times New Roman" w:eastAsia="BatangChe" w:hAnsi="Times New Roman"/>
          <w:sz w:val="26"/>
          <w:szCs w:val="26"/>
        </w:rPr>
        <w:t xml:space="preserve">области, </w:t>
      </w:r>
      <w:r w:rsidR="006C36B4" w:rsidRPr="00984BCB">
        <w:rPr>
          <w:rFonts w:ascii="Times New Roman" w:eastAsia="BatangChe" w:hAnsi="Times New Roman"/>
          <w:sz w:val="26"/>
          <w:szCs w:val="26"/>
        </w:rPr>
        <w:br/>
      </w:r>
      <w:r w:rsidRPr="00984BCB">
        <w:rPr>
          <w:rFonts w:ascii="Times New Roman" w:eastAsia="BatangChe" w:hAnsi="Times New Roman"/>
          <w:sz w:val="26"/>
          <w:szCs w:val="26"/>
        </w:rPr>
        <w:t>а также сохранением и</w:t>
      </w:r>
      <w:r w:rsidR="00312F61" w:rsidRPr="00984BCB">
        <w:rPr>
          <w:rFonts w:ascii="Times New Roman" w:eastAsia="BatangChe" w:hAnsi="Times New Roman"/>
          <w:sz w:val="26"/>
          <w:szCs w:val="26"/>
        </w:rPr>
        <w:t xml:space="preserve"> (или)</w:t>
      </w:r>
      <w:r w:rsidRPr="00984BCB">
        <w:rPr>
          <w:rFonts w:ascii="Times New Roman" w:eastAsia="BatangChe" w:hAnsi="Times New Roman"/>
          <w:sz w:val="26"/>
          <w:szCs w:val="26"/>
        </w:rPr>
        <w:t xml:space="preserve"> увеличением рождаемости. </w:t>
      </w:r>
    </w:p>
    <w:p w:rsidR="00E238E9" w:rsidRPr="00984BCB" w:rsidRDefault="006C36B4" w:rsidP="006C36B4">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Второй и т</w:t>
      </w:r>
      <w:r w:rsidR="00E238E9" w:rsidRPr="00984BCB">
        <w:rPr>
          <w:rFonts w:ascii="Times New Roman" w:eastAsia="BatangChe" w:hAnsi="Times New Roman"/>
          <w:sz w:val="26"/>
          <w:szCs w:val="26"/>
        </w:rPr>
        <w:t>ретий вариант</w:t>
      </w:r>
      <w:r w:rsidR="00D94A92" w:rsidRPr="00984BCB">
        <w:rPr>
          <w:rFonts w:ascii="Times New Roman" w:eastAsia="BatangChe" w:hAnsi="Times New Roman"/>
          <w:sz w:val="26"/>
          <w:szCs w:val="26"/>
        </w:rPr>
        <w:t xml:space="preserve"> </w:t>
      </w:r>
      <w:r w:rsidR="00E238E9" w:rsidRPr="00984BCB">
        <w:rPr>
          <w:rFonts w:ascii="Times New Roman" w:eastAsia="BatangChe" w:hAnsi="Times New Roman"/>
          <w:sz w:val="26"/>
          <w:szCs w:val="26"/>
        </w:rPr>
        <w:t xml:space="preserve">расчета предполагает сдержанные темпы роста населения поселения, а именно стабилизацию численности населения. </w:t>
      </w:r>
      <w:r w:rsidRPr="00984BCB">
        <w:rPr>
          <w:rFonts w:ascii="Times New Roman" w:eastAsia="BatangChe" w:hAnsi="Times New Roman"/>
          <w:sz w:val="26"/>
          <w:szCs w:val="26"/>
        </w:rPr>
        <w:t>Третий</w:t>
      </w:r>
      <w:r w:rsidR="00E238E9" w:rsidRPr="00984BCB">
        <w:rPr>
          <w:rFonts w:ascii="Times New Roman" w:eastAsia="BatangChe" w:hAnsi="Times New Roman"/>
          <w:sz w:val="26"/>
          <w:szCs w:val="26"/>
        </w:rPr>
        <w:t xml:space="preserve"> вариант расчета возможен в случае положительного темпа роста численности населения.</w:t>
      </w:r>
      <w:r w:rsidR="006D5175" w:rsidRPr="00984BCB">
        <w:rPr>
          <w:rFonts w:ascii="Times New Roman" w:eastAsia="BatangChe" w:hAnsi="Times New Roman"/>
          <w:sz w:val="26"/>
          <w:szCs w:val="26"/>
        </w:rPr>
        <w:t xml:space="preserve"> </w:t>
      </w:r>
    </w:p>
    <w:p w:rsidR="00E67A92" w:rsidRPr="00984BCB" w:rsidRDefault="00E67A92" w:rsidP="00BC7806">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от 09.10.2007 № 1351, целями демографической политики являются стабилизация численности населения на современном уровне и создание условий для ее роста </w:t>
      </w:r>
      <w:r w:rsidR="00B11218" w:rsidRPr="00984BCB">
        <w:rPr>
          <w:rFonts w:ascii="Times New Roman" w:eastAsia="BatangChe" w:hAnsi="Times New Roman"/>
          <w:sz w:val="26"/>
          <w:szCs w:val="26"/>
        </w:rPr>
        <w:br/>
      </w:r>
      <w:r w:rsidRPr="00984BCB">
        <w:rPr>
          <w:rFonts w:ascii="Times New Roman" w:eastAsia="BatangChe" w:hAnsi="Times New Roman"/>
          <w:sz w:val="26"/>
          <w:szCs w:val="26"/>
        </w:rPr>
        <w:t>к 2025 году на 1,3-2,1 %, а также повышения качества жизни и увеличение ожидаемой продолжительности жизни.</w:t>
      </w:r>
    </w:p>
    <w:p w:rsidR="001D4825" w:rsidRPr="00984BCB" w:rsidRDefault="00BC7806" w:rsidP="00BC7806">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Схемой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Области от 20.12.2017 № 94/18, </w:t>
      </w:r>
      <w:r w:rsidR="00730669" w:rsidRPr="00984BCB">
        <w:rPr>
          <w:rFonts w:ascii="Times New Roman" w:eastAsia="BatangChe" w:hAnsi="Times New Roman"/>
          <w:sz w:val="26"/>
          <w:szCs w:val="26"/>
        </w:rPr>
        <w:t>предусмотрена</w:t>
      </w:r>
      <w:r w:rsidR="001D4825" w:rsidRPr="00984BCB">
        <w:rPr>
          <w:rFonts w:ascii="Times New Roman" w:eastAsia="BatangChe" w:hAnsi="Times New Roman"/>
          <w:sz w:val="26"/>
          <w:szCs w:val="26"/>
        </w:rPr>
        <w:t xml:space="preserve"> </w:t>
      </w:r>
      <w:r w:rsidR="001D4825" w:rsidRPr="00984BCB">
        <w:rPr>
          <w:rFonts w:ascii="Times New Roman" w:eastAsia="BatangChe" w:hAnsi="Times New Roman"/>
          <w:sz w:val="26"/>
          <w:szCs w:val="26"/>
        </w:rPr>
        <w:lastRenderedPageBreak/>
        <w:t>стабилизаци</w:t>
      </w:r>
      <w:r w:rsidR="00730669" w:rsidRPr="00984BCB">
        <w:rPr>
          <w:rFonts w:ascii="Times New Roman" w:eastAsia="BatangChe" w:hAnsi="Times New Roman"/>
          <w:sz w:val="26"/>
          <w:szCs w:val="26"/>
        </w:rPr>
        <w:t>я</w:t>
      </w:r>
      <w:r w:rsidR="001D4825" w:rsidRPr="00984BCB">
        <w:rPr>
          <w:rFonts w:ascii="Times New Roman" w:eastAsia="BatangChe" w:hAnsi="Times New Roman"/>
          <w:sz w:val="26"/>
          <w:szCs w:val="26"/>
        </w:rPr>
        <w:t xml:space="preserve"> уровня </w:t>
      </w:r>
      <w:r w:rsidR="00926969" w:rsidRPr="00984BCB">
        <w:rPr>
          <w:rFonts w:ascii="Times New Roman" w:eastAsia="BatangChe" w:hAnsi="Times New Roman"/>
          <w:sz w:val="26"/>
          <w:szCs w:val="26"/>
        </w:rPr>
        <w:t xml:space="preserve">численности </w:t>
      </w:r>
      <w:r w:rsidR="001D4825" w:rsidRPr="00984BCB">
        <w:rPr>
          <w:rFonts w:ascii="Times New Roman" w:eastAsia="BatangChe" w:hAnsi="Times New Roman"/>
          <w:sz w:val="26"/>
          <w:szCs w:val="26"/>
        </w:rPr>
        <w:t xml:space="preserve">населения со сдержанными темпами роста </w:t>
      </w:r>
      <w:r w:rsidR="006C36B4" w:rsidRPr="00984BCB">
        <w:rPr>
          <w:rFonts w:ascii="Times New Roman" w:eastAsia="BatangChe" w:hAnsi="Times New Roman"/>
          <w:sz w:val="26"/>
          <w:szCs w:val="26"/>
        </w:rPr>
        <w:br/>
      </w:r>
      <w:r w:rsidR="001D4825" w:rsidRPr="00984BCB">
        <w:rPr>
          <w:rFonts w:ascii="Times New Roman" w:eastAsia="BatangChe" w:hAnsi="Times New Roman"/>
          <w:sz w:val="26"/>
          <w:szCs w:val="26"/>
        </w:rPr>
        <w:t>с учетом реализации предусмотренных мероприятий.</w:t>
      </w:r>
    </w:p>
    <w:p w:rsidR="00513B2B" w:rsidRPr="00984BCB" w:rsidRDefault="00513B2B" w:rsidP="00BC7806">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С учетом сложившейся статистики динамики численности населения </w:t>
      </w:r>
      <w:r w:rsidR="00B11218" w:rsidRPr="00984BCB">
        <w:rPr>
          <w:rFonts w:ascii="Times New Roman" w:eastAsia="BatangChe" w:hAnsi="Times New Roman"/>
          <w:sz w:val="26"/>
          <w:szCs w:val="26"/>
        </w:rPr>
        <w:t>Гвоздевского</w:t>
      </w:r>
      <w:r w:rsidR="006C36B4" w:rsidRPr="00984BCB">
        <w:rPr>
          <w:rFonts w:ascii="Times New Roman" w:eastAsia="BatangChe" w:hAnsi="Times New Roman"/>
          <w:sz w:val="26"/>
          <w:szCs w:val="26"/>
        </w:rPr>
        <w:t xml:space="preserve"> сельского</w:t>
      </w:r>
      <w:r w:rsidRPr="00984BCB">
        <w:rPr>
          <w:rFonts w:ascii="Times New Roman" w:eastAsia="BatangChe" w:hAnsi="Times New Roman"/>
          <w:sz w:val="26"/>
          <w:szCs w:val="26"/>
        </w:rPr>
        <w:t xml:space="preserve"> поселения стабилизационный вариант представляется более приемлемым при осуществлении соответствующих мер в области демографической политики и определенных усилий по повышению уровня жизни населения.</w:t>
      </w:r>
    </w:p>
    <w:p w:rsidR="00CA56C4" w:rsidRPr="00984BCB" w:rsidRDefault="001A200B" w:rsidP="00BC7806">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Н</w:t>
      </w:r>
      <w:r w:rsidR="00BC7806" w:rsidRPr="00984BCB">
        <w:rPr>
          <w:rFonts w:ascii="Times New Roman" w:eastAsia="BatangChe" w:hAnsi="Times New Roman"/>
          <w:sz w:val="26"/>
          <w:szCs w:val="26"/>
        </w:rPr>
        <w:t>аиболее подходящим</w:t>
      </w:r>
      <w:r w:rsidR="00CA56C4" w:rsidRPr="00984BCB">
        <w:rPr>
          <w:rFonts w:ascii="Times New Roman" w:eastAsia="BatangChe" w:hAnsi="Times New Roman"/>
          <w:sz w:val="26"/>
          <w:szCs w:val="26"/>
        </w:rPr>
        <w:t xml:space="preserve"> к сложившимся условиям</w:t>
      </w:r>
      <w:r w:rsidR="00BC7806" w:rsidRPr="00984BCB">
        <w:rPr>
          <w:rFonts w:ascii="Times New Roman" w:eastAsia="BatangChe" w:hAnsi="Times New Roman"/>
          <w:sz w:val="26"/>
          <w:szCs w:val="26"/>
        </w:rPr>
        <w:t xml:space="preserve"> является </w:t>
      </w:r>
      <w:r w:rsidR="00F20859" w:rsidRPr="00984BCB">
        <w:rPr>
          <w:rFonts w:ascii="Times New Roman" w:eastAsia="BatangChe" w:hAnsi="Times New Roman"/>
          <w:sz w:val="26"/>
          <w:szCs w:val="26"/>
        </w:rPr>
        <w:t>второй</w:t>
      </w:r>
      <w:r w:rsidR="00BC7806" w:rsidRPr="00984BCB">
        <w:rPr>
          <w:rFonts w:ascii="Times New Roman" w:eastAsia="BatangChe" w:hAnsi="Times New Roman"/>
          <w:sz w:val="26"/>
          <w:szCs w:val="26"/>
        </w:rPr>
        <w:t xml:space="preserve"> вариант расчета</w:t>
      </w:r>
      <w:r w:rsidR="003C5F0B" w:rsidRPr="00984BCB">
        <w:rPr>
          <w:rFonts w:ascii="Times New Roman" w:eastAsia="BatangChe" w:hAnsi="Times New Roman"/>
          <w:sz w:val="26"/>
          <w:szCs w:val="26"/>
        </w:rPr>
        <w:t xml:space="preserve"> (по минимальному положительному приросту)</w:t>
      </w:r>
      <w:r w:rsidR="00CA56C4" w:rsidRPr="00984BCB">
        <w:rPr>
          <w:rFonts w:ascii="Times New Roman" w:eastAsia="BatangChe" w:hAnsi="Times New Roman"/>
          <w:sz w:val="26"/>
          <w:szCs w:val="26"/>
        </w:rPr>
        <w:t>.</w:t>
      </w:r>
    </w:p>
    <w:p w:rsidR="00E238E9" w:rsidRPr="00984BCB" w:rsidRDefault="00E238E9" w:rsidP="005748A3">
      <w:pPr>
        <w:spacing w:after="158" w:line="259" w:lineRule="auto"/>
        <w:ind w:left="709"/>
        <w:jc w:val="both"/>
        <w:rPr>
          <w:rFonts w:ascii="Times New Roman" w:eastAsia="Times New Roman" w:hAnsi="Times New Roman"/>
          <w:sz w:val="26"/>
          <w:lang w:eastAsia="ru-RU"/>
        </w:rPr>
      </w:pPr>
      <w:r w:rsidRPr="00984BCB">
        <w:rPr>
          <w:rFonts w:ascii="Times New Roman" w:eastAsia="Times New Roman" w:hAnsi="Times New Roman"/>
          <w:sz w:val="26"/>
          <w:lang w:eastAsia="ru-RU"/>
        </w:rPr>
        <w:t xml:space="preserve">Расчет для вариантов произведен по формуле (1). </w:t>
      </w:r>
    </w:p>
    <w:p w:rsidR="00E238E9" w:rsidRPr="00984BCB" w:rsidRDefault="00E238E9" w:rsidP="005748A3">
      <w:pPr>
        <w:tabs>
          <w:tab w:val="center" w:pos="6394"/>
          <w:tab w:val="center" w:pos="7772"/>
        </w:tabs>
        <w:spacing w:after="187" w:line="259" w:lineRule="auto"/>
        <w:jc w:val="center"/>
        <w:rPr>
          <w:rFonts w:ascii="Times New Roman" w:eastAsia="Times New Roman" w:hAnsi="Times New Roman"/>
          <w:sz w:val="26"/>
          <w:lang w:eastAsia="ru-RU"/>
        </w:rPr>
      </w:pPr>
      <w:r w:rsidRPr="00984BCB">
        <w:rPr>
          <w:rFonts w:ascii="Times New Roman" w:eastAsia="Times New Roman" w:hAnsi="Times New Roman"/>
          <w:sz w:val="26"/>
          <w:lang w:eastAsia="ru-RU"/>
        </w:rPr>
        <w:t>H=N*(1+n/100)</w:t>
      </w:r>
      <w:r w:rsidRPr="00984BCB">
        <w:rPr>
          <w:rFonts w:ascii="Times New Roman" w:eastAsia="Times New Roman" w:hAnsi="Times New Roman"/>
          <w:sz w:val="26"/>
          <w:vertAlign w:val="superscript"/>
          <w:lang w:eastAsia="ru-RU"/>
        </w:rPr>
        <w:t>T</w:t>
      </w:r>
      <w:r w:rsidR="005748A3" w:rsidRPr="00984BCB">
        <w:rPr>
          <w:rFonts w:ascii="Times New Roman" w:eastAsia="Times New Roman" w:hAnsi="Times New Roman"/>
          <w:sz w:val="26"/>
          <w:lang w:eastAsia="ru-RU"/>
        </w:rPr>
        <w:t>,</w:t>
      </w:r>
    </w:p>
    <w:p w:rsidR="005748A3" w:rsidRPr="00984BCB" w:rsidRDefault="005748A3" w:rsidP="005748A3">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г</w:t>
      </w:r>
      <w:r w:rsidR="00E238E9" w:rsidRPr="00984BCB">
        <w:rPr>
          <w:rFonts w:ascii="Times New Roman" w:eastAsia="BatangChe" w:hAnsi="Times New Roman"/>
          <w:sz w:val="26"/>
          <w:szCs w:val="26"/>
        </w:rPr>
        <w:t>де</w:t>
      </w:r>
      <w:r w:rsidRPr="00984BCB">
        <w:rPr>
          <w:rFonts w:ascii="Times New Roman" w:eastAsia="BatangChe" w:hAnsi="Times New Roman"/>
          <w:sz w:val="26"/>
          <w:szCs w:val="26"/>
        </w:rPr>
        <w:t>:</w:t>
      </w:r>
      <w:r w:rsidR="00E238E9" w:rsidRPr="00984BCB">
        <w:rPr>
          <w:rFonts w:ascii="Times New Roman" w:eastAsia="BatangChe" w:hAnsi="Times New Roman"/>
          <w:sz w:val="26"/>
          <w:szCs w:val="26"/>
        </w:rPr>
        <w:t xml:space="preserve"> </w:t>
      </w:r>
      <w:r w:rsidR="00E238E9" w:rsidRPr="00984BCB">
        <w:rPr>
          <w:rFonts w:ascii="Times New Roman" w:eastAsia="BatangChe" w:hAnsi="Times New Roman"/>
          <w:sz w:val="26"/>
          <w:szCs w:val="26"/>
        </w:rPr>
        <w:tab/>
        <w:t xml:space="preserve">H – </w:t>
      </w:r>
      <w:r w:rsidRPr="00984BCB">
        <w:rPr>
          <w:rFonts w:ascii="Times New Roman" w:eastAsia="BatangChe" w:hAnsi="Times New Roman"/>
          <w:sz w:val="26"/>
          <w:szCs w:val="26"/>
        </w:rPr>
        <w:t>расчетная</w:t>
      </w:r>
      <w:r w:rsidR="00E238E9" w:rsidRPr="00984BCB">
        <w:rPr>
          <w:rFonts w:ascii="Times New Roman" w:eastAsia="BatangChe" w:hAnsi="Times New Roman"/>
          <w:sz w:val="26"/>
          <w:szCs w:val="26"/>
        </w:rPr>
        <w:t xml:space="preserve"> численность населения, чел.;</w:t>
      </w:r>
    </w:p>
    <w:p w:rsidR="005748A3" w:rsidRPr="00984BCB" w:rsidRDefault="005748A3" w:rsidP="005748A3">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ab/>
      </w:r>
      <w:r w:rsidRPr="00984BCB">
        <w:rPr>
          <w:rFonts w:ascii="Times New Roman" w:eastAsia="BatangChe" w:hAnsi="Times New Roman"/>
          <w:sz w:val="26"/>
          <w:szCs w:val="26"/>
        </w:rPr>
        <w:tab/>
      </w:r>
      <w:r w:rsidR="00E238E9" w:rsidRPr="00984BCB">
        <w:rPr>
          <w:rFonts w:ascii="Times New Roman" w:eastAsia="BatangChe" w:hAnsi="Times New Roman"/>
          <w:sz w:val="26"/>
          <w:szCs w:val="26"/>
        </w:rPr>
        <w:t>N – существующая численность населения, чел.;</w:t>
      </w:r>
    </w:p>
    <w:p w:rsidR="005748A3" w:rsidRPr="00984BCB" w:rsidRDefault="005748A3" w:rsidP="005748A3">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ab/>
      </w:r>
      <w:r w:rsidRPr="00984BCB">
        <w:rPr>
          <w:rFonts w:ascii="Times New Roman" w:eastAsia="BatangChe" w:hAnsi="Times New Roman"/>
          <w:sz w:val="26"/>
          <w:szCs w:val="26"/>
        </w:rPr>
        <w:tab/>
      </w:r>
      <w:r w:rsidR="00E238E9" w:rsidRPr="00984BCB">
        <w:rPr>
          <w:rFonts w:ascii="Times New Roman" w:eastAsia="BatangChe" w:hAnsi="Times New Roman"/>
          <w:sz w:val="26"/>
          <w:szCs w:val="26"/>
        </w:rPr>
        <w:t>n – коэффициент</w:t>
      </w:r>
      <w:r w:rsidR="00CA56C4" w:rsidRPr="00984BCB">
        <w:rPr>
          <w:rFonts w:ascii="Times New Roman" w:eastAsia="BatangChe" w:hAnsi="Times New Roman"/>
          <w:sz w:val="26"/>
          <w:szCs w:val="26"/>
        </w:rPr>
        <w:t xml:space="preserve"> (%)</w:t>
      </w:r>
      <w:r w:rsidR="00E238E9" w:rsidRPr="00984BCB">
        <w:rPr>
          <w:rFonts w:ascii="Times New Roman" w:eastAsia="BatangChe" w:hAnsi="Times New Roman"/>
          <w:sz w:val="26"/>
          <w:szCs w:val="26"/>
        </w:rPr>
        <w:t xml:space="preserve"> ежегодного изменения численности населения;</w:t>
      </w:r>
    </w:p>
    <w:p w:rsidR="00E238E9" w:rsidRPr="00984BCB" w:rsidRDefault="005748A3" w:rsidP="005748A3">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ab/>
      </w:r>
      <w:r w:rsidRPr="00984BCB">
        <w:rPr>
          <w:rFonts w:ascii="Times New Roman" w:eastAsia="BatangChe" w:hAnsi="Times New Roman"/>
          <w:sz w:val="26"/>
          <w:szCs w:val="26"/>
        </w:rPr>
        <w:tab/>
      </w:r>
      <w:r w:rsidR="00E238E9" w:rsidRPr="00984BCB">
        <w:rPr>
          <w:rFonts w:ascii="Times New Roman" w:eastAsia="BatangChe" w:hAnsi="Times New Roman"/>
          <w:sz w:val="26"/>
          <w:szCs w:val="26"/>
        </w:rPr>
        <w:t xml:space="preserve">T – расчетный период, лет. </w:t>
      </w:r>
    </w:p>
    <w:p w:rsidR="00E238E9" w:rsidRPr="00984BCB" w:rsidRDefault="00E238E9" w:rsidP="00AF5100">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По результатам вычислений численность населения </w:t>
      </w:r>
      <w:r w:rsidR="00B11218" w:rsidRPr="00984BCB">
        <w:rPr>
          <w:rFonts w:ascii="Times New Roman" w:eastAsia="BatangChe" w:hAnsi="Times New Roman"/>
          <w:sz w:val="26"/>
          <w:szCs w:val="26"/>
        </w:rPr>
        <w:t>Гвоздевского</w:t>
      </w:r>
      <w:r w:rsidRPr="00984BCB">
        <w:rPr>
          <w:rFonts w:ascii="Times New Roman" w:eastAsia="BatangChe" w:hAnsi="Times New Roman"/>
          <w:sz w:val="26"/>
          <w:szCs w:val="26"/>
        </w:rPr>
        <w:t xml:space="preserve"> сельского поселения составит </w:t>
      </w:r>
      <w:r w:rsidR="00ED32AF" w:rsidRPr="00984BCB">
        <w:rPr>
          <w:rFonts w:ascii="Times New Roman" w:eastAsia="BatangChe" w:hAnsi="Times New Roman"/>
          <w:sz w:val="26"/>
          <w:szCs w:val="26"/>
        </w:rPr>
        <w:t>6</w:t>
      </w:r>
      <w:r w:rsidR="00D502DD" w:rsidRPr="00984BCB">
        <w:rPr>
          <w:rFonts w:ascii="Times New Roman" w:eastAsia="BatangChe" w:hAnsi="Times New Roman"/>
          <w:sz w:val="26"/>
          <w:szCs w:val="26"/>
        </w:rPr>
        <w:t>70</w:t>
      </w:r>
      <w:r w:rsidRPr="00984BCB">
        <w:rPr>
          <w:rFonts w:ascii="Times New Roman" w:eastAsia="BatangChe" w:hAnsi="Times New Roman"/>
          <w:sz w:val="26"/>
          <w:szCs w:val="26"/>
        </w:rPr>
        <w:t xml:space="preserve"> человек на </w:t>
      </w:r>
      <w:r w:rsidR="0093138B" w:rsidRPr="00984BCB">
        <w:rPr>
          <w:rFonts w:ascii="Times New Roman" w:eastAsia="BatangChe" w:hAnsi="Times New Roman"/>
          <w:sz w:val="26"/>
          <w:szCs w:val="26"/>
        </w:rPr>
        <w:t>1-</w:t>
      </w:r>
      <w:r w:rsidRPr="00984BCB">
        <w:rPr>
          <w:rFonts w:ascii="Times New Roman" w:eastAsia="BatangChe" w:hAnsi="Times New Roman"/>
          <w:sz w:val="26"/>
          <w:szCs w:val="26"/>
        </w:rPr>
        <w:t>ю очередь 20</w:t>
      </w:r>
      <w:r w:rsidR="00BE3E1E" w:rsidRPr="00984BCB">
        <w:rPr>
          <w:rFonts w:ascii="Times New Roman" w:eastAsia="BatangChe" w:hAnsi="Times New Roman"/>
          <w:sz w:val="26"/>
          <w:szCs w:val="26"/>
        </w:rPr>
        <w:t>3</w:t>
      </w:r>
      <w:r w:rsidR="00ED32AF" w:rsidRPr="00984BCB">
        <w:rPr>
          <w:rFonts w:ascii="Times New Roman" w:eastAsia="BatangChe" w:hAnsi="Times New Roman"/>
          <w:sz w:val="26"/>
          <w:szCs w:val="26"/>
        </w:rPr>
        <w:t>4</w:t>
      </w:r>
      <w:r w:rsidRPr="00984BCB">
        <w:rPr>
          <w:rFonts w:ascii="Times New Roman" w:eastAsia="BatangChe" w:hAnsi="Times New Roman"/>
          <w:sz w:val="26"/>
          <w:szCs w:val="26"/>
        </w:rPr>
        <w:t xml:space="preserve"> г. и </w:t>
      </w:r>
      <w:r w:rsidR="00D502DD" w:rsidRPr="00984BCB">
        <w:rPr>
          <w:rFonts w:ascii="Times New Roman" w:eastAsia="BatangChe" w:hAnsi="Times New Roman"/>
          <w:sz w:val="26"/>
          <w:szCs w:val="26"/>
        </w:rPr>
        <w:t>676</w:t>
      </w:r>
      <w:r w:rsidRPr="00984BCB">
        <w:rPr>
          <w:rFonts w:ascii="Times New Roman" w:eastAsia="BatangChe" w:hAnsi="Times New Roman"/>
          <w:sz w:val="26"/>
          <w:szCs w:val="26"/>
        </w:rPr>
        <w:t xml:space="preserve"> человек на расчетный срок </w:t>
      </w:r>
      <w:r w:rsidR="0093138B" w:rsidRPr="00984BCB">
        <w:rPr>
          <w:rFonts w:ascii="Times New Roman" w:eastAsia="BatangChe" w:hAnsi="Times New Roman"/>
          <w:sz w:val="26"/>
          <w:szCs w:val="26"/>
        </w:rPr>
        <w:t>–</w:t>
      </w:r>
      <w:r w:rsidRPr="00984BCB">
        <w:rPr>
          <w:rFonts w:ascii="Times New Roman" w:eastAsia="BatangChe" w:hAnsi="Times New Roman"/>
          <w:sz w:val="26"/>
          <w:szCs w:val="26"/>
        </w:rPr>
        <w:t xml:space="preserve"> 20</w:t>
      </w:r>
      <w:r w:rsidR="00BE3E1E" w:rsidRPr="00984BCB">
        <w:rPr>
          <w:rFonts w:ascii="Times New Roman" w:eastAsia="BatangChe" w:hAnsi="Times New Roman"/>
          <w:sz w:val="26"/>
          <w:szCs w:val="26"/>
        </w:rPr>
        <w:t>4</w:t>
      </w:r>
      <w:r w:rsidR="00ED32AF" w:rsidRPr="00984BCB">
        <w:rPr>
          <w:rFonts w:ascii="Times New Roman" w:eastAsia="BatangChe" w:hAnsi="Times New Roman"/>
          <w:sz w:val="26"/>
          <w:szCs w:val="26"/>
        </w:rPr>
        <w:t>4</w:t>
      </w:r>
      <w:r w:rsidRPr="00984BCB">
        <w:rPr>
          <w:rFonts w:ascii="Times New Roman" w:eastAsia="BatangChe" w:hAnsi="Times New Roman"/>
          <w:sz w:val="26"/>
          <w:szCs w:val="26"/>
        </w:rPr>
        <w:t xml:space="preserve"> г., а относительный прирост численности населения</w:t>
      </w:r>
      <w:r w:rsidR="00B70F85" w:rsidRPr="00984BCB">
        <w:rPr>
          <w:rFonts w:ascii="Times New Roman" w:eastAsia="BatangChe" w:hAnsi="Times New Roman"/>
          <w:sz w:val="26"/>
          <w:szCs w:val="26"/>
        </w:rPr>
        <w:t xml:space="preserve"> </w:t>
      </w:r>
      <w:r w:rsidRPr="00984BCB">
        <w:rPr>
          <w:rFonts w:ascii="Times New Roman" w:eastAsia="BatangChe" w:hAnsi="Times New Roman"/>
          <w:sz w:val="26"/>
          <w:szCs w:val="26"/>
        </w:rPr>
        <w:t xml:space="preserve">– </w:t>
      </w:r>
      <w:r w:rsidR="00D502DD" w:rsidRPr="00984BCB">
        <w:rPr>
          <w:rFonts w:ascii="Times New Roman" w:eastAsia="BatangChe" w:hAnsi="Times New Roman"/>
          <w:sz w:val="26"/>
          <w:szCs w:val="26"/>
        </w:rPr>
        <w:t>1,3</w:t>
      </w:r>
      <w:r w:rsidRPr="00984BCB">
        <w:rPr>
          <w:rFonts w:ascii="Times New Roman" w:eastAsia="BatangChe" w:hAnsi="Times New Roman"/>
          <w:sz w:val="26"/>
          <w:szCs w:val="26"/>
        </w:rPr>
        <w:t xml:space="preserve"> % и </w:t>
      </w:r>
      <w:r w:rsidR="00831B89" w:rsidRPr="00984BCB">
        <w:rPr>
          <w:rFonts w:ascii="Times New Roman" w:eastAsia="BatangChe" w:hAnsi="Times New Roman"/>
          <w:sz w:val="26"/>
          <w:szCs w:val="26"/>
        </w:rPr>
        <w:t>2</w:t>
      </w:r>
      <w:r w:rsidR="00ED32AF" w:rsidRPr="00984BCB">
        <w:rPr>
          <w:rFonts w:ascii="Times New Roman" w:eastAsia="BatangChe" w:hAnsi="Times New Roman"/>
          <w:sz w:val="26"/>
          <w:szCs w:val="26"/>
        </w:rPr>
        <w:t>,</w:t>
      </w:r>
      <w:r w:rsidR="00831B89" w:rsidRPr="00984BCB">
        <w:rPr>
          <w:rFonts w:ascii="Times New Roman" w:eastAsia="BatangChe" w:hAnsi="Times New Roman"/>
          <w:sz w:val="26"/>
          <w:szCs w:val="26"/>
        </w:rPr>
        <w:t>1</w:t>
      </w:r>
      <w:r w:rsidRPr="00984BCB">
        <w:rPr>
          <w:rFonts w:ascii="Times New Roman" w:eastAsia="BatangChe" w:hAnsi="Times New Roman"/>
          <w:sz w:val="26"/>
          <w:szCs w:val="26"/>
        </w:rPr>
        <w:t xml:space="preserve"> % соответственно. </w:t>
      </w:r>
    </w:p>
    <w:p w:rsidR="00E238E9" w:rsidRPr="00984BCB" w:rsidRDefault="00E238E9" w:rsidP="00AF5100">
      <w:pPr>
        <w:pStyle w:val="affb"/>
        <w:tabs>
          <w:tab w:val="left" w:pos="1134"/>
        </w:tabs>
        <w:spacing w:line="276" w:lineRule="auto"/>
        <w:ind w:firstLine="720"/>
        <w:jc w:val="both"/>
        <w:rPr>
          <w:rFonts w:ascii="Times New Roman" w:eastAsia="BatangChe" w:hAnsi="Times New Roman"/>
          <w:sz w:val="26"/>
          <w:szCs w:val="26"/>
        </w:rPr>
      </w:pPr>
      <w:r w:rsidRPr="00984BCB">
        <w:rPr>
          <w:rFonts w:ascii="Times New Roman" w:eastAsia="BatangChe" w:hAnsi="Times New Roman"/>
          <w:sz w:val="26"/>
          <w:szCs w:val="26"/>
        </w:rPr>
        <w:t xml:space="preserve">Расчетные данные, полученные в результате прогнозирования численности населения </w:t>
      </w:r>
      <w:r w:rsidR="00ED32AF" w:rsidRPr="00984BCB">
        <w:rPr>
          <w:rFonts w:ascii="Times New Roman" w:eastAsia="BatangChe" w:hAnsi="Times New Roman"/>
          <w:sz w:val="26"/>
          <w:szCs w:val="26"/>
        </w:rPr>
        <w:t>Гвоздевского</w:t>
      </w:r>
      <w:r w:rsidRPr="00984BCB">
        <w:rPr>
          <w:rFonts w:ascii="Times New Roman" w:eastAsia="BatangChe" w:hAnsi="Times New Roman"/>
          <w:sz w:val="26"/>
          <w:szCs w:val="26"/>
        </w:rPr>
        <w:t xml:space="preserve"> сельского поселения на </w:t>
      </w:r>
      <w:r w:rsidR="005248DA" w:rsidRPr="00984BCB">
        <w:rPr>
          <w:rFonts w:ascii="Times New Roman" w:eastAsia="BatangChe" w:hAnsi="Times New Roman"/>
          <w:sz w:val="26"/>
          <w:szCs w:val="26"/>
        </w:rPr>
        <w:t>расчетный срок</w:t>
      </w:r>
      <w:r w:rsidRPr="00984BCB">
        <w:rPr>
          <w:rFonts w:ascii="Times New Roman" w:eastAsia="BatangChe" w:hAnsi="Times New Roman"/>
          <w:sz w:val="26"/>
          <w:szCs w:val="26"/>
        </w:rPr>
        <w:t xml:space="preserve"> до 20</w:t>
      </w:r>
      <w:r w:rsidR="0026669E" w:rsidRPr="00984BCB">
        <w:rPr>
          <w:rFonts w:ascii="Times New Roman" w:eastAsia="BatangChe" w:hAnsi="Times New Roman"/>
          <w:sz w:val="26"/>
          <w:szCs w:val="26"/>
        </w:rPr>
        <w:t>4</w:t>
      </w:r>
      <w:r w:rsidR="00ED32AF" w:rsidRPr="00984BCB">
        <w:rPr>
          <w:rFonts w:ascii="Times New Roman" w:eastAsia="BatangChe" w:hAnsi="Times New Roman"/>
          <w:sz w:val="26"/>
          <w:szCs w:val="26"/>
        </w:rPr>
        <w:t>4</w:t>
      </w:r>
      <w:r w:rsidRPr="00984BCB">
        <w:rPr>
          <w:rFonts w:ascii="Times New Roman" w:eastAsia="BatangChe" w:hAnsi="Times New Roman"/>
          <w:sz w:val="26"/>
          <w:szCs w:val="26"/>
        </w:rPr>
        <w:t xml:space="preserve"> г., приведены в таблице 1.</w:t>
      </w:r>
      <w:r w:rsidR="0093138B" w:rsidRPr="00984BCB">
        <w:rPr>
          <w:rFonts w:ascii="Times New Roman" w:eastAsia="BatangChe" w:hAnsi="Times New Roman"/>
          <w:sz w:val="26"/>
          <w:szCs w:val="26"/>
        </w:rPr>
        <w:t>9</w:t>
      </w:r>
      <w:r w:rsidRPr="00984BCB">
        <w:rPr>
          <w:rFonts w:ascii="Times New Roman" w:eastAsia="BatangChe" w:hAnsi="Times New Roman"/>
          <w:sz w:val="26"/>
          <w:szCs w:val="26"/>
        </w:rPr>
        <w:t>.</w:t>
      </w:r>
      <w:r w:rsidR="00ED32AF" w:rsidRPr="00984BCB">
        <w:rPr>
          <w:rFonts w:ascii="Times New Roman" w:eastAsia="BatangChe" w:hAnsi="Times New Roman"/>
          <w:sz w:val="26"/>
          <w:szCs w:val="26"/>
        </w:rPr>
        <w:t>5</w:t>
      </w:r>
      <w:r w:rsidR="00640DD1" w:rsidRPr="00984BCB">
        <w:rPr>
          <w:rFonts w:ascii="Times New Roman" w:eastAsia="BatangChe" w:hAnsi="Times New Roman"/>
          <w:sz w:val="26"/>
          <w:szCs w:val="26"/>
        </w:rPr>
        <w:t>.</w:t>
      </w:r>
      <w:r w:rsidRPr="00984BCB">
        <w:rPr>
          <w:rFonts w:ascii="Times New Roman" w:eastAsia="BatangChe" w:hAnsi="Times New Roman"/>
          <w:sz w:val="26"/>
          <w:szCs w:val="26"/>
        </w:rPr>
        <w:t xml:space="preserve"> </w:t>
      </w:r>
    </w:p>
    <w:p w:rsidR="00B11218" w:rsidRPr="00984BCB" w:rsidRDefault="00B11218" w:rsidP="00AF5100">
      <w:pPr>
        <w:pStyle w:val="affb"/>
        <w:tabs>
          <w:tab w:val="left" w:pos="1134"/>
        </w:tabs>
        <w:spacing w:line="276" w:lineRule="auto"/>
        <w:ind w:firstLine="720"/>
        <w:jc w:val="both"/>
        <w:rPr>
          <w:rFonts w:ascii="Times New Roman" w:eastAsia="BatangChe" w:hAnsi="Times New Roman"/>
          <w:sz w:val="26"/>
          <w:szCs w:val="26"/>
        </w:rPr>
      </w:pPr>
    </w:p>
    <w:p w:rsidR="00E238E9" w:rsidRPr="00984BCB" w:rsidRDefault="00E238E9" w:rsidP="00534A45">
      <w:pPr>
        <w:jc w:val="center"/>
        <w:rPr>
          <w:rFonts w:ascii="Times New Roman" w:eastAsia="BatangChe" w:hAnsi="Times New Roman"/>
          <w:b/>
          <w:sz w:val="24"/>
          <w:szCs w:val="24"/>
        </w:rPr>
      </w:pPr>
      <w:r w:rsidRPr="00984BCB">
        <w:rPr>
          <w:rFonts w:ascii="Times New Roman" w:eastAsia="BatangChe" w:hAnsi="Times New Roman"/>
          <w:b/>
          <w:sz w:val="24"/>
          <w:szCs w:val="24"/>
        </w:rPr>
        <w:t>Таблица 1.</w:t>
      </w:r>
      <w:r w:rsidR="009A5278" w:rsidRPr="00984BCB">
        <w:rPr>
          <w:rFonts w:ascii="Times New Roman" w:eastAsia="BatangChe" w:hAnsi="Times New Roman"/>
          <w:b/>
          <w:sz w:val="24"/>
          <w:szCs w:val="24"/>
        </w:rPr>
        <w:t>9</w:t>
      </w:r>
      <w:r w:rsidRPr="00984BCB">
        <w:rPr>
          <w:rFonts w:ascii="Times New Roman" w:eastAsia="BatangChe" w:hAnsi="Times New Roman"/>
          <w:b/>
          <w:sz w:val="24"/>
          <w:szCs w:val="24"/>
        </w:rPr>
        <w:t>.</w:t>
      </w:r>
      <w:r w:rsidR="00ED32AF" w:rsidRPr="00984BCB">
        <w:rPr>
          <w:rFonts w:ascii="Times New Roman" w:eastAsia="BatangChe" w:hAnsi="Times New Roman"/>
          <w:b/>
          <w:sz w:val="24"/>
          <w:szCs w:val="24"/>
        </w:rPr>
        <w:t>5</w:t>
      </w:r>
      <w:r w:rsidR="009A5278" w:rsidRPr="00984BCB">
        <w:rPr>
          <w:rFonts w:ascii="Times New Roman" w:eastAsia="BatangChe" w:hAnsi="Times New Roman"/>
          <w:b/>
          <w:sz w:val="24"/>
          <w:szCs w:val="24"/>
        </w:rPr>
        <w:t>.</w:t>
      </w:r>
      <w:r w:rsidRPr="00984BCB">
        <w:rPr>
          <w:rFonts w:ascii="Times New Roman" w:eastAsia="BatangChe" w:hAnsi="Times New Roman"/>
          <w:b/>
          <w:sz w:val="24"/>
          <w:szCs w:val="24"/>
        </w:rPr>
        <w:t xml:space="preserve"> </w:t>
      </w:r>
      <w:r w:rsidR="00640DD1" w:rsidRPr="00984BCB">
        <w:rPr>
          <w:rFonts w:ascii="Times New Roman" w:eastAsia="BatangChe" w:hAnsi="Times New Roman"/>
          <w:b/>
          <w:sz w:val="24"/>
          <w:szCs w:val="24"/>
        </w:rPr>
        <w:t>Прогноз</w:t>
      </w:r>
      <w:r w:rsidRPr="00984BCB">
        <w:rPr>
          <w:rFonts w:ascii="Times New Roman" w:eastAsia="BatangChe" w:hAnsi="Times New Roman"/>
          <w:b/>
          <w:sz w:val="24"/>
          <w:szCs w:val="24"/>
        </w:rPr>
        <w:t xml:space="preserve"> численност</w:t>
      </w:r>
      <w:r w:rsidR="00640DD1" w:rsidRPr="00984BCB">
        <w:rPr>
          <w:rFonts w:ascii="Times New Roman" w:eastAsia="BatangChe" w:hAnsi="Times New Roman"/>
          <w:b/>
          <w:sz w:val="24"/>
          <w:szCs w:val="24"/>
        </w:rPr>
        <w:t>и</w:t>
      </w:r>
      <w:r w:rsidRPr="00984BCB">
        <w:rPr>
          <w:rFonts w:ascii="Times New Roman" w:eastAsia="BatangChe" w:hAnsi="Times New Roman"/>
          <w:b/>
          <w:sz w:val="24"/>
          <w:szCs w:val="24"/>
        </w:rPr>
        <w:t xml:space="preserve"> населения в населенных пунктах </w:t>
      </w:r>
      <w:r w:rsidR="00ED32AF" w:rsidRPr="00984BCB">
        <w:rPr>
          <w:rFonts w:ascii="Times New Roman" w:eastAsia="BatangChe" w:hAnsi="Times New Roman"/>
          <w:b/>
          <w:sz w:val="24"/>
          <w:szCs w:val="24"/>
        </w:rPr>
        <w:t>Гвоздевского</w:t>
      </w:r>
      <w:r w:rsidRPr="00984BCB">
        <w:rPr>
          <w:rFonts w:ascii="Times New Roman" w:eastAsia="BatangChe" w:hAnsi="Times New Roman"/>
          <w:b/>
          <w:sz w:val="24"/>
          <w:szCs w:val="24"/>
        </w:rPr>
        <w:t xml:space="preserve"> сельского поселения на </w:t>
      </w:r>
      <w:r w:rsidR="009A5278" w:rsidRPr="00984BCB">
        <w:rPr>
          <w:rFonts w:ascii="Times New Roman" w:eastAsia="BatangChe" w:hAnsi="Times New Roman"/>
          <w:b/>
          <w:sz w:val="24"/>
          <w:szCs w:val="24"/>
        </w:rPr>
        <w:t>1</w:t>
      </w:r>
      <w:r w:rsidRPr="00984BCB">
        <w:rPr>
          <w:rFonts w:ascii="Times New Roman" w:eastAsia="BatangChe" w:hAnsi="Times New Roman"/>
          <w:b/>
          <w:sz w:val="24"/>
          <w:szCs w:val="24"/>
        </w:rPr>
        <w:t>-ю очередь (20</w:t>
      </w:r>
      <w:r w:rsidR="00326DF7" w:rsidRPr="00984BCB">
        <w:rPr>
          <w:rFonts w:ascii="Times New Roman" w:eastAsia="BatangChe" w:hAnsi="Times New Roman"/>
          <w:b/>
          <w:sz w:val="24"/>
          <w:szCs w:val="24"/>
        </w:rPr>
        <w:t>3</w:t>
      </w:r>
      <w:r w:rsidR="00ED32AF" w:rsidRPr="00984BCB">
        <w:rPr>
          <w:rFonts w:ascii="Times New Roman" w:eastAsia="BatangChe" w:hAnsi="Times New Roman"/>
          <w:b/>
          <w:sz w:val="24"/>
          <w:szCs w:val="24"/>
        </w:rPr>
        <w:t>4</w:t>
      </w:r>
      <w:r w:rsidRPr="00984BCB">
        <w:rPr>
          <w:rFonts w:ascii="Times New Roman" w:eastAsia="BatangChe" w:hAnsi="Times New Roman"/>
          <w:b/>
          <w:sz w:val="24"/>
          <w:szCs w:val="24"/>
        </w:rPr>
        <w:t xml:space="preserve"> г.) и расчетный срок (20</w:t>
      </w:r>
      <w:r w:rsidR="00326DF7" w:rsidRPr="00984BCB">
        <w:rPr>
          <w:rFonts w:ascii="Times New Roman" w:eastAsia="BatangChe" w:hAnsi="Times New Roman"/>
          <w:b/>
          <w:sz w:val="24"/>
          <w:szCs w:val="24"/>
        </w:rPr>
        <w:t>4</w:t>
      </w:r>
      <w:r w:rsidR="00ED32AF" w:rsidRPr="00984BCB">
        <w:rPr>
          <w:rFonts w:ascii="Times New Roman" w:eastAsia="BatangChe" w:hAnsi="Times New Roman"/>
          <w:b/>
          <w:sz w:val="24"/>
          <w:szCs w:val="24"/>
        </w:rPr>
        <w:t>4</w:t>
      </w:r>
      <w:r w:rsidRPr="00984BCB">
        <w:rPr>
          <w:rFonts w:ascii="Times New Roman" w:eastAsia="BatangChe" w:hAnsi="Times New Roman"/>
          <w:b/>
          <w:sz w:val="24"/>
          <w:szCs w:val="24"/>
        </w:rPr>
        <w:t xml:space="preserve"> г.)</w:t>
      </w:r>
    </w:p>
    <w:tbl>
      <w:tblPr>
        <w:tblW w:w="9440" w:type="dxa"/>
        <w:jc w:val="center"/>
        <w:tblCellMar>
          <w:top w:w="55" w:type="dxa"/>
          <w:left w:w="114" w:type="dxa"/>
          <w:right w:w="113" w:type="dxa"/>
        </w:tblCellMar>
        <w:tblLook w:val="04A0" w:firstRow="1" w:lastRow="0" w:firstColumn="1" w:lastColumn="0" w:noHBand="0" w:noVBand="1"/>
      </w:tblPr>
      <w:tblGrid>
        <w:gridCol w:w="687"/>
        <w:gridCol w:w="3118"/>
        <w:gridCol w:w="1878"/>
        <w:gridCol w:w="1878"/>
        <w:gridCol w:w="1879"/>
      </w:tblGrid>
      <w:tr w:rsidR="0032256B" w:rsidRPr="00984BCB" w:rsidTr="00640DD1">
        <w:trPr>
          <w:trHeight w:val="839"/>
          <w:tblHeader/>
          <w:jc w:val="center"/>
        </w:trPr>
        <w:tc>
          <w:tcPr>
            <w:tcW w:w="68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238E9" w:rsidRPr="00984BCB" w:rsidRDefault="00E238E9" w:rsidP="009A5278">
            <w:pPr>
              <w:spacing w:after="0" w:line="240" w:lineRule="auto"/>
              <w:ind w:left="96"/>
              <w:rPr>
                <w:rFonts w:ascii="Times New Roman" w:eastAsia="Times New Roman" w:hAnsi="Times New Roman"/>
                <w:lang w:eastAsia="ru-RU"/>
              </w:rPr>
            </w:pPr>
            <w:bookmarkStart w:id="249" w:name="_Hlk23512345"/>
            <w:r w:rsidRPr="00984BCB">
              <w:rPr>
                <w:rFonts w:ascii="Times New Roman" w:eastAsia="Times New Roman" w:hAnsi="Times New Roman"/>
                <w:b/>
                <w:lang w:eastAsia="ru-RU"/>
              </w:rPr>
              <w:t xml:space="preserve">№ </w:t>
            </w:r>
          </w:p>
          <w:p w:rsidR="00E238E9" w:rsidRPr="00984BCB" w:rsidRDefault="00E238E9" w:rsidP="009A5278">
            <w:pPr>
              <w:spacing w:after="0" w:line="240" w:lineRule="auto"/>
              <w:ind w:left="46"/>
              <w:rPr>
                <w:rFonts w:ascii="Times New Roman" w:eastAsia="Times New Roman" w:hAnsi="Times New Roman"/>
                <w:lang w:eastAsia="ru-RU"/>
              </w:rPr>
            </w:pPr>
            <w:r w:rsidRPr="00984BCB">
              <w:rPr>
                <w:rFonts w:ascii="Times New Roman" w:eastAsia="Times New Roman" w:hAnsi="Times New Roman"/>
                <w:b/>
                <w:lang w:eastAsia="ru-RU"/>
              </w:rPr>
              <w:t xml:space="preserve">п/п </w:t>
            </w:r>
          </w:p>
        </w:tc>
        <w:tc>
          <w:tcPr>
            <w:tcW w:w="3118"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238E9" w:rsidRPr="00984BCB" w:rsidRDefault="00E238E9" w:rsidP="009A5278">
            <w:pPr>
              <w:spacing w:after="0" w:line="240" w:lineRule="auto"/>
              <w:jc w:val="center"/>
              <w:rPr>
                <w:rFonts w:ascii="Times New Roman" w:eastAsia="Times New Roman" w:hAnsi="Times New Roman"/>
                <w:lang w:eastAsia="ru-RU"/>
              </w:rPr>
            </w:pPr>
            <w:r w:rsidRPr="00984BCB">
              <w:rPr>
                <w:rFonts w:ascii="Times New Roman" w:eastAsia="Times New Roman" w:hAnsi="Times New Roman"/>
                <w:b/>
                <w:lang w:eastAsia="ru-RU"/>
              </w:rPr>
              <w:t xml:space="preserve">Наименование населенного пункта </w:t>
            </w:r>
          </w:p>
        </w:tc>
        <w:tc>
          <w:tcPr>
            <w:tcW w:w="1878" w:type="dxa"/>
            <w:tcBorders>
              <w:top w:val="single" w:sz="4" w:space="0" w:color="000000"/>
              <w:left w:val="single" w:sz="4" w:space="0" w:color="000000"/>
              <w:bottom w:val="single" w:sz="4" w:space="0" w:color="000000"/>
              <w:right w:val="single" w:sz="4" w:space="0" w:color="000000"/>
            </w:tcBorders>
            <w:shd w:val="clear" w:color="auto" w:fill="EAF1DD"/>
          </w:tcPr>
          <w:p w:rsidR="00E238E9" w:rsidRPr="00984BCB" w:rsidRDefault="00E238E9" w:rsidP="009A5278">
            <w:pPr>
              <w:spacing w:after="0" w:line="240" w:lineRule="auto"/>
              <w:jc w:val="center"/>
              <w:rPr>
                <w:rFonts w:ascii="Times New Roman" w:eastAsia="Times New Roman" w:hAnsi="Times New Roman"/>
                <w:lang w:eastAsia="ru-RU"/>
              </w:rPr>
            </w:pPr>
            <w:r w:rsidRPr="00984BCB">
              <w:rPr>
                <w:rFonts w:ascii="Times New Roman" w:eastAsia="Times New Roman" w:hAnsi="Times New Roman"/>
                <w:b/>
                <w:lang w:eastAsia="ru-RU"/>
              </w:rPr>
              <w:t xml:space="preserve">Численность населения </w:t>
            </w:r>
          </w:p>
          <w:p w:rsidR="00E238E9" w:rsidRPr="00984BCB" w:rsidRDefault="009A5278" w:rsidP="00ED32AF">
            <w:pPr>
              <w:spacing w:after="0" w:line="240" w:lineRule="auto"/>
              <w:ind w:right="3"/>
              <w:jc w:val="center"/>
              <w:rPr>
                <w:rFonts w:ascii="Times New Roman" w:eastAsia="Times New Roman" w:hAnsi="Times New Roman"/>
                <w:lang w:eastAsia="ru-RU"/>
              </w:rPr>
            </w:pPr>
            <w:r w:rsidRPr="00984BCB">
              <w:rPr>
                <w:rFonts w:ascii="Times New Roman" w:eastAsia="Times New Roman" w:hAnsi="Times New Roman"/>
                <w:b/>
                <w:lang w:eastAsia="ru-RU"/>
              </w:rPr>
              <w:t>на 01.01.</w:t>
            </w:r>
            <w:r w:rsidR="00E238E9" w:rsidRPr="00984BCB">
              <w:rPr>
                <w:rFonts w:ascii="Times New Roman" w:eastAsia="Times New Roman" w:hAnsi="Times New Roman"/>
                <w:b/>
                <w:lang w:eastAsia="ru-RU"/>
              </w:rPr>
              <w:t>20</w:t>
            </w:r>
            <w:r w:rsidR="00326DF7" w:rsidRPr="00984BCB">
              <w:rPr>
                <w:rFonts w:ascii="Times New Roman" w:eastAsia="Times New Roman" w:hAnsi="Times New Roman"/>
                <w:b/>
                <w:lang w:eastAsia="ru-RU"/>
              </w:rPr>
              <w:t>2</w:t>
            </w:r>
            <w:r w:rsidR="00ED32AF" w:rsidRPr="00984BCB">
              <w:rPr>
                <w:rFonts w:ascii="Times New Roman" w:eastAsia="Times New Roman" w:hAnsi="Times New Roman"/>
                <w:b/>
                <w:lang w:eastAsia="ru-RU"/>
              </w:rPr>
              <w:t>4</w:t>
            </w:r>
            <w:r w:rsidR="00E238E9" w:rsidRPr="00984BCB">
              <w:rPr>
                <w:rFonts w:ascii="Times New Roman" w:eastAsia="Times New Roman" w:hAnsi="Times New Roman"/>
                <w:b/>
                <w:lang w:eastAsia="ru-RU"/>
              </w:rPr>
              <w:t xml:space="preserve"> г., чел</w:t>
            </w:r>
            <w:r w:rsidRPr="00984BCB">
              <w:rPr>
                <w:rFonts w:ascii="Times New Roman" w:eastAsia="Times New Roman" w:hAnsi="Times New Roman"/>
                <w:b/>
                <w:lang w:eastAsia="ru-RU"/>
              </w:rPr>
              <w:t>.</w:t>
            </w:r>
            <w:r w:rsidR="00E238E9" w:rsidRPr="00984BCB">
              <w:rPr>
                <w:rFonts w:ascii="Times New Roman" w:eastAsia="Times New Roman" w:hAnsi="Times New Roman"/>
                <w:b/>
                <w:lang w:eastAsia="ru-RU"/>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238E9" w:rsidRPr="00984BCB" w:rsidRDefault="00E238E9" w:rsidP="009A5278">
            <w:pPr>
              <w:spacing w:after="0" w:line="240" w:lineRule="auto"/>
              <w:ind w:right="3"/>
              <w:jc w:val="center"/>
              <w:rPr>
                <w:rFonts w:ascii="Times New Roman" w:eastAsia="Times New Roman" w:hAnsi="Times New Roman"/>
                <w:lang w:eastAsia="ru-RU"/>
              </w:rPr>
            </w:pPr>
            <w:r w:rsidRPr="00984BCB">
              <w:rPr>
                <w:rFonts w:ascii="Times New Roman" w:eastAsia="Times New Roman" w:hAnsi="Times New Roman"/>
                <w:b/>
                <w:lang w:eastAsia="ru-RU"/>
              </w:rPr>
              <w:t>20</w:t>
            </w:r>
            <w:r w:rsidR="00326DF7" w:rsidRPr="00984BCB">
              <w:rPr>
                <w:rFonts w:ascii="Times New Roman" w:eastAsia="Times New Roman" w:hAnsi="Times New Roman"/>
                <w:b/>
                <w:lang w:eastAsia="ru-RU"/>
              </w:rPr>
              <w:t>3</w:t>
            </w:r>
            <w:r w:rsidR="00ED32AF" w:rsidRPr="00984BCB">
              <w:rPr>
                <w:rFonts w:ascii="Times New Roman" w:eastAsia="Times New Roman" w:hAnsi="Times New Roman"/>
                <w:b/>
                <w:lang w:eastAsia="ru-RU"/>
              </w:rPr>
              <w:t>4</w:t>
            </w:r>
            <w:r w:rsidRPr="00984BCB">
              <w:rPr>
                <w:rFonts w:ascii="Times New Roman" w:eastAsia="Times New Roman" w:hAnsi="Times New Roman"/>
                <w:b/>
                <w:lang w:eastAsia="ru-RU"/>
              </w:rPr>
              <w:t xml:space="preserve"> г. </w:t>
            </w:r>
          </w:p>
          <w:p w:rsidR="00E238E9" w:rsidRPr="00984BCB" w:rsidRDefault="00E238E9" w:rsidP="005833BC">
            <w:pPr>
              <w:spacing w:after="0" w:line="240" w:lineRule="auto"/>
              <w:ind w:left="77"/>
              <w:jc w:val="center"/>
              <w:rPr>
                <w:rFonts w:ascii="Times New Roman" w:eastAsia="Times New Roman" w:hAnsi="Times New Roman"/>
                <w:lang w:eastAsia="ru-RU"/>
              </w:rPr>
            </w:pPr>
            <w:r w:rsidRPr="00984BCB">
              <w:rPr>
                <w:rFonts w:ascii="Times New Roman" w:eastAsia="Times New Roman" w:hAnsi="Times New Roman"/>
                <w:b/>
                <w:lang w:eastAsia="ru-RU"/>
              </w:rPr>
              <w:t>(</w:t>
            </w:r>
            <w:r w:rsidR="009A5278" w:rsidRPr="00984BCB">
              <w:rPr>
                <w:rFonts w:ascii="Times New Roman" w:eastAsia="Times New Roman" w:hAnsi="Times New Roman"/>
                <w:b/>
                <w:lang w:eastAsia="ru-RU"/>
              </w:rPr>
              <w:t>1</w:t>
            </w:r>
            <w:r w:rsidRPr="00984BCB">
              <w:rPr>
                <w:rFonts w:ascii="Times New Roman" w:eastAsia="Times New Roman" w:hAnsi="Times New Roman"/>
                <w:b/>
                <w:lang w:eastAsia="ru-RU"/>
              </w:rPr>
              <w:t>-я очередь)</w:t>
            </w:r>
          </w:p>
        </w:tc>
        <w:tc>
          <w:tcPr>
            <w:tcW w:w="1879"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E238E9" w:rsidRPr="00984BCB" w:rsidRDefault="00E238E9" w:rsidP="009A5278">
            <w:pPr>
              <w:spacing w:after="0" w:line="240" w:lineRule="auto"/>
              <w:ind w:left="65"/>
              <w:jc w:val="center"/>
              <w:rPr>
                <w:rFonts w:ascii="Times New Roman" w:eastAsia="Times New Roman" w:hAnsi="Times New Roman"/>
                <w:lang w:eastAsia="ru-RU"/>
              </w:rPr>
            </w:pPr>
            <w:r w:rsidRPr="00984BCB">
              <w:rPr>
                <w:rFonts w:ascii="Times New Roman" w:eastAsia="Times New Roman" w:hAnsi="Times New Roman"/>
                <w:b/>
                <w:lang w:eastAsia="ru-RU"/>
              </w:rPr>
              <w:t>20</w:t>
            </w:r>
            <w:r w:rsidR="00326DF7" w:rsidRPr="00984BCB">
              <w:rPr>
                <w:rFonts w:ascii="Times New Roman" w:eastAsia="Times New Roman" w:hAnsi="Times New Roman"/>
                <w:b/>
                <w:lang w:eastAsia="ru-RU"/>
              </w:rPr>
              <w:t>4</w:t>
            </w:r>
            <w:r w:rsidR="00ED32AF" w:rsidRPr="00984BCB">
              <w:rPr>
                <w:rFonts w:ascii="Times New Roman" w:eastAsia="Times New Roman" w:hAnsi="Times New Roman"/>
                <w:b/>
                <w:lang w:eastAsia="ru-RU"/>
              </w:rPr>
              <w:t>4</w:t>
            </w:r>
            <w:r w:rsidRPr="00984BCB">
              <w:rPr>
                <w:rFonts w:ascii="Times New Roman" w:eastAsia="Times New Roman" w:hAnsi="Times New Roman"/>
                <w:b/>
                <w:lang w:eastAsia="ru-RU"/>
              </w:rPr>
              <w:t xml:space="preserve"> г. </w:t>
            </w:r>
          </w:p>
          <w:p w:rsidR="00E238E9" w:rsidRPr="00984BCB" w:rsidRDefault="00E238E9" w:rsidP="009A5278">
            <w:pPr>
              <w:spacing w:after="0" w:line="240" w:lineRule="auto"/>
              <w:jc w:val="center"/>
              <w:rPr>
                <w:rFonts w:ascii="Times New Roman" w:eastAsia="Times New Roman" w:hAnsi="Times New Roman"/>
                <w:lang w:eastAsia="ru-RU"/>
              </w:rPr>
            </w:pPr>
            <w:r w:rsidRPr="00984BCB">
              <w:rPr>
                <w:rFonts w:ascii="Times New Roman" w:eastAsia="Times New Roman" w:hAnsi="Times New Roman"/>
                <w:b/>
                <w:lang w:eastAsia="ru-RU"/>
              </w:rPr>
              <w:t xml:space="preserve">(расчетный срок) </w:t>
            </w:r>
          </w:p>
        </w:tc>
      </w:tr>
      <w:tr w:rsidR="0032256B" w:rsidRPr="00984BCB" w:rsidTr="00326DF7">
        <w:trPr>
          <w:trHeight w:val="15"/>
          <w:jc w:val="center"/>
        </w:trPr>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5833BC" w:rsidRPr="00984BCB" w:rsidRDefault="002C5FC7" w:rsidP="005833B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5833BC" w:rsidRPr="00984BCB" w:rsidRDefault="00ED32AF" w:rsidP="005833BC">
            <w:pPr>
              <w:tabs>
                <w:tab w:val="center" w:pos="4677"/>
                <w:tab w:val="right" w:pos="9355"/>
              </w:tabs>
              <w:spacing w:after="0" w:line="240" w:lineRule="auto"/>
              <w:rPr>
                <w:rFonts w:ascii="Times New Roman" w:hAnsi="Times New Roman"/>
                <w:lang w:eastAsia="ru-RU"/>
              </w:rPr>
            </w:pPr>
            <w:r w:rsidRPr="00984BCB">
              <w:rPr>
                <w:rFonts w:ascii="Times New Roman" w:hAnsi="Times New Roman"/>
                <w:lang w:eastAsia="ru-RU"/>
              </w:rPr>
              <w:t>д. Гвоздевка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5833BC" w:rsidRPr="00984BCB" w:rsidRDefault="00ED32AF" w:rsidP="0005152B">
            <w:pPr>
              <w:spacing w:after="0" w:line="240" w:lineRule="auto"/>
              <w:ind w:right="129"/>
              <w:jc w:val="center"/>
              <w:rPr>
                <w:rFonts w:ascii="Times New Roman" w:eastAsia="Times New Roman" w:hAnsi="Times New Roman"/>
                <w:lang w:eastAsia="ru-RU"/>
              </w:rPr>
            </w:pPr>
            <w:r w:rsidRPr="00984BCB">
              <w:rPr>
                <w:rFonts w:ascii="Times New Roman" w:eastAsia="Times New Roman" w:hAnsi="Times New Roman"/>
                <w:lang w:eastAsia="ru-RU"/>
              </w:rPr>
              <w:t>663</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5833BC" w:rsidRPr="00984BCB" w:rsidRDefault="00D502DD" w:rsidP="00D502DD">
            <w:pPr>
              <w:spacing w:after="0" w:line="240" w:lineRule="auto"/>
              <w:ind w:right="3"/>
              <w:jc w:val="center"/>
              <w:rPr>
                <w:rFonts w:ascii="Times New Roman" w:eastAsia="Times New Roman" w:hAnsi="Times New Roman"/>
                <w:lang w:eastAsia="ru-RU"/>
              </w:rPr>
            </w:pPr>
            <w:r w:rsidRPr="00984BCB">
              <w:rPr>
                <w:rFonts w:ascii="Times New Roman" w:eastAsia="Times New Roman" w:hAnsi="Times New Roman"/>
                <w:lang w:eastAsia="ru-RU"/>
              </w:rPr>
              <w:t>670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5833BC" w:rsidRPr="00984BCB" w:rsidRDefault="00D502DD" w:rsidP="00D502DD">
            <w:pPr>
              <w:spacing w:after="0" w:line="240" w:lineRule="auto"/>
              <w:ind w:left="66"/>
              <w:jc w:val="center"/>
              <w:rPr>
                <w:rFonts w:ascii="Times New Roman" w:eastAsia="Times New Roman" w:hAnsi="Times New Roman"/>
                <w:lang w:eastAsia="ru-RU"/>
              </w:rPr>
            </w:pPr>
            <w:r w:rsidRPr="00984BCB">
              <w:rPr>
                <w:rFonts w:ascii="Times New Roman" w:eastAsia="Times New Roman" w:hAnsi="Times New Roman"/>
                <w:lang w:eastAsia="ru-RU"/>
              </w:rPr>
              <w:t>677</w:t>
            </w:r>
          </w:p>
        </w:tc>
      </w:tr>
      <w:tr w:rsidR="0032256B" w:rsidRPr="00984BCB" w:rsidTr="00C753F0">
        <w:trPr>
          <w:trHeight w:val="263"/>
          <w:jc w:val="center"/>
        </w:trPr>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2C5FC7" w:rsidP="009A5278">
            <w:pPr>
              <w:spacing w:after="0" w:line="240" w:lineRule="auto"/>
              <w:ind w:left="26"/>
              <w:rPr>
                <w:rFonts w:ascii="Times New Roman" w:eastAsia="Times New Roman" w:hAnsi="Times New Roman"/>
                <w:lang w:eastAsia="ru-RU"/>
              </w:rPr>
            </w:pPr>
            <w:r w:rsidRPr="00984BCB">
              <w:rPr>
                <w:rFonts w:ascii="Times New Roman" w:eastAsia="Times New Roman" w:hAnsi="Times New Roman"/>
                <w:b/>
                <w:lang w:eastAsia="ru-RU"/>
              </w:rPr>
              <w:t xml:space="preserve">Итого: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ED32AF" w:rsidP="0005152B">
            <w:pPr>
              <w:spacing w:after="0" w:line="240" w:lineRule="auto"/>
              <w:ind w:right="129"/>
              <w:jc w:val="center"/>
              <w:rPr>
                <w:rFonts w:ascii="Times New Roman" w:eastAsia="Times New Roman" w:hAnsi="Times New Roman"/>
                <w:b/>
                <w:lang w:eastAsia="ru-RU"/>
              </w:rPr>
            </w:pPr>
            <w:r w:rsidRPr="00984BCB">
              <w:rPr>
                <w:rFonts w:ascii="Times New Roman" w:eastAsia="Times New Roman" w:hAnsi="Times New Roman"/>
                <w:b/>
                <w:lang w:eastAsia="ru-RU"/>
              </w:rPr>
              <w:t>663</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D502DD" w:rsidP="00D502DD">
            <w:pPr>
              <w:spacing w:after="0" w:line="240" w:lineRule="auto"/>
              <w:ind w:right="3"/>
              <w:jc w:val="center"/>
              <w:rPr>
                <w:rFonts w:ascii="Times New Roman" w:eastAsia="Times New Roman" w:hAnsi="Times New Roman"/>
                <w:b/>
                <w:lang w:eastAsia="ru-RU"/>
              </w:rPr>
            </w:pPr>
            <w:r w:rsidRPr="00984BCB">
              <w:rPr>
                <w:rFonts w:ascii="Times New Roman" w:eastAsia="Times New Roman" w:hAnsi="Times New Roman"/>
                <w:b/>
                <w:lang w:eastAsia="ru-RU"/>
              </w:rPr>
              <w:t>670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D502DD" w:rsidP="00D502DD">
            <w:pPr>
              <w:spacing w:after="0" w:line="240" w:lineRule="auto"/>
              <w:ind w:left="66"/>
              <w:jc w:val="center"/>
              <w:rPr>
                <w:rFonts w:ascii="Times New Roman" w:eastAsia="Times New Roman" w:hAnsi="Times New Roman"/>
                <w:b/>
                <w:lang w:eastAsia="ru-RU"/>
              </w:rPr>
            </w:pPr>
            <w:r w:rsidRPr="00984BCB">
              <w:rPr>
                <w:rFonts w:ascii="Times New Roman" w:eastAsia="Times New Roman" w:hAnsi="Times New Roman"/>
                <w:b/>
                <w:lang w:eastAsia="ru-RU"/>
              </w:rPr>
              <w:t>677</w:t>
            </w:r>
          </w:p>
        </w:tc>
      </w:tr>
      <w:tr w:rsidR="0032256B" w:rsidRPr="00984BCB" w:rsidTr="00C753F0">
        <w:trPr>
          <w:trHeight w:val="263"/>
          <w:jc w:val="center"/>
        </w:trPr>
        <w:tc>
          <w:tcPr>
            <w:tcW w:w="3805" w:type="dxa"/>
            <w:gridSpan w:val="2"/>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2C5FC7" w:rsidP="009A5278">
            <w:pPr>
              <w:spacing w:after="0" w:line="240" w:lineRule="auto"/>
              <w:ind w:left="26"/>
              <w:rPr>
                <w:rFonts w:ascii="Times New Roman" w:eastAsia="Times New Roman" w:hAnsi="Times New Roman"/>
                <w:lang w:eastAsia="ru-RU"/>
              </w:rPr>
            </w:pPr>
            <w:r w:rsidRPr="00984BCB">
              <w:rPr>
                <w:rFonts w:ascii="Times New Roman" w:eastAsia="Times New Roman" w:hAnsi="Times New Roman"/>
                <w:lang w:eastAsia="ru-RU"/>
              </w:rPr>
              <w:t xml:space="preserve">Относительный прирост, %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2C5FC7" w:rsidP="009A5278">
            <w:pPr>
              <w:spacing w:after="0" w:line="240" w:lineRule="auto"/>
              <w:ind w:right="3"/>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D502DD" w:rsidP="0005152B">
            <w:pPr>
              <w:spacing w:after="0" w:line="240" w:lineRule="auto"/>
              <w:ind w:right="2"/>
              <w:jc w:val="center"/>
              <w:rPr>
                <w:rFonts w:ascii="Times New Roman" w:eastAsia="Times New Roman" w:hAnsi="Times New Roman"/>
                <w:lang w:val="en-US" w:eastAsia="ru-RU"/>
              </w:rPr>
            </w:pPr>
            <w:r w:rsidRPr="00984BCB">
              <w:rPr>
                <w:rFonts w:ascii="Times New Roman" w:eastAsia="Times New Roman" w:hAnsi="Times New Roman"/>
                <w:lang w:eastAsia="ru-RU"/>
              </w:rPr>
              <w:t>1,3</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2C5FC7" w:rsidRPr="00984BCB" w:rsidRDefault="00D502DD" w:rsidP="00CF3530">
            <w:pPr>
              <w:spacing w:after="0" w:line="240" w:lineRule="auto"/>
              <w:ind w:left="65"/>
              <w:jc w:val="center"/>
              <w:rPr>
                <w:rFonts w:ascii="Times New Roman" w:eastAsia="Times New Roman" w:hAnsi="Times New Roman"/>
                <w:lang w:eastAsia="ru-RU"/>
              </w:rPr>
            </w:pPr>
            <w:r w:rsidRPr="00984BCB">
              <w:rPr>
                <w:rFonts w:ascii="Times New Roman" w:eastAsia="Times New Roman" w:hAnsi="Times New Roman"/>
                <w:lang w:eastAsia="ru-RU"/>
              </w:rPr>
              <w:t>2,1</w:t>
            </w:r>
          </w:p>
        </w:tc>
      </w:tr>
    </w:tbl>
    <w:bookmarkEnd w:id="249"/>
    <w:p w:rsidR="00126669" w:rsidRPr="00984BCB" w:rsidRDefault="008B13DB" w:rsidP="00921DB7">
      <w:pPr>
        <w:tabs>
          <w:tab w:val="left" w:pos="1134"/>
        </w:tabs>
        <w:spacing w:before="240"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w:t>
      </w:r>
      <w:r w:rsidR="00217CC2" w:rsidRPr="00984BCB">
        <w:rPr>
          <w:rFonts w:ascii="Times New Roman" w:eastAsia="BatangChe" w:hAnsi="Times New Roman"/>
          <w:sz w:val="26"/>
          <w:szCs w:val="26"/>
          <w:lang w:eastAsia="ru-RU"/>
        </w:rPr>
        <w:t xml:space="preserve">исленность населения </w:t>
      </w:r>
      <w:r w:rsidR="00ED32AF" w:rsidRPr="00984BCB">
        <w:rPr>
          <w:rFonts w:ascii="Times New Roman" w:eastAsia="BatangChe" w:hAnsi="Times New Roman"/>
          <w:sz w:val="26"/>
          <w:szCs w:val="26"/>
          <w:lang w:eastAsia="ru-RU"/>
        </w:rPr>
        <w:t>Гвоздевского</w:t>
      </w:r>
      <w:r w:rsidR="00217CC2" w:rsidRPr="00984BCB">
        <w:rPr>
          <w:rFonts w:ascii="Times New Roman" w:eastAsia="BatangChe" w:hAnsi="Times New Roman"/>
          <w:sz w:val="26"/>
          <w:szCs w:val="26"/>
          <w:lang w:eastAsia="ru-RU"/>
        </w:rPr>
        <w:t xml:space="preserve"> сельского поселения на </w:t>
      </w:r>
      <w:r w:rsidRPr="00984BCB">
        <w:rPr>
          <w:rFonts w:ascii="Times New Roman" w:eastAsia="BatangChe" w:hAnsi="Times New Roman"/>
          <w:sz w:val="26"/>
          <w:szCs w:val="26"/>
          <w:lang w:eastAsia="ru-RU"/>
        </w:rPr>
        <w:t>расчетный срок</w:t>
      </w:r>
      <w:r w:rsidR="00217CC2" w:rsidRPr="00984BCB">
        <w:rPr>
          <w:rFonts w:ascii="Times New Roman" w:eastAsia="BatangChe" w:hAnsi="Times New Roman"/>
          <w:sz w:val="26"/>
          <w:szCs w:val="26"/>
          <w:lang w:eastAsia="ru-RU"/>
        </w:rPr>
        <w:t xml:space="preserve"> составит </w:t>
      </w:r>
      <w:r w:rsidR="00D502DD" w:rsidRPr="00984BCB">
        <w:rPr>
          <w:rFonts w:ascii="Times New Roman" w:eastAsia="BatangChe" w:hAnsi="Times New Roman"/>
          <w:sz w:val="26"/>
          <w:szCs w:val="26"/>
          <w:lang w:eastAsia="ru-RU"/>
        </w:rPr>
        <w:t xml:space="preserve">677 </w:t>
      </w:r>
      <w:r w:rsidR="00217CC2" w:rsidRPr="00984BCB">
        <w:rPr>
          <w:rFonts w:ascii="Times New Roman" w:eastAsia="BatangChe" w:hAnsi="Times New Roman"/>
          <w:sz w:val="26"/>
          <w:szCs w:val="26"/>
          <w:lang w:eastAsia="ru-RU"/>
        </w:rPr>
        <w:t>человек.</w:t>
      </w:r>
      <w:r w:rsidRPr="00984BCB">
        <w:rPr>
          <w:rFonts w:ascii="Times New Roman" w:eastAsia="BatangChe" w:hAnsi="Times New Roman"/>
          <w:sz w:val="26"/>
          <w:szCs w:val="26"/>
          <w:lang w:eastAsia="ru-RU"/>
        </w:rPr>
        <w:t xml:space="preserve"> </w:t>
      </w:r>
      <w:r w:rsidR="00126669" w:rsidRPr="00984BCB">
        <w:rPr>
          <w:rFonts w:ascii="Times New Roman" w:eastAsia="BatangChe" w:hAnsi="Times New Roman"/>
          <w:sz w:val="26"/>
          <w:szCs w:val="26"/>
          <w:lang w:eastAsia="ru-RU"/>
        </w:rPr>
        <w:t xml:space="preserve">Данный прогноз является более оптимистическим и в тоже время приближенным к реальному положению, позволяющим достигнуть </w:t>
      </w:r>
      <w:r w:rsidR="008815EC" w:rsidRPr="00984BCB">
        <w:rPr>
          <w:rFonts w:ascii="Times New Roman" w:eastAsia="BatangChe" w:hAnsi="Times New Roman"/>
          <w:sz w:val="26"/>
          <w:szCs w:val="26"/>
          <w:lang w:eastAsia="ru-RU"/>
        </w:rPr>
        <w:t>стабилизации численности населения</w:t>
      </w:r>
      <w:r w:rsidR="00126669" w:rsidRPr="00984BCB">
        <w:rPr>
          <w:rFonts w:ascii="Times New Roman" w:eastAsia="BatangChe" w:hAnsi="Times New Roman"/>
          <w:sz w:val="26"/>
          <w:szCs w:val="26"/>
          <w:lang w:eastAsia="ru-RU"/>
        </w:rPr>
        <w:t xml:space="preserve"> с учетом реализации различных планов и программ, а также в полном объеме оценить потенциальные стороны развития по каждому населенному пункту.</w:t>
      </w:r>
    </w:p>
    <w:p w:rsidR="00217CC2" w:rsidRPr="00984BCB" w:rsidRDefault="00217CC2" w:rsidP="00126669">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Важным фактором демографического поведения населения является наличие жилья в местах традиционного поселения. Если предусмотреть стабильные </w:t>
      </w:r>
      <w:r w:rsidRPr="00984BCB">
        <w:rPr>
          <w:rFonts w:ascii="Times New Roman" w:eastAsia="BatangChe" w:hAnsi="Times New Roman"/>
          <w:sz w:val="26"/>
          <w:szCs w:val="26"/>
          <w:lang w:eastAsia="ru-RU"/>
        </w:rPr>
        <w:lastRenderedPageBreak/>
        <w:t>источники доходов, то можно прогнозировать укрепление института семьи, повышение брачности и рост рождаемости в этих местах.</w:t>
      </w:r>
    </w:p>
    <w:p w:rsidR="002024C5" w:rsidRPr="00984BCB" w:rsidRDefault="00126669" w:rsidP="00126669">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сельском поселении лица моложе трудоспособного возраста на расчетный срок (204</w:t>
      </w:r>
      <w:r w:rsidR="00D502DD"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 ориентировочно составят </w:t>
      </w:r>
      <w:r w:rsidR="00D502DD" w:rsidRPr="00984BCB">
        <w:rPr>
          <w:rFonts w:ascii="Times New Roman" w:eastAsia="BatangChe" w:hAnsi="Times New Roman"/>
          <w:sz w:val="26"/>
          <w:szCs w:val="26"/>
          <w:lang w:eastAsia="ru-RU"/>
        </w:rPr>
        <w:t>128</w:t>
      </w:r>
      <w:r w:rsidRPr="00984BCB">
        <w:rPr>
          <w:rFonts w:ascii="Times New Roman" w:eastAsia="BatangChe" w:hAnsi="Times New Roman"/>
          <w:sz w:val="26"/>
          <w:szCs w:val="26"/>
          <w:lang w:eastAsia="ru-RU"/>
        </w:rPr>
        <w:t xml:space="preserve"> человек, лица трудоспособного возраста – </w:t>
      </w:r>
      <w:r w:rsidR="00D502DD" w:rsidRPr="00984BCB">
        <w:rPr>
          <w:rFonts w:ascii="Times New Roman" w:eastAsia="BatangChe" w:hAnsi="Times New Roman"/>
          <w:sz w:val="26"/>
          <w:szCs w:val="26"/>
          <w:lang w:eastAsia="ru-RU"/>
        </w:rPr>
        <w:t>426</w:t>
      </w:r>
      <w:r w:rsidR="00DB1E14" w:rsidRPr="00984BCB">
        <w:rPr>
          <w:rFonts w:ascii="Times New Roman" w:eastAsia="BatangChe" w:hAnsi="Times New Roman"/>
          <w:sz w:val="26"/>
          <w:szCs w:val="26"/>
          <w:lang w:eastAsia="ru-RU"/>
        </w:rPr>
        <w:t xml:space="preserve"> или </w:t>
      </w:r>
      <w:r w:rsidR="00AA2CB4" w:rsidRPr="00984BCB">
        <w:rPr>
          <w:rFonts w:ascii="Times New Roman" w:eastAsia="BatangChe" w:hAnsi="Times New Roman"/>
          <w:sz w:val="26"/>
          <w:szCs w:val="26"/>
          <w:lang w:eastAsia="ru-RU"/>
        </w:rPr>
        <w:t>63</w:t>
      </w:r>
      <w:r w:rsidRPr="00984BCB">
        <w:rPr>
          <w:rFonts w:ascii="Times New Roman" w:eastAsia="BatangChe" w:hAnsi="Times New Roman"/>
          <w:sz w:val="26"/>
          <w:szCs w:val="26"/>
          <w:lang w:eastAsia="ru-RU"/>
        </w:rPr>
        <w:t>,</w:t>
      </w:r>
      <w:r w:rsidR="00DB1E14" w:rsidRPr="00984BCB">
        <w:rPr>
          <w:rFonts w:ascii="Times New Roman" w:eastAsia="BatangChe" w:hAnsi="Times New Roman"/>
          <w:sz w:val="26"/>
          <w:szCs w:val="26"/>
          <w:lang w:eastAsia="ru-RU"/>
        </w:rPr>
        <w:t>0</w:t>
      </w:r>
      <w:r w:rsidRPr="00984BCB">
        <w:rPr>
          <w:rFonts w:ascii="Times New Roman" w:eastAsia="BatangChe" w:hAnsi="Times New Roman"/>
          <w:sz w:val="26"/>
          <w:szCs w:val="26"/>
          <w:lang w:eastAsia="ru-RU"/>
        </w:rPr>
        <w:t xml:space="preserve"> %, старше трудоспособного возраста – </w:t>
      </w:r>
      <w:r w:rsidR="00D502DD" w:rsidRPr="00984BCB">
        <w:rPr>
          <w:rFonts w:ascii="Times New Roman" w:eastAsia="BatangChe" w:hAnsi="Times New Roman"/>
          <w:sz w:val="26"/>
          <w:szCs w:val="26"/>
          <w:lang w:eastAsia="ru-RU"/>
        </w:rPr>
        <w:t>123</w:t>
      </w:r>
      <w:r w:rsidRPr="00984BCB">
        <w:rPr>
          <w:rFonts w:ascii="Times New Roman" w:eastAsia="BatangChe" w:hAnsi="Times New Roman"/>
          <w:sz w:val="26"/>
          <w:szCs w:val="26"/>
          <w:lang w:eastAsia="ru-RU"/>
        </w:rPr>
        <w:t xml:space="preserve"> человек</w:t>
      </w:r>
      <w:r w:rsidR="00D502DD"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w:t>
      </w:r>
    </w:p>
    <w:p w:rsidR="00CA56C4" w:rsidRPr="00984BCB" w:rsidRDefault="00D53F7F" w:rsidP="000943D4">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147B9F"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147B9F"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147B9F" w:rsidRPr="00984BCB">
        <w:rPr>
          <w:rFonts w:ascii="Times New Roman" w:eastAsia="BatangChe" w:hAnsi="Times New Roman"/>
          <w:sz w:val="26"/>
          <w:szCs w:val="26"/>
          <w:lang w:eastAsia="ru-RU"/>
        </w:rPr>
        <w:t xml:space="preserve"> предлагается умеренный уровень градостроительного развития населенн</w:t>
      </w:r>
      <w:r w:rsidR="00756542" w:rsidRPr="00984BCB">
        <w:rPr>
          <w:rFonts w:ascii="Times New Roman" w:eastAsia="BatangChe" w:hAnsi="Times New Roman"/>
          <w:sz w:val="26"/>
          <w:szCs w:val="26"/>
          <w:lang w:eastAsia="ru-RU"/>
        </w:rPr>
        <w:t>ого</w:t>
      </w:r>
      <w:r w:rsidR="00147B9F" w:rsidRPr="00984BCB">
        <w:rPr>
          <w:rFonts w:ascii="Times New Roman" w:eastAsia="BatangChe" w:hAnsi="Times New Roman"/>
          <w:sz w:val="26"/>
          <w:szCs w:val="26"/>
          <w:lang w:eastAsia="ru-RU"/>
        </w:rPr>
        <w:t xml:space="preserve"> пункт</w:t>
      </w:r>
      <w:r w:rsidR="00756542" w:rsidRPr="00984BCB">
        <w:rPr>
          <w:rFonts w:ascii="Times New Roman" w:eastAsia="BatangChe" w:hAnsi="Times New Roman"/>
          <w:sz w:val="26"/>
          <w:szCs w:val="26"/>
          <w:lang w:eastAsia="ru-RU"/>
        </w:rPr>
        <w:t>а</w:t>
      </w:r>
      <w:r w:rsidR="00147B9F" w:rsidRPr="00984BCB">
        <w:rPr>
          <w:rFonts w:ascii="Times New Roman" w:eastAsia="BatangChe" w:hAnsi="Times New Roman"/>
          <w:sz w:val="26"/>
          <w:szCs w:val="26"/>
          <w:lang w:eastAsia="ru-RU"/>
        </w:rPr>
        <w:t>.</w:t>
      </w:r>
      <w:r w:rsidR="000943D4" w:rsidRPr="00984BCB">
        <w:rPr>
          <w:rFonts w:ascii="Times New Roman" w:eastAsia="BatangChe" w:hAnsi="Times New Roman"/>
          <w:sz w:val="26"/>
          <w:szCs w:val="26"/>
          <w:lang w:eastAsia="ru-RU"/>
        </w:rPr>
        <w:t xml:space="preserve"> </w:t>
      </w:r>
      <w:r w:rsidR="00CA56C4" w:rsidRPr="00984BCB">
        <w:rPr>
          <w:rFonts w:ascii="Times New Roman" w:eastAsia="BatangChe" w:hAnsi="Times New Roman"/>
          <w:sz w:val="26"/>
          <w:szCs w:val="26"/>
          <w:lang w:eastAsia="ru-RU"/>
        </w:rPr>
        <w:t xml:space="preserve">Для </w:t>
      </w:r>
      <w:r w:rsidR="00DB7973" w:rsidRPr="00984BCB">
        <w:rPr>
          <w:rFonts w:ascii="Times New Roman" w:eastAsia="BatangChe" w:hAnsi="Times New Roman"/>
          <w:sz w:val="26"/>
          <w:szCs w:val="26"/>
          <w:lang w:eastAsia="ru-RU"/>
        </w:rPr>
        <w:t xml:space="preserve">стабилизации </w:t>
      </w:r>
      <w:r w:rsidR="00CA56C4" w:rsidRPr="00984BCB">
        <w:rPr>
          <w:rFonts w:ascii="Times New Roman" w:eastAsia="BatangChe" w:hAnsi="Times New Roman"/>
          <w:sz w:val="26"/>
          <w:szCs w:val="26"/>
          <w:lang w:eastAsia="ru-RU"/>
        </w:rPr>
        <w:t xml:space="preserve">и поддержания положительной динамики численности населения </w:t>
      </w:r>
      <w:r w:rsidR="007C1ACF" w:rsidRPr="00984BCB">
        <w:rPr>
          <w:rFonts w:ascii="Times New Roman" w:eastAsia="BatangChe" w:hAnsi="Times New Roman"/>
          <w:sz w:val="26"/>
          <w:szCs w:val="26"/>
          <w:lang w:eastAsia="ru-RU"/>
        </w:rPr>
        <w:t>Гвоздевского</w:t>
      </w:r>
      <w:r w:rsidR="00CA56C4" w:rsidRPr="00984BCB">
        <w:rPr>
          <w:rFonts w:ascii="Times New Roman" w:eastAsia="BatangChe" w:hAnsi="Times New Roman"/>
          <w:sz w:val="26"/>
          <w:szCs w:val="26"/>
          <w:lang w:eastAsia="ru-RU"/>
        </w:rPr>
        <w:t xml:space="preserve"> сельского поселения </w:t>
      </w:r>
      <w:r w:rsidR="00DB7973" w:rsidRPr="00984BCB">
        <w:rPr>
          <w:rFonts w:ascii="Times New Roman" w:eastAsia="BatangChe" w:hAnsi="Times New Roman"/>
          <w:sz w:val="26"/>
          <w:szCs w:val="26"/>
          <w:lang w:eastAsia="ru-RU"/>
        </w:rPr>
        <w:t xml:space="preserve">на весь прогнозируемый период </w:t>
      </w:r>
      <w:r w:rsidR="00CA56C4" w:rsidRPr="00984BCB">
        <w:rPr>
          <w:rFonts w:ascii="Times New Roman" w:eastAsia="BatangChe" w:hAnsi="Times New Roman"/>
          <w:sz w:val="26"/>
          <w:szCs w:val="26"/>
          <w:lang w:eastAsia="ru-RU"/>
        </w:rPr>
        <w:t>рекомендуется проведение следующих мероприятий по приоритетным направлениям:</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поддержка и развитие жилищного строительства;</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повышение эффективности и обеспечение стабилизации функционирования отрасли жилищно-коммунального хозяйства;</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условий и возможностей для успешной социализации и эффективной самореализации молодежи;</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промышленного комплекса, обеспечение новых рабочих мест;</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обеспечение молодых семей качественным и доступным жильем, содействие в получении субсидий молодым семьям;</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обеспечение доступности социальных, культурных и иных услуг;</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повышение престижа труда и жизни в </w:t>
      </w:r>
      <w:r w:rsidR="00147B9F" w:rsidRPr="00984BCB">
        <w:rPr>
          <w:rFonts w:ascii="Times New Roman" w:eastAsia="BatangChe" w:hAnsi="Times New Roman"/>
          <w:sz w:val="26"/>
          <w:szCs w:val="26"/>
          <w:lang w:eastAsia="ru-RU"/>
        </w:rPr>
        <w:t>поселении</w:t>
      </w:r>
      <w:r w:rsidRPr="00984BCB">
        <w:rPr>
          <w:rFonts w:ascii="Times New Roman" w:eastAsia="BatangChe" w:hAnsi="Times New Roman"/>
          <w:sz w:val="26"/>
          <w:szCs w:val="26"/>
          <w:lang w:eastAsia="ru-RU"/>
        </w:rPr>
        <w:t>, обеспечение продуктивной занятости населения;</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осуществление мероприятий, направленных на укрепление института семьи; </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повышение эффективности мероприятий по просвещению и информированию населения о формировании здорового образа жизни, профилактике заболеваний;</w:t>
      </w:r>
    </w:p>
    <w:p w:rsidR="00CA56C4" w:rsidRPr="00984BCB" w:rsidRDefault="00CA56C4" w:rsidP="000D4FC1">
      <w:pPr>
        <w:numPr>
          <w:ilvl w:val="0"/>
          <w:numId w:val="18"/>
        </w:numPr>
        <w:spacing w:after="0"/>
        <w:jc w:val="both"/>
        <w:rPr>
          <w:rFonts w:ascii="Times New Roman" w:hAnsi="Times New Roman"/>
          <w:sz w:val="26"/>
          <w:szCs w:val="26"/>
          <w:lang w:eastAsia="ru-RU"/>
        </w:rPr>
      </w:pPr>
      <w:r w:rsidRPr="00984BCB">
        <w:rPr>
          <w:rFonts w:ascii="Times New Roman" w:eastAsia="BatangChe" w:hAnsi="Times New Roman"/>
          <w:sz w:val="26"/>
          <w:szCs w:val="26"/>
          <w:lang w:eastAsia="ru-RU"/>
        </w:rPr>
        <w:t>создание условий для своевременного оказания медицинской помощи, предупреждение инфекционных заболеваний, а также заболеваний социального</w:t>
      </w:r>
      <w:r w:rsidRPr="00984BCB">
        <w:rPr>
          <w:rFonts w:ascii="Times New Roman" w:hAnsi="Times New Roman"/>
          <w:sz w:val="26"/>
          <w:szCs w:val="26"/>
          <w:lang w:eastAsia="ru-RU"/>
        </w:rPr>
        <w:t xml:space="preserve"> характера;</w:t>
      </w:r>
    </w:p>
    <w:p w:rsidR="00CA56C4" w:rsidRPr="00984BCB" w:rsidRDefault="00CA56C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проведение комплекса мер, направленных на сокращение смертности, прежде всего от немедицинских причин, смертности населения в трудоспособном возрасте.</w:t>
      </w:r>
    </w:p>
    <w:p w:rsidR="008435FF" w:rsidRPr="00984BCB" w:rsidRDefault="008435FF" w:rsidP="0020127A">
      <w:pPr>
        <w:tabs>
          <w:tab w:val="left" w:pos="426"/>
        </w:tabs>
        <w:autoSpaceDE w:val="0"/>
        <w:autoSpaceDN w:val="0"/>
        <w:adjustRightInd w:val="0"/>
        <w:spacing w:after="0" w:line="240" w:lineRule="auto"/>
        <w:ind w:left="426" w:right="-1" w:hanging="426"/>
        <w:contextualSpacing/>
        <w:jc w:val="both"/>
        <w:rPr>
          <w:rFonts w:ascii="Times New Roman" w:hAnsi="Times New Roman"/>
          <w:sz w:val="26"/>
          <w:szCs w:val="26"/>
          <w:lang w:eastAsia="ru-RU"/>
        </w:rPr>
      </w:pPr>
    </w:p>
    <w:p w:rsidR="005A09F5" w:rsidRPr="00984BCB" w:rsidRDefault="005A09F5" w:rsidP="008018C3">
      <w:pPr>
        <w:tabs>
          <w:tab w:val="left" w:pos="1134"/>
        </w:tabs>
        <w:spacing w:after="0" w:line="26" w:lineRule="atLeast"/>
        <w:ind w:firstLine="851"/>
        <w:jc w:val="both"/>
        <w:rPr>
          <w:sz w:val="2"/>
          <w:szCs w:val="2"/>
          <w:lang w:eastAsia="ru-RU"/>
        </w:rPr>
      </w:pPr>
    </w:p>
    <w:p w:rsidR="008435FF" w:rsidRPr="00984BCB" w:rsidRDefault="008435FF" w:rsidP="00B750AD"/>
    <w:p w:rsidR="005E3CEF" w:rsidRPr="00984BCB" w:rsidRDefault="00B750AD" w:rsidP="00B750AD">
      <w:pPr>
        <w:rPr>
          <w:rFonts w:ascii="Times New Roman" w:eastAsia="BatangChe" w:hAnsi="Times New Roman"/>
          <w:sz w:val="26"/>
          <w:szCs w:val="26"/>
          <w:lang w:eastAsia="ru-RU"/>
        </w:rPr>
        <w:sectPr w:rsidR="005E3CEF" w:rsidRPr="00984BCB" w:rsidSect="007C1ACF">
          <w:footerReference w:type="default" r:id="rId16"/>
          <w:pgSz w:w="11907" w:h="16839" w:code="9"/>
          <w:pgMar w:top="1134" w:right="850" w:bottom="1134" w:left="1701" w:header="708" w:footer="458" w:gutter="0"/>
          <w:pgNumType w:start="3"/>
          <w:cols w:space="708"/>
          <w:docGrid w:linePitch="360"/>
        </w:sectPr>
      </w:pPr>
      <w:r w:rsidRPr="00984BCB">
        <w:t xml:space="preserve"> </w:t>
      </w:r>
    </w:p>
    <w:p w:rsidR="00B750AD" w:rsidRPr="00984BCB" w:rsidRDefault="00B750AD" w:rsidP="00B750AD">
      <w:pPr>
        <w:pStyle w:val="2"/>
        <w:numPr>
          <w:ilvl w:val="0"/>
          <w:numId w:val="1"/>
        </w:numPr>
        <w:spacing w:line="26" w:lineRule="atLeast"/>
        <w:ind w:left="1276" w:hanging="567"/>
        <w:rPr>
          <w:rFonts w:ascii="Times New Roman" w:hAnsi="Times New Roman"/>
          <w:i w:val="0"/>
          <w:sz w:val="26"/>
          <w:szCs w:val="26"/>
        </w:rPr>
      </w:pPr>
      <w:bookmarkStart w:id="250" w:name="_Toc23879854"/>
      <w:bookmarkStart w:id="251" w:name="_Toc23880011"/>
      <w:bookmarkStart w:id="252" w:name="_Toc25516146"/>
      <w:bookmarkStart w:id="253" w:name="_Toc25517279"/>
      <w:bookmarkStart w:id="254" w:name="_Toc31714519"/>
      <w:bookmarkStart w:id="255" w:name="_Toc45274680"/>
      <w:bookmarkStart w:id="256" w:name="_Toc45274762"/>
      <w:bookmarkStart w:id="257" w:name="_Toc49778436"/>
      <w:bookmarkStart w:id="258" w:name="_Toc49842848"/>
      <w:bookmarkStart w:id="259" w:name="_Toc169631455"/>
      <w:r w:rsidRPr="00984BCB">
        <w:rPr>
          <w:rFonts w:ascii="Times New Roman" w:hAnsi="Times New Roman"/>
          <w:i w:val="0"/>
          <w:sz w:val="26"/>
          <w:szCs w:val="26"/>
        </w:rPr>
        <w:lastRenderedPageBreak/>
        <w:t>ОБЪЕКТЫ КУЛЬТУРНОГО НАСЛЕДИЯ</w:t>
      </w:r>
      <w:bookmarkEnd w:id="250"/>
      <w:bookmarkEnd w:id="251"/>
      <w:bookmarkEnd w:id="252"/>
      <w:bookmarkEnd w:id="253"/>
      <w:bookmarkEnd w:id="254"/>
      <w:bookmarkEnd w:id="255"/>
      <w:bookmarkEnd w:id="256"/>
      <w:bookmarkEnd w:id="257"/>
      <w:bookmarkEnd w:id="258"/>
      <w:bookmarkEnd w:id="259"/>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со ст. 3 Федерального закона от 25.06.2002 № 73-ФЗ «Об объектах культурного наследия (памятниках истории и культуры) народов Российской Федерации»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 (ст. 59 Федерального закона от 25.06.2002 № 73-ФЗ «Об объектах культурного наследия (памятниках истории и культуры) народов Российской Федерации»).</w:t>
      </w: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bookmarkStart w:id="260" w:name="_Hlk24902157"/>
      <w:r w:rsidRPr="00984BCB">
        <w:rPr>
          <w:rFonts w:ascii="Times New Roman" w:eastAsia="BatangChe" w:hAnsi="Times New Roman"/>
          <w:sz w:val="26"/>
          <w:szCs w:val="26"/>
          <w:lang w:eastAsia="ru-RU"/>
        </w:rPr>
        <w:t>В соответствии со ст. 4 Федерального закона от 25.06.2002 № 73-ФЗ «Об объектах культурного наследия (памятниках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260"/>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Объекты культурного наследия подлежат включению в единый государственный реестр объектов культурного наследия (памятников истории и культуры) народов Российской Федерации. Выявленный объект культурного </w:t>
      </w:r>
      <w:r w:rsidRPr="00984BCB">
        <w:rPr>
          <w:rFonts w:ascii="Times New Roman" w:eastAsia="BatangChe" w:hAnsi="Times New Roman"/>
          <w:sz w:val="26"/>
          <w:szCs w:val="26"/>
          <w:lang w:eastAsia="ru-RU"/>
        </w:rPr>
        <w:lastRenderedPageBreak/>
        <w:t>наследия подлежит государственной охране до принятия решения о включении его в реестр либо об отказе во включении его в реестр.</w:t>
      </w: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Список объектов археологического наследия, расположенных на территории Гвоздевского сельского поселения, приведен в таблице 2.1. Список выявленных объектов археологического наследия, расположенных на территории Гвоздевского сельского поселения, приведен в таблице 2.2.</w:t>
      </w:r>
      <w:r w:rsidRPr="00984BCB">
        <w:rPr>
          <w:rStyle w:val="af1"/>
          <w:rFonts w:ascii="Times New Roman" w:eastAsia="BatangChe" w:hAnsi="Times New Roman"/>
          <w:sz w:val="26"/>
          <w:szCs w:val="26"/>
          <w:lang w:eastAsia="ru-RU"/>
        </w:rPr>
        <w:footnoteReference w:id="1"/>
      </w:r>
    </w:p>
    <w:p w:rsidR="00B750AD" w:rsidRPr="00984BCB" w:rsidRDefault="00B750AD" w:rsidP="00B750AD">
      <w:pPr>
        <w:spacing w:after="0" w:line="26" w:lineRule="atLeast"/>
        <w:ind w:firstLine="32"/>
        <w:jc w:val="center"/>
        <w:rPr>
          <w:rFonts w:ascii="Times New Roman" w:eastAsia="BatangChe" w:hAnsi="Times New Roman"/>
          <w:b/>
          <w:sz w:val="24"/>
          <w:szCs w:val="24"/>
          <w:lang w:eastAsia="ru-RU"/>
        </w:rPr>
      </w:pPr>
    </w:p>
    <w:p w:rsidR="00B750AD" w:rsidRPr="00984BCB" w:rsidRDefault="00B750AD" w:rsidP="00B750AD">
      <w:pPr>
        <w:tabs>
          <w:tab w:val="left" w:pos="1134"/>
        </w:tabs>
        <w:spacing w:after="0"/>
        <w:jc w:val="center"/>
        <w:rPr>
          <w:rFonts w:ascii="Times New Roman" w:eastAsia="BatangChe" w:hAnsi="Times New Roman"/>
          <w:b/>
          <w:sz w:val="24"/>
          <w:szCs w:val="24"/>
        </w:rPr>
      </w:pPr>
      <w:r w:rsidRPr="00984BCB">
        <w:rPr>
          <w:rFonts w:ascii="Times New Roman" w:eastAsia="BatangChe" w:hAnsi="Times New Roman"/>
          <w:b/>
          <w:sz w:val="24"/>
          <w:szCs w:val="24"/>
        </w:rPr>
        <w:t xml:space="preserve">Таблица 2.1. Список объектов археологического наследия, расположенных </w:t>
      </w:r>
      <w:r w:rsidRPr="00984BCB">
        <w:rPr>
          <w:rFonts w:ascii="Times New Roman" w:eastAsia="BatangChe" w:hAnsi="Times New Roman"/>
          <w:b/>
          <w:sz w:val="24"/>
          <w:szCs w:val="24"/>
        </w:rPr>
        <w:br/>
        <w:t>на территории Гвоздевского сельского поселения</w:t>
      </w:r>
    </w:p>
    <w:p w:rsidR="00B750AD" w:rsidRPr="00984BCB" w:rsidRDefault="00B750AD" w:rsidP="00B750AD">
      <w:pPr>
        <w:tabs>
          <w:tab w:val="left" w:pos="1134"/>
        </w:tabs>
        <w:spacing w:after="0"/>
        <w:jc w:val="center"/>
        <w:rPr>
          <w:rFonts w:ascii="Times New Roman" w:eastAsia="BatangChe" w:hAnsi="Times New Roman"/>
          <w:sz w:val="26"/>
          <w:szCs w:val="26"/>
          <w:lang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9"/>
        <w:gridCol w:w="1716"/>
        <w:gridCol w:w="2253"/>
        <w:gridCol w:w="3402"/>
      </w:tblGrid>
      <w:tr w:rsidR="00B750AD" w:rsidRPr="00984BCB" w:rsidTr="00B750AD">
        <w:trPr>
          <w:tblHeader/>
        </w:trPr>
        <w:tc>
          <w:tcPr>
            <w:tcW w:w="567" w:type="dxa"/>
            <w:shd w:val="clear" w:color="auto" w:fill="EAF1DD"/>
            <w:vAlign w:val="center"/>
          </w:tcPr>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п/п</w:t>
            </w:r>
          </w:p>
        </w:tc>
        <w:tc>
          <w:tcPr>
            <w:tcW w:w="2269" w:type="dxa"/>
            <w:shd w:val="clear" w:color="auto" w:fill="EAF1DD"/>
            <w:vAlign w:val="center"/>
          </w:tcPr>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памятника</w:t>
            </w:r>
          </w:p>
        </w:tc>
        <w:tc>
          <w:tcPr>
            <w:tcW w:w="1716" w:type="dxa"/>
            <w:shd w:val="clear" w:color="auto" w:fill="EAF1DD"/>
            <w:vAlign w:val="center"/>
          </w:tcPr>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памятника</w:t>
            </w:r>
          </w:p>
        </w:tc>
        <w:tc>
          <w:tcPr>
            <w:tcW w:w="2253" w:type="dxa"/>
            <w:shd w:val="clear" w:color="auto" w:fill="EAF1DD"/>
            <w:vAlign w:val="center"/>
          </w:tcPr>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Датировка</w:t>
            </w:r>
          </w:p>
        </w:tc>
        <w:tc>
          <w:tcPr>
            <w:tcW w:w="3402" w:type="dxa"/>
            <w:shd w:val="clear" w:color="auto" w:fill="EAF1DD"/>
            <w:vAlign w:val="center"/>
          </w:tcPr>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Документ о принятии на государственную охрану</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2269"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Гвоздевка-1</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III тыс.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2269"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Гвоздевка-2</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III тыс. до н. э.; </w:t>
            </w:r>
          </w:p>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XIV-XII вв.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2269"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Гвоздевка-3</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III тыс.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4</w:t>
            </w:r>
          </w:p>
        </w:tc>
        <w:tc>
          <w:tcPr>
            <w:tcW w:w="2269"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Гвоздевка-4</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III тыс.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5</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 xml:space="preserve">Могильник курганный Гвоздевка-5 </w:t>
            </w:r>
            <w:r w:rsidRPr="00984BCB">
              <w:rPr>
                <w:rFonts w:ascii="Times New Roman" w:eastAsia="Times New Roman" w:hAnsi="Times New Roman"/>
                <w:lang w:eastAsia="ru-RU"/>
              </w:rPr>
              <w:br/>
              <w:t>(7 насыпей)</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Могильник курганный</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Не ясна</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6</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Гвоздевка-6</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III тыс.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7</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Гвоздевка-7</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III тыс.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8</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Гвоздевка-8</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III тыс.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9</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Стоянка Гвоздевка-9</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Стоянка</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III тыс. до н. э.</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10</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 xml:space="preserve">Могильник курганный Гвоздевка-10 </w:t>
            </w:r>
            <w:r w:rsidRPr="00984BCB">
              <w:rPr>
                <w:rFonts w:ascii="Times New Roman" w:eastAsia="Times New Roman" w:hAnsi="Times New Roman"/>
                <w:lang w:eastAsia="ru-RU"/>
              </w:rPr>
              <w:br/>
              <w:t>(4 насыпей)</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Могильник курганный</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Не ясна</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11</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 xml:space="preserve">Могильник курганный Гвоздевка-11 </w:t>
            </w:r>
            <w:r w:rsidRPr="00984BCB">
              <w:rPr>
                <w:rFonts w:ascii="Times New Roman" w:eastAsia="Times New Roman" w:hAnsi="Times New Roman"/>
                <w:lang w:eastAsia="ru-RU"/>
              </w:rPr>
              <w:br/>
              <w:t>(3 насыпей)</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Могильник курганный</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Не ясна</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r w:rsidR="00B750AD" w:rsidRPr="00984BCB" w:rsidTr="00B750AD">
        <w:tc>
          <w:tcPr>
            <w:tcW w:w="567"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12</w:t>
            </w:r>
          </w:p>
        </w:tc>
        <w:tc>
          <w:tcPr>
            <w:tcW w:w="2269" w:type="dxa"/>
            <w:shd w:val="clear" w:color="auto" w:fill="auto"/>
            <w:vAlign w:val="center"/>
          </w:tcPr>
          <w:p w:rsidR="00B750AD" w:rsidRPr="00984BCB" w:rsidRDefault="00B750AD" w:rsidP="00B750AD">
            <w:pPr>
              <w:spacing w:after="0" w:line="240" w:lineRule="auto"/>
              <w:ind w:left="-108" w:right="-108"/>
              <w:jc w:val="center"/>
              <w:rPr>
                <w:rFonts w:ascii="Times New Roman" w:eastAsia="Times New Roman" w:hAnsi="Times New Roman"/>
                <w:lang w:eastAsia="ru-RU"/>
              </w:rPr>
            </w:pPr>
            <w:r w:rsidRPr="00984BCB">
              <w:rPr>
                <w:rFonts w:ascii="Times New Roman" w:eastAsia="Times New Roman" w:hAnsi="Times New Roman"/>
                <w:lang w:eastAsia="ru-RU"/>
              </w:rPr>
              <w:t xml:space="preserve">Могильник грунтовый Гвоздевка-12 </w:t>
            </w:r>
            <w:r w:rsidRPr="00984BCB">
              <w:rPr>
                <w:rFonts w:ascii="Times New Roman" w:eastAsia="Times New Roman" w:hAnsi="Times New Roman"/>
                <w:lang w:eastAsia="ru-RU"/>
              </w:rPr>
              <w:br/>
              <w:t>(6 насыпей)</w:t>
            </w:r>
          </w:p>
        </w:tc>
        <w:tc>
          <w:tcPr>
            <w:tcW w:w="1716"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Могильник грунтовый</w:t>
            </w:r>
          </w:p>
        </w:tc>
        <w:tc>
          <w:tcPr>
            <w:tcW w:w="2253" w:type="dxa"/>
            <w:shd w:val="clear" w:color="auto" w:fill="auto"/>
            <w:vAlign w:val="center"/>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Не ясна</w:t>
            </w:r>
          </w:p>
        </w:tc>
        <w:tc>
          <w:tcPr>
            <w:tcW w:w="3402"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Постановление Главы администрации Омской области </w:t>
            </w:r>
            <w:r w:rsidRPr="00984BCB">
              <w:rPr>
                <w:rFonts w:ascii="Times New Roman" w:eastAsia="Times New Roman" w:hAnsi="Times New Roman"/>
                <w:lang w:eastAsia="ru-RU"/>
              </w:rPr>
              <w:br/>
              <w:t>от 12.07.95 № 341-п</w:t>
            </w:r>
          </w:p>
        </w:tc>
      </w:tr>
    </w:tbl>
    <w:p w:rsidR="00B750AD" w:rsidRPr="00984BCB" w:rsidRDefault="00B750AD" w:rsidP="00B750AD">
      <w:pPr>
        <w:spacing w:after="0" w:line="26" w:lineRule="atLeast"/>
        <w:ind w:firstLine="32"/>
        <w:jc w:val="center"/>
        <w:rPr>
          <w:rFonts w:ascii="Times New Roman" w:eastAsia="BatangChe" w:hAnsi="Times New Roman"/>
          <w:b/>
          <w:sz w:val="24"/>
          <w:szCs w:val="24"/>
          <w:lang w:eastAsia="ru-RU"/>
        </w:rPr>
      </w:pPr>
    </w:p>
    <w:p w:rsidR="00B750AD" w:rsidRPr="00984BCB" w:rsidRDefault="00B750AD" w:rsidP="00B750AD">
      <w:pPr>
        <w:tabs>
          <w:tab w:val="left" w:pos="1134"/>
        </w:tabs>
        <w:spacing w:after="0"/>
        <w:jc w:val="center"/>
        <w:rPr>
          <w:rFonts w:ascii="Times New Roman" w:eastAsia="BatangChe" w:hAnsi="Times New Roman"/>
          <w:sz w:val="26"/>
          <w:szCs w:val="26"/>
          <w:lang w:eastAsia="ru-RU"/>
        </w:rPr>
      </w:pPr>
      <w:r w:rsidRPr="00984BCB">
        <w:rPr>
          <w:rFonts w:ascii="Times New Roman" w:eastAsia="BatangChe" w:hAnsi="Times New Roman"/>
          <w:b/>
          <w:sz w:val="24"/>
          <w:szCs w:val="24"/>
        </w:rPr>
        <w:lastRenderedPageBreak/>
        <w:t>Таблица 2.2. Список выявленных объектов археологического наследия, расположенных на территории Гвоздевского сельского поселения</w:t>
      </w: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3969"/>
      </w:tblGrid>
      <w:tr w:rsidR="00B750AD" w:rsidRPr="00984BCB" w:rsidTr="00B750AD">
        <w:tc>
          <w:tcPr>
            <w:tcW w:w="817" w:type="dxa"/>
            <w:shd w:val="clear" w:color="auto" w:fill="EAF1DD"/>
            <w:vAlign w:val="center"/>
          </w:tcPr>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w:t>
            </w:r>
          </w:p>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п/п</w:t>
            </w:r>
          </w:p>
        </w:tc>
        <w:tc>
          <w:tcPr>
            <w:tcW w:w="4678" w:type="dxa"/>
            <w:shd w:val="clear" w:color="auto" w:fill="EAF1DD"/>
            <w:vAlign w:val="center"/>
          </w:tcPr>
          <w:p w:rsidR="00B750AD" w:rsidRPr="00984BCB" w:rsidRDefault="00B750AD" w:rsidP="00B750AD">
            <w:pPr>
              <w:spacing w:after="0" w:line="240" w:lineRule="auto"/>
              <w:ind w:left="-108"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Наименование объекта </w:t>
            </w:r>
            <w:r w:rsidRPr="00984BCB">
              <w:rPr>
                <w:rFonts w:ascii="Times New Roman" w:eastAsia="Times New Roman" w:hAnsi="Times New Roman"/>
                <w:b/>
                <w:lang w:eastAsia="ru-RU"/>
              </w:rPr>
              <w:br/>
              <w:t>культурного наследия</w:t>
            </w:r>
          </w:p>
        </w:tc>
        <w:tc>
          <w:tcPr>
            <w:tcW w:w="3969" w:type="dxa"/>
            <w:shd w:val="clear" w:color="auto" w:fill="EAF1DD"/>
            <w:vAlign w:val="center"/>
          </w:tcPr>
          <w:p w:rsidR="00B750AD" w:rsidRPr="00984BCB" w:rsidRDefault="00B750AD" w:rsidP="00B750A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Датировка</w:t>
            </w:r>
          </w:p>
        </w:tc>
      </w:tr>
      <w:tr w:rsidR="00B750AD" w:rsidRPr="00984BCB" w:rsidTr="00B750AD">
        <w:tc>
          <w:tcPr>
            <w:tcW w:w="817"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4678"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Стоянка «Гвоздевка – 14»</w:t>
            </w:r>
          </w:p>
        </w:tc>
        <w:tc>
          <w:tcPr>
            <w:tcW w:w="3969"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Эпоха неолита</w:t>
            </w:r>
          </w:p>
        </w:tc>
      </w:tr>
      <w:tr w:rsidR="00B750AD" w:rsidRPr="00984BCB" w:rsidTr="00B750AD">
        <w:tc>
          <w:tcPr>
            <w:tcW w:w="817"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4678"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Стоянка «Гвоздевка – 15»</w:t>
            </w:r>
          </w:p>
        </w:tc>
        <w:tc>
          <w:tcPr>
            <w:tcW w:w="3969"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Эпоха неолита – ранней бронзы</w:t>
            </w:r>
          </w:p>
        </w:tc>
      </w:tr>
      <w:tr w:rsidR="00B750AD" w:rsidRPr="00984BCB" w:rsidTr="00B750AD">
        <w:tc>
          <w:tcPr>
            <w:tcW w:w="817"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4678"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Стоянка «Гвоздевка – 17» («Красногорка – 1»)</w:t>
            </w:r>
          </w:p>
        </w:tc>
        <w:tc>
          <w:tcPr>
            <w:tcW w:w="3969"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Эпоха неолита</w:t>
            </w:r>
          </w:p>
        </w:tc>
      </w:tr>
      <w:tr w:rsidR="00B750AD" w:rsidRPr="00984BCB" w:rsidTr="00B750AD">
        <w:tc>
          <w:tcPr>
            <w:tcW w:w="817"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4</w:t>
            </w:r>
          </w:p>
        </w:tc>
        <w:tc>
          <w:tcPr>
            <w:tcW w:w="4678"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Стоянка «Гвоздевка – 18» («Красногорка – 2»)</w:t>
            </w:r>
          </w:p>
        </w:tc>
        <w:tc>
          <w:tcPr>
            <w:tcW w:w="3969"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Эпоха неолита</w:t>
            </w:r>
          </w:p>
        </w:tc>
      </w:tr>
      <w:tr w:rsidR="00B750AD" w:rsidRPr="00984BCB" w:rsidTr="00B750AD">
        <w:tc>
          <w:tcPr>
            <w:tcW w:w="817" w:type="dxa"/>
            <w:shd w:val="clear" w:color="auto" w:fill="auto"/>
          </w:tcPr>
          <w:p w:rsidR="00B750AD" w:rsidRPr="00984BCB" w:rsidRDefault="00B750AD" w:rsidP="00B750A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5</w:t>
            </w:r>
          </w:p>
        </w:tc>
        <w:tc>
          <w:tcPr>
            <w:tcW w:w="4678"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Стоянка «Гвоздевка – 19» («Красногорка – 3»)</w:t>
            </w:r>
          </w:p>
        </w:tc>
        <w:tc>
          <w:tcPr>
            <w:tcW w:w="3969" w:type="dxa"/>
            <w:shd w:val="clear" w:color="auto" w:fill="auto"/>
          </w:tcPr>
          <w:p w:rsidR="00B750AD" w:rsidRPr="00984BCB" w:rsidRDefault="00B750AD" w:rsidP="00B750AD">
            <w:pPr>
              <w:spacing w:after="0"/>
              <w:rPr>
                <w:rFonts w:ascii="Times New Roman" w:eastAsia="Times New Roman" w:hAnsi="Times New Roman"/>
                <w:lang w:eastAsia="ru-RU"/>
              </w:rPr>
            </w:pPr>
            <w:r w:rsidRPr="00984BCB">
              <w:rPr>
                <w:rFonts w:ascii="Times New Roman" w:eastAsia="Times New Roman" w:hAnsi="Times New Roman"/>
                <w:lang w:eastAsia="ru-RU"/>
              </w:rPr>
              <w:t>Эпоха мезолита – ранней бронзы</w:t>
            </w:r>
          </w:p>
        </w:tc>
      </w:tr>
    </w:tbl>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p>
    <w:p w:rsidR="00B750AD" w:rsidRPr="00984BCB" w:rsidRDefault="00B750AD" w:rsidP="00B750AD">
      <w:pPr>
        <w:tabs>
          <w:tab w:val="left" w:pos="1134"/>
        </w:tabs>
        <w:spacing w:after="0"/>
        <w:ind w:firstLine="720"/>
        <w:jc w:val="both"/>
        <w:rPr>
          <w:rFonts w:ascii="Times New Roman" w:hAnsi="Times New Roman"/>
        </w:rPr>
      </w:pP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pPr>
    </w:p>
    <w:p w:rsidR="00B750AD" w:rsidRPr="00984BCB" w:rsidRDefault="00B750AD" w:rsidP="00B750AD">
      <w:pPr>
        <w:tabs>
          <w:tab w:val="left" w:pos="1134"/>
        </w:tabs>
        <w:spacing w:after="0"/>
        <w:ind w:firstLine="720"/>
        <w:jc w:val="both"/>
        <w:rPr>
          <w:rFonts w:ascii="Times New Roman" w:eastAsia="BatangChe" w:hAnsi="Times New Roman"/>
          <w:sz w:val="26"/>
          <w:szCs w:val="26"/>
          <w:lang w:eastAsia="ru-RU"/>
        </w:rPr>
        <w:sectPr w:rsidR="00B750AD" w:rsidRPr="00984BCB" w:rsidSect="002E635D">
          <w:footerReference w:type="default" r:id="rId17"/>
          <w:pgSz w:w="11907" w:h="16839" w:code="9"/>
          <w:pgMar w:top="1134" w:right="850" w:bottom="1134" w:left="1701" w:header="708" w:footer="458" w:gutter="0"/>
          <w:cols w:space="708"/>
          <w:docGrid w:linePitch="360"/>
        </w:sectPr>
      </w:pPr>
    </w:p>
    <w:p w:rsidR="00A20CB9" w:rsidRPr="00984BCB" w:rsidRDefault="00E01933" w:rsidP="00A20CB9">
      <w:pPr>
        <w:pStyle w:val="2"/>
        <w:numPr>
          <w:ilvl w:val="0"/>
          <w:numId w:val="1"/>
        </w:numPr>
        <w:spacing w:line="26" w:lineRule="atLeast"/>
        <w:ind w:left="1418" w:hanging="567"/>
        <w:rPr>
          <w:rFonts w:ascii="Times New Roman" w:hAnsi="Times New Roman"/>
          <w:i w:val="0"/>
          <w:sz w:val="26"/>
          <w:szCs w:val="26"/>
        </w:rPr>
      </w:pPr>
      <w:bookmarkStart w:id="261" w:name="_Toc169631456"/>
      <w:r w:rsidRPr="00984BCB">
        <w:rPr>
          <w:rFonts w:ascii="Times New Roman" w:hAnsi="Times New Roman"/>
          <w:i w:val="0"/>
          <w:sz w:val="26"/>
          <w:szCs w:val="26"/>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w:t>
      </w:r>
      <w:r w:rsidR="008D4A36" w:rsidRPr="00984BCB">
        <w:rPr>
          <w:rFonts w:ascii="Times New Roman" w:hAnsi="Times New Roman"/>
          <w:i w:val="0"/>
          <w:sz w:val="26"/>
          <w:szCs w:val="26"/>
        </w:rPr>
        <w:t>,</w:t>
      </w:r>
      <w:r w:rsidRPr="00984BCB">
        <w:rPr>
          <w:rFonts w:ascii="Times New Roman" w:hAnsi="Times New Roman"/>
          <w:i w:val="0"/>
          <w:sz w:val="26"/>
          <w:szCs w:val="26"/>
        </w:rPr>
        <w:t xml:space="preserve">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261"/>
    </w:p>
    <w:p w:rsidR="002543E5" w:rsidRPr="00984BCB" w:rsidRDefault="002543E5" w:rsidP="002543E5">
      <w:pPr>
        <w:tabs>
          <w:tab w:val="left" w:pos="1134"/>
        </w:tabs>
        <w:spacing w:after="0" w:line="26" w:lineRule="atLeast"/>
        <w:ind w:firstLine="720"/>
        <w:jc w:val="both"/>
        <w:rPr>
          <w:rFonts w:ascii="Times New Roman" w:eastAsia="BatangChe" w:hAnsi="Times New Roman"/>
          <w:sz w:val="26"/>
          <w:szCs w:val="26"/>
          <w:lang w:eastAsia="ru-RU"/>
        </w:rPr>
      </w:pPr>
    </w:p>
    <w:p w:rsidR="00BB5C83" w:rsidRPr="00984BCB" w:rsidRDefault="00BB5C83" w:rsidP="00BB5C83">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Документами территориального планирования Российской Федерации планируемое размещение объектов федерального значения на территории Гвоздевского сельского поселения не предусмотрено.</w:t>
      </w:r>
    </w:p>
    <w:p w:rsidR="00F24C51" w:rsidRPr="00984BCB" w:rsidRDefault="008D4A36" w:rsidP="008D4A3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Схемой территориального планирования Омской области, утвержденной постановлением Правительств</w:t>
      </w:r>
      <w:r w:rsidR="00F742B7" w:rsidRPr="00984BCB">
        <w:rPr>
          <w:rFonts w:ascii="Times New Roman" w:eastAsia="BatangChe" w:hAnsi="Times New Roman"/>
          <w:sz w:val="26"/>
          <w:szCs w:val="26"/>
          <w:lang w:eastAsia="ru-RU"/>
        </w:rPr>
        <w:t xml:space="preserve">а Омской области от 19.08.2009 </w:t>
      </w:r>
      <w:r w:rsidRPr="00984BCB">
        <w:rPr>
          <w:rFonts w:ascii="Times New Roman" w:eastAsia="BatangChe" w:hAnsi="Times New Roman"/>
          <w:sz w:val="26"/>
          <w:szCs w:val="26"/>
          <w:lang w:eastAsia="ru-RU"/>
        </w:rPr>
        <w:t xml:space="preserve">№ 156-п, на территории </w:t>
      </w:r>
      <w:r w:rsidR="00BB5C83"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предусмотрено</w:t>
      </w:r>
      <w:r w:rsidR="00F742B7" w:rsidRPr="00984BCB">
        <w:rPr>
          <w:rFonts w:ascii="Times New Roman" w:eastAsia="BatangChe" w:hAnsi="Times New Roman"/>
          <w:sz w:val="26"/>
          <w:szCs w:val="26"/>
          <w:lang w:eastAsia="ru-RU"/>
        </w:rPr>
        <w:t xml:space="preserve"> размещение объектов регионального значения</w:t>
      </w:r>
      <w:r w:rsidR="00F24C51" w:rsidRPr="00984BCB">
        <w:rPr>
          <w:rFonts w:ascii="Times New Roman" w:eastAsia="BatangChe" w:hAnsi="Times New Roman"/>
          <w:sz w:val="26"/>
          <w:szCs w:val="26"/>
          <w:lang w:eastAsia="ru-RU"/>
        </w:rPr>
        <w:t>:</w:t>
      </w:r>
    </w:p>
    <w:p w:rsidR="00BB5C83" w:rsidRPr="00984BCB" w:rsidRDefault="00F24C51" w:rsidP="008D4A3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BB5C83" w:rsidRPr="00984BCB">
        <w:rPr>
          <w:rFonts w:ascii="Times New Roman" w:eastAsia="BatangChe" w:hAnsi="Times New Roman"/>
          <w:sz w:val="26"/>
          <w:szCs w:val="26"/>
          <w:lang w:eastAsia="ru-RU"/>
        </w:rPr>
        <w:t xml:space="preserve">«Межпоселковый газопровод к н.п. Новодонка Исилькульского района, н.п. Хмаровка Полтавского района, н.п. Красногорка Полтавского района, </w:t>
      </w:r>
      <w:r w:rsidR="00BB5C83" w:rsidRPr="00984BCB">
        <w:rPr>
          <w:rFonts w:ascii="Times New Roman" w:eastAsia="BatangChe" w:hAnsi="Times New Roman"/>
          <w:sz w:val="26"/>
          <w:szCs w:val="26"/>
          <w:lang w:eastAsia="ru-RU"/>
        </w:rPr>
        <w:br/>
        <w:t>н.п. Гвоздевка Москаленского района (строительство)», 2,8 (Д315), 44,0 (Д225), 27,1 (Д160), 0,5 (Д110), 3,1 (Д63), Омская область, Исилькульский, Полтавский, Москаленский муниципальные районы, год реализации – 2035 год. Характеристика зоны с особыми условиями использования территорий: охранная зона.</w:t>
      </w:r>
    </w:p>
    <w:p w:rsidR="002A46B6" w:rsidRPr="00984BCB" w:rsidRDefault="002A46B6" w:rsidP="008D4A3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Строительство пожарного поста, 1 пожарный автомобиль, Москаленский муниципальный район, Гвоздевское сельское поселение, деревня Гвоздевка, год реализации – 2028 год.</w:t>
      </w:r>
    </w:p>
    <w:p w:rsidR="00EF06D1" w:rsidRPr="00984BCB" w:rsidRDefault="00CC2E8A" w:rsidP="00CC2E8A">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рамках основного мероприятия «Реализация регионального проекта «Модернизация первичного звена здравоохранения Омской области», направленного на достижение целей федерального проекта «Модернизация первичного звена здравоохранения Российской Федерации», в 2022 г. выполнены мероприятия по приобретению и монтажу быстровозводимой модульной конструкции фельдшерско-акушерского пункта в д. Гвоздевка Москаленского муниципального района Омской области: Омская область, Москаленский муниципальный район, д. Гвоздевка, площадью помешений 89,0 кв. м. </w:t>
      </w:r>
      <w:r w:rsidRPr="00984BCB">
        <w:rPr>
          <w:rFonts w:ascii="Times New Roman" w:eastAsia="BatangChe" w:hAnsi="Times New Roman"/>
          <w:sz w:val="26"/>
          <w:szCs w:val="26"/>
          <w:lang w:eastAsia="ru-RU"/>
        </w:rPr>
        <w:br/>
      </w:r>
      <w:r w:rsidR="00EF06D1" w:rsidRPr="00984BCB">
        <w:rPr>
          <w:rFonts w:ascii="Times New Roman" w:eastAsia="BatangChe" w:hAnsi="Times New Roman"/>
          <w:sz w:val="26"/>
          <w:szCs w:val="26"/>
          <w:lang w:eastAsia="ru-RU"/>
        </w:rPr>
        <w:t>В связи с этим, объект здравоохранения регионального значения «</w:t>
      </w:r>
      <w:r w:rsidRPr="00984BCB">
        <w:rPr>
          <w:rFonts w:ascii="Times New Roman" w:eastAsia="BatangChe" w:hAnsi="Times New Roman"/>
          <w:sz w:val="26"/>
          <w:szCs w:val="26"/>
          <w:lang w:eastAsia="ru-RU"/>
        </w:rPr>
        <w:t>Строительство фельдшерско-акушерского пункта, д. Гвоздевка Москаленского муниципального района Омской области</w:t>
      </w:r>
      <w:r w:rsidR="00EF06D1" w:rsidRPr="00984BCB">
        <w:rPr>
          <w:rFonts w:ascii="Times New Roman" w:eastAsia="BatangChe" w:hAnsi="Times New Roman"/>
          <w:sz w:val="26"/>
          <w:szCs w:val="26"/>
          <w:lang w:eastAsia="ru-RU"/>
        </w:rPr>
        <w:t>» отображен как существующий.</w:t>
      </w:r>
    </w:p>
    <w:p w:rsidR="008D4A36" w:rsidRPr="00984BCB" w:rsidRDefault="00DC1401" w:rsidP="008D4A36">
      <w:pPr>
        <w:pStyle w:val="affb"/>
        <w:spacing w:line="26" w:lineRule="atLeast"/>
        <w:jc w:val="center"/>
        <w:rPr>
          <w:rFonts w:ascii="Times New Roman" w:eastAsia="BatangChe" w:hAnsi="Times New Roman"/>
          <w:b/>
          <w:sz w:val="24"/>
          <w:szCs w:val="24"/>
        </w:rPr>
      </w:pPr>
      <w:r w:rsidRPr="00984BCB">
        <w:rPr>
          <w:rFonts w:ascii="Times New Roman" w:eastAsia="BatangChe" w:hAnsi="Times New Roman"/>
          <w:b/>
          <w:sz w:val="24"/>
          <w:szCs w:val="24"/>
        </w:rPr>
        <w:br w:type="page"/>
      </w:r>
      <w:r w:rsidR="008D4A36" w:rsidRPr="00984BCB">
        <w:rPr>
          <w:rFonts w:ascii="Times New Roman" w:eastAsia="BatangChe" w:hAnsi="Times New Roman"/>
          <w:b/>
          <w:sz w:val="24"/>
          <w:szCs w:val="24"/>
        </w:rPr>
        <w:lastRenderedPageBreak/>
        <w:t xml:space="preserve">Таблица 3.1. Сведения о планируемых для размещения на территории </w:t>
      </w:r>
      <w:r w:rsidR="001E563B" w:rsidRPr="00984BCB">
        <w:rPr>
          <w:rFonts w:ascii="Times New Roman" w:eastAsia="BatangChe" w:hAnsi="Times New Roman"/>
          <w:b/>
          <w:sz w:val="24"/>
          <w:szCs w:val="24"/>
        </w:rPr>
        <w:t>Гвоздевского</w:t>
      </w:r>
      <w:r w:rsidR="008D4A36" w:rsidRPr="00984BCB">
        <w:rPr>
          <w:rFonts w:ascii="Times New Roman" w:eastAsia="BatangChe" w:hAnsi="Times New Roman"/>
          <w:b/>
          <w:sz w:val="24"/>
          <w:szCs w:val="24"/>
        </w:rPr>
        <w:t xml:space="preserve"> сельского поселения объект</w:t>
      </w:r>
      <w:r w:rsidR="0084208F" w:rsidRPr="00984BCB">
        <w:rPr>
          <w:rFonts w:ascii="Times New Roman" w:eastAsia="BatangChe" w:hAnsi="Times New Roman"/>
          <w:b/>
          <w:sz w:val="24"/>
          <w:szCs w:val="24"/>
        </w:rPr>
        <w:t>ах</w:t>
      </w:r>
      <w:r w:rsidR="008D4A36" w:rsidRPr="00984BCB">
        <w:rPr>
          <w:rFonts w:ascii="Times New Roman" w:eastAsia="BatangChe" w:hAnsi="Times New Roman"/>
          <w:b/>
          <w:sz w:val="24"/>
          <w:szCs w:val="24"/>
        </w:rPr>
        <w:t xml:space="preserve"> федерального</w:t>
      </w:r>
      <w:r w:rsidR="0084208F" w:rsidRPr="00984BCB">
        <w:rPr>
          <w:rFonts w:ascii="Times New Roman" w:eastAsia="BatangChe" w:hAnsi="Times New Roman"/>
          <w:b/>
          <w:sz w:val="24"/>
          <w:szCs w:val="24"/>
        </w:rPr>
        <w:t xml:space="preserve"> значения, объектах</w:t>
      </w:r>
      <w:r w:rsidR="008D4A36" w:rsidRPr="00984BCB">
        <w:rPr>
          <w:rFonts w:ascii="Times New Roman" w:eastAsia="BatangChe" w:hAnsi="Times New Roman"/>
          <w:b/>
          <w:sz w:val="24"/>
          <w:szCs w:val="24"/>
        </w:rPr>
        <w:t xml:space="preserve"> </w:t>
      </w:r>
      <w:r w:rsidR="0084208F" w:rsidRPr="00984BCB">
        <w:rPr>
          <w:rFonts w:ascii="Times New Roman" w:eastAsia="BatangChe" w:hAnsi="Times New Roman"/>
          <w:b/>
          <w:sz w:val="24"/>
          <w:szCs w:val="24"/>
        </w:rPr>
        <w:t>регионального значения, их основные характеристики</w:t>
      </w:r>
    </w:p>
    <w:p w:rsidR="008D4A36" w:rsidRPr="00984BCB" w:rsidRDefault="008D4A36" w:rsidP="008D4A36">
      <w:pPr>
        <w:rPr>
          <w:lang w:eastAsia="ru-RU"/>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190"/>
        <w:gridCol w:w="1849"/>
        <w:gridCol w:w="3253"/>
      </w:tblGrid>
      <w:tr w:rsidR="0032256B" w:rsidRPr="00984BCB" w:rsidTr="00DC1401">
        <w:trPr>
          <w:trHeight w:val="383"/>
          <w:tblHeader/>
          <w:jc w:val="center"/>
        </w:trPr>
        <w:tc>
          <w:tcPr>
            <w:tcW w:w="628" w:type="dxa"/>
            <w:shd w:val="clear" w:color="auto" w:fill="EAF1DD"/>
            <w:vAlign w:val="center"/>
          </w:tcPr>
          <w:p w:rsidR="008D4A36" w:rsidRPr="00984BCB" w:rsidRDefault="008D4A36" w:rsidP="008D4A36">
            <w:pPr>
              <w:spacing w:after="0" w:line="240" w:lineRule="auto"/>
              <w:ind w:left="60"/>
              <w:rPr>
                <w:rFonts w:ascii="Times New Roman" w:eastAsia="Times New Roman" w:hAnsi="Times New Roman"/>
                <w:b/>
                <w:lang w:eastAsia="ru-RU"/>
              </w:rPr>
            </w:pPr>
            <w:r w:rsidRPr="00984BCB">
              <w:rPr>
                <w:rFonts w:ascii="Times New Roman" w:eastAsia="Times New Roman" w:hAnsi="Times New Roman"/>
                <w:b/>
                <w:lang w:eastAsia="ru-RU"/>
              </w:rPr>
              <w:t>№</w:t>
            </w:r>
          </w:p>
          <w:p w:rsidR="008D4A36" w:rsidRPr="00984BCB" w:rsidRDefault="008D4A36" w:rsidP="008D4A36">
            <w:pPr>
              <w:spacing w:after="0" w:line="240" w:lineRule="auto"/>
              <w:rPr>
                <w:rFonts w:ascii="Times New Roman" w:eastAsia="Times New Roman" w:hAnsi="Times New Roman"/>
                <w:b/>
                <w:lang w:eastAsia="ru-RU"/>
              </w:rPr>
            </w:pPr>
            <w:r w:rsidRPr="00984BCB">
              <w:rPr>
                <w:rFonts w:ascii="Times New Roman" w:eastAsia="Times New Roman" w:hAnsi="Times New Roman"/>
                <w:b/>
                <w:lang w:eastAsia="ru-RU"/>
              </w:rPr>
              <w:t>п/п</w:t>
            </w:r>
          </w:p>
        </w:tc>
        <w:tc>
          <w:tcPr>
            <w:tcW w:w="4190" w:type="dxa"/>
            <w:shd w:val="clear" w:color="auto" w:fill="EAF1DD"/>
            <w:vAlign w:val="center"/>
          </w:tcPr>
          <w:p w:rsidR="008D4A36" w:rsidRPr="00984BCB" w:rsidRDefault="008D4A36" w:rsidP="008D4A36">
            <w:pPr>
              <w:spacing w:after="0" w:line="240" w:lineRule="auto"/>
              <w:ind w:left="96"/>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объекта (мероприятия)</w:t>
            </w:r>
          </w:p>
        </w:tc>
        <w:tc>
          <w:tcPr>
            <w:tcW w:w="1849" w:type="dxa"/>
            <w:shd w:val="clear" w:color="auto" w:fill="EAF1DD"/>
            <w:vAlign w:val="center"/>
          </w:tcPr>
          <w:p w:rsidR="008D4A36" w:rsidRPr="00984BCB" w:rsidRDefault="008D4A36" w:rsidP="008D4A36">
            <w:pPr>
              <w:spacing w:after="0" w:line="240" w:lineRule="auto"/>
              <w:ind w:left="96"/>
              <w:jc w:val="center"/>
              <w:rPr>
                <w:rFonts w:ascii="Times New Roman" w:eastAsia="Times New Roman" w:hAnsi="Times New Roman"/>
                <w:b/>
                <w:lang w:eastAsia="ru-RU"/>
              </w:rPr>
            </w:pPr>
            <w:r w:rsidRPr="00984BCB">
              <w:rPr>
                <w:rFonts w:ascii="Times New Roman" w:eastAsia="Times New Roman" w:hAnsi="Times New Roman"/>
                <w:b/>
                <w:lang w:eastAsia="ru-RU"/>
              </w:rPr>
              <w:t>Назначение объекта</w:t>
            </w:r>
          </w:p>
        </w:tc>
        <w:tc>
          <w:tcPr>
            <w:tcW w:w="3253" w:type="dxa"/>
            <w:shd w:val="clear" w:color="auto" w:fill="EAF1DD"/>
            <w:vAlign w:val="center"/>
          </w:tcPr>
          <w:p w:rsidR="008D4A36" w:rsidRPr="00984BCB" w:rsidRDefault="00724309" w:rsidP="008D4A36">
            <w:pPr>
              <w:spacing w:after="0" w:line="240" w:lineRule="auto"/>
              <w:ind w:left="96"/>
              <w:jc w:val="center"/>
              <w:rPr>
                <w:rFonts w:ascii="Times New Roman" w:eastAsia="Times New Roman" w:hAnsi="Times New Roman"/>
                <w:b/>
                <w:lang w:eastAsia="ru-RU"/>
              </w:rPr>
            </w:pPr>
            <w:r w:rsidRPr="00984BCB">
              <w:rPr>
                <w:rFonts w:ascii="Times New Roman" w:eastAsia="Times New Roman" w:hAnsi="Times New Roman"/>
                <w:b/>
                <w:lang w:eastAsia="ru-RU"/>
              </w:rPr>
              <w:t>Характеристики зон с особыми условиями использования территорий</w:t>
            </w:r>
          </w:p>
        </w:tc>
      </w:tr>
      <w:tr w:rsidR="0032256B" w:rsidRPr="00984BCB" w:rsidTr="001E563B">
        <w:trPr>
          <w:trHeight w:val="187"/>
          <w:jc w:val="center"/>
        </w:trPr>
        <w:tc>
          <w:tcPr>
            <w:tcW w:w="628" w:type="dxa"/>
            <w:shd w:val="clear" w:color="auto" w:fill="D6E3BC"/>
          </w:tcPr>
          <w:p w:rsidR="008D4A36" w:rsidRPr="00984BCB" w:rsidRDefault="008D4A36" w:rsidP="008D4A36">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1</w:t>
            </w:r>
          </w:p>
        </w:tc>
        <w:tc>
          <w:tcPr>
            <w:tcW w:w="9292" w:type="dxa"/>
            <w:gridSpan w:val="3"/>
            <w:shd w:val="clear" w:color="auto" w:fill="D6E3BC"/>
          </w:tcPr>
          <w:p w:rsidR="008D4A36" w:rsidRPr="00984BCB" w:rsidRDefault="008D4A36" w:rsidP="008D4A36">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Планируемое размещение объектов федерального значения</w:t>
            </w:r>
          </w:p>
        </w:tc>
      </w:tr>
      <w:tr w:rsidR="001E563B" w:rsidRPr="00984BCB" w:rsidTr="001E563B">
        <w:trPr>
          <w:trHeight w:val="187"/>
          <w:jc w:val="center"/>
        </w:trPr>
        <w:tc>
          <w:tcPr>
            <w:tcW w:w="9920" w:type="dxa"/>
            <w:gridSpan w:val="4"/>
            <w:shd w:val="clear" w:color="auto" w:fill="auto"/>
            <w:vAlign w:val="center"/>
          </w:tcPr>
          <w:p w:rsidR="001E563B" w:rsidRPr="00984BCB" w:rsidRDefault="001E563B" w:rsidP="001E563B">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Не предусмотрено</w:t>
            </w:r>
          </w:p>
        </w:tc>
      </w:tr>
      <w:tr w:rsidR="0032256B" w:rsidRPr="00984BCB" w:rsidTr="001E563B">
        <w:trPr>
          <w:trHeight w:val="187"/>
          <w:jc w:val="center"/>
        </w:trPr>
        <w:tc>
          <w:tcPr>
            <w:tcW w:w="628" w:type="dxa"/>
            <w:shd w:val="clear" w:color="auto" w:fill="D6E3BC"/>
            <w:vAlign w:val="center"/>
          </w:tcPr>
          <w:p w:rsidR="008D4A36" w:rsidRPr="00984BCB" w:rsidRDefault="008D4A36" w:rsidP="008D4A36">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2</w:t>
            </w:r>
          </w:p>
        </w:tc>
        <w:tc>
          <w:tcPr>
            <w:tcW w:w="9292" w:type="dxa"/>
            <w:gridSpan w:val="3"/>
            <w:shd w:val="clear" w:color="auto" w:fill="D6E3BC"/>
            <w:vAlign w:val="center"/>
          </w:tcPr>
          <w:p w:rsidR="008D4A36" w:rsidRPr="00984BCB" w:rsidRDefault="008D4A36" w:rsidP="008D4A36">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Планируемое размещение объектов регионального значения</w:t>
            </w:r>
          </w:p>
        </w:tc>
      </w:tr>
      <w:tr w:rsidR="00316C4F" w:rsidRPr="00984BCB" w:rsidTr="00DC1401">
        <w:trPr>
          <w:trHeight w:val="187"/>
          <w:jc w:val="center"/>
        </w:trPr>
        <w:tc>
          <w:tcPr>
            <w:tcW w:w="628" w:type="dxa"/>
            <w:shd w:val="clear" w:color="auto" w:fill="auto"/>
            <w:vAlign w:val="center"/>
          </w:tcPr>
          <w:p w:rsidR="00316C4F" w:rsidRPr="00984BCB" w:rsidRDefault="00A51FE1" w:rsidP="008D4A3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2.1</w:t>
            </w:r>
          </w:p>
        </w:tc>
        <w:tc>
          <w:tcPr>
            <w:tcW w:w="4190" w:type="dxa"/>
            <w:shd w:val="clear" w:color="auto" w:fill="auto"/>
            <w:vAlign w:val="center"/>
          </w:tcPr>
          <w:p w:rsidR="00316C4F" w:rsidRPr="00984BCB" w:rsidRDefault="001E563B" w:rsidP="001E563B">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Межпоселковый газопровод к н.п. Новодонка Исилькульского района, </w:t>
            </w:r>
            <w:r w:rsidR="00DC1401" w:rsidRPr="00984BCB">
              <w:rPr>
                <w:rFonts w:ascii="Times New Roman" w:eastAsia="Times New Roman" w:hAnsi="Times New Roman"/>
                <w:lang w:eastAsia="ru-RU"/>
              </w:rPr>
              <w:br/>
            </w:r>
            <w:r w:rsidRPr="00984BCB">
              <w:rPr>
                <w:rFonts w:ascii="Times New Roman" w:eastAsia="Times New Roman" w:hAnsi="Times New Roman"/>
                <w:lang w:eastAsia="ru-RU"/>
              </w:rPr>
              <w:t xml:space="preserve">н.п. Хмаровка Полтавского района, </w:t>
            </w:r>
            <w:r w:rsidR="00DC1401" w:rsidRPr="00984BCB">
              <w:rPr>
                <w:rFonts w:ascii="Times New Roman" w:eastAsia="Times New Roman" w:hAnsi="Times New Roman"/>
                <w:lang w:eastAsia="ru-RU"/>
              </w:rPr>
              <w:br/>
            </w:r>
            <w:r w:rsidRPr="00984BCB">
              <w:rPr>
                <w:rFonts w:ascii="Times New Roman" w:eastAsia="Times New Roman" w:hAnsi="Times New Roman"/>
                <w:lang w:eastAsia="ru-RU"/>
              </w:rPr>
              <w:t>н.п. Красногорка Полтавского района, н.п. Гвоздевка Москаленского района (строительство), 2,8 (Д315), 44,0 (Д225), 27,1 (Д160), 0,5 (Д110), 3,1 (Д63)</w:t>
            </w:r>
          </w:p>
        </w:tc>
        <w:tc>
          <w:tcPr>
            <w:tcW w:w="1849" w:type="dxa"/>
            <w:shd w:val="clear" w:color="auto" w:fill="auto"/>
            <w:vAlign w:val="center"/>
          </w:tcPr>
          <w:p w:rsidR="00316C4F" w:rsidRPr="00984BCB" w:rsidRDefault="00316C4F" w:rsidP="008D4A3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Организация газоснабжения</w:t>
            </w:r>
          </w:p>
        </w:tc>
        <w:tc>
          <w:tcPr>
            <w:tcW w:w="3253" w:type="dxa"/>
            <w:shd w:val="clear" w:color="auto" w:fill="auto"/>
            <w:vAlign w:val="center"/>
          </w:tcPr>
          <w:p w:rsidR="00316C4F" w:rsidRPr="00984BCB" w:rsidRDefault="00316C4F" w:rsidP="008D4A3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Охранная зона</w:t>
            </w:r>
          </w:p>
        </w:tc>
      </w:tr>
      <w:tr w:rsidR="0027363A" w:rsidRPr="00984BCB" w:rsidTr="00DC1401">
        <w:trPr>
          <w:trHeight w:val="187"/>
          <w:jc w:val="center"/>
        </w:trPr>
        <w:tc>
          <w:tcPr>
            <w:tcW w:w="628" w:type="dxa"/>
            <w:shd w:val="clear" w:color="auto" w:fill="auto"/>
            <w:vAlign w:val="center"/>
          </w:tcPr>
          <w:p w:rsidR="0027363A" w:rsidRPr="00984BCB" w:rsidRDefault="0027363A" w:rsidP="008D4A3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2.2</w:t>
            </w:r>
          </w:p>
        </w:tc>
        <w:tc>
          <w:tcPr>
            <w:tcW w:w="4190" w:type="dxa"/>
            <w:shd w:val="clear" w:color="auto" w:fill="auto"/>
            <w:vAlign w:val="center"/>
          </w:tcPr>
          <w:p w:rsidR="0027363A" w:rsidRPr="00984BCB" w:rsidRDefault="0027363A" w:rsidP="001E563B">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Строительство пожарного поста, </w:t>
            </w:r>
            <w:r w:rsidRPr="00984BCB">
              <w:rPr>
                <w:rFonts w:ascii="Times New Roman" w:eastAsia="Times New Roman" w:hAnsi="Times New Roman"/>
                <w:lang w:eastAsia="ru-RU"/>
              </w:rPr>
              <w:br/>
              <w:t>1 пожарный автомобиль, Москаленский муниципальный район, Гвоздевское сельское поселение, деревня Гвоздевка, год реализации – 2028 год</w:t>
            </w:r>
          </w:p>
        </w:tc>
        <w:tc>
          <w:tcPr>
            <w:tcW w:w="1849" w:type="dxa"/>
            <w:shd w:val="clear" w:color="auto" w:fill="auto"/>
            <w:vAlign w:val="center"/>
          </w:tcPr>
          <w:p w:rsidR="0027363A" w:rsidRPr="00984BCB" w:rsidRDefault="0027363A" w:rsidP="008D4A3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Обеспечение первичных мер пожарной безопасности</w:t>
            </w:r>
          </w:p>
        </w:tc>
        <w:tc>
          <w:tcPr>
            <w:tcW w:w="3253" w:type="dxa"/>
            <w:shd w:val="clear" w:color="auto" w:fill="auto"/>
            <w:vAlign w:val="center"/>
          </w:tcPr>
          <w:p w:rsidR="0027363A" w:rsidRPr="00984BCB" w:rsidRDefault="0027363A" w:rsidP="008D4A3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Не требуется</w:t>
            </w:r>
          </w:p>
        </w:tc>
      </w:tr>
    </w:tbl>
    <w:p w:rsidR="00E01933" w:rsidRPr="00984BCB" w:rsidRDefault="00E01933" w:rsidP="009708E6">
      <w:pPr>
        <w:tabs>
          <w:tab w:val="left" w:pos="1134"/>
        </w:tabs>
        <w:spacing w:after="0"/>
        <w:ind w:firstLine="720"/>
        <w:jc w:val="both"/>
        <w:rPr>
          <w:rFonts w:ascii="Times New Roman" w:eastAsia="BatangChe" w:hAnsi="Times New Roman"/>
          <w:sz w:val="26"/>
          <w:szCs w:val="26"/>
          <w:lang w:eastAsia="ru-RU"/>
        </w:rPr>
      </w:pPr>
    </w:p>
    <w:p w:rsidR="00E01933" w:rsidRPr="00984BCB" w:rsidRDefault="00134305" w:rsidP="00E01933">
      <w:pPr>
        <w:pStyle w:val="2"/>
        <w:numPr>
          <w:ilvl w:val="0"/>
          <w:numId w:val="1"/>
        </w:numPr>
        <w:spacing w:line="26" w:lineRule="atLeast"/>
        <w:ind w:left="1418" w:hanging="567"/>
        <w:rPr>
          <w:rFonts w:ascii="Times New Roman" w:hAnsi="Times New Roman"/>
          <w:i w:val="0"/>
          <w:sz w:val="26"/>
          <w:szCs w:val="26"/>
        </w:rPr>
      </w:pPr>
      <w:r w:rsidRPr="00984BCB">
        <w:rPr>
          <w:rFonts w:ascii="Times New Roman" w:hAnsi="Times New Roman"/>
          <w:i w:val="0"/>
          <w:sz w:val="26"/>
          <w:szCs w:val="26"/>
        </w:rPr>
        <w:br w:type="page"/>
      </w:r>
      <w:bookmarkStart w:id="262" w:name="_Toc169631457"/>
      <w:r w:rsidR="00E01933" w:rsidRPr="00984BCB">
        <w:rPr>
          <w:rFonts w:ascii="Times New Roman" w:hAnsi="Times New Roman"/>
          <w:i w:val="0"/>
          <w:sz w:val="26"/>
          <w:szCs w:val="26"/>
        </w:rPr>
        <w:lastRenderedPageBreak/>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w:t>
      </w:r>
      <w:r w:rsidR="003F5A4C" w:rsidRPr="00984BCB">
        <w:rPr>
          <w:rFonts w:ascii="Times New Roman" w:hAnsi="Times New Roman"/>
          <w:i w:val="0"/>
          <w:sz w:val="26"/>
          <w:szCs w:val="26"/>
        </w:rPr>
        <w:t>, ХАРАКТЕРИСТИКИ ЗОН С ОСОБЫМИ УСЛОВИЯМИ ИСПОЛЬЗОВАНИЯ ТЕРРИТОРИЙ</w:t>
      </w:r>
      <w:bookmarkEnd w:id="262"/>
    </w:p>
    <w:p w:rsidR="00E01933" w:rsidRPr="00984BCB" w:rsidRDefault="00E01933" w:rsidP="009708E6">
      <w:pPr>
        <w:tabs>
          <w:tab w:val="left" w:pos="1134"/>
        </w:tabs>
        <w:spacing w:after="0"/>
        <w:ind w:firstLine="720"/>
        <w:jc w:val="both"/>
        <w:rPr>
          <w:rFonts w:ascii="Times New Roman" w:eastAsia="BatangChe" w:hAnsi="Times New Roman"/>
          <w:sz w:val="26"/>
          <w:szCs w:val="26"/>
          <w:lang w:eastAsia="ru-RU"/>
        </w:rPr>
      </w:pPr>
    </w:p>
    <w:p w:rsidR="00C609DD" w:rsidRPr="00984BCB" w:rsidRDefault="00C609DD" w:rsidP="00C609D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Схемой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Области от 20.12.2017 № 94/18, определен перечень </w:t>
      </w:r>
      <w:r w:rsidR="00041D62" w:rsidRPr="00984BCB">
        <w:rPr>
          <w:rFonts w:ascii="Times New Roman" w:eastAsia="BatangChe" w:hAnsi="Times New Roman"/>
          <w:sz w:val="26"/>
          <w:szCs w:val="26"/>
          <w:lang w:eastAsia="ru-RU"/>
        </w:rPr>
        <w:t>планируемых</w:t>
      </w:r>
      <w:r w:rsidRPr="00984BCB">
        <w:rPr>
          <w:rFonts w:ascii="Times New Roman" w:eastAsia="BatangChe" w:hAnsi="Times New Roman"/>
          <w:sz w:val="26"/>
          <w:szCs w:val="26"/>
          <w:lang w:eastAsia="ru-RU"/>
        </w:rPr>
        <w:t xml:space="preserve"> объектов</w:t>
      </w:r>
      <w:r w:rsidR="00041D62" w:rsidRPr="00984BCB">
        <w:rPr>
          <w:rFonts w:ascii="Times New Roman" w:eastAsia="BatangChe" w:hAnsi="Times New Roman"/>
          <w:sz w:val="26"/>
          <w:szCs w:val="26"/>
          <w:lang w:eastAsia="ru-RU"/>
        </w:rPr>
        <w:t xml:space="preserve"> (мероприятий)</w:t>
      </w:r>
      <w:r w:rsidRPr="00984BCB">
        <w:rPr>
          <w:rFonts w:ascii="Times New Roman" w:eastAsia="BatangChe" w:hAnsi="Times New Roman"/>
          <w:sz w:val="26"/>
          <w:szCs w:val="26"/>
          <w:lang w:eastAsia="ru-RU"/>
        </w:rPr>
        <w:t xml:space="preserve"> на территории </w:t>
      </w:r>
      <w:r w:rsidR="00941D4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w:t>
      </w:r>
    </w:p>
    <w:p w:rsidR="00C609DD" w:rsidRPr="00984BCB" w:rsidRDefault="00C609DD" w:rsidP="00C609DD">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строительство (реконструкция) объектов физической культуры и спорта (во всех поселениях муниципального района);</w:t>
      </w:r>
    </w:p>
    <w:p w:rsidR="00C609DD" w:rsidRPr="00984BCB" w:rsidRDefault="00C609DD" w:rsidP="00C609DD">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торгово-закупочны</w:t>
      </w:r>
      <w:r w:rsidR="00413C3E" w:rsidRPr="00984BCB">
        <w:rPr>
          <w:rFonts w:ascii="Times New Roman" w:eastAsia="BatangChe" w:hAnsi="Times New Roman"/>
          <w:sz w:val="26"/>
          <w:szCs w:val="26"/>
          <w:lang w:eastAsia="ru-RU"/>
        </w:rPr>
        <w:t>е</w:t>
      </w:r>
      <w:r w:rsidRPr="00984BCB">
        <w:rPr>
          <w:rFonts w:ascii="Times New Roman" w:eastAsia="BatangChe" w:hAnsi="Times New Roman"/>
          <w:sz w:val="26"/>
          <w:szCs w:val="26"/>
          <w:lang w:eastAsia="ru-RU"/>
        </w:rPr>
        <w:t xml:space="preserve"> объект</w:t>
      </w:r>
      <w:r w:rsidR="00413C3E" w:rsidRPr="00984BCB">
        <w:rPr>
          <w:rFonts w:ascii="Times New Roman" w:eastAsia="BatangChe" w:hAnsi="Times New Roman"/>
          <w:sz w:val="26"/>
          <w:szCs w:val="26"/>
          <w:lang w:eastAsia="ru-RU"/>
        </w:rPr>
        <w:t>ы</w:t>
      </w:r>
      <w:r w:rsidRPr="00984BCB">
        <w:rPr>
          <w:rFonts w:ascii="Times New Roman" w:eastAsia="BatangChe" w:hAnsi="Times New Roman"/>
          <w:sz w:val="26"/>
          <w:szCs w:val="26"/>
          <w:lang w:eastAsia="ru-RU"/>
        </w:rPr>
        <w:t xml:space="preserve"> с товарами народного потребления, товарами повседневного спроса (во всех поселениях муниципального района);</w:t>
      </w:r>
    </w:p>
    <w:p w:rsidR="00413C3E" w:rsidRPr="00984BCB" w:rsidRDefault="00413C3E" w:rsidP="00443B9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систем водоснабжения в целях обеспечения жителей муниципального района качественной питьевой водой;</w:t>
      </w:r>
    </w:p>
    <w:p w:rsidR="00443B97" w:rsidRPr="00984BCB" w:rsidRDefault="00941D4E" w:rsidP="00443B9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ферма крупного рогатого скота</w:t>
      </w:r>
      <w:r w:rsidR="00904347" w:rsidRPr="00984BCB">
        <w:rPr>
          <w:rFonts w:ascii="Times New Roman" w:eastAsia="BatangChe" w:hAnsi="Times New Roman"/>
          <w:sz w:val="26"/>
          <w:szCs w:val="26"/>
          <w:lang w:eastAsia="ru-RU"/>
        </w:rPr>
        <w:t>;</w:t>
      </w:r>
    </w:p>
    <w:p w:rsidR="00904347" w:rsidRPr="00984BCB" w:rsidRDefault="005A0F0F" w:rsidP="00443B9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предприятие по переработке сельскохозяйственной продукции</w:t>
      </w:r>
      <w:r w:rsidR="00904347" w:rsidRPr="00984BCB">
        <w:rPr>
          <w:rFonts w:ascii="Times New Roman" w:eastAsia="BatangChe" w:hAnsi="Times New Roman"/>
          <w:sz w:val="26"/>
          <w:szCs w:val="26"/>
          <w:lang w:eastAsia="ru-RU"/>
        </w:rPr>
        <w:t>;</w:t>
      </w:r>
    </w:p>
    <w:p w:rsidR="00904347" w:rsidRPr="00984BCB" w:rsidRDefault="00904347" w:rsidP="00443B9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w:t>
      </w:r>
      <w:r w:rsidR="00941D4E" w:rsidRPr="00984BCB">
        <w:rPr>
          <w:rFonts w:ascii="Times New Roman" w:eastAsia="BatangChe" w:hAnsi="Times New Roman"/>
          <w:sz w:val="26"/>
          <w:szCs w:val="26"/>
          <w:lang w:eastAsia="ru-RU"/>
        </w:rPr>
        <w:t>едприятие бытового обслуживания на 6 рабочих мест</w:t>
      </w:r>
      <w:r w:rsidRPr="00984BCB">
        <w:rPr>
          <w:rFonts w:ascii="Times New Roman" w:eastAsia="BatangChe" w:hAnsi="Times New Roman"/>
          <w:sz w:val="26"/>
          <w:szCs w:val="26"/>
          <w:lang w:eastAsia="ru-RU"/>
        </w:rPr>
        <w:t>;</w:t>
      </w:r>
    </w:p>
    <w:p w:rsidR="00904347" w:rsidRPr="00984BCB" w:rsidRDefault="00904347" w:rsidP="0090434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котельная (реконструкция);</w:t>
      </w:r>
    </w:p>
    <w:p w:rsidR="00904347" w:rsidRPr="00984BCB" w:rsidRDefault="0088552B" w:rsidP="0088552B">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газопровод распределительный низкого давления</w:t>
      </w:r>
      <w:r w:rsidR="00964E25" w:rsidRPr="00984BCB">
        <w:rPr>
          <w:rFonts w:ascii="Times New Roman" w:eastAsia="BatangChe" w:hAnsi="Times New Roman"/>
          <w:sz w:val="26"/>
          <w:szCs w:val="26"/>
          <w:lang w:eastAsia="ru-RU"/>
        </w:rPr>
        <w:t>;</w:t>
      </w:r>
    </w:p>
    <w:p w:rsidR="0088552B" w:rsidRPr="00984BCB" w:rsidRDefault="0088552B" w:rsidP="0088552B">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сети теплоснабжения (реконструкция).</w:t>
      </w:r>
    </w:p>
    <w:p w:rsidR="0088552B" w:rsidRPr="00984BCB" w:rsidRDefault="0088552B" w:rsidP="00041D62">
      <w:pPr>
        <w:tabs>
          <w:tab w:val="left" w:pos="1134"/>
        </w:tabs>
        <w:spacing w:after="0"/>
        <w:ind w:firstLine="720"/>
        <w:jc w:val="both"/>
        <w:rPr>
          <w:rFonts w:ascii="Times New Roman" w:eastAsia="BatangChe" w:hAnsi="Times New Roman"/>
          <w:sz w:val="26"/>
          <w:szCs w:val="26"/>
          <w:lang w:eastAsia="ru-RU"/>
        </w:rPr>
      </w:pPr>
    </w:p>
    <w:p w:rsidR="00ED3C71" w:rsidRPr="00984BCB" w:rsidRDefault="002543E5" w:rsidP="00ED3C71">
      <w:pPr>
        <w:pStyle w:val="affb"/>
        <w:spacing w:line="26" w:lineRule="atLeast"/>
        <w:jc w:val="center"/>
        <w:rPr>
          <w:rFonts w:ascii="Times New Roman" w:eastAsia="BatangChe" w:hAnsi="Times New Roman"/>
          <w:b/>
          <w:sz w:val="24"/>
          <w:szCs w:val="24"/>
        </w:rPr>
      </w:pPr>
      <w:r w:rsidRPr="00984BCB">
        <w:rPr>
          <w:rFonts w:ascii="Times New Roman" w:eastAsia="BatangChe" w:hAnsi="Times New Roman"/>
          <w:b/>
          <w:sz w:val="24"/>
          <w:szCs w:val="24"/>
        </w:rPr>
        <w:t xml:space="preserve">Таблица </w:t>
      </w:r>
      <w:r w:rsidR="00ED3C71" w:rsidRPr="00984BCB">
        <w:rPr>
          <w:rFonts w:ascii="Times New Roman" w:eastAsia="BatangChe" w:hAnsi="Times New Roman"/>
          <w:b/>
          <w:sz w:val="24"/>
          <w:szCs w:val="24"/>
        </w:rPr>
        <w:t>4</w:t>
      </w:r>
      <w:r w:rsidR="00DA50F1" w:rsidRPr="00984BCB">
        <w:rPr>
          <w:rFonts w:ascii="Times New Roman" w:eastAsia="BatangChe" w:hAnsi="Times New Roman"/>
          <w:b/>
          <w:sz w:val="24"/>
          <w:szCs w:val="24"/>
        </w:rPr>
        <w:t>.1</w:t>
      </w:r>
      <w:r w:rsidRPr="00984BCB">
        <w:rPr>
          <w:rFonts w:ascii="Times New Roman" w:eastAsia="BatangChe" w:hAnsi="Times New Roman"/>
          <w:b/>
          <w:sz w:val="24"/>
          <w:szCs w:val="24"/>
        </w:rPr>
        <w:t xml:space="preserve">. </w:t>
      </w:r>
      <w:r w:rsidR="00ED3C71" w:rsidRPr="00984BCB">
        <w:rPr>
          <w:rFonts w:ascii="Times New Roman" w:eastAsia="BatangChe" w:hAnsi="Times New Roman"/>
          <w:b/>
          <w:sz w:val="24"/>
          <w:szCs w:val="24"/>
        </w:rPr>
        <w:t xml:space="preserve">Сведения о планируемых для размещения на территории </w:t>
      </w:r>
      <w:r w:rsidR="007C1ACF" w:rsidRPr="00984BCB">
        <w:rPr>
          <w:rFonts w:ascii="Times New Roman" w:eastAsia="BatangChe" w:hAnsi="Times New Roman"/>
          <w:b/>
          <w:sz w:val="24"/>
          <w:szCs w:val="24"/>
        </w:rPr>
        <w:t>Гвоздевского</w:t>
      </w:r>
      <w:r w:rsidR="00ED3C71" w:rsidRPr="00984BCB">
        <w:rPr>
          <w:rFonts w:ascii="Times New Roman" w:eastAsia="BatangChe" w:hAnsi="Times New Roman"/>
          <w:b/>
          <w:sz w:val="24"/>
          <w:szCs w:val="24"/>
        </w:rPr>
        <w:t xml:space="preserve"> сельского поселения объектах местного значения муниципального района, их основные характеристики</w:t>
      </w:r>
    </w:p>
    <w:p w:rsidR="008F30BB" w:rsidRPr="00984BCB" w:rsidRDefault="008F30BB" w:rsidP="00ED3C71">
      <w:pPr>
        <w:pStyle w:val="affb"/>
        <w:spacing w:line="26" w:lineRule="atLeast"/>
        <w:rPr>
          <w:sz w:val="24"/>
          <w:szCs w:val="24"/>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936"/>
        <w:gridCol w:w="2551"/>
        <w:gridCol w:w="3084"/>
      </w:tblGrid>
      <w:tr w:rsidR="0032256B" w:rsidRPr="00984BCB" w:rsidTr="0088552B">
        <w:trPr>
          <w:trHeight w:val="383"/>
          <w:tblHeader/>
          <w:jc w:val="center"/>
        </w:trPr>
        <w:tc>
          <w:tcPr>
            <w:tcW w:w="628" w:type="dxa"/>
            <w:shd w:val="clear" w:color="auto" w:fill="EAF1DD"/>
            <w:vAlign w:val="center"/>
          </w:tcPr>
          <w:p w:rsidR="002543E5" w:rsidRPr="00984BCB" w:rsidRDefault="002543E5" w:rsidP="00574ED1">
            <w:pPr>
              <w:spacing w:after="0" w:line="240" w:lineRule="auto"/>
              <w:ind w:left="60"/>
              <w:rPr>
                <w:rFonts w:ascii="Times New Roman" w:eastAsia="Times New Roman" w:hAnsi="Times New Roman"/>
                <w:b/>
                <w:lang w:eastAsia="ru-RU"/>
              </w:rPr>
            </w:pPr>
            <w:bookmarkStart w:id="263" w:name="_Hlk42198606"/>
            <w:r w:rsidRPr="00984BCB">
              <w:rPr>
                <w:rFonts w:ascii="Times New Roman" w:eastAsia="Times New Roman" w:hAnsi="Times New Roman"/>
                <w:b/>
                <w:lang w:eastAsia="ru-RU"/>
              </w:rPr>
              <w:t>№</w:t>
            </w:r>
          </w:p>
          <w:p w:rsidR="008F30BB" w:rsidRPr="00984BCB" w:rsidRDefault="002543E5" w:rsidP="00574ED1">
            <w:pPr>
              <w:spacing w:after="0" w:line="240" w:lineRule="auto"/>
              <w:rPr>
                <w:rFonts w:ascii="Times New Roman" w:eastAsia="Times New Roman" w:hAnsi="Times New Roman"/>
                <w:b/>
                <w:lang w:eastAsia="ru-RU"/>
              </w:rPr>
            </w:pPr>
            <w:r w:rsidRPr="00984BCB">
              <w:rPr>
                <w:rFonts w:ascii="Times New Roman" w:eastAsia="Times New Roman" w:hAnsi="Times New Roman"/>
                <w:b/>
                <w:lang w:eastAsia="ru-RU"/>
              </w:rPr>
              <w:t>п/п</w:t>
            </w:r>
          </w:p>
        </w:tc>
        <w:tc>
          <w:tcPr>
            <w:tcW w:w="3936" w:type="dxa"/>
            <w:shd w:val="clear" w:color="auto" w:fill="EAF1DD"/>
            <w:vAlign w:val="center"/>
          </w:tcPr>
          <w:p w:rsidR="008F30BB" w:rsidRPr="00984BCB" w:rsidRDefault="002543E5" w:rsidP="00574ED1">
            <w:pPr>
              <w:spacing w:after="0" w:line="240" w:lineRule="auto"/>
              <w:ind w:left="96"/>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объекта</w:t>
            </w:r>
            <w:r w:rsidR="00A256D6" w:rsidRPr="00984BCB">
              <w:rPr>
                <w:rFonts w:ascii="Times New Roman" w:eastAsia="Times New Roman" w:hAnsi="Times New Roman"/>
                <w:b/>
                <w:lang w:eastAsia="ru-RU"/>
              </w:rPr>
              <w:t xml:space="preserve"> (мероприятия)</w:t>
            </w:r>
          </w:p>
        </w:tc>
        <w:tc>
          <w:tcPr>
            <w:tcW w:w="2551" w:type="dxa"/>
            <w:shd w:val="clear" w:color="auto" w:fill="EAF1DD"/>
            <w:vAlign w:val="center"/>
          </w:tcPr>
          <w:p w:rsidR="00A256D6" w:rsidRPr="00984BCB" w:rsidRDefault="00E2411C" w:rsidP="00574ED1">
            <w:pPr>
              <w:spacing w:after="0" w:line="240" w:lineRule="auto"/>
              <w:ind w:left="96"/>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Назначение </w:t>
            </w:r>
            <w:r w:rsidR="009C7B2B" w:rsidRPr="00984BCB">
              <w:rPr>
                <w:rFonts w:ascii="Times New Roman" w:eastAsia="Times New Roman" w:hAnsi="Times New Roman"/>
                <w:b/>
                <w:lang w:eastAsia="ru-RU"/>
              </w:rPr>
              <w:t>объекта</w:t>
            </w:r>
          </w:p>
        </w:tc>
        <w:tc>
          <w:tcPr>
            <w:tcW w:w="3084" w:type="dxa"/>
            <w:shd w:val="clear" w:color="auto" w:fill="EAF1DD"/>
            <w:vAlign w:val="center"/>
          </w:tcPr>
          <w:p w:rsidR="008F30BB" w:rsidRPr="00984BCB" w:rsidRDefault="00ED3C71" w:rsidP="00574ED1">
            <w:pPr>
              <w:spacing w:after="0" w:line="240" w:lineRule="auto"/>
              <w:ind w:left="96"/>
              <w:jc w:val="center"/>
              <w:rPr>
                <w:rFonts w:ascii="Times New Roman" w:eastAsia="Times New Roman" w:hAnsi="Times New Roman"/>
                <w:b/>
                <w:lang w:eastAsia="ru-RU"/>
              </w:rPr>
            </w:pPr>
            <w:r w:rsidRPr="00984BCB">
              <w:rPr>
                <w:rFonts w:ascii="Times New Roman" w:eastAsia="Times New Roman" w:hAnsi="Times New Roman"/>
                <w:b/>
                <w:lang w:eastAsia="ru-RU"/>
              </w:rPr>
              <w:t>Характеристики зон с особыми условиями использования территорий</w:t>
            </w:r>
          </w:p>
        </w:tc>
      </w:tr>
      <w:tr w:rsidR="0032256B" w:rsidRPr="00984BCB" w:rsidTr="00A23F78">
        <w:trPr>
          <w:trHeight w:val="187"/>
          <w:jc w:val="center"/>
        </w:trPr>
        <w:tc>
          <w:tcPr>
            <w:tcW w:w="628" w:type="dxa"/>
            <w:shd w:val="clear" w:color="auto" w:fill="D6E3BC"/>
          </w:tcPr>
          <w:p w:rsidR="00BB7898" w:rsidRPr="00984BCB" w:rsidRDefault="00ED3C71" w:rsidP="00574ED1">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1</w:t>
            </w:r>
          </w:p>
        </w:tc>
        <w:tc>
          <w:tcPr>
            <w:tcW w:w="9571" w:type="dxa"/>
            <w:gridSpan w:val="3"/>
            <w:shd w:val="clear" w:color="auto" w:fill="D6E3BC"/>
          </w:tcPr>
          <w:p w:rsidR="00BB7898" w:rsidRPr="00984BCB" w:rsidRDefault="00BB7898" w:rsidP="00574ED1">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Планируемое размещение объектов </w:t>
            </w:r>
            <w:r w:rsidR="00A1781F" w:rsidRPr="00984BCB">
              <w:rPr>
                <w:rFonts w:ascii="Times New Roman" w:eastAsia="Times New Roman" w:hAnsi="Times New Roman"/>
                <w:b/>
                <w:lang w:eastAsia="ru-RU"/>
              </w:rPr>
              <w:t xml:space="preserve">местного </w:t>
            </w:r>
            <w:r w:rsidRPr="00984BCB">
              <w:rPr>
                <w:rFonts w:ascii="Times New Roman" w:eastAsia="Times New Roman" w:hAnsi="Times New Roman"/>
                <w:b/>
                <w:lang w:eastAsia="ru-RU"/>
              </w:rPr>
              <w:t>значения</w:t>
            </w:r>
            <w:r w:rsidR="009C7B2B" w:rsidRPr="00984BCB">
              <w:rPr>
                <w:rFonts w:ascii="Times New Roman" w:eastAsia="Times New Roman" w:hAnsi="Times New Roman"/>
                <w:b/>
                <w:lang w:eastAsia="ru-RU"/>
              </w:rPr>
              <w:t xml:space="preserve"> муниципального района</w:t>
            </w:r>
          </w:p>
        </w:tc>
      </w:tr>
      <w:tr w:rsidR="0032256B" w:rsidRPr="00984BCB" w:rsidTr="0088552B">
        <w:trPr>
          <w:jc w:val="center"/>
        </w:trPr>
        <w:tc>
          <w:tcPr>
            <w:tcW w:w="628" w:type="dxa"/>
            <w:shd w:val="clear" w:color="auto" w:fill="auto"/>
            <w:vAlign w:val="center"/>
          </w:tcPr>
          <w:p w:rsidR="00DB0701" w:rsidRPr="00984BCB" w:rsidRDefault="00ED3C71" w:rsidP="00574ED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r w:rsidR="00DB0701" w:rsidRPr="00984BCB">
              <w:rPr>
                <w:rFonts w:ascii="Times New Roman" w:eastAsia="Times New Roman" w:hAnsi="Times New Roman"/>
                <w:lang w:eastAsia="ru-RU"/>
              </w:rPr>
              <w:t>.1</w:t>
            </w:r>
          </w:p>
        </w:tc>
        <w:tc>
          <w:tcPr>
            <w:tcW w:w="3936" w:type="dxa"/>
            <w:shd w:val="clear" w:color="auto" w:fill="auto"/>
            <w:vAlign w:val="center"/>
          </w:tcPr>
          <w:p w:rsidR="00DB0701" w:rsidRPr="00984BCB" w:rsidRDefault="00DB0701" w:rsidP="00574ED1">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Строительство (реконструкция) объектов физической культуры и спорта</w:t>
            </w:r>
          </w:p>
        </w:tc>
        <w:tc>
          <w:tcPr>
            <w:tcW w:w="2551" w:type="dxa"/>
            <w:shd w:val="clear" w:color="auto" w:fill="auto"/>
            <w:vAlign w:val="center"/>
          </w:tcPr>
          <w:p w:rsidR="00DB0701" w:rsidRPr="00984BCB" w:rsidRDefault="00DB0701" w:rsidP="00574ED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Объекты физической культуры и </w:t>
            </w:r>
            <w:r w:rsidR="003F5346" w:rsidRPr="00984BCB">
              <w:rPr>
                <w:rFonts w:ascii="Times New Roman" w:eastAsia="Times New Roman" w:hAnsi="Times New Roman"/>
                <w:lang w:eastAsia="ru-RU"/>
              </w:rPr>
              <w:t xml:space="preserve">массового </w:t>
            </w:r>
            <w:r w:rsidRPr="00984BCB">
              <w:rPr>
                <w:rFonts w:ascii="Times New Roman" w:eastAsia="Times New Roman" w:hAnsi="Times New Roman"/>
                <w:lang w:eastAsia="ru-RU"/>
              </w:rPr>
              <w:t>спорта</w:t>
            </w:r>
          </w:p>
        </w:tc>
        <w:tc>
          <w:tcPr>
            <w:tcW w:w="3084" w:type="dxa"/>
            <w:shd w:val="clear" w:color="auto" w:fill="auto"/>
            <w:vAlign w:val="center"/>
          </w:tcPr>
          <w:p w:rsidR="00DB0701" w:rsidRPr="00984BCB" w:rsidRDefault="00ED3C71" w:rsidP="00574ED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r>
      <w:tr w:rsidR="0032256B" w:rsidRPr="00984BCB" w:rsidTr="0088552B">
        <w:trPr>
          <w:jc w:val="center"/>
        </w:trPr>
        <w:tc>
          <w:tcPr>
            <w:tcW w:w="628" w:type="dxa"/>
            <w:shd w:val="clear" w:color="auto" w:fill="auto"/>
            <w:vAlign w:val="center"/>
          </w:tcPr>
          <w:p w:rsidR="00DB0701" w:rsidRPr="00984BCB" w:rsidRDefault="00A6260B" w:rsidP="00574ED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r w:rsidR="00DB0701" w:rsidRPr="00984BCB">
              <w:rPr>
                <w:rFonts w:ascii="Times New Roman" w:eastAsia="Times New Roman" w:hAnsi="Times New Roman"/>
                <w:lang w:eastAsia="ru-RU"/>
              </w:rPr>
              <w:t>.2</w:t>
            </w:r>
          </w:p>
        </w:tc>
        <w:tc>
          <w:tcPr>
            <w:tcW w:w="3936" w:type="dxa"/>
            <w:shd w:val="clear" w:color="auto" w:fill="auto"/>
            <w:vAlign w:val="center"/>
          </w:tcPr>
          <w:p w:rsidR="00DB0701" w:rsidRPr="00984BCB" w:rsidRDefault="00DB0701" w:rsidP="00574ED1">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Торгово-закупочные объекты с товарами народного потребления, товарами повседневного спроса</w:t>
            </w:r>
          </w:p>
        </w:tc>
        <w:tc>
          <w:tcPr>
            <w:tcW w:w="2551" w:type="dxa"/>
            <w:shd w:val="clear" w:color="auto" w:fill="auto"/>
            <w:vAlign w:val="center"/>
          </w:tcPr>
          <w:p w:rsidR="00DB0701" w:rsidRPr="00984BCB" w:rsidRDefault="00AD07BD" w:rsidP="00432DB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w:t>
            </w:r>
            <w:r w:rsidR="00432DB3" w:rsidRPr="00984BCB">
              <w:rPr>
                <w:rFonts w:ascii="Times New Roman" w:eastAsia="Times New Roman" w:hAnsi="Times New Roman"/>
                <w:lang w:eastAsia="ru-RU"/>
              </w:rPr>
              <w:t>бъекты п</w:t>
            </w:r>
            <w:r w:rsidRPr="00984BCB">
              <w:rPr>
                <w:rFonts w:ascii="Times New Roman" w:eastAsia="Times New Roman" w:hAnsi="Times New Roman"/>
                <w:lang w:eastAsia="ru-RU"/>
              </w:rPr>
              <w:t>редпринимательской деятельности</w:t>
            </w:r>
          </w:p>
        </w:tc>
        <w:tc>
          <w:tcPr>
            <w:tcW w:w="3084" w:type="dxa"/>
            <w:shd w:val="clear" w:color="auto" w:fill="auto"/>
            <w:vAlign w:val="center"/>
          </w:tcPr>
          <w:p w:rsidR="00DB0701" w:rsidRPr="00984BCB" w:rsidRDefault="00ED3C71"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r>
      <w:tr w:rsidR="0032256B" w:rsidRPr="00984BCB" w:rsidTr="0088552B">
        <w:trPr>
          <w:jc w:val="center"/>
        </w:trPr>
        <w:tc>
          <w:tcPr>
            <w:tcW w:w="628" w:type="dxa"/>
            <w:shd w:val="clear" w:color="auto" w:fill="auto"/>
            <w:vAlign w:val="center"/>
          </w:tcPr>
          <w:p w:rsidR="003F5346" w:rsidRPr="00984BCB" w:rsidRDefault="003F5346" w:rsidP="00DD343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r w:rsidR="00DD343C" w:rsidRPr="00984BCB">
              <w:rPr>
                <w:rFonts w:ascii="Times New Roman" w:eastAsia="Times New Roman" w:hAnsi="Times New Roman"/>
                <w:lang w:eastAsia="ru-RU"/>
              </w:rPr>
              <w:t>3</w:t>
            </w:r>
          </w:p>
        </w:tc>
        <w:tc>
          <w:tcPr>
            <w:tcW w:w="3936" w:type="dxa"/>
            <w:shd w:val="clear" w:color="auto" w:fill="auto"/>
            <w:vAlign w:val="center"/>
          </w:tcPr>
          <w:p w:rsidR="003F5346" w:rsidRPr="00984BCB" w:rsidRDefault="003F5346" w:rsidP="00574ED1">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Развитие систем водоснабжения в целях обеспечения жителей </w:t>
            </w:r>
            <w:r w:rsidRPr="00984BCB">
              <w:rPr>
                <w:rFonts w:ascii="Times New Roman" w:eastAsia="Times New Roman" w:hAnsi="Times New Roman"/>
                <w:lang w:eastAsia="ru-RU"/>
              </w:rPr>
              <w:lastRenderedPageBreak/>
              <w:t>муниципального района качественной питьевой водой (строительство водопровода местного значения)</w:t>
            </w:r>
          </w:p>
        </w:tc>
        <w:tc>
          <w:tcPr>
            <w:tcW w:w="2551" w:type="dxa"/>
            <w:shd w:val="clear" w:color="auto" w:fill="auto"/>
            <w:vAlign w:val="center"/>
          </w:tcPr>
          <w:p w:rsidR="003F5346" w:rsidRPr="00984BCB" w:rsidRDefault="003F5346" w:rsidP="003F534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lastRenderedPageBreak/>
              <w:t xml:space="preserve">Объекты системы водоснабжения </w:t>
            </w:r>
          </w:p>
        </w:tc>
        <w:tc>
          <w:tcPr>
            <w:tcW w:w="3084" w:type="dxa"/>
            <w:shd w:val="clear" w:color="auto" w:fill="auto"/>
            <w:vAlign w:val="center"/>
          </w:tcPr>
          <w:p w:rsidR="003F5346" w:rsidRPr="00984BCB" w:rsidRDefault="001772E5"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Зоны санитарной охраны источников водоснабжения и </w:t>
            </w:r>
            <w:r w:rsidRPr="00984BCB">
              <w:rPr>
                <w:rFonts w:ascii="Times New Roman" w:eastAsia="Times New Roman" w:hAnsi="Times New Roman"/>
                <w:lang w:eastAsia="ru-RU"/>
              </w:rPr>
              <w:lastRenderedPageBreak/>
              <w:t>водопроводов питьевого назначения</w:t>
            </w:r>
          </w:p>
        </w:tc>
      </w:tr>
      <w:tr w:rsidR="0088552B" w:rsidRPr="00984BCB" w:rsidTr="0088552B">
        <w:trPr>
          <w:jc w:val="center"/>
        </w:trPr>
        <w:tc>
          <w:tcPr>
            <w:tcW w:w="628" w:type="dxa"/>
            <w:shd w:val="clear" w:color="auto" w:fill="auto"/>
            <w:vAlign w:val="center"/>
          </w:tcPr>
          <w:p w:rsidR="0088552B" w:rsidRPr="00984BCB" w:rsidRDefault="0088552B" w:rsidP="00DD343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lastRenderedPageBreak/>
              <w:t>1.4</w:t>
            </w:r>
          </w:p>
        </w:tc>
        <w:tc>
          <w:tcPr>
            <w:tcW w:w="3936" w:type="dxa"/>
            <w:shd w:val="clear" w:color="auto" w:fill="auto"/>
            <w:vAlign w:val="center"/>
          </w:tcPr>
          <w:p w:rsidR="0088552B" w:rsidRPr="00984BCB" w:rsidRDefault="0088552B" w:rsidP="00574ED1">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Газопровод распределительный низкого давления</w:t>
            </w:r>
            <w:r w:rsidR="0027363A" w:rsidRPr="00984BCB">
              <w:rPr>
                <w:rFonts w:ascii="Times New Roman" w:eastAsia="Times New Roman" w:hAnsi="Times New Roman"/>
                <w:lang w:eastAsia="ru-RU"/>
              </w:rPr>
              <w:t>, ГРП</w:t>
            </w:r>
          </w:p>
        </w:tc>
        <w:tc>
          <w:tcPr>
            <w:tcW w:w="2551" w:type="dxa"/>
            <w:shd w:val="clear" w:color="auto" w:fill="auto"/>
            <w:vAlign w:val="center"/>
          </w:tcPr>
          <w:p w:rsidR="0088552B" w:rsidRPr="00984BCB" w:rsidRDefault="0088552B" w:rsidP="003F534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Объекты системы газоснабжения</w:t>
            </w:r>
          </w:p>
        </w:tc>
        <w:tc>
          <w:tcPr>
            <w:tcW w:w="3084" w:type="dxa"/>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Охранная зона</w:t>
            </w:r>
          </w:p>
        </w:tc>
      </w:tr>
      <w:tr w:rsidR="0088552B" w:rsidRPr="00984BCB" w:rsidTr="0088552B">
        <w:trPr>
          <w:jc w:val="center"/>
        </w:trPr>
        <w:tc>
          <w:tcPr>
            <w:tcW w:w="628" w:type="dxa"/>
            <w:shd w:val="clear" w:color="auto" w:fill="auto"/>
            <w:vAlign w:val="center"/>
          </w:tcPr>
          <w:p w:rsidR="0088552B" w:rsidRPr="00984BCB" w:rsidRDefault="0088552B" w:rsidP="00DD343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1.5</w:t>
            </w:r>
          </w:p>
        </w:tc>
        <w:tc>
          <w:tcPr>
            <w:tcW w:w="3936" w:type="dxa"/>
            <w:shd w:val="clear" w:color="auto" w:fill="auto"/>
            <w:vAlign w:val="center"/>
          </w:tcPr>
          <w:p w:rsidR="0088552B" w:rsidRPr="00984BCB" w:rsidRDefault="0088552B" w:rsidP="00574ED1">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Сети теплоснабжения (реконструкция)</w:t>
            </w:r>
          </w:p>
        </w:tc>
        <w:tc>
          <w:tcPr>
            <w:tcW w:w="2551" w:type="dxa"/>
            <w:vMerge w:val="restart"/>
            <w:shd w:val="clear" w:color="auto" w:fill="auto"/>
            <w:vAlign w:val="center"/>
          </w:tcPr>
          <w:p w:rsidR="0088552B" w:rsidRPr="00984BCB" w:rsidRDefault="0088552B" w:rsidP="004D04C6">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Объекты системы теплоснабжения</w:t>
            </w:r>
          </w:p>
        </w:tc>
        <w:tc>
          <w:tcPr>
            <w:tcW w:w="3084" w:type="dxa"/>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Охранная зона</w:t>
            </w:r>
          </w:p>
        </w:tc>
      </w:tr>
      <w:tr w:rsidR="0088552B" w:rsidRPr="00984BCB" w:rsidTr="0088552B">
        <w:trPr>
          <w:jc w:val="center"/>
        </w:trPr>
        <w:tc>
          <w:tcPr>
            <w:tcW w:w="628" w:type="dxa"/>
            <w:shd w:val="clear" w:color="auto" w:fill="auto"/>
            <w:vAlign w:val="center"/>
          </w:tcPr>
          <w:p w:rsidR="0088552B" w:rsidRPr="00984BCB" w:rsidRDefault="0088552B" w:rsidP="0088552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1.6</w:t>
            </w:r>
          </w:p>
        </w:tc>
        <w:tc>
          <w:tcPr>
            <w:tcW w:w="3936" w:type="dxa"/>
            <w:shd w:val="clear" w:color="auto" w:fill="auto"/>
            <w:vAlign w:val="center"/>
          </w:tcPr>
          <w:p w:rsidR="0088552B" w:rsidRPr="00984BCB" w:rsidRDefault="0088552B" w:rsidP="004D04C6">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Котельная (реконструкция)</w:t>
            </w:r>
          </w:p>
        </w:tc>
        <w:tc>
          <w:tcPr>
            <w:tcW w:w="2551" w:type="dxa"/>
            <w:vMerge/>
            <w:shd w:val="clear" w:color="auto" w:fill="auto"/>
            <w:vAlign w:val="center"/>
          </w:tcPr>
          <w:p w:rsidR="0088552B" w:rsidRPr="00984BCB" w:rsidRDefault="0088552B" w:rsidP="004D04C6">
            <w:pPr>
              <w:spacing w:after="0" w:line="240" w:lineRule="auto"/>
              <w:ind w:right="27"/>
              <w:jc w:val="center"/>
              <w:rPr>
                <w:rFonts w:ascii="Times New Roman" w:eastAsia="Times New Roman" w:hAnsi="Times New Roman"/>
                <w:lang w:eastAsia="ru-RU"/>
              </w:rPr>
            </w:pPr>
          </w:p>
        </w:tc>
        <w:tc>
          <w:tcPr>
            <w:tcW w:w="3084" w:type="dxa"/>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Определяется проектом</w:t>
            </w:r>
          </w:p>
        </w:tc>
      </w:tr>
      <w:tr w:rsidR="0088552B" w:rsidRPr="00984BCB" w:rsidTr="0088552B">
        <w:trPr>
          <w:jc w:val="center"/>
        </w:trPr>
        <w:tc>
          <w:tcPr>
            <w:tcW w:w="628" w:type="dxa"/>
            <w:shd w:val="clear" w:color="auto" w:fill="auto"/>
            <w:vAlign w:val="center"/>
          </w:tcPr>
          <w:p w:rsidR="0088552B" w:rsidRPr="00984BCB" w:rsidRDefault="0088552B" w:rsidP="0088552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1.7</w:t>
            </w:r>
          </w:p>
        </w:tc>
        <w:tc>
          <w:tcPr>
            <w:tcW w:w="3936" w:type="dxa"/>
            <w:shd w:val="clear" w:color="auto" w:fill="auto"/>
            <w:vAlign w:val="center"/>
          </w:tcPr>
          <w:p w:rsidR="0088552B" w:rsidRPr="00984BCB" w:rsidRDefault="0088552B" w:rsidP="0088552B">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Ферма крупного рогатого скота</w:t>
            </w:r>
          </w:p>
        </w:tc>
        <w:tc>
          <w:tcPr>
            <w:tcW w:w="2551" w:type="dxa"/>
            <w:vMerge w:val="restart"/>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Объекты предпринимательской деятельности</w:t>
            </w:r>
          </w:p>
        </w:tc>
        <w:tc>
          <w:tcPr>
            <w:tcW w:w="3084" w:type="dxa"/>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Санитарно-защитная зона</w:t>
            </w:r>
          </w:p>
        </w:tc>
      </w:tr>
      <w:tr w:rsidR="0088552B" w:rsidRPr="00984BCB" w:rsidTr="0088552B">
        <w:trPr>
          <w:jc w:val="center"/>
        </w:trPr>
        <w:tc>
          <w:tcPr>
            <w:tcW w:w="628" w:type="dxa"/>
            <w:shd w:val="clear" w:color="auto" w:fill="auto"/>
            <w:vAlign w:val="center"/>
          </w:tcPr>
          <w:p w:rsidR="0088552B" w:rsidRPr="00984BCB" w:rsidRDefault="0088552B" w:rsidP="0088552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1.8</w:t>
            </w:r>
          </w:p>
        </w:tc>
        <w:tc>
          <w:tcPr>
            <w:tcW w:w="3936" w:type="dxa"/>
            <w:shd w:val="clear" w:color="auto" w:fill="auto"/>
            <w:vAlign w:val="center"/>
          </w:tcPr>
          <w:p w:rsidR="0088552B" w:rsidRPr="00984BCB" w:rsidRDefault="0088552B" w:rsidP="0088552B">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Предприятие по переработке сельскохозяйственной продукции</w:t>
            </w:r>
          </w:p>
        </w:tc>
        <w:tc>
          <w:tcPr>
            <w:tcW w:w="2551" w:type="dxa"/>
            <w:vMerge/>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p>
        </w:tc>
        <w:tc>
          <w:tcPr>
            <w:tcW w:w="3084" w:type="dxa"/>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Санитарно-защитная зона</w:t>
            </w:r>
          </w:p>
        </w:tc>
      </w:tr>
      <w:tr w:rsidR="0088552B" w:rsidRPr="00984BCB" w:rsidTr="0088552B">
        <w:trPr>
          <w:jc w:val="center"/>
        </w:trPr>
        <w:tc>
          <w:tcPr>
            <w:tcW w:w="628" w:type="dxa"/>
            <w:shd w:val="clear" w:color="auto" w:fill="auto"/>
            <w:vAlign w:val="center"/>
          </w:tcPr>
          <w:p w:rsidR="0088552B" w:rsidRPr="00984BCB" w:rsidRDefault="0088552B" w:rsidP="0088552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1.9</w:t>
            </w:r>
          </w:p>
        </w:tc>
        <w:tc>
          <w:tcPr>
            <w:tcW w:w="3936" w:type="dxa"/>
            <w:shd w:val="clear" w:color="auto" w:fill="auto"/>
            <w:vAlign w:val="center"/>
          </w:tcPr>
          <w:p w:rsidR="0088552B" w:rsidRPr="00984BCB" w:rsidRDefault="0088552B" w:rsidP="0088552B">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Торговые объекты (магазин)</w:t>
            </w:r>
          </w:p>
        </w:tc>
        <w:tc>
          <w:tcPr>
            <w:tcW w:w="2551" w:type="dxa"/>
            <w:vMerge/>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p>
        </w:tc>
        <w:tc>
          <w:tcPr>
            <w:tcW w:w="3084" w:type="dxa"/>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r>
      <w:tr w:rsidR="0088552B" w:rsidRPr="00984BCB" w:rsidTr="0088552B">
        <w:trPr>
          <w:jc w:val="center"/>
        </w:trPr>
        <w:tc>
          <w:tcPr>
            <w:tcW w:w="628" w:type="dxa"/>
            <w:shd w:val="clear" w:color="auto" w:fill="auto"/>
            <w:vAlign w:val="center"/>
          </w:tcPr>
          <w:p w:rsidR="0088552B" w:rsidRPr="00984BCB" w:rsidRDefault="0088552B" w:rsidP="0088552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1.10</w:t>
            </w:r>
          </w:p>
        </w:tc>
        <w:tc>
          <w:tcPr>
            <w:tcW w:w="3936" w:type="dxa"/>
            <w:shd w:val="clear" w:color="auto" w:fill="auto"/>
            <w:vAlign w:val="center"/>
          </w:tcPr>
          <w:p w:rsidR="0088552B" w:rsidRPr="00984BCB" w:rsidRDefault="0088552B" w:rsidP="0088552B">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Предприятие бытового обслуживания</w:t>
            </w:r>
          </w:p>
        </w:tc>
        <w:tc>
          <w:tcPr>
            <w:tcW w:w="2551" w:type="dxa"/>
            <w:vMerge/>
            <w:shd w:val="clear" w:color="auto" w:fill="auto"/>
            <w:vAlign w:val="center"/>
          </w:tcPr>
          <w:p w:rsidR="0088552B" w:rsidRPr="00984BCB" w:rsidRDefault="0088552B" w:rsidP="004D04C6">
            <w:pPr>
              <w:spacing w:after="0" w:line="240" w:lineRule="auto"/>
              <w:ind w:right="27"/>
              <w:jc w:val="center"/>
              <w:rPr>
                <w:rFonts w:ascii="Times New Roman" w:eastAsia="Times New Roman" w:hAnsi="Times New Roman"/>
                <w:lang w:eastAsia="ru-RU"/>
              </w:rPr>
            </w:pPr>
          </w:p>
        </w:tc>
        <w:tc>
          <w:tcPr>
            <w:tcW w:w="3084" w:type="dxa"/>
            <w:shd w:val="clear" w:color="auto" w:fill="auto"/>
            <w:vAlign w:val="center"/>
          </w:tcPr>
          <w:p w:rsidR="0088552B" w:rsidRPr="00984BCB" w:rsidRDefault="0088552B" w:rsidP="00ED3C7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r>
    </w:tbl>
    <w:p w:rsidR="001772E5" w:rsidRPr="00984BCB" w:rsidRDefault="001772E5" w:rsidP="001772E5">
      <w:pPr>
        <w:tabs>
          <w:tab w:val="left" w:pos="1134"/>
        </w:tabs>
        <w:spacing w:after="0"/>
        <w:ind w:firstLine="720"/>
        <w:jc w:val="both"/>
        <w:rPr>
          <w:rFonts w:ascii="Times New Roman" w:eastAsia="BatangChe" w:hAnsi="Times New Roman"/>
          <w:sz w:val="26"/>
          <w:szCs w:val="26"/>
          <w:lang w:eastAsia="ru-RU"/>
        </w:rPr>
      </w:pPr>
      <w:bookmarkStart w:id="264" w:name="_Toc23879856"/>
      <w:bookmarkStart w:id="265" w:name="_Toc23880013"/>
      <w:bookmarkStart w:id="266" w:name="_Toc25516148"/>
      <w:bookmarkStart w:id="267" w:name="_Toc25517281"/>
      <w:bookmarkStart w:id="268" w:name="_Toc31714521"/>
      <w:bookmarkStart w:id="269" w:name="_Toc45274682"/>
      <w:bookmarkStart w:id="270" w:name="_Toc45274764"/>
      <w:bookmarkEnd w:id="263"/>
    </w:p>
    <w:p w:rsidR="001772E5" w:rsidRPr="00984BCB" w:rsidRDefault="001772E5" w:rsidP="001772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Объекты указаны в соответствии с положением о территориальном планировании и экспликацией планируемых объектов, обозначенных на Карте планируемого размещения объектов местного значения Москаленского муниципального района Омской области.</w:t>
      </w:r>
    </w:p>
    <w:p w:rsidR="003F5346" w:rsidRPr="00984BCB" w:rsidRDefault="003F5346" w:rsidP="003F5346"/>
    <w:p w:rsidR="00865577" w:rsidRPr="00984BCB" w:rsidRDefault="0065177C" w:rsidP="00A20CB9">
      <w:pPr>
        <w:pStyle w:val="2"/>
        <w:numPr>
          <w:ilvl w:val="0"/>
          <w:numId w:val="1"/>
        </w:numPr>
        <w:spacing w:line="26" w:lineRule="atLeast"/>
        <w:ind w:left="1418" w:hanging="567"/>
        <w:rPr>
          <w:rFonts w:ascii="Times New Roman" w:hAnsi="Times New Roman"/>
          <w:i w:val="0"/>
          <w:sz w:val="26"/>
          <w:szCs w:val="26"/>
        </w:rPr>
      </w:pPr>
      <w:r w:rsidRPr="00984BCB">
        <w:rPr>
          <w:rFonts w:ascii="Times New Roman" w:hAnsi="Times New Roman"/>
          <w:i w:val="0"/>
          <w:sz w:val="26"/>
          <w:szCs w:val="26"/>
        </w:rPr>
        <w:br w:type="page"/>
      </w:r>
      <w:bookmarkStart w:id="271" w:name="_Toc169631458"/>
      <w:bookmarkStart w:id="272" w:name="_Toc49778438"/>
      <w:bookmarkStart w:id="273" w:name="_Toc49842850"/>
      <w:r w:rsidR="00865577" w:rsidRPr="00984BCB">
        <w:rPr>
          <w:rFonts w:ascii="Times New Roman" w:hAnsi="Times New Roman"/>
          <w:i w:val="0"/>
          <w:sz w:val="26"/>
          <w:szCs w:val="26"/>
        </w:rPr>
        <w:lastRenderedPageBreak/>
        <w:t xml:space="preserve">ОБОСНОВАНИЕ ВЫБРАННОГО ВАРИАНТА РАЗМЕЩЕНИЯ ОБЪЕКТОВ МЕСТНОГО ЗНАЧЕНИЯ ПОСЕЛЕНИЯ </w:t>
      </w:r>
      <w:r w:rsidR="00EF00A3" w:rsidRPr="00984BCB">
        <w:rPr>
          <w:rFonts w:ascii="Times New Roman" w:hAnsi="Times New Roman"/>
          <w:i w:val="0"/>
          <w:sz w:val="26"/>
          <w:szCs w:val="26"/>
        </w:rPr>
        <w:t>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bookmarkEnd w:id="271"/>
    </w:p>
    <w:bookmarkEnd w:id="264"/>
    <w:bookmarkEnd w:id="265"/>
    <w:bookmarkEnd w:id="266"/>
    <w:bookmarkEnd w:id="267"/>
    <w:bookmarkEnd w:id="268"/>
    <w:bookmarkEnd w:id="269"/>
    <w:bookmarkEnd w:id="270"/>
    <w:bookmarkEnd w:id="272"/>
    <w:bookmarkEnd w:id="273"/>
    <w:p w:rsidR="00A20CB9" w:rsidRPr="00984BCB" w:rsidRDefault="00A20CB9" w:rsidP="00615136">
      <w:pPr>
        <w:tabs>
          <w:tab w:val="left" w:pos="1134"/>
        </w:tabs>
        <w:spacing w:after="0"/>
        <w:ind w:firstLine="720"/>
        <w:jc w:val="both"/>
        <w:rPr>
          <w:rFonts w:ascii="Times New Roman" w:eastAsia="BatangChe" w:hAnsi="Times New Roman"/>
          <w:sz w:val="26"/>
          <w:szCs w:val="26"/>
          <w:lang w:eastAsia="ru-RU"/>
        </w:rPr>
      </w:pPr>
    </w:p>
    <w:p w:rsidR="00C056A5" w:rsidRPr="00984BCB" w:rsidRDefault="00C056A5" w:rsidP="0061513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Территории сельских поселений обладают мощным природным, демографическим, экономическим, историко-культурным потенциалом, который при более полном, рациональном и эффективном использовании помогает обеспечить устойчивое развитие поселения, полную занятость, высокие уровень комфорта и качество жизни населения.</w:t>
      </w:r>
    </w:p>
    <w:p w:rsidR="00C056A5" w:rsidRPr="00984BCB" w:rsidRDefault="00C056A5" w:rsidP="0061513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Территориальное планирование, обеспечивая пространственную организацию и взаимосвязь материальных элементов, таких как территории, здания и сооружения, инженерные системы, формирует материальную среду жизнедеятельности населения.</w:t>
      </w:r>
    </w:p>
    <w:p w:rsidR="00C056A5" w:rsidRPr="00984BCB" w:rsidRDefault="00C056A5" w:rsidP="0061513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Согласно принятой концепции, развитие сельских населенных пунктов должно ориентироваться на следующие основополагающие направления:</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сохранение и развитие населенных пунктов сельских поселений;</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в населенных пунктах условий социального комфорта;</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формирование в сельском поселении опорных пунктов, выполняющих роль центров социально-культурного и торгово-бытового обслуживания группы населенных мест;</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преодоление изолированности населенных пунктов, обеспечение их взаимосвязи между собой, с центрами муниципальных районов, а также городами для улучшения социального обслуживания населения;</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оптимизация расселения на сельской территории с учетом необходимости устойчивого социально-экономического развития; </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благоприятных условий для развития автономности сельских поселений для выполнения ими важнейших общенациональных функций.</w:t>
      </w:r>
    </w:p>
    <w:p w:rsidR="00C056A5" w:rsidRPr="00984BCB" w:rsidRDefault="00C056A5" w:rsidP="0061513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Учитывая приведенную концепцию, направления</w:t>
      </w:r>
      <w:r w:rsidR="00615136"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обозначенные схемой территориального планирования, а также проблемы, выявленные в ходе комплексного анализа территории, был обозначен ряд основных задач развития </w:t>
      </w:r>
      <w:r w:rsidR="007C1AC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корректировка границ населенных пунктов;</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перспективной селитебной территории;</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формирование благоустроенной внутрипоселковой улично-дорожной сети, в том числе на территориях населенных пунктов;</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приведение уровня инженерного обеспечения сельского поселения к нормативному;</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сети социальных и культурно-бытовых учреждений;</w:t>
      </w:r>
    </w:p>
    <w:p w:rsidR="00C056A5" w:rsidRPr="00984BCB" w:rsidRDefault="00C056A5"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резервирование участков для размещения предприятий и частных фермерских хозяйств. </w:t>
      </w:r>
    </w:p>
    <w:p w:rsidR="009D4826" w:rsidRPr="00984BCB" w:rsidRDefault="007F7172" w:rsidP="009D4826">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274" w:name="_Toc169631459"/>
      <w:bookmarkStart w:id="275" w:name="_Hlk20993687"/>
      <w:bookmarkStart w:id="276" w:name="_GoBack"/>
      <w:bookmarkEnd w:id="276"/>
      <w:r w:rsidRPr="00984BCB">
        <w:rPr>
          <w:rFonts w:ascii="Times New Roman" w:hAnsi="Times New Roman"/>
          <w:bCs/>
          <w:szCs w:val="26"/>
          <w:lang w:eastAsia="ru-RU"/>
        </w:rPr>
        <w:lastRenderedPageBreak/>
        <w:t>Установление административных границ</w:t>
      </w:r>
      <w:bookmarkEnd w:id="274"/>
    </w:p>
    <w:bookmarkEnd w:id="275"/>
    <w:p w:rsidR="007F7172" w:rsidRPr="00984BCB" w:rsidRDefault="007F7172" w:rsidP="007F717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Территория </w:t>
      </w:r>
      <w:r w:rsidR="0074203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определена границами, которые установлены Законом Омской области от 30.06.2004 № 548-ОЗ </w:t>
      </w:r>
      <w:r w:rsidRPr="00984BCB">
        <w:rPr>
          <w:rFonts w:ascii="Times New Roman" w:eastAsia="BatangChe" w:hAnsi="Times New Roman"/>
          <w:sz w:val="26"/>
          <w:szCs w:val="26"/>
          <w:lang w:eastAsia="ru-RU"/>
        </w:rPr>
        <w:br/>
        <w:t>«О границах и статусе муниципальных образований Омской области».</w:t>
      </w:r>
    </w:p>
    <w:p w:rsidR="007F7172" w:rsidRPr="00984BCB" w:rsidRDefault="007F7172" w:rsidP="007F717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Задачей территориального планирования в сфере административно территориального устройства является выделение границ населенных пунктов, входящих в состав </w:t>
      </w:r>
      <w:r w:rsidR="0074203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в соответствии требованиям федерального и регионального законодательства.</w:t>
      </w:r>
    </w:p>
    <w:p w:rsidR="007F7172" w:rsidRPr="00984BCB" w:rsidRDefault="007F7172" w:rsidP="0043748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настоящее время сведения о границах населенных пунктов в составе </w:t>
      </w:r>
      <w:r w:rsidR="0074203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не зарегистрированы. Проектом Генерального плана </w:t>
      </w:r>
      <w:r w:rsidR="0074203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w:t>
      </w:r>
      <w:r w:rsidR="00F944CF" w:rsidRPr="00984BCB">
        <w:rPr>
          <w:rFonts w:ascii="Times New Roman" w:eastAsia="BatangChe" w:hAnsi="Times New Roman"/>
          <w:sz w:val="26"/>
          <w:szCs w:val="26"/>
          <w:lang w:eastAsia="ru-RU"/>
        </w:rPr>
        <w:t>Москаленского</w:t>
      </w:r>
      <w:r w:rsidRPr="00984BCB">
        <w:rPr>
          <w:rFonts w:ascii="Times New Roman" w:eastAsia="BatangChe" w:hAnsi="Times New Roman"/>
          <w:sz w:val="26"/>
          <w:szCs w:val="26"/>
          <w:lang w:eastAsia="ru-RU"/>
        </w:rPr>
        <w:t xml:space="preserve"> муниципального района Омской области предложена планируемая конфигурация границ </w:t>
      </w:r>
      <w:r w:rsidR="00742031" w:rsidRPr="00984BCB">
        <w:rPr>
          <w:rFonts w:ascii="Times New Roman" w:eastAsia="BatangChe" w:hAnsi="Times New Roman"/>
          <w:sz w:val="26"/>
          <w:szCs w:val="26"/>
          <w:lang w:eastAsia="ru-RU"/>
        </w:rPr>
        <w:t>д. Гвоздевка</w:t>
      </w:r>
      <w:r w:rsidRPr="00984BCB">
        <w:rPr>
          <w:rFonts w:ascii="Times New Roman" w:eastAsia="BatangChe" w:hAnsi="Times New Roman"/>
          <w:sz w:val="26"/>
          <w:szCs w:val="26"/>
          <w:lang w:eastAsia="ru-RU"/>
        </w:rPr>
        <w:t>, подготовлены сведения о границах населенн</w:t>
      </w:r>
      <w:r w:rsidR="00742031" w:rsidRPr="00984BCB">
        <w:rPr>
          <w:rFonts w:ascii="Times New Roman" w:eastAsia="BatangChe" w:hAnsi="Times New Roman"/>
          <w:sz w:val="26"/>
          <w:szCs w:val="26"/>
          <w:lang w:eastAsia="ru-RU"/>
        </w:rPr>
        <w:t>ого</w:t>
      </w:r>
      <w:r w:rsidRPr="00984BCB">
        <w:rPr>
          <w:rFonts w:ascii="Times New Roman" w:eastAsia="BatangChe" w:hAnsi="Times New Roman"/>
          <w:sz w:val="26"/>
          <w:szCs w:val="26"/>
          <w:lang w:eastAsia="ru-RU"/>
        </w:rPr>
        <w:t xml:space="preserve"> пункт</w:t>
      </w:r>
      <w:r w:rsidR="00742031"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w:t>
      </w:r>
    </w:p>
    <w:p w:rsidR="007F7172" w:rsidRPr="00984BCB" w:rsidRDefault="007F7172" w:rsidP="00136642">
      <w:pPr>
        <w:spacing w:after="0" w:line="240" w:lineRule="auto"/>
        <w:jc w:val="center"/>
        <w:rPr>
          <w:rFonts w:ascii="Times New Roman" w:eastAsia="Times New Roman" w:hAnsi="Times New Roman"/>
          <w:bCs/>
          <w:sz w:val="28"/>
          <w:szCs w:val="28"/>
        </w:rPr>
      </w:pPr>
    </w:p>
    <w:p w:rsidR="00136642" w:rsidRPr="00984BCB" w:rsidRDefault="00964C04" w:rsidP="00964C04">
      <w:pPr>
        <w:pStyle w:val="affb"/>
        <w:spacing w:line="26" w:lineRule="atLeast"/>
        <w:jc w:val="center"/>
        <w:rPr>
          <w:rFonts w:ascii="Times New Roman" w:eastAsia="BatangChe" w:hAnsi="Times New Roman"/>
          <w:b/>
          <w:sz w:val="24"/>
          <w:szCs w:val="24"/>
        </w:rPr>
      </w:pPr>
      <w:r w:rsidRPr="00984BCB">
        <w:rPr>
          <w:rFonts w:ascii="Times New Roman" w:eastAsia="BatangChe" w:hAnsi="Times New Roman"/>
          <w:b/>
          <w:sz w:val="24"/>
          <w:szCs w:val="24"/>
        </w:rPr>
        <w:t xml:space="preserve">Таблица </w:t>
      </w:r>
      <w:r w:rsidR="00295F97" w:rsidRPr="00984BCB">
        <w:rPr>
          <w:rFonts w:ascii="Times New Roman" w:eastAsia="BatangChe" w:hAnsi="Times New Roman"/>
          <w:b/>
          <w:sz w:val="24"/>
          <w:szCs w:val="24"/>
        </w:rPr>
        <w:t>5</w:t>
      </w:r>
      <w:r w:rsidRPr="00984BCB">
        <w:rPr>
          <w:rFonts w:ascii="Times New Roman" w:eastAsia="BatangChe" w:hAnsi="Times New Roman"/>
          <w:b/>
          <w:sz w:val="24"/>
          <w:szCs w:val="24"/>
        </w:rPr>
        <w:t>.1.</w:t>
      </w:r>
      <w:r w:rsidR="00295F97" w:rsidRPr="00984BCB">
        <w:rPr>
          <w:rFonts w:ascii="Times New Roman" w:eastAsia="BatangChe" w:hAnsi="Times New Roman"/>
          <w:b/>
          <w:sz w:val="24"/>
          <w:szCs w:val="24"/>
        </w:rPr>
        <w:t>1.</w:t>
      </w:r>
      <w:r w:rsidRPr="00984BCB">
        <w:rPr>
          <w:rFonts w:ascii="Times New Roman" w:eastAsia="BatangChe" w:hAnsi="Times New Roman"/>
          <w:b/>
          <w:sz w:val="24"/>
          <w:szCs w:val="24"/>
        </w:rPr>
        <w:t xml:space="preserve"> </w:t>
      </w:r>
      <w:r w:rsidR="00136642" w:rsidRPr="00984BCB">
        <w:rPr>
          <w:rFonts w:ascii="Times New Roman" w:eastAsia="BatangChe" w:hAnsi="Times New Roman"/>
          <w:b/>
          <w:sz w:val="24"/>
          <w:szCs w:val="24"/>
        </w:rPr>
        <w:t xml:space="preserve">Площадь территории в границах населенных пунктов, входящих </w:t>
      </w:r>
      <w:r w:rsidRPr="00984BCB">
        <w:rPr>
          <w:rFonts w:ascii="Times New Roman" w:eastAsia="BatangChe" w:hAnsi="Times New Roman"/>
          <w:b/>
          <w:sz w:val="24"/>
          <w:szCs w:val="24"/>
        </w:rPr>
        <w:br/>
      </w:r>
      <w:r w:rsidR="00136642" w:rsidRPr="00984BCB">
        <w:rPr>
          <w:rFonts w:ascii="Times New Roman" w:eastAsia="BatangChe" w:hAnsi="Times New Roman"/>
          <w:b/>
          <w:sz w:val="24"/>
          <w:szCs w:val="24"/>
        </w:rPr>
        <w:t xml:space="preserve">в состав </w:t>
      </w:r>
      <w:r w:rsidR="00742031" w:rsidRPr="00984BCB">
        <w:rPr>
          <w:rFonts w:ascii="Times New Roman" w:eastAsia="BatangChe" w:hAnsi="Times New Roman"/>
          <w:b/>
          <w:sz w:val="24"/>
          <w:szCs w:val="24"/>
        </w:rPr>
        <w:t>Гвоздевского</w:t>
      </w:r>
      <w:r w:rsidRPr="00984BCB">
        <w:rPr>
          <w:rFonts w:ascii="Times New Roman" w:eastAsia="BatangChe" w:hAnsi="Times New Roman"/>
          <w:b/>
          <w:sz w:val="24"/>
          <w:szCs w:val="24"/>
        </w:rPr>
        <w:t xml:space="preserve"> сельского поселения</w:t>
      </w:r>
    </w:p>
    <w:p w:rsidR="00136642" w:rsidRPr="00984BCB" w:rsidRDefault="00136642" w:rsidP="00964C04">
      <w:pPr>
        <w:spacing w:after="0" w:line="240" w:lineRule="auto"/>
        <w:rPr>
          <w:rFonts w:ascii="Times New Roman" w:eastAsia="Times New Roman" w:hAnsi="Times New Roman"/>
          <w:bCs/>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773"/>
        <w:gridCol w:w="1752"/>
        <w:gridCol w:w="1693"/>
        <w:gridCol w:w="2531"/>
      </w:tblGrid>
      <w:tr w:rsidR="0032256B" w:rsidRPr="00984BCB" w:rsidTr="0043748E">
        <w:trPr>
          <w:trHeight w:val="539"/>
          <w:tblHeader/>
        </w:trPr>
        <w:tc>
          <w:tcPr>
            <w:tcW w:w="622" w:type="dxa"/>
            <w:vMerge w:val="restart"/>
            <w:shd w:val="clear" w:color="000000" w:fill="EAF1DD"/>
            <w:vAlign w:val="center"/>
            <w:hideMark/>
          </w:tcPr>
          <w:p w:rsidR="00136642" w:rsidRPr="00984BCB" w:rsidRDefault="00136642" w:rsidP="00002B47">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 п/п</w:t>
            </w:r>
          </w:p>
        </w:tc>
        <w:tc>
          <w:tcPr>
            <w:tcW w:w="2773" w:type="dxa"/>
            <w:vMerge w:val="restart"/>
            <w:shd w:val="clear" w:color="000000" w:fill="EAF1DD"/>
            <w:vAlign w:val="center"/>
            <w:hideMark/>
          </w:tcPr>
          <w:p w:rsidR="00136642" w:rsidRPr="00984BCB" w:rsidRDefault="00136642" w:rsidP="00002B47">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Наименование населенного пункта</w:t>
            </w:r>
          </w:p>
        </w:tc>
        <w:tc>
          <w:tcPr>
            <w:tcW w:w="3445" w:type="dxa"/>
            <w:gridSpan w:val="2"/>
            <w:shd w:val="clear" w:color="000000" w:fill="EAF1DD"/>
            <w:vAlign w:val="center"/>
            <w:hideMark/>
          </w:tcPr>
          <w:p w:rsidR="00136642" w:rsidRPr="00984BCB" w:rsidRDefault="00136642" w:rsidP="00002B47">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Площадь в границах</w:t>
            </w:r>
          </w:p>
          <w:p w:rsidR="00136642" w:rsidRPr="00984BCB" w:rsidRDefault="00136642" w:rsidP="00002B47">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населенного пункта, га</w:t>
            </w:r>
          </w:p>
        </w:tc>
        <w:tc>
          <w:tcPr>
            <w:tcW w:w="2531" w:type="dxa"/>
            <w:vMerge w:val="restart"/>
            <w:shd w:val="clear" w:color="000000" w:fill="EAF1DD"/>
            <w:vAlign w:val="center"/>
            <w:hideMark/>
          </w:tcPr>
          <w:p w:rsidR="00136642" w:rsidRPr="00984BCB" w:rsidRDefault="00136642" w:rsidP="00002B47">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Примечание</w:t>
            </w:r>
          </w:p>
        </w:tc>
      </w:tr>
      <w:tr w:rsidR="0032256B" w:rsidRPr="00984BCB" w:rsidTr="0043748E">
        <w:trPr>
          <w:trHeight w:val="399"/>
          <w:tblHeader/>
        </w:trPr>
        <w:tc>
          <w:tcPr>
            <w:tcW w:w="622" w:type="dxa"/>
            <w:vMerge/>
            <w:vAlign w:val="center"/>
            <w:hideMark/>
          </w:tcPr>
          <w:p w:rsidR="00136642" w:rsidRPr="00984BCB" w:rsidRDefault="00136642" w:rsidP="00002B47">
            <w:pPr>
              <w:spacing w:after="0" w:line="240" w:lineRule="auto"/>
              <w:rPr>
                <w:rFonts w:ascii="Times New Roman" w:eastAsia="Times New Roman" w:hAnsi="Times New Roman"/>
                <w:sz w:val="23"/>
                <w:szCs w:val="23"/>
              </w:rPr>
            </w:pPr>
          </w:p>
        </w:tc>
        <w:tc>
          <w:tcPr>
            <w:tcW w:w="2773" w:type="dxa"/>
            <w:vMerge/>
            <w:vAlign w:val="center"/>
            <w:hideMark/>
          </w:tcPr>
          <w:p w:rsidR="00136642" w:rsidRPr="00984BCB" w:rsidRDefault="00136642" w:rsidP="00002B47">
            <w:pPr>
              <w:spacing w:after="0" w:line="240" w:lineRule="auto"/>
              <w:rPr>
                <w:rFonts w:ascii="Times New Roman" w:eastAsia="Times New Roman" w:hAnsi="Times New Roman"/>
                <w:sz w:val="23"/>
                <w:szCs w:val="23"/>
              </w:rPr>
            </w:pPr>
          </w:p>
        </w:tc>
        <w:tc>
          <w:tcPr>
            <w:tcW w:w="1752" w:type="dxa"/>
            <w:shd w:val="clear" w:color="000000" w:fill="D6E3BC"/>
            <w:vAlign w:val="center"/>
            <w:hideMark/>
          </w:tcPr>
          <w:p w:rsidR="00136642" w:rsidRPr="00984BCB" w:rsidRDefault="00136642" w:rsidP="00002B47">
            <w:pPr>
              <w:spacing w:after="0" w:line="240" w:lineRule="auto"/>
              <w:jc w:val="center"/>
              <w:rPr>
                <w:rFonts w:ascii="Times New Roman" w:eastAsia="Times New Roman" w:hAnsi="Times New Roman"/>
                <w:b/>
              </w:rPr>
            </w:pPr>
            <w:r w:rsidRPr="00984BCB">
              <w:rPr>
                <w:rFonts w:ascii="Times New Roman" w:eastAsia="Times New Roman" w:hAnsi="Times New Roman"/>
                <w:b/>
                <w:bCs/>
                <w:kern w:val="28"/>
              </w:rPr>
              <w:t>Существующее положение</w:t>
            </w:r>
          </w:p>
        </w:tc>
        <w:tc>
          <w:tcPr>
            <w:tcW w:w="1693" w:type="dxa"/>
            <w:shd w:val="clear" w:color="000000" w:fill="D6E3BC"/>
            <w:vAlign w:val="center"/>
            <w:hideMark/>
          </w:tcPr>
          <w:p w:rsidR="00136642" w:rsidRPr="00984BCB" w:rsidRDefault="00136642" w:rsidP="00002B47">
            <w:pPr>
              <w:spacing w:after="0" w:line="240" w:lineRule="auto"/>
              <w:jc w:val="center"/>
              <w:rPr>
                <w:rFonts w:ascii="Times New Roman" w:eastAsia="Times New Roman" w:hAnsi="Times New Roman"/>
                <w:b/>
              </w:rPr>
            </w:pPr>
            <w:r w:rsidRPr="00984BCB">
              <w:rPr>
                <w:rFonts w:ascii="Times New Roman" w:eastAsia="Times New Roman" w:hAnsi="Times New Roman"/>
                <w:b/>
                <w:bCs/>
                <w:kern w:val="28"/>
              </w:rPr>
              <w:t xml:space="preserve">Расчетный срок </w:t>
            </w:r>
          </w:p>
        </w:tc>
        <w:tc>
          <w:tcPr>
            <w:tcW w:w="2531" w:type="dxa"/>
            <w:vMerge/>
            <w:shd w:val="clear" w:color="000000" w:fill="EAF1DD"/>
            <w:vAlign w:val="center"/>
            <w:hideMark/>
          </w:tcPr>
          <w:p w:rsidR="00136642" w:rsidRPr="00984BCB" w:rsidRDefault="00136642" w:rsidP="00002B47">
            <w:pPr>
              <w:spacing w:after="0" w:line="240" w:lineRule="auto"/>
              <w:rPr>
                <w:rFonts w:ascii="Times New Roman" w:eastAsia="Times New Roman" w:hAnsi="Times New Roman"/>
                <w:sz w:val="23"/>
                <w:szCs w:val="23"/>
              </w:rPr>
            </w:pPr>
          </w:p>
        </w:tc>
      </w:tr>
      <w:tr w:rsidR="0032256B" w:rsidRPr="00984BCB" w:rsidTr="00BE651D">
        <w:trPr>
          <w:trHeight w:val="165"/>
        </w:trPr>
        <w:tc>
          <w:tcPr>
            <w:tcW w:w="622" w:type="dxa"/>
            <w:shd w:val="clear" w:color="auto" w:fill="auto"/>
            <w:vAlign w:val="center"/>
            <w:hideMark/>
          </w:tcPr>
          <w:p w:rsidR="00136642" w:rsidRPr="00984BCB" w:rsidRDefault="00136642" w:rsidP="00002B47">
            <w:pPr>
              <w:spacing w:after="0" w:line="240" w:lineRule="auto"/>
              <w:jc w:val="center"/>
              <w:rPr>
                <w:rFonts w:ascii="Times New Roman" w:eastAsia="Times New Roman" w:hAnsi="Times New Roman"/>
                <w:sz w:val="23"/>
                <w:szCs w:val="23"/>
              </w:rPr>
            </w:pPr>
            <w:r w:rsidRPr="00984BCB">
              <w:rPr>
                <w:rFonts w:ascii="Times New Roman" w:eastAsia="Times New Roman" w:hAnsi="Times New Roman"/>
                <w:sz w:val="23"/>
                <w:szCs w:val="23"/>
              </w:rPr>
              <w:t>1</w:t>
            </w:r>
          </w:p>
        </w:tc>
        <w:tc>
          <w:tcPr>
            <w:tcW w:w="2773" w:type="dxa"/>
            <w:shd w:val="clear" w:color="auto" w:fill="auto"/>
            <w:vAlign w:val="center"/>
            <w:hideMark/>
          </w:tcPr>
          <w:p w:rsidR="00136642" w:rsidRPr="00984BCB" w:rsidRDefault="00742031" w:rsidP="00136642">
            <w:pPr>
              <w:tabs>
                <w:tab w:val="center" w:pos="4677"/>
                <w:tab w:val="right" w:pos="9355"/>
              </w:tabs>
              <w:spacing w:after="0" w:line="240" w:lineRule="auto"/>
              <w:rPr>
                <w:rFonts w:ascii="Times New Roman" w:hAnsi="Times New Roman"/>
                <w:lang w:eastAsia="ru-RU"/>
              </w:rPr>
            </w:pPr>
            <w:r w:rsidRPr="00984BCB">
              <w:rPr>
                <w:rFonts w:ascii="Times New Roman" w:hAnsi="Times New Roman"/>
                <w:lang w:eastAsia="ru-RU"/>
              </w:rPr>
              <w:t>д. Гвоздевка</w:t>
            </w:r>
          </w:p>
        </w:tc>
        <w:tc>
          <w:tcPr>
            <w:tcW w:w="1752" w:type="dxa"/>
            <w:shd w:val="clear" w:color="auto" w:fill="auto"/>
            <w:vAlign w:val="center"/>
          </w:tcPr>
          <w:p w:rsidR="00136642" w:rsidRPr="00984BCB" w:rsidRDefault="00742031" w:rsidP="00002B47">
            <w:pPr>
              <w:spacing w:after="0" w:line="240" w:lineRule="auto"/>
              <w:jc w:val="center"/>
              <w:rPr>
                <w:rFonts w:ascii="Times New Roman" w:eastAsia="Times New Roman" w:hAnsi="Times New Roman"/>
                <w:sz w:val="23"/>
                <w:szCs w:val="23"/>
              </w:rPr>
            </w:pPr>
            <w:r w:rsidRPr="00984BCB">
              <w:rPr>
                <w:rFonts w:ascii="Times New Roman" w:eastAsia="Times New Roman" w:hAnsi="Times New Roman"/>
                <w:sz w:val="23"/>
                <w:szCs w:val="23"/>
              </w:rPr>
              <w:t>113,46</w:t>
            </w:r>
          </w:p>
        </w:tc>
        <w:tc>
          <w:tcPr>
            <w:tcW w:w="1693" w:type="dxa"/>
            <w:shd w:val="clear" w:color="auto" w:fill="auto"/>
            <w:vAlign w:val="center"/>
          </w:tcPr>
          <w:p w:rsidR="00136642" w:rsidRPr="00984BCB" w:rsidRDefault="00742031" w:rsidP="005B112A">
            <w:pPr>
              <w:spacing w:after="0" w:line="240" w:lineRule="auto"/>
              <w:jc w:val="center"/>
              <w:rPr>
                <w:rFonts w:ascii="Times New Roman" w:eastAsia="Times New Roman" w:hAnsi="Times New Roman"/>
                <w:sz w:val="23"/>
                <w:szCs w:val="23"/>
              </w:rPr>
            </w:pPr>
            <w:r w:rsidRPr="00984BCB">
              <w:rPr>
                <w:rFonts w:ascii="Times New Roman" w:eastAsia="Times New Roman" w:hAnsi="Times New Roman"/>
                <w:sz w:val="23"/>
                <w:szCs w:val="23"/>
              </w:rPr>
              <w:t>1</w:t>
            </w:r>
            <w:r w:rsidR="00E95356" w:rsidRPr="00984BCB">
              <w:rPr>
                <w:rFonts w:ascii="Times New Roman" w:eastAsia="Times New Roman" w:hAnsi="Times New Roman"/>
                <w:sz w:val="23"/>
                <w:szCs w:val="23"/>
              </w:rPr>
              <w:t>5</w:t>
            </w:r>
            <w:r w:rsidR="005B112A" w:rsidRPr="00984BCB">
              <w:rPr>
                <w:rFonts w:ascii="Times New Roman" w:eastAsia="Times New Roman" w:hAnsi="Times New Roman"/>
                <w:sz w:val="23"/>
                <w:szCs w:val="23"/>
              </w:rPr>
              <w:t>9</w:t>
            </w:r>
            <w:r w:rsidRPr="00984BCB">
              <w:rPr>
                <w:rFonts w:ascii="Times New Roman" w:eastAsia="Times New Roman" w:hAnsi="Times New Roman"/>
                <w:sz w:val="23"/>
                <w:szCs w:val="23"/>
              </w:rPr>
              <w:t>,</w:t>
            </w:r>
            <w:r w:rsidR="005B112A" w:rsidRPr="00984BCB">
              <w:rPr>
                <w:rFonts w:ascii="Times New Roman" w:eastAsia="Times New Roman" w:hAnsi="Times New Roman"/>
                <w:sz w:val="23"/>
                <w:szCs w:val="23"/>
              </w:rPr>
              <w:t>87</w:t>
            </w:r>
          </w:p>
        </w:tc>
        <w:tc>
          <w:tcPr>
            <w:tcW w:w="2531" w:type="dxa"/>
            <w:shd w:val="clear" w:color="auto" w:fill="auto"/>
            <w:vAlign w:val="center"/>
          </w:tcPr>
          <w:p w:rsidR="00136642" w:rsidRPr="00984BCB" w:rsidRDefault="00A62778" w:rsidP="00002B47">
            <w:pPr>
              <w:spacing w:after="0" w:line="240" w:lineRule="auto"/>
              <w:jc w:val="center"/>
              <w:rPr>
                <w:rFonts w:ascii="Times New Roman" w:eastAsia="Times New Roman" w:hAnsi="Times New Roman"/>
                <w:sz w:val="23"/>
                <w:szCs w:val="23"/>
              </w:rPr>
            </w:pPr>
            <w:r w:rsidRPr="00984BCB">
              <w:rPr>
                <w:rFonts w:ascii="Times New Roman" w:eastAsia="Times New Roman" w:hAnsi="Times New Roman"/>
                <w:sz w:val="23"/>
                <w:szCs w:val="23"/>
              </w:rPr>
              <w:t>-</w:t>
            </w:r>
          </w:p>
        </w:tc>
      </w:tr>
      <w:tr w:rsidR="0032256B" w:rsidRPr="00984BCB" w:rsidTr="00BE651D">
        <w:trPr>
          <w:trHeight w:val="200"/>
        </w:trPr>
        <w:tc>
          <w:tcPr>
            <w:tcW w:w="3395" w:type="dxa"/>
            <w:gridSpan w:val="2"/>
            <w:shd w:val="clear" w:color="auto" w:fill="auto"/>
            <w:vAlign w:val="center"/>
          </w:tcPr>
          <w:p w:rsidR="00136642" w:rsidRPr="00984BCB" w:rsidRDefault="00136642" w:rsidP="00136642">
            <w:pPr>
              <w:tabs>
                <w:tab w:val="center" w:pos="4677"/>
                <w:tab w:val="right" w:pos="9355"/>
              </w:tabs>
              <w:spacing w:after="0" w:line="240" w:lineRule="auto"/>
              <w:jc w:val="center"/>
              <w:rPr>
                <w:rFonts w:ascii="Times New Roman" w:hAnsi="Times New Roman"/>
                <w:b/>
                <w:lang w:eastAsia="ru-RU"/>
              </w:rPr>
            </w:pPr>
            <w:r w:rsidRPr="00984BCB">
              <w:rPr>
                <w:rFonts w:ascii="Times New Roman" w:hAnsi="Times New Roman"/>
                <w:b/>
                <w:lang w:eastAsia="ru-RU"/>
              </w:rPr>
              <w:t>Итого:</w:t>
            </w:r>
          </w:p>
        </w:tc>
        <w:tc>
          <w:tcPr>
            <w:tcW w:w="1752" w:type="dxa"/>
            <w:shd w:val="clear" w:color="auto" w:fill="auto"/>
            <w:vAlign w:val="center"/>
          </w:tcPr>
          <w:p w:rsidR="00136642" w:rsidRPr="00984BCB" w:rsidRDefault="00742031" w:rsidP="00002B47">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113,46</w:t>
            </w:r>
          </w:p>
        </w:tc>
        <w:tc>
          <w:tcPr>
            <w:tcW w:w="1693" w:type="dxa"/>
            <w:shd w:val="clear" w:color="auto" w:fill="auto"/>
            <w:vAlign w:val="center"/>
          </w:tcPr>
          <w:p w:rsidR="00136642" w:rsidRPr="00984BCB" w:rsidRDefault="00742031" w:rsidP="005B112A">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1</w:t>
            </w:r>
            <w:r w:rsidR="00E95356" w:rsidRPr="00984BCB">
              <w:rPr>
                <w:rFonts w:ascii="Times New Roman" w:eastAsia="Times New Roman" w:hAnsi="Times New Roman"/>
                <w:b/>
                <w:sz w:val="23"/>
                <w:szCs w:val="23"/>
              </w:rPr>
              <w:t>5</w:t>
            </w:r>
            <w:r w:rsidR="005B112A" w:rsidRPr="00984BCB">
              <w:rPr>
                <w:rFonts w:ascii="Times New Roman" w:eastAsia="Times New Roman" w:hAnsi="Times New Roman"/>
                <w:b/>
                <w:sz w:val="23"/>
                <w:szCs w:val="23"/>
              </w:rPr>
              <w:t>9</w:t>
            </w:r>
            <w:r w:rsidRPr="00984BCB">
              <w:rPr>
                <w:rFonts w:ascii="Times New Roman" w:eastAsia="Times New Roman" w:hAnsi="Times New Roman"/>
                <w:b/>
                <w:sz w:val="23"/>
                <w:szCs w:val="23"/>
              </w:rPr>
              <w:t>,</w:t>
            </w:r>
            <w:r w:rsidR="005B112A" w:rsidRPr="00984BCB">
              <w:rPr>
                <w:rFonts w:ascii="Times New Roman" w:eastAsia="Times New Roman" w:hAnsi="Times New Roman"/>
                <w:b/>
                <w:sz w:val="23"/>
                <w:szCs w:val="23"/>
              </w:rPr>
              <w:t>87</w:t>
            </w:r>
          </w:p>
        </w:tc>
        <w:tc>
          <w:tcPr>
            <w:tcW w:w="2531" w:type="dxa"/>
            <w:shd w:val="clear" w:color="auto" w:fill="auto"/>
            <w:vAlign w:val="center"/>
          </w:tcPr>
          <w:p w:rsidR="00136642" w:rsidRPr="00984BCB" w:rsidRDefault="00A62778" w:rsidP="00002B47">
            <w:pPr>
              <w:spacing w:after="0" w:line="240" w:lineRule="auto"/>
              <w:jc w:val="center"/>
              <w:rPr>
                <w:rFonts w:ascii="Times New Roman" w:eastAsia="Times New Roman" w:hAnsi="Times New Roman"/>
                <w:b/>
                <w:sz w:val="23"/>
                <w:szCs w:val="23"/>
              </w:rPr>
            </w:pPr>
            <w:r w:rsidRPr="00984BCB">
              <w:rPr>
                <w:rFonts w:ascii="Times New Roman" w:eastAsia="Times New Roman" w:hAnsi="Times New Roman"/>
                <w:b/>
                <w:sz w:val="23"/>
                <w:szCs w:val="23"/>
              </w:rPr>
              <w:t>-</w:t>
            </w:r>
          </w:p>
        </w:tc>
      </w:tr>
    </w:tbl>
    <w:p w:rsidR="00136642" w:rsidRPr="00984BCB" w:rsidRDefault="00136642" w:rsidP="00B10A86">
      <w:pPr>
        <w:tabs>
          <w:tab w:val="left" w:pos="1134"/>
        </w:tabs>
        <w:spacing w:after="0"/>
        <w:jc w:val="both"/>
        <w:rPr>
          <w:rFonts w:ascii="Times New Roman" w:eastAsia="BatangChe" w:hAnsi="Times New Roman"/>
          <w:sz w:val="26"/>
          <w:szCs w:val="26"/>
          <w:lang w:eastAsia="ru-RU"/>
        </w:rPr>
      </w:pPr>
    </w:p>
    <w:p w:rsidR="009D4826" w:rsidRPr="00984BCB" w:rsidRDefault="009D4826" w:rsidP="009D4826">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277" w:name="_Toc23879858"/>
      <w:bookmarkStart w:id="278" w:name="_Toc23880015"/>
      <w:bookmarkStart w:id="279" w:name="_Toc25516150"/>
      <w:bookmarkStart w:id="280" w:name="_Toc25517283"/>
      <w:bookmarkStart w:id="281" w:name="_Toc31714523"/>
      <w:bookmarkStart w:id="282" w:name="_Toc45274684"/>
      <w:bookmarkStart w:id="283" w:name="_Toc45274766"/>
      <w:bookmarkStart w:id="284" w:name="_Toc49778440"/>
      <w:bookmarkStart w:id="285" w:name="_Toc49842852"/>
      <w:bookmarkStart w:id="286" w:name="_Toc169631460"/>
      <w:r w:rsidRPr="00984BCB">
        <w:rPr>
          <w:rFonts w:ascii="Times New Roman" w:hAnsi="Times New Roman"/>
          <w:bCs/>
          <w:szCs w:val="26"/>
          <w:lang w:eastAsia="ru-RU"/>
        </w:rPr>
        <w:t>Этапность освоения мероприятий</w:t>
      </w:r>
      <w:bookmarkEnd w:id="277"/>
      <w:bookmarkEnd w:id="278"/>
      <w:bookmarkEnd w:id="279"/>
      <w:bookmarkEnd w:id="280"/>
      <w:bookmarkEnd w:id="281"/>
      <w:bookmarkEnd w:id="282"/>
      <w:bookmarkEnd w:id="283"/>
      <w:bookmarkEnd w:id="284"/>
      <w:bookmarkEnd w:id="285"/>
      <w:bookmarkEnd w:id="286"/>
    </w:p>
    <w:p w:rsidR="00A20CB9" w:rsidRPr="00984BCB" w:rsidRDefault="00B01F21" w:rsidP="00B01F2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w:t>
      </w:r>
      <w:r w:rsidR="00C056A5" w:rsidRPr="00984BCB">
        <w:rPr>
          <w:rFonts w:ascii="Times New Roman" w:eastAsia="BatangChe" w:hAnsi="Times New Roman"/>
          <w:sz w:val="26"/>
          <w:szCs w:val="26"/>
          <w:lang w:eastAsia="ru-RU"/>
        </w:rPr>
        <w:t xml:space="preserve">асчетный срок реализации </w:t>
      </w:r>
      <w:r w:rsidR="00D53F7F" w:rsidRPr="00984BCB">
        <w:rPr>
          <w:rFonts w:ascii="Times New Roman" w:eastAsia="BatangChe" w:hAnsi="Times New Roman"/>
          <w:sz w:val="26"/>
          <w:szCs w:val="26"/>
          <w:lang w:eastAsia="ru-RU"/>
        </w:rPr>
        <w:t xml:space="preserve">проекта </w:t>
      </w:r>
      <w:r w:rsidR="00C056A5" w:rsidRPr="00984BCB">
        <w:rPr>
          <w:rFonts w:ascii="Times New Roman" w:eastAsia="BatangChe" w:hAnsi="Times New Roman"/>
          <w:sz w:val="26"/>
          <w:szCs w:val="26"/>
          <w:lang w:eastAsia="ru-RU"/>
        </w:rPr>
        <w:t>генерального плана, в течение которого должны быть полностью осуществлены все предусмотренные мероприятия, принят 20 лет, до 20</w:t>
      </w:r>
      <w:r w:rsidR="00B242ED" w:rsidRPr="00984BCB">
        <w:rPr>
          <w:rFonts w:ascii="Times New Roman" w:eastAsia="BatangChe" w:hAnsi="Times New Roman"/>
          <w:sz w:val="26"/>
          <w:szCs w:val="26"/>
          <w:lang w:eastAsia="ru-RU"/>
        </w:rPr>
        <w:t>4</w:t>
      </w:r>
      <w:r w:rsidR="00DC7AB8" w:rsidRPr="00984BCB">
        <w:rPr>
          <w:rFonts w:ascii="Times New Roman" w:eastAsia="BatangChe" w:hAnsi="Times New Roman"/>
          <w:sz w:val="26"/>
          <w:szCs w:val="26"/>
          <w:lang w:eastAsia="ru-RU"/>
        </w:rPr>
        <w:t>4</w:t>
      </w:r>
      <w:r w:rsidR="00C056A5" w:rsidRPr="00984BCB">
        <w:rPr>
          <w:rFonts w:ascii="Times New Roman" w:eastAsia="BatangChe" w:hAnsi="Times New Roman"/>
          <w:sz w:val="26"/>
          <w:szCs w:val="26"/>
          <w:lang w:eastAsia="ru-RU"/>
        </w:rPr>
        <w:t xml:space="preserve"> года (II этап), срок </w:t>
      </w:r>
      <w:r w:rsidRPr="00984BCB">
        <w:rPr>
          <w:rFonts w:ascii="Times New Roman" w:eastAsia="BatangChe" w:hAnsi="Times New Roman"/>
          <w:sz w:val="26"/>
          <w:szCs w:val="26"/>
          <w:lang w:eastAsia="ru-RU"/>
        </w:rPr>
        <w:t xml:space="preserve">1-й </w:t>
      </w:r>
      <w:r w:rsidR="00C056A5" w:rsidRPr="00984BCB">
        <w:rPr>
          <w:rFonts w:ascii="Times New Roman" w:eastAsia="BatangChe" w:hAnsi="Times New Roman"/>
          <w:sz w:val="26"/>
          <w:szCs w:val="26"/>
          <w:lang w:eastAsia="ru-RU"/>
        </w:rPr>
        <w:t>очереди строительства – 10 лет, до 20</w:t>
      </w:r>
      <w:r w:rsidR="00B242ED" w:rsidRPr="00984BCB">
        <w:rPr>
          <w:rFonts w:ascii="Times New Roman" w:eastAsia="BatangChe" w:hAnsi="Times New Roman"/>
          <w:sz w:val="26"/>
          <w:szCs w:val="26"/>
          <w:lang w:eastAsia="ru-RU"/>
        </w:rPr>
        <w:t>3</w:t>
      </w:r>
      <w:r w:rsidR="00DC7AB8" w:rsidRPr="00984BCB">
        <w:rPr>
          <w:rFonts w:ascii="Times New Roman" w:eastAsia="BatangChe" w:hAnsi="Times New Roman"/>
          <w:sz w:val="26"/>
          <w:szCs w:val="26"/>
          <w:lang w:eastAsia="ru-RU"/>
        </w:rPr>
        <w:t>4</w:t>
      </w:r>
      <w:r w:rsidR="00C056A5" w:rsidRPr="00984BCB">
        <w:rPr>
          <w:rFonts w:ascii="Times New Roman" w:eastAsia="BatangChe" w:hAnsi="Times New Roman"/>
          <w:sz w:val="26"/>
          <w:szCs w:val="26"/>
          <w:lang w:eastAsia="ru-RU"/>
        </w:rPr>
        <w:t xml:space="preserve"> года </w:t>
      </w:r>
      <w:r w:rsidR="00F90002" w:rsidRPr="00984BCB">
        <w:rPr>
          <w:rFonts w:ascii="Times New Roman" w:eastAsia="BatangChe" w:hAnsi="Times New Roman"/>
          <w:sz w:val="26"/>
          <w:szCs w:val="26"/>
          <w:lang w:eastAsia="ru-RU"/>
        </w:rPr>
        <w:br/>
      </w:r>
      <w:r w:rsidR="00C056A5" w:rsidRPr="00984BCB">
        <w:rPr>
          <w:rFonts w:ascii="Times New Roman" w:eastAsia="BatangChe" w:hAnsi="Times New Roman"/>
          <w:sz w:val="26"/>
          <w:szCs w:val="26"/>
          <w:lang w:eastAsia="ru-RU"/>
        </w:rPr>
        <w:t>(I этап).</w:t>
      </w:r>
    </w:p>
    <w:p w:rsidR="009D4826" w:rsidRPr="00984BCB" w:rsidRDefault="009D4826" w:rsidP="009D4826">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287" w:name="_Toc23879859"/>
      <w:bookmarkStart w:id="288" w:name="_Toc23880016"/>
      <w:bookmarkStart w:id="289" w:name="_Toc25516151"/>
      <w:bookmarkStart w:id="290" w:name="_Toc25517284"/>
      <w:bookmarkStart w:id="291" w:name="_Toc31714524"/>
      <w:bookmarkStart w:id="292" w:name="_Toc45274685"/>
      <w:bookmarkStart w:id="293" w:name="_Toc45274767"/>
      <w:bookmarkStart w:id="294" w:name="_Toc49778441"/>
      <w:bookmarkStart w:id="295" w:name="_Toc49842853"/>
      <w:bookmarkStart w:id="296" w:name="_Toc169631461"/>
      <w:bookmarkStart w:id="297" w:name="_Hlk20993816"/>
      <w:r w:rsidRPr="00984BCB">
        <w:rPr>
          <w:rFonts w:ascii="Times New Roman" w:hAnsi="Times New Roman"/>
          <w:bCs/>
          <w:szCs w:val="26"/>
          <w:lang w:eastAsia="ru-RU"/>
        </w:rPr>
        <w:t xml:space="preserve">Архитектурно-планировочная организация территории </w:t>
      </w:r>
      <w:r w:rsidR="001F1742" w:rsidRPr="00984BCB">
        <w:rPr>
          <w:rFonts w:ascii="Times New Roman" w:hAnsi="Times New Roman"/>
          <w:bCs/>
          <w:szCs w:val="26"/>
          <w:lang w:eastAsia="ru-RU"/>
        </w:rPr>
        <w:br/>
      </w:r>
      <w:r w:rsidRPr="00984BCB">
        <w:rPr>
          <w:rFonts w:ascii="Times New Roman" w:hAnsi="Times New Roman"/>
          <w:bCs/>
          <w:szCs w:val="26"/>
          <w:lang w:eastAsia="ru-RU"/>
        </w:rPr>
        <w:t>и функциональное зонирование</w:t>
      </w:r>
      <w:bookmarkEnd w:id="287"/>
      <w:bookmarkEnd w:id="288"/>
      <w:bookmarkEnd w:id="289"/>
      <w:bookmarkEnd w:id="290"/>
      <w:bookmarkEnd w:id="291"/>
      <w:bookmarkEnd w:id="292"/>
      <w:bookmarkEnd w:id="293"/>
      <w:bookmarkEnd w:id="294"/>
      <w:bookmarkEnd w:id="295"/>
      <w:bookmarkEnd w:id="296"/>
    </w:p>
    <w:bookmarkEnd w:id="297"/>
    <w:p w:rsidR="003B4953" w:rsidRPr="00984BCB" w:rsidRDefault="003B4953" w:rsidP="003B49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Раздел планировочной организации территории является неотъемлемым звеном в решении задач по архитектурно-планировочной организации территории. Анализ планировочной организации территории является исходной базой для разработки проектных предложений по территориальному планированию и позволяет сделать принципиальные подходы к организации территории </w:t>
      </w:r>
      <w:r w:rsidR="00D06F60" w:rsidRPr="00984BCB">
        <w:rPr>
          <w:rFonts w:ascii="Times New Roman" w:eastAsia="BatangChe" w:hAnsi="Times New Roman"/>
          <w:sz w:val="26"/>
          <w:szCs w:val="26"/>
          <w:lang w:eastAsia="ru-RU"/>
        </w:rPr>
        <w:t>поселения</w:t>
      </w:r>
      <w:r w:rsidRPr="00984BCB">
        <w:rPr>
          <w:rFonts w:ascii="Times New Roman" w:eastAsia="BatangChe" w:hAnsi="Times New Roman"/>
          <w:sz w:val="26"/>
          <w:szCs w:val="26"/>
          <w:lang w:eastAsia="ru-RU"/>
        </w:rPr>
        <w:t xml:space="preserve"> и перспективы его развития, обеспечить стабильность и устойчивость развития каркаса территории. Комплексный анализ планировочной ситуации складывается из анализа природно-географической ситуации, современного уровня хозяйственного освоения территории и перспектив развития отдельных отраслей </w:t>
      </w:r>
      <w:r w:rsidR="001F6A9F" w:rsidRPr="00984BCB">
        <w:rPr>
          <w:rFonts w:ascii="Times New Roman" w:eastAsia="BatangChe" w:hAnsi="Times New Roman"/>
          <w:sz w:val="26"/>
          <w:szCs w:val="26"/>
          <w:lang w:eastAsia="ru-RU"/>
        </w:rPr>
        <w:t>промышленности</w:t>
      </w:r>
      <w:r w:rsidRPr="00984BCB">
        <w:rPr>
          <w:rFonts w:ascii="Times New Roman" w:eastAsia="BatangChe" w:hAnsi="Times New Roman"/>
          <w:sz w:val="26"/>
          <w:szCs w:val="26"/>
          <w:lang w:eastAsia="ru-RU"/>
        </w:rPr>
        <w:t xml:space="preserve">. Составление общей концепции планировочной организации </w:t>
      </w:r>
      <w:r w:rsidRPr="00984BCB">
        <w:rPr>
          <w:rFonts w:ascii="Times New Roman" w:eastAsia="BatangChe" w:hAnsi="Times New Roman"/>
          <w:sz w:val="26"/>
          <w:szCs w:val="26"/>
          <w:lang w:eastAsia="ru-RU"/>
        </w:rPr>
        <w:lastRenderedPageBreak/>
        <w:t xml:space="preserve">территории на перспективу и разработка частных планировочных предложений, обеспечивающих рациональное решение общей концепции развития территории. </w:t>
      </w:r>
    </w:p>
    <w:p w:rsidR="003B4953" w:rsidRPr="00984BCB" w:rsidRDefault="003B4953" w:rsidP="003B49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Выявление основных элементов планировочной структуры позволяет определить функциональную основу пространственно-планировочной организации территории, место природного каркаса и исторического фактора в формировании планировочной структуры, роль природно-экологического потенциала территории, взаимосвязи системы расселения и планировочной структуры; вскрыть потенциальные возможности организации территории, в том числе скрытые резервы и определить зону влияния того, или иного элемента в целом. </w:t>
      </w:r>
    </w:p>
    <w:p w:rsidR="003B4953" w:rsidRPr="00984BCB" w:rsidRDefault="003B4953" w:rsidP="003B49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результате анализа современного использования территории поселения с учетом экономических, санитарно-гигиенических, строительно-технических и архитектурно-планировочных требований определены основные факторы, определяющие размещение основных функциональных частей и элементов населенных мест: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место поселения в системе расселения;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природно-климатическая характеристика выбранной территории;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условия функционального зонирования территории;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транспортных связей между жилыми районами и местами</w:t>
      </w:r>
      <w:r w:rsidR="001F6A9F"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приложения туда;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учет перспективного развития </w:t>
      </w:r>
      <w:r w:rsidR="001F6A9F" w:rsidRPr="00984BCB">
        <w:rPr>
          <w:rFonts w:ascii="Times New Roman" w:eastAsia="BatangChe" w:hAnsi="Times New Roman"/>
          <w:sz w:val="26"/>
          <w:szCs w:val="26"/>
          <w:lang w:eastAsia="ru-RU"/>
        </w:rPr>
        <w:t>поселения</w:t>
      </w:r>
      <w:r w:rsidRPr="00984BCB">
        <w:rPr>
          <w:rFonts w:ascii="Times New Roman" w:eastAsia="BatangChe" w:hAnsi="Times New Roman"/>
          <w:sz w:val="26"/>
          <w:szCs w:val="26"/>
          <w:lang w:eastAsia="ru-RU"/>
        </w:rPr>
        <w:t xml:space="preserve">;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требования охраны окружающей среды;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условия инженерного оборудования территории;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требования экономики строительства;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архитектурно-художественные требования. </w:t>
      </w:r>
    </w:p>
    <w:p w:rsidR="003B4953" w:rsidRPr="00984BCB" w:rsidRDefault="003B4953" w:rsidP="001F6A9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Градостроительная организация территории </w:t>
      </w:r>
      <w:r w:rsidR="009206BD" w:rsidRPr="00984BCB">
        <w:rPr>
          <w:rFonts w:ascii="Times New Roman" w:eastAsia="BatangChe" w:hAnsi="Times New Roman"/>
          <w:sz w:val="26"/>
          <w:szCs w:val="26"/>
          <w:lang w:eastAsia="ru-RU"/>
        </w:rPr>
        <w:t xml:space="preserve">Гвоздевского </w:t>
      </w:r>
      <w:r w:rsidRPr="00984BCB">
        <w:rPr>
          <w:rFonts w:ascii="Times New Roman" w:eastAsia="BatangChe" w:hAnsi="Times New Roman"/>
          <w:sz w:val="26"/>
          <w:szCs w:val="26"/>
          <w:lang w:eastAsia="ru-RU"/>
        </w:rPr>
        <w:t xml:space="preserve">сельского поселения характеризуется двумя важнейшими составляющими: планировочной структурой и функциональным зонированием территории, которые дают наиболее полное представление о принципах размещения основных функционально-пространственных элементов. Функциональное зонирование территории является одним из основных инструментов регулирования градостроительной деятельности. </w:t>
      </w:r>
    </w:p>
    <w:p w:rsidR="003B4953" w:rsidRPr="00984BCB" w:rsidRDefault="003B4953" w:rsidP="003B49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Основными факторами, определяющими дальнейшее планировочное развитие территории </w:t>
      </w:r>
      <w:r w:rsidR="006D6588" w:rsidRPr="00984BCB">
        <w:rPr>
          <w:rFonts w:ascii="Times New Roman" w:eastAsia="BatangChe" w:hAnsi="Times New Roman"/>
          <w:sz w:val="26"/>
          <w:szCs w:val="26"/>
          <w:lang w:eastAsia="ru-RU"/>
        </w:rPr>
        <w:t>поселения</w:t>
      </w:r>
      <w:r w:rsidRPr="00984BCB">
        <w:rPr>
          <w:rFonts w:ascii="Times New Roman" w:eastAsia="BatangChe" w:hAnsi="Times New Roman"/>
          <w:sz w:val="26"/>
          <w:szCs w:val="26"/>
          <w:lang w:eastAsia="ru-RU"/>
        </w:rPr>
        <w:t xml:space="preserve">, являются: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наличие свободных территорий, благоприятных для строительства;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санитарно-защитные и охранные зоны;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технические коридоры инженерных коммуникаций. </w:t>
      </w:r>
    </w:p>
    <w:p w:rsidR="003B4953" w:rsidRPr="00984BCB" w:rsidRDefault="003B4953" w:rsidP="001F6A9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данном этапе решены следующие задачи: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организация расселения;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определение необходимого жилого фонда и объемов нового жилищного строительства;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организация культурно-бытового обслуживания населения;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организация и размещение мест массового отдыха населения;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выявление резервных площадок для размещения гражданского, промышленного, коммунально-складского и сельскохозяйственного строительства; </w:t>
      </w:r>
    </w:p>
    <w:p w:rsidR="003B4953" w:rsidRPr="00984BCB" w:rsidRDefault="003B495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обеспечение наиболее благоприятных условий для проживания населения. </w:t>
      </w:r>
    </w:p>
    <w:p w:rsidR="001F6A9F" w:rsidRPr="00984BCB" w:rsidRDefault="001F6A9F" w:rsidP="003B4953">
      <w:pPr>
        <w:spacing w:after="0"/>
        <w:ind w:firstLine="709"/>
        <w:jc w:val="both"/>
        <w:rPr>
          <w:rFonts w:ascii="Times New Roman" w:eastAsia="BatangChe" w:hAnsi="Times New Roman"/>
          <w:b/>
          <w:sz w:val="26"/>
          <w:szCs w:val="26"/>
          <w:u w:val="single"/>
          <w:lang w:eastAsia="ru-RU"/>
        </w:rPr>
      </w:pPr>
    </w:p>
    <w:p w:rsidR="003B4953" w:rsidRPr="00984BCB" w:rsidRDefault="003B4953" w:rsidP="003B4953">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Функциональное зонирование </w:t>
      </w:r>
    </w:p>
    <w:p w:rsidR="003B4953" w:rsidRPr="00984BCB" w:rsidRDefault="001F6A9F" w:rsidP="001F6A9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Функциональное зонирование произведено с учетом положений п</w:t>
      </w:r>
      <w:r w:rsidR="003B4953" w:rsidRPr="00984BCB">
        <w:rPr>
          <w:rFonts w:ascii="Times New Roman" w:eastAsia="BatangChe" w:hAnsi="Times New Roman"/>
          <w:sz w:val="26"/>
          <w:szCs w:val="26"/>
          <w:lang w:eastAsia="ru-RU"/>
        </w:rPr>
        <w:t>риказ</w:t>
      </w:r>
      <w:r w:rsidRPr="00984BCB">
        <w:rPr>
          <w:rFonts w:ascii="Times New Roman" w:eastAsia="BatangChe" w:hAnsi="Times New Roman"/>
          <w:sz w:val="26"/>
          <w:szCs w:val="26"/>
          <w:lang w:eastAsia="ru-RU"/>
        </w:rPr>
        <w:t>а</w:t>
      </w:r>
      <w:r w:rsidR="003B4953" w:rsidRPr="00984BCB">
        <w:rPr>
          <w:rFonts w:ascii="Times New Roman" w:eastAsia="BatangChe" w:hAnsi="Times New Roman"/>
          <w:sz w:val="26"/>
          <w:szCs w:val="26"/>
          <w:lang w:eastAsia="ru-RU"/>
        </w:rPr>
        <w:t xml:space="preserve"> Минэкономразвития России от 09.01.2018 </w:t>
      </w:r>
      <w:r w:rsidRPr="00984BCB">
        <w:rPr>
          <w:rFonts w:ascii="Times New Roman" w:eastAsia="BatangChe" w:hAnsi="Times New Roman"/>
          <w:sz w:val="26"/>
          <w:szCs w:val="26"/>
          <w:lang w:eastAsia="ru-RU"/>
        </w:rPr>
        <w:t>№</w:t>
      </w:r>
      <w:r w:rsidR="003B4953" w:rsidRPr="00984BCB">
        <w:rPr>
          <w:rFonts w:ascii="Times New Roman" w:eastAsia="BatangChe" w:hAnsi="Times New Roman"/>
          <w:sz w:val="26"/>
          <w:szCs w:val="26"/>
          <w:lang w:eastAsia="ru-RU"/>
        </w:rPr>
        <w:t xml:space="preserve"> 10 </w:t>
      </w:r>
      <w:r w:rsidRPr="00984BCB">
        <w:rPr>
          <w:rFonts w:ascii="Times New Roman" w:eastAsia="BatangChe" w:hAnsi="Times New Roman"/>
          <w:sz w:val="26"/>
          <w:szCs w:val="26"/>
          <w:lang w:eastAsia="ru-RU"/>
        </w:rPr>
        <w:t>«</w:t>
      </w:r>
      <w:r w:rsidR="003B4953" w:rsidRPr="00984BCB">
        <w:rPr>
          <w:rFonts w:ascii="Times New Roman" w:eastAsia="BatangChe" w:hAnsi="Times New Roman"/>
          <w:sz w:val="26"/>
          <w:szCs w:val="26"/>
          <w:lang w:eastAsia="ru-RU"/>
        </w:rPr>
        <w:t xml:space="preserve">Об утверждении Требований </w:t>
      </w:r>
      <w:r w:rsidR="00B54954" w:rsidRPr="00984BCB">
        <w:rPr>
          <w:rFonts w:ascii="Times New Roman" w:eastAsia="BatangChe" w:hAnsi="Times New Roman"/>
          <w:sz w:val="26"/>
          <w:szCs w:val="26"/>
          <w:lang w:eastAsia="ru-RU"/>
        </w:rPr>
        <w:br/>
      </w:r>
      <w:r w:rsidR="003B4953" w:rsidRPr="00984BCB">
        <w:rPr>
          <w:rFonts w:ascii="Times New Roman" w:eastAsia="BatangChe" w:hAnsi="Times New Roman"/>
          <w:sz w:val="26"/>
          <w:szCs w:val="26"/>
          <w:lang w:eastAsia="ru-RU"/>
        </w:rPr>
        <w:t xml:space="preserve">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8B075A" w:rsidRPr="00984BCB">
        <w:rPr>
          <w:rFonts w:ascii="Times New Roman" w:eastAsia="BatangChe" w:hAnsi="Times New Roman"/>
          <w:sz w:val="26"/>
          <w:szCs w:val="26"/>
          <w:lang w:eastAsia="ru-RU"/>
        </w:rPr>
        <w:t>№</w:t>
      </w:r>
      <w:r w:rsidR="003B4953" w:rsidRPr="00984BCB">
        <w:rPr>
          <w:rFonts w:ascii="Times New Roman" w:eastAsia="BatangChe" w:hAnsi="Times New Roman"/>
          <w:sz w:val="26"/>
          <w:szCs w:val="26"/>
          <w:lang w:eastAsia="ru-RU"/>
        </w:rPr>
        <w:t xml:space="preserve"> 793</w:t>
      </w:r>
      <w:r w:rsidRPr="00984BCB">
        <w:rPr>
          <w:rFonts w:ascii="Times New Roman" w:eastAsia="BatangChe" w:hAnsi="Times New Roman"/>
          <w:sz w:val="26"/>
          <w:szCs w:val="26"/>
          <w:lang w:eastAsia="ru-RU"/>
        </w:rPr>
        <w:t>».</w:t>
      </w:r>
    </w:p>
    <w:p w:rsidR="001F6A9F" w:rsidRPr="00984BCB" w:rsidRDefault="00D53F7F" w:rsidP="001F6A9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1F6A9F"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1F6A9F"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1F6A9F" w:rsidRPr="00984BCB">
        <w:rPr>
          <w:rFonts w:ascii="Times New Roman" w:eastAsia="BatangChe" w:hAnsi="Times New Roman"/>
          <w:sz w:val="26"/>
          <w:szCs w:val="26"/>
          <w:lang w:eastAsia="ru-RU"/>
        </w:rPr>
        <w:t xml:space="preserve"> выделены следующие </w:t>
      </w:r>
      <w:r w:rsidR="000E4C91" w:rsidRPr="00984BCB">
        <w:rPr>
          <w:rFonts w:ascii="Times New Roman" w:eastAsia="BatangChe" w:hAnsi="Times New Roman"/>
          <w:sz w:val="26"/>
          <w:szCs w:val="26"/>
          <w:lang w:eastAsia="ru-RU"/>
        </w:rPr>
        <w:t>виды</w:t>
      </w:r>
      <w:r w:rsidR="001F6A9F" w:rsidRPr="00984BCB">
        <w:rPr>
          <w:rFonts w:ascii="Times New Roman" w:eastAsia="BatangChe" w:hAnsi="Times New Roman"/>
          <w:sz w:val="26"/>
          <w:szCs w:val="26"/>
          <w:lang w:eastAsia="ru-RU"/>
        </w:rPr>
        <w:t xml:space="preserve"> функциональных зон:</w:t>
      </w:r>
    </w:p>
    <w:p w:rsidR="001F6A9F" w:rsidRPr="00984BCB" w:rsidRDefault="001F6A9F" w:rsidP="001F6A9F">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1. Жилые зоны:</w:t>
      </w:r>
    </w:p>
    <w:p w:rsidR="00B54954"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F6A9F" w:rsidRPr="00984BCB">
        <w:rPr>
          <w:rFonts w:ascii="Times New Roman" w:eastAsia="BatangChe" w:hAnsi="Times New Roman"/>
          <w:sz w:val="26"/>
          <w:szCs w:val="26"/>
          <w:lang w:eastAsia="ru-RU"/>
        </w:rPr>
        <w:t>она застройк</w:t>
      </w:r>
      <w:r w:rsidR="00B54954" w:rsidRPr="00984BCB">
        <w:rPr>
          <w:rFonts w:ascii="Times New Roman" w:eastAsia="BatangChe" w:hAnsi="Times New Roman"/>
          <w:sz w:val="26"/>
          <w:szCs w:val="26"/>
          <w:lang w:eastAsia="ru-RU"/>
        </w:rPr>
        <w:t>и индивидуальными жилыми домами.</w:t>
      </w:r>
    </w:p>
    <w:p w:rsidR="004519D0" w:rsidRPr="00984BCB" w:rsidRDefault="000E4C91" w:rsidP="000E4C9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Жилые зоны выделены для формирования жилых районов с низкой и средней плотностью застройки и включают земельные участки, предназначенные для размещения индивидуальных жилых домов,</w:t>
      </w:r>
      <w:r w:rsidR="004519D0" w:rsidRPr="00984BCB">
        <w:rPr>
          <w:rFonts w:ascii="Times New Roman" w:eastAsia="BatangChe" w:hAnsi="Times New Roman"/>
          <w:sz w:val="26"/>
          <w:szCs w:val="26"/>
          <w:lang w:eastAsia="ru-RU"/>
        </w:rPr>
        <w:t xml:space="preserve"> блокированных жилых домов</w:t>
      </w:r>
      <w:r w:rsidRPr="00984BCB">
        <w:rPr>
          <w:rFonts w:ascii="Times New Roman" w:eastAsia="BatangChe" w:hAnsi="Times New Roman"/>
          <w:sz w:val="26"/>
          <w:szCs w:val="26"/>
          <w:lang w:eastAsia="ru-RU"/>
        </w:rPr>
        <w:t xml:space="preserve">, </w:t>
      </w:r>
      <w:r w:rsidR="00B54954" w:rsidRPr="00984BCB">
        <w:rPr>
          <w:rFonts w:ascii="Times New Roman" w:eastAsia="BatangChe" w:hAnsi="Times New Roman"/>
          <w:sz w:val="26"/>
          <w:szCs w:val="26"/>
          <w:lang w:eastAsia="ru-RU"/>
        </w:rPr>
        <w:t xml:space="preserve">малоэтажных жилых домов, </w:t>
      </w:r>
      <w:r w:rsidRPr="00984BCB">
        <w:rPr>
          <w:rFonts w:ascii="Times New Roman" w:eastAsia="BatangChe" w:hAnsi="Times New Roman"/>
          <w:sz w:val="26"/>
          <w:szCs w:val="26"/>
          <w:lang w:eastAsia="ru-RU"/>
        </w:rPr>
        <w:t xml:space="preserve">ведения личного подсобного хозяйства (приусадебный земельный участок), а также объектов с минимально разрешенным набором услуг местного значения, связанных с проживанием граждан и не оказывающих негативного воздействия на окружающую среду. </w:t>
      </w:r>
    </w:p>
    <w:p w:rsidR="001F6A9F" w:rsidRPr="00984BCB" w:rsidRDefault="001F6A9F" w:rsidP="001F6A9F">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2. Общественно-деловые зоны:</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w:t>
      </w:r>
      <w:r w:rsidR="001F6A9F" w:rsidRPr="00984BCB">
        <w:rPr>
          <w:rFonts w:ascii="Times New Roman" w:eastAsia="BatangChe" w:hAnsi="Times New Roman"/>
          <w:sz w:val="26"/>
          <w:szCs w:val="26"/>
          <w:lang w:eastAsia="ru-RU"/>
        </w:rPr>
        <w:t>ногофункциональная общественно-деловая зона;</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F6A9F" w:rsidRPr="00984BCB">
        <w:rPr>
          <w:rFonts w:ascii="Times New Roman" w:eastAsia="BatangChe" w:hAnsi="Times New Roman"/>
          <w:sz w:val="26"/>
          <w:szCs w:val="26"/>
          <w:lang w:eastAsia="ru-RU"/>
        </w:rPr>
        <w:t>она специализированной общественной застройки.</w:t>
      </w:r>
    </w:p>
    <w:p w:rsidR="000E4C91" w:rsidRPr="00984BCB" w:rsidRDefault="000E4C91" w:rsidP="001F6A9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F6A9F" w:rsidRPr="00984BCB" w:rsidRDefault="001F6A9F" w:rsidP="001F6A9F">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3. Производственные зоны, зоны инженерной и транспортной инфраструктур:</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w:t>
      </w:r>
      <w:r w:rsidR="001F6A9F" w:rsidRPr="00984BCB">
        <w:rPr>
          <w:rFonts w:ascii="Times New Roman" w:eastAsia="BatangChe" w:hAnsi="Times New Roman"/>
          <w:sz w:val="26"/>
          <w:szCs w:val="26"/>
          <w:lang w:eastAsia="ru-RU"/>
        </w:rPr>
        <w:t>роизводственная зона;</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w:t>
      </w:r>
      <w:r w:rsidR="001F6A9F" w:rsidRPr="00984BCB">
        <w:rPr>
          <w:rFonts w:ascii="Times New Roman" w:eastAsia="BatangChe" w:hAnsi="Times New Roman"/>
          <w:sz w:val="26"/>
          <w:szCs w:val="26"/>
          <w:lang w:eastAsia="ru-RU"/>
        </w:rPr>
        <w:t>оммунально-складская зона;</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F6A9F" w:rsidRPr="00984BCB">
        <w:rPr>
          <w:rFonts w:ascii="Times New Roman" w:eastAsia="BatangChe" w:hAnsi="Times New Roman"/>
          <w:sz w:val="26"/>
          <w:szCs w:val="26"/>
          <w:lang w:eastAsia="ru-RU"/>
        </w:rPr>
        <w:t>она инженерной инфраструктуры;</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F6A9F" w:rsidRPr="00984BCB">
        <w:rPr>
          <w:rFonts w:ascii="Times New Roman" w:eastAsia="BatangChe" w:hAnsi="Times New Roman"/>
          <w:sz w:val="26"/>
          <w:szCs w:val="26"/>
          <w:lang w:eastAsia="ru-RU"/>
        </w:rPr>
        <w:t>она транспортной инфраструктуры.</w:t>
      </w:r>
    </w:p>
    <w:p w:rsidR="000E4C91" w:rsidRPr="00984BCB" w:rsidRDefault="000E4C91" w:rsidP="000E4C9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Производственные зоны, зоны инженерной и транспортной инфраструктур предназначены для размещения промышленных, коммунальных и складских </w:t>
      </w:r>
      <w:r w:rsidRPr="00984BCB">
        <w:rPr>
          <w:rFonts w:ascii="Times New Roman" w:eastAsia="BatangChe" w:hAnsi="Times New Roman"/>
          <w:sz w:val="26"/>
          <w:szCs w:val="26"/>
          <w:lang w:eastAsia="ru-RU"/>
        </w:rPr>
        <w:lastRenderedPageBreak/>
        <w:t>объектов, объектов инженерной и транспортной инфраструктур, в том числе сооружений и коммуникаций железнодоро</w:t>
      </w:r>
      <w:r w:rsidR="004519D0" w:rsidRPr="00984BCB">
        <w:rPr>
          <w:rFonts w:ascii="Times New Roman" w:eastAsia="BatangChe" w:hAnsi="Times New Roman"/>
          <w:sz w:val="26"/>
          <w:szCs w:val="26"/>
          <w:lang w:eastAsia="ru-RU"/>
        </w:rPr>
        <w:t>жного, автомобильного, речного</w:t>
      </w:r>
      <w:r w:rsidRPr="00984BCB">
        <w:rPr>
          <w:rFonts w:ascii="Times New Roman" w:eastAsia="BatangChe" w:hAnsi="Times New Roman"/>
          <w:sz w:val="26"/>
          <w:szCs w:val="26"/>
          <w:lang w:eastAsia="ru-RU"/>
        </w:rPr>
        <w:t>,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F6A9F" w:rsidRPr="00984BCB" w:rsidRDefault="001F6A9F" w:rsidP="001F6A9F">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4. Зоны сельскохозяйственного использования:</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F6A9F" w:rsidRPr="00984BCB">
        <w:rPr>
          <w:rFonts w:ascii="Times New Roman" w:eastAsia="BatangChe" w:hAnsi="Times New Roman"/>
          <w:sz w:val="26"/>
          <w:szCs w:val="26"/>
          <w:lang w:eastAsia="ru-RU"/>
        </w:rPr>
        <w:t>она сельскохозяйственн</w:t>
      </w:r>
      <w:r w:rsidR="00792D35" w:rsidRPr="00984BCB">
        <w:rPr>
          <w:rFonts w:ascii="Times New Roman" w:eastAsia="BatangChe" w:hAnsi="Times New Roman"/>
          <w:sz w:val="26"/>
          <w:szCs w:val="26"/>
          <w:lang w:eastAsia="ru-RU"/>
        </w:rPr>
        <w:t>ых</w:t>
      </w:r>
      <w:r w:rsidR="001F6A9F"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угодий</w:t>
      </w:r>
      <w:r w:rsidR="001F6A9F" w:rsidRPr="00984BCB">
        <w:rPr>
          <w:rFonts w:ascii="Times New Roman" w:eastAsia="BatangChe" w:hAnsi="Times New Roman"/>
          <w:sz w:val="26"/>
          <w:szCs w:val="26"/>
          <w:lang w:eastAsia="ru-RU"/>
        </w:rPr>
        <w:t>;</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w:t>
      </w:r>
      <w:r w:rsidR="001F6A9F" w:rsidRPr="00984BCB">
        <w:rPr>
          <w:rFonts w:ascii="Times New Roman" w:eastAsia="BatangChe" w:hAnsi="Times New Roman"/>
          <w:sz w:val="26"/>
          <w:szCs w:val="26"/>
          <w:lang w:eastAsia="ru-RU"/>
        </w:rPr>
        <w:t>роизводственная зона сельскохозяйственных предприятий</w:t>
      </w:r>
      <w:r w:rsidRPr="00984BCB">
        <w:rPr>
          <w:rFonts w:ascii="Times New Roman" w:eastAsia="BatangChe" w:hAnsi="Times New Roman"/>
          <w:sz w:val="26"/>
          <w:szCs w:val="26"/>
          <w:lang w:eastAsia="ru-RU"/>
        </w:rPr>
        <w:t>;</w:t>
      </w:r>
    </w:p>
    <w:p w:rsidR="008E2B68" w:rsidRPr="00984BCB" w:rsidRDefault="009206BD"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иные зоны сельскохозяйственного назначения</w:t>
      </w:r>
      <w:r w:rsidR="003F7D6B" w:rsidRPr="00984BCB">
        <w:rPr>
          <w:rFonts w:ascii="Times New Roman" w:eastAsia="BatangChe" w:hAnsi="Times New Roman"/>
          <w:sz w:val="26"/>
          <w:szCs w:val="26"/>
          <w:lang w:eastAsia="ru-RU"/>
        </w:rPr>
        <w:t>.</w:t>
      </w:r>
    </w:p>
    <w:p w:rsidR="002A4EC0" w:rsidRPr="00984BCB" w:rsidRDefault="000E4C91" w:rsidP="001F6A9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Зоны сельскохозяйственного использования включают сельскохозяйственные угодья – пашни, сенокосы, пастбища, залежи, земли, занятые многолетними насаждениями (садами, виноградниками и другими), территории,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1F6A9F" w:rsidRPr="00984BCB" w:rsidRDefault="001F6A9F" w:rsidP="002A4EC0">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5. Зоны рекреационного назначения:</w:t>
      </w:r>
    </w:p>
    <w:p w:rsidR="001F384E" w:rsidRPr="00984BCB" w:rsidRDefault="001F384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зоны рекреационного назначения;</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F6A9F" w:rsidRPr="00984BCB">
        <w:rPr>
          <w:rFonts w:ascii="Times New Roman" w:eastAsia="BatangChe" w:hAnsi="Times New Roman"/>
          <w:sz w:val="26"/>
          <w:szCs w:val="26"/>
          <w:lang w:eastAsia="ru-RU"/>
        </w:rPr>
        <w:t>она озелененных территорий общего пользования</w:t>
      </w:r>
      <w:r w:rsidR="009206BD" w:rsidRPr="00984BCB">
        <w:rPr>
          <w:rFonts w:ascii="Times New Roman" w:eastAsia="BatangChe" w:hAnsi="Times New Roman"/>
          <w:sz w:val="26"/>
          <w:szCs w:val="26"/>
          <w:lang w:eastAsia="ru-RU"/>
        </w:rPr>
        <w:t xml:space="preserve"> (парки, сады, скверы, бульвары, городские леса)</w:t>
      </w:r>
      <w:r w:rsidR="00B54954" w:rsidRPr="00984BCB">
        <w:rPr>
          <w:rFonts w:ascii="Times New Roman" w:eastAsia="BatangChe" w:hAnsi="Times New Roman"/>
          <w:sz w:val="26"/>
          <w:szCs w:val="26"/>
          <w:lang w:eastAsia="ru-RU"/>
        </w:rPr>
        <w:t>;</w:t>
      </w:r>
    </w:p>
    <w:p w:rsidR="00B54954" w:rsidRPr="00984BCB" w:rsidRDefault="00B5495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зона лесов.</w:t>
      </w:r>
    </w:p>
    <w:p w:rsidR="002A4EC0" w:rsidRPr="00984BCB" w:rsidRDefault="002A4EC0" w:rsidP="001F6A9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Зоны рекреационного назначения включают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F6A9F" w:rsidRPr="00984BCB" w:rsidRDefault="001F6A9F" w:rsidP="001F6A9F">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6. Зоны специального назначения:</w:t>
      </w:r>
    </w:p>
    <w:p w:rsidR="001F6A9F" w:rsidRPr="00984BCB" w:rsidRDefault="0097442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F6A9F" w:rsidRPr="00984BCB">
        <w:rPr>
          <w:rFonts w:ascii="Times New Roman" w:eastAsia="BatangChe" w:hAnsi="Times New Roman"/>
          <w:sz w:val="26"/>
          <w:szCs w:val="26"/>
          <w:lang w:eastAsia="ru-RU"/>
        </w:rPr>
        <w:t>она кладбищ</w:t>
      </w:r>
      <w:r w:rsidR="00AD2B25" w:rsidRPr="00984BCB">
        <w:rPr>
          <w:rFonts w:ascii="Times New Roman" w:eastAsia="BatangChe" w:hAnsi="Times New Roman"/>
          <w:sz w:val="26"/>
          <w:szCs w:val="26"/>
          <w:lang w:eastAsia="ru-RU"/>
        </w:rPr>
        <w:t>;</w:t>
      </w:r>
    </w:p>
    <w:p w:rsidR="00A646F6" w:rsidRPr="00984BCB" w:rsidRDefault="00A646F6"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зона озеленения специального назначения;</w:t>
      </w:r>
    </w:p>
    <w:p w:rsidR="00AD2B25" w:rsidRPr="00984BCB" w:rsidRDefault="00720B7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иные зоны</w:t>
      </w:r>
      <w:r w:rsidR="00AD2B25" w:rsidRPr="00984BCB">
        <w:rPr>
          <w:rFonts w:ascii="Times New Roman" w:eastAsia="BatangChe" w:hAnsi="Times New Roman"/>
          <w:sz w:val="26"/>
          <w:szCs w:val="26"/>
          <w:lang w:eastAsia="ru-RU"/>
        </w:rPr>
        <w:t>.</w:t>
      </w:r>
    </w:p>
    <w:p w:rsidR="002A4EC0" w:rsidRPr="00984BCB" w:rsidRDefault="002A4EC0" w:rsidP="002A4EC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Зоны специального назначения включают территории,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519D0" w:rsidRPr="00984BCB" w:rsidRDefault="00720B7C" w:rsidP="003B49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Иные зоны включают территории, на которых осуществление хозяйственной деятельности маловероятно или невозможно.</w:t>
      </w:r>
    </w:p>
    <w:p w:rsidR="00CE6C76" w:rsidRPr="00984BCB" w:rsidRDefault="009206BD" w:rsidP="00CE6C76">
      <w:pPr>
        <w:pStyle w:val="affb"/>
        <w:spacing w:line="26" w:lineRule="atLeast"/>
        <w:jc w:val="center"/>
        <w:rPr>
          <w:rFonts w:ascii="Times New Roman" w:eastAsia="BatangChe" w:hAnsi="Times New Roman"/>
          <w:b/>
          <w:sz w:val="24"/>
          <w:szCs w:val="24"/>
        </w:rPr>
      </w:pPr>
      <w:r w:rsidRPr="00984BCB">
        <w:rPr>
          <w:rFonts w:ascii="Times New Roman" w:eastAsia="BatangChe" w:hAnsi="Times New Roman"/>
          <w:b/>
          <w:sz w:val="24"/>
          <w:szCs w:val="24"/>
        </w:rPr>
        <w:br w:type="page"/>
      </w:r>
      <w:r w:rsidR="00CE6C76" w:rsidRPr="00984BCB">
        <w:rPr>
          <w:rFonts w:ascii="Times New Roman" w:eastAsia="BatangChe" w:hAnsi="Times New Roman"/>
          <w:b/>
          <w:sz w:val="24"/>
          <w:szCs w:val="24"/>
        </w:rPr>
        <w:lastRenderedPageBreak/>
        <w:t xml:space="preserve">Таблица 5.3.1. Баланс функциональных зон на территории </w:t>
      </w:r>
      <w:r w:rsidR="00CE6C76" w:rsidRPr="00984BCB">
        <w:rPr>
          <w:rFonts w:ascii="Times New Roman" w:eastAsia="BatangChe" w:hAnsi="Times New Roman"/>
          <w:b/>
          <w:sz w:val="24"/>
          <w:szCs w:val="24"/>
        </w:rPr>
        <w:br/>
      </w:r>
      <w:r w:rsidRPr="00984BCB">
        <w:rPr>
          <w:rFonts w:ascii="Times New Roman" w:eastAsia="BatangChe" w:hAnsi="Times New Roman"/>
          <w:b/>
          <w:sz w:val="24"/>
          <w:szCs w:val="24"/>
        </w:rPr>
        <w:t>Гвоздевского</w:t>
      </w:r>
      <w:r w:rsidR="00CE6C76" w:rsidRPr="00984BCB">
        <w:rPr>
          <w:rFonts w:ascii="Times New Roman" w:eastAsia="BatangChe" w:hAnsi="Times New Roman"/>
          <w:b/>
          <w:sz w:val="24"/>
          <w:szCs w:val="24"/>
        </w:rPr>
        <w:t xml:space="preserve"> сельского поселения</w:t>
      </w:r>
    </w:p>
    <w:p w:rsidR="00CE6C76" w:rsidRPr="00984BCB" w:rsidRDefault="00CE6C76" w:rsidP="00CE6C76">
      <w:pPr>
        <w:spacing w:after="0"/>
        <w:ind w:firstLine="709"/>
        <w:jc w:val="both"/>
        <w:rPr>
          <w:rFonts w:ascii="Times New Roman" w:eastAsia="BatangChe" w:hAnsi="Times New Roman"/>
          <w:sz w:val="26"/>
          <w:szCs w:val="26"/>
          <w:u w:val="single"/>
          <w:lang w:eastAsia="ru-RU"/>
        </w:rPr>
      </w:pPr>
    </w:p>
    <w:tbl>
      <w:tblPr>
        <w:tblW w:w="9108"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2127"/>
        <w:gridCol w:w="2002"/>
      </w:tblGrid>
      <w:tr w:rsidR="0032256B" w:rsidRPr="00984BCB" w:rsidTr="00CC5D95">
        <w:trPr>
          <w:tblHeader/>
          <w:jc w:val="center"/>
        </w:trPr>
        <w:tc>
          <w:tcPr>
            <w:tcW w:w="4979" w:type="dxa"/>
            <w:shd w:val="clear" w:color="auto" w:fill="EAF1DD"/>
            <w:vAlign w:val="center"/>
          </w:tcPr>
          <w:p w:rsidR="0008711E" w:rsidRPr="00984BCB" w:rsidRDefault="0008711E" w:rsidP="00CC5D95">
            <w:pPr>
              <w:tabs>
                <w:tab w:val="center" w:pos="4677"/>
                <w:tab w:val="right" w:pos="9355"/>
              </w:tabs>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территории</w:t>
            </w:r>
          </w:p>
        </w:tc>
        <w:tc>
          <w:tcPr>
            <w:tcW w:w="2127" w:type="dxa"/>
            <w:shd w:val="clear" w:color="auto" w:fill="EAF1DD"/>
            <w:vAlign w:val="center"/>
          </w:tcPr>
          <w:p w:rsidR="0008711E" w:rsidRPr="00984BCB" w:rsidRDefault="0008711E" w:rsidP="00CC5D95">
            <w:pPr>
              <w:tabs>
                <w:tab w:val="center" w:pos="4677"/>
                <w:tab w:val="right" w:pos="9355"/>
              </w:tabs>
              <w:spacing w:after="0" w:line="240" w:lineRule="auto"/>
              <w:ind w:left="-160" w:right="-108"/>
              <w:jc w:val="center"/>
              <w:rPr>
                <w:rFonts w:ascii="Times New Roman" w:eastAsia="Times New Roman" w:hAnsi="Times New Roman"/>
                <w:b/>
                <w:lang w:eastAsia="ru-RU"/>
              </w:rPr>
            </w:pPr>
            <w:r w:rsidRPr="00984BCB">
              <w:rPr>
                <w:rFonts w:ascii="Times New Roman" w:eastAsia="Times New Roman" w:hAnsi="Times New Roman"/>
                <w:b/>
                <w:lang w:eastAsia="ru-RU"/>
              </w:rPr>
              <w:t>Современное состояние</w:t>
            </w:r>
          </w:p>
          <w:p w:rsidR="0008711E" w:rsidRPr="00984BCB" w:rsidRDefault="0008711E" w:rsidP="009672AE">
            <w:pPr>
              <w:tabs>
                <w:tab w:val="center" w:pos="4677"/>
                <w:tab w:val="right" w:pos="9355"/>
              </w:tabs>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(202</w:t>
            </w:r>
            <w:r w:rsidR="009672AE" w:rsidRPr="00984BCB">
              <w:rPr>
                <w:rFonts w:ascii="Times New Roman" w:eastAsia="Times New Roman" w:hAnsi="Times New Roman"/>
                <w:b/>
                <w:lang w:eastAsia="ru-RU"/>
              </w:rPr>
              <w:t>4</w:t>
            </w:r>
            <w:r w:rsidRPr="00984BCB">
              <w:rPr>
                <w:rFonts w:ascii="Times New Roman" w:eastAsia="Times New Roman" w:hAnsi="Times New Roman"/>
                <w:b/>
                <w:lang w:eastAsia="ru-RU"/>
              </w:rPr>
              <w:t xml:space="preserve"> г.), га</w:t>
            </w:r>
          </w:p>
        </w:tc>
        <w:tc>
          <w:tcPr>
            <w:tcW w:w="2002" w:type="dxa"/>
            <w:shd w:val="clear" w:color="auto" w:fill="EAF1DD"/>
            <w:vAlign w:val="center"/>
          </w:tcPr>
          <w:p w:rsidR="0008711E" w:rsidRPr="00984BCB" w:rsidRDefault="0008711E" w:rsidP="00CC5D95">
            <w:pPr>
              <w:tabs>
                <w:tab w:val="center" w:pos="4677"/>
                <w:tab w:val="right" w:pos="9355"/>
              </w:tabs>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Расчетный </w:t>
            </w:r>
            <w:r w:rsidR="00A8049B" w:rsidRPr="00984BCB">
              <w:rPr>
                <w:rFonts w:ascii="Times New Roman" w:eastAsia="Times New Roman" w:hAnsi="Times New Roman"/>
                <w:b/>
                <w:lang w:eastAsia="ru-RU"/>
              </w:rPr>
              <w:t>срок</w:t>
            </w:r>
          </w:p>
          <w:p w:rsidR="0008711E" w:rsidRPr="00984BCB" w:rsidRDefault="0008711E" w:rsidP="009672AE">
            <w:pPr>
              <w:tabs>
                <w:tab w:val="center" w:pos="4677"/>
                <w:tab w:val="right" w:pos="9355"/>
              </w:tabs>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(204</w:t>
            </w:r>
            <w:r w:rsidR="009672AE" w:rsidRPr="00984BCB">
              <w:rPr>
                <w:rFonts w:ascii="Times New Roman" w:eastAsia="Times New Roman" w:hAnsi="Times New Roman"/>
                <w:b/>
                <w:lang w:eastAsia="ru-RU"/>
              </w:rPr>
              <w:t>4</w:t>
            </w:r>
            <w:r w:rsidRPr="00984BCB">
              <w:rPr>
                <w:rFonts w:ascii="Times New Roman" w:eastAsia="Times New Roman" w:hAnsi="Times New Roman"/>
                <w:b/>
                <w:lang w:eastAsia="ru-RU"/>
              </w:rPr>
              <w:t xml:space="preserve"> г.), га</w:t>
            </w:r>
          </w:p>
        </w:tc>
      </w:tr>
      <w:tr w:rsidR="0032256B" w:rsidRPr="00984BCB" w:rsidTr="00CC5D95">
        <w:trPr>
          <w:jc w:val="center"/>
        </w:trPr>
        <w:tc>
          <w:tcPr>
            <w:tcW w:w="4979" w:type="dxa"/>
            <w:shd w:val="clear" w:color="auto" w:fill="auto"/>
            <w:vAlign w:val="center"/>
          </w:tcPr>
          <w:p w:rsidR="0008711E" w:rsidRPr="00984BCB" w:rsidRDefault="0008711E" w:rsidP="009672AE">
            <w:pPr>
              <w:tabs>
                <w:tab w:val="center" w:pos="4677"/>
                <w:tab w:val="right" w:pos="9355"/>
              </w:tabs>
              <w:spacing w:after="0" w:line="240" w:lineRule="auto"/>
              <w:rPr>
                <w:rFonts w:ascii="Times New Roman" w:eastAsia="Times New Roman" w:hAnsi="Times New Roman"/>
                <w:b/>
                <w:lang w:eastAsia="ru-RU"/>
              </w:rPr>
            </w:pPr>
            <w:r w:rsidRPr="00984BCB">
              <w:rPr>
                <w:rFonts w:ascii="Times New Roman" w:eastAsia="Times New Roman" w:hAnsi="Times New Roman"/>
                <w:b/>
                <w:lang w:eastAsia="ru-RU"/>
              </w:rPr>
              <w:t xml:space="preserve">В границах </w:t>
            </w:r>
            <w:r w:rsidR="009672AE" w:rsidRPr="00984BCB">
              <w:rPr>
                <w:rFonts w:ascii="Times New Roman" w:eastAsia="Times New Roman" w:hAnsi="Times New Roman"/>
                <w:b/>
                <w:lang w:eastAsia="ru-RU"/>
              </w:rPr>
              <w:t>Гвоздевского</w:t>
            </w:r>
            <w:r w:rsidRPr="00984BCB">
              <w:rPr>
                <w:rFonts w:ascii="Times New Roman" w:eastAsia="Times New Roman" w:hAnsi="Times New Roman"/>
                <w:b/>
                <w:lang w:eastAsia="ru-RU"/>
              </w:rPr>
              <w:t xml:space="preserve"> сельского поселения</w:t>
            </w:r>
          </w:p>
        </w:tc>
        <w:tc>
          <w:tcPr>
            <w:tcW w:w="2127" w:type="dxa"/>
            <w:shd w:val="clear" w:color="auto" w:fill="auto"/>
            <w:vAlign w:val="center"/>
          </w:tcPr>
          <w:p w:rsidR="0008711E" w:rsidRPr="00984BCB" w:rsidRDefault="008A1EAE" w:rsidP="00CC5D95">
            <w:pPr>
              <w:tabs>
                <w:tab w:val="center" w:pos="4677"/>
                <w:tab w:val="right" w:pos="9355"/>
              </w:tabs>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13238,16</w:t>
            </w:r>
          </w:p>
        </w:tc>
        <w:tc>
          <w:tcPr>
            <w:tcW w:w="2002" w:type="dxa"/>
            <w:shd w:val="clear" w:color="auto" w:fill="auto"/>
            <w:vAlign w:val="center"/>
          </w:tcPr>
          <w:p w:rsidR="0008711E" w:rsidRPr="00984BCB" w:rsidRDefault="008A1EAE" w:rsidP="00CC5D95">
            <w:pPr>
              <w:tabs>
                <w:tab w:val="center" w:pos="4677"/>
                <w:tab w:val="right" w:pos="9355"/>
              </w:tabs>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13238,16</w:t>
            </w:r>
          </w:p>
        </w:tc>
      </w:tr>
      <w:tr w:rsidR="0032256B" w:rsidRPr="00984BCB" w:rsidTr="00CC5D95">
        <w:trPr>
          <w:trHeight w:val="516"/>
          <w:jc w:val="center"/>
        </w:trPr>
        <w:tc>
          <w:tcPr>
            <w:tcW w:w="4979" w:type="dxa"/>
            <w:shd w:val="clear" w:color="auto" w:fill="auto"/>
            <w:vAlign w:val="center"/>
          </w:tcPr>
          <w:p w:rsidR="0008711E" w:rsidRPr="00984BCB" w:rsidRDefault="0008711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застройки индивидуальными жилыми домами</w:t>
            </w:r>
          </w:p>
        </w:tc>
        <w:tc>
          <w:tcPr>
            <w:tcW w:w="2127" w:type="dxa"/>
            <w:shd w:val="clear" w:color="auto" w:fill="auto"/>
            <w:vAlign w:val="center"/>
          </w:tcPr>
          <w:p w:rsidR="0008711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70,69</w:t>
            </w:r>
          </w:p>
        </w:tc>
        <w:tc>
          <w:tcPr>
            <w:tcW w:w="2002" w:type="dxa"/>
            <w:shd w:val="clear" w:color="auto" w:fill="auto"/>
            <w:vAlign w:val="center"/>
          </w:tcPr>
          <w:p w:rsidR="0008711E" w:rsidRPr="00984BCB" w:rsidRDefault="003F54AC" w:rsidP="0021544B">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81,</w:t>
            </w:r>
            <w:r w:rsidR="0021544B" w:rsidRPr="00984BCB">
              <w:rPr>
                <w:rFonts w:ascii="Times New Roman" w:eastAsia="Times New Roman" w:hAnsi="Times New Roman"/>
                <w:lang w:eastAsia="ru-RU"/>
              </w:rPr>
              <w:t>45</w:t>
            </w:r>
          </w:p>
        </w:tc>
      </w:tr>
      <w:tr w:rsidR="0032256B" w:rsidRPr="00984BCB" w:rsidTr="00CC5D95">
        <w:trPr>
          <w:trHeight w:val="516"/>
          <w:jc w:val="center"/>
        </w:trPr>
        <w:tc>
          <w:tcPr>
            <w:tcW w:w="4979" w:type="dxa"/>
            <w:shd w:val="clear" w:color="auto" w:fill="auto"/>
            <w:vAlign w:val="center"/>
          </w:tcPr>
          <w:p w:rsidR="0008711E" w:rsidRPr="00984BCB" w:rsidRDefault="0008711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Многофункциональная общественно-деловая зона</w:t>
            </w:r>
          </w:p>
        </w:tc>
        <w:tc>
          <w:tcPr>
            <w:tcW w:w="2127" w:type="dxa"/>
            <w:shd w:val="clear" w:color="auto" w:fill="auto"/>
            <w:vAlign w:val="center"/>
          </w:tcPr>
          <w:p w:rsidR="0008711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0,73</w:t>
            </w:r>
          </w:p>
        </w:tc>
        <w:tc>
          <w:tcPr>
            <w:tcW w:w="2002" w:type="dxa"/>
            <w:shd w:val="clear" w:color="auto" w:fill="auto"/>
            <w:vAlign w:val="center"/>
          </w:tcPr>
          <w:p w:rsidR="0008711E" w:rsidRPr="00984BCB" w:rsidRDefault="0021544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7,03</w:t>
            </w:r>
          </w:p>
        </w:tc>
      </w:tr>
      <w:tr w:rsidR="0032256B" w:rsidRPr="00984BCB" w:rsidTr="00CC5D95">
        <w:trPr>
          <w:trHeight w:val="516"/>
          <w:jc w:val="center"/>
        </w:trPr>
        <w:tc>
          <w:tcPr>
            <w:tcW w:w="4979" w:type="dxa"/>
            <w:shd w:val="clear" w:color="auto" w:fill="auto"/>
            <w:vAlign w:val="center"/>
          </w:tcPr>
          <w:p w:rsidR="0008711E" w:rsidRPr="00984BCB" w:rsidRDefault="0008711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специализированной общественной застройки</w:t>
            </w:r>
          </w:p>
        </w:tc>
        <w:tc>
          <w:tcPr>
            <w:tcW w:w="2127" w:type="dxa"/>
            <w:shd w:val="clear" w:color="auto" w:fill="auto"/>
            <w:vAlign w:val="center"/>
          </w:tcPr>
          <w:p w:rsidR="0008711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6,24</w:t>
            </w:r>
          </w:p>
        </w:tc>
        <w:tc>
          <w:tcPr>
            <w:tcW w:w="2002" w:type="dxa"/>
            <w:shd w:val="clear" w:color="auto" w:fill="auto"/>
            <w:vAlign w:val="center"/>
          </w:tcPr>
          <w:p w:rsidR="0008711E" w:rsidRPr="00984BCB" w:rsidRDefault="00ED763C" w:rsidP="003F54AC">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6,</w:t>
            </w:r>
            <w:r w:rsidR="003F54AC" w:rsidRPr="00984BCB">
              <w:rPr>
                <w:rFonts w:ascii="Times New Roman" w:eastAsia="Times New Roman" w:hAnsi="Times New Roman"/>
                <w:lang w:eastAsia="ru-RU"/>
              </w:rPr>
              <w:t>75</w:t>
            </w:r>
          </w:p>
        </w:tc>
      </w:tr>
      <w:tr w:rsidR="0032256B" w:rsidRPr="00984BCB" w:rsidTr="00CC5D95">
        <w:trPr>
          <w:trHeight w:val="516"/>
          <w:jc w:val="center"/>
        </w:trPr>
        <w:tc>
          <w:tcPr>
            <w:tcW w:w="4979" w:type="dxa"/>
            <w:shd w:val="clear" w:color="auto" w:fill="auto"/>
            <w:vAlign w:val="center"/>
          </w:tcPr>
          <w:p w:rsidR="0008711E" w:rsidRPr="00984BCB" w:rsidRDefault="0008711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Производственная зона</w:t>
            </w:r>
          </w:p>
        </w:tc>
        <w:tc>
          <w:tcPr>
            <w:tcW w:w="2127" w:type="dxa"/>
            <w:shd w:val="clear" w:color="auto" w:fill="auto"/>
            <w:vAlign w:val="center"/>
          </w:tcPr>
          <w:p w:rsidR="0008711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2002" w:type="dxa"/>
            <w:shd w:val="clear" w:color="auto" w:fill="auto"/>
            <w:vAlign w:val="center"/>
          </w:tcPr>
          <w:p w:rsidR="0008711E" w:rsidRPr="00984BCB" w:rsidRDefault="00ED763C"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3,75</w:t>
            </w:r>
          </w:p>
        </w:tc>
      </w:tr>
      <w:tr w:rsidR="0032256B" w:rsidRPr="00984BCB" w:rsidTr="00CC5D95">
        <w:trPr>
          <w:trHeight w:val="516"/>
          <w:jc w:val="center"/>
        </w:trPr>
        <w:tc>
          <w:tcPr>
            <w:tcW w:w="4979" w:type="dxa"/>
            <w:shd w:val="clear" w:color="auto" w:fill="auto"/>
            <w:vAlign w:val="center"/>
          </w:tcPr>
          <w:p w:rsidR="0008711E" w:rsidRPr="00984BCB" w:rsidRDefault="0008711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Коммунально-складская зона</w:t>
            </w:r>
          </w:p>
        </w:tc>
        <w:tc>
          <w:tcPr>
            <w:tcW w:w="2127" w:type="dxa"/>
            <w:shd w:val="clear" w:color="auto" w:fill="auto"/>
            <w:vAlign w:val="center"/>
          </w:tcPr>
          <w:p w:rsidR="0008711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0,39</w:t>
            </w:r>
          </w:p>
        </w:tc>
        <w:tc>
          <w:tcPr>
            <w:tcW w:w="2002" w:type="dxa"/>
            <w:shd w:val="clear" w:color="auto" w:fill="auto"/>
            <w:vAlign w:val="center"/>
          </w:tcPr>
          <w:p w:rsidR="0008711E" w:rsidRPr="00984BCB" w:rsidRDefault="00ED763C" w:rsidP="003F54AC">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0,</w:t>
            </w:r>
            <w:r w:rsidR="003F54AC" w:rsidRPr="00984BCB">
              <w:rPr>
                <w:rFonts w:ascii="Times New Roman" w:eastAsia="Times New Roman" w:hAnsi="Times New Roman"/>
                <w:lang w:eastAsia="ru-RU"/>
              </w:rPr>
              <w:t>47</w:t>
            </w:r>
          </w:p>
        </w:tc>
      </w:tr>
      <w:tr w:rsidR="0032256B" w:rsidRPr="00984BCB" w:rsidTr="00CC5D95">
        <w:trPr>
          <w:trHeight w:val="516"/>
          <w:jc w:val="center"/>
        </w:trPr>
        <w:tc>
          <w:tcPr>
            <w:tcW w:w="4979" w:type="dxa"/>
            <w:shd w:val="clear" w:color="auto" w:fill="auto"/>
            <w:vAlign w:val="center"/>
          </w:tcPr>
          <w:p w:rsidR="0008711E" w:rsidRPr="00984BCB" w:rsidRDefault="0008711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транспортной инфраструктуры</w:t>
            </w:r>
          </w:p>
        </w:tc>
        <w:tc>
          <w:tcPr>
            <w:tcW w:w="2127" w:type="dxa"/>
            <w:shd w:val="clear" w:color="auto" w:fill="auto"/>
            <w:vAlign w:val="center"/>
          </w:tcPr>
          <w:p w:rsidR="0008711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34,86</w:t>
            </w:r>
          </w:p>
        </w:tc>
        <w:tc>
          <w:tcPr>
            <w:tcW w:w="2002" w:type="dxa"/>
            <w:shd w:val="clear" w:color="auto" w:fill="auto"/>
            <w:vAlign w:val="center"/>
          </w:tcPr>
          <w:p w:rsidR="0008711E" w:rsidRPr="00984BCB" w:rsidRDefault="00ED763C" w:rsidP="00F96CEC">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w:t>
            </w:r>
            <w:r w:rsidR="00F96CEC" w:rsidRPr="00984BCB">
              <w:rPr>
                <w:rFonts w:ascii="Times New Roman" w:eastAsia="Times New Roman" w:hAnsi="Times New Roman"/>
                <w:lang w:eastAsia="ru-RU"/>
              </w:rPr>
              <w:t>1</w:t>
            </w:r>
            <w:r w:rsidRPr="00984BCB">
              <w:rPr>
                <w:rFonts w:ascii="Times New Roman" w:eastAsia="Times New Roman" w:hAnsi="Times New Roman"/>
                <w:lang w:eastAsia="ru-RU"/>
              </w:rPr>
              <w:t>,</w:t>
            </w:r>
            <w:r w:rsidR="00F96CEC" w:rsidRPr="00984BCB">
              <w:rPr>
                <w:rFonts w:ascii="Times New Roman" w:eastAsia="Times New Roman" w:hAnsi="Times New Roman"/>
                <w:lang w:eastAsia="ru-RU"/>
              </w:rPr>
              <w:t>92</w:t>
            </w:r>
          </w:p>
        </w:tc>
      </w:tr>
      <w:tr w:rsidR="0032256B" w:rsidRPr="00984BCB" w:rsidTr="00CC5D95">
        <w:trPr>
          <w:trHeight w:val="516"/>
          <w:jc w:val="center"/>
        </w:trPr>
        <w:tc>
          <w:tcPr>
            <w:tcW w:w="4979" w:type="dxa"/>
            <w:shd w:val="clear" w:color="auto" w:fill="auto"/>
            <w:vAlign w:val="center"/>
          </w:tcPr>
          <w:p w:rsidR="00E43DE1" w:rsidRPr="00984BCB" w:rsidRDefault="00720B7C"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инженерной инфраструктуры</w:t>
            </w:r>
          </w:p>
        </w:tc>
        <w:tc>
          <w:tcPr>
            <w:tcW w:w="2127" w:type="dxa"/>
            <w:shd w:val="clear" w:color="auto" w:fill="auto"/>
            <w:vAlign w:val="center"/>
          </w:tcPr>
          <w:p w:rsidR="00E43DE1"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4,09</w:t>
            </w:r>
          </w:p>
        </w:tc>
        <w:tc>
          <w:tcPr>
            <w:tcW w:w="2002" w:type="dxa"/>
            <w:shd w:val="clear" w:color="auto" w:fill="auto"/>
            <w:vAlign w:val="center"/>
          </w:tcPr>
          <w:p w:rsidR="00E43DE1" w:rsidRPr="00984BCB" w:rsidRDefault="003F54AC" w:rsidP="00720B7C">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5,24</w:t>
            </w:r>
          </w:p>
        </w:tc>
      </w:tr>
      <w:tr w:rsidR="0032256B" w:rsidRPr="00984BCB" w:rsidTr="00D303C0">
        <w:trPr>
          <w:trHeight w:val="516"/>
          <w:jc w:val="center"/>
        </w:trPr>
        <w:tc>
          <w:tcPr>
            <w:tcW w:w="4979" w:type="dxa"/>
            <w:shd w:val="clear" w:color="auto" w:fill="auto"/>
            <w:vAlign w:val="center"/>
          </w:tcPr>
          <w:p w:rsidR="00E43DE1" w:rsidRPr="00984BCB" w:rsidRDefault="00E43DE1"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сельскохозяйственных угодий</w:t>
            </w:r>
          </w:p>
        </w:tc>
        <w:tc>
          <w:tcPr>
            <w:tcW w:w="2127" w:type="dxa"/>
            <w:shd w:val="clear" w:color="auto" w:fill="auto"/>
            <w:vAlign w:val="center"/>
          </w:tcPr>
          <w:p w:rsidR="00E43DE1" w:rsidRPr="00984BCB" w:rsidRDefault="00C53229"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10226,44</w:t>
            </w:r>
          </w:p>
        </w:tc>
        <w:tc>
          <w:tcPr>
            <w:tcW w:w="2002" w:type="dxa"/>
            <w:shd w:val="clear" w:color="auto" w:fill="auto"/>
            <w:vAlign w:val="center"/>
          </w:tcPr>
          <w:p w:rsidR="00E43DE1" w:rsidRPr="00984BCB" w:rsidRDefault="00C53229" w:rsidP="00491688">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1020</w:t>
            </w:r>
            <w:r w:rsidR="00491688" w:rsidRPr="00984BCB">
              <w:rPr>
                <w:rFonts w:ascii="Times New Roman" w:eastAsia="Times New Roman" w:hAnsi="Times New Roman"/>
                <w:lang w:eastAsia="ru-RU"/>
              </w:rPr>
              <w:t>2</w:t>
            </w:r>
            <w:r w:rsidRPr="00984BCB">
              <w:rPr>
                <w:rFonts w:ascii="Times New Roman" w:eastAsia="Times New Roman" w:hAnsi="Times New Roman"/>
                <w:lang w:eastAsia="ru-RU"/>
              </w:rPr>
              <w:t>,</w:t>
            </w:r>
            <w:r w:rsidR="00491688" w:rsidRPr="00984BCB">
              <w:rPr>
                <w:rFonts w:ascii="Times New Roman" w:eastAsia="Times New Roman" w:hAnsi="Times New Roman"/>
                <w:lang w:eastAsia="ru-RU"/>
              </w:rPr>
              <w:t>85</w:t>
            </w:r>
          </w:p>
        </w:tc>
      </w:tr>
      <w:tr w:rsidR="0032256B" w:rsidRPr="00984BCB" w:rsidTr="00CC5D95">
        <w:trPr>
          <w:trHeight w:val="516"/>
          <w:jc w:val="center"/>
        </w:trPr>
        <w:tc>
          <w:tcPr>
            <w:tcW w:w="4979" w:type="dxa"/>
            <w:shd w:val="clear" w:color="auto" w:fill="auto"/>
            <w:vAlign w:val="center"/>
          </w:tcPr>
          <w:p w:rsidR="000907DC" w:rsidRPr="00984BCB" w:rsidRDefault="000907DC"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Производственная зона сельскохозяйственных предприятий</w:t>
            </w:r>
          </w:p>
        </w:tc>
        <w:tc>
          <w:tcPr>
            <w:tcW w:w="2127" w:type="dxa"/>
            <w:shd w:val="clear" w:color="auto" w:fill="auto"/>
            <w:vAlign w:val="center"/>
          </w:tcPr>
          <w:p w:rsidR="000907DC"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45,74</w:t>
            </w:r>
          </w:p>
        </w:tc>
        <w:tc>
          <w:tcPr>
            <w:tcW w:w="2002" w:type="dxa"/>
            <w:shd w:val="clear" w:color="auto" w:fill="auto"/>
            <w:vAlign w:val="center"/>
          </w:tcPr>
          <w:p w:rsidR="000907DC" w:rsidRPr="00984BCB" w:rsidRDefault="00ED763C" w:rsidP="00F96CEC">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44,</w:t>
            </w:r>
            <w:r w:rsidR="00F96CEC" w:rsidRPr="00984BCB">
              <w:rPr>
                <w:rFonts w:ascii="Times New Roman" w:eastAsia="Times New Roman" w:hAnsi="Times New Roman"/>
                <w:lang w:eastAsia="ru-RU"/>
              </w:rPr>
              <w:t>56</w:t>
            </w:r>
          </w:p>
        </w:tc>
      </w:tr>
      <w:tr w:rsidR="008A1EAE" w:rsidRPr="00984BCB" w:rsidTr="00CC5D95">
        <w:trPr>
          <w:trHeight w:val="516"/>
          <w:jc w:val="center"/>
        </w:trPr>
        <w:tc>
          <w:tcPr>
            <w:tcW w:w="4979" w:type="dxa"/>
            <w:shd w:val="clear" w:color="auto" w:fill="auto"/>
            <w:vAlign w:val="center"/>
          </w:tcPr>
          <w:p w:rsidR="008A1EAE" w:rsidRPr="00984BCB" w:rsidRDefault="008A1EAE" w:rsidP="008A1EAE">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Иные зоны сельско</w:t>
            </w:r>
            <w:r w:rsidR="00720B7C" w:rsidRPr="00984BCB">
              <w:rPr>
                <w:rFonts w:ascii="Times New Roman" w:eastAsia="Times New Roman" w:hAnsi="Times New Roman"/>
                <w:lang w:eastAsia="ru-RU"/>
              </w:rPr>
              <w:t>хозяйственного назначения</w:t>
            </w:r>
          </w:p>
        </w:tc>
        <w:tc>
          <w:tcPr>
            <w:tcW w:w="2127" w:type="dxa"/>
            <w:shd w:val="clear" w:color="auto" w:fill="auto"/>
            <w:vAlign w:val="center"/>
          </w:tcPr>
          <w:p w:rsidR="008A1EA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2218,55</w:t>
            </w:r>
          </w:p>
        </w:tc>
        <w:tc>
          <w:tcPr>
            <w:tcW w:w="2002" w:type="dxa"/>
            <w:shd w:val="clear" w:color="auto" w:fill="auto"/>
            <w:vAlign w:val="center"/>
          </w:tcPr>
          <w:p w:rsidR="008A1EAE" w:rsidRPr="00984BCB" w:rsidRDefault="00ED763C"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2218,55</w:t>
            </w:r>
          </w:p>
        </w:tc>
      </w:tr>
      <w:tr w:rsidR="0032256B" w:rsidRPr="00984BCB" w:rsidTr="00CC5D95">
        <w:trPr>
          <w:trHeight w:val="516"/>
          <w:jc w:val="center"/>
        </w:trPr>
        <w:tc>
          <w:tcPr>
            <w:tcW w:w="4979" w:type="dxa"/>
            <w:shd w:val="clear" w:color="auto" w:fill="auto"/>
            <w:vAlign w:val="center"/>
          </w:tcPr>
          <w:p w:rsidR="00E43DE1" w:rsidRPr="00984BCB" w:rsidRDefault="00E43DE1"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Зоны рекреационного назначения</w:t>
            </w:r>
          </w:p>
        </w:tc>
        <w:tc>
          <w:tcPr>
            <w:tcW w:w="2127" w:type="dxa"/>
            <w:shd w:val="clear" w:color="auto" w:fill="auto"/>
            <w:vAlign w:val="center"/>
          </w:tcPr>
          <w:p w:rsidR="00E43DE1"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0,72</w:t>
            </w:r>
          </w:p>
        </w:tc>
        <w:tc>
          <w:tcPr>
            <w:tcW w:w="2002" w:type="dxa"/>
            <w:shd w:val="clear" w:color="auto" w:fill="auto"/>
            <w:vAlign w:val="center"/>
          </w:tcPr>
          <w:p w:rsidR="00E43DE1" w:rsidRPr="00984BCB" w:rsidRDefault="00F96CEC" w:rsidP="00ED763C">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1,14</w:t>
            </w:r>
          </w:p>
        </w:tc>
      </w:tr>
      <w:tr w:rsidR="0032256B" w:rsidRPr="00984BCB" w:rsidTr="00CC5D95">
        <w:trPr>
          <w:trHeight w:val="516"/>
          <w:jc w:val="center"/>
        </w:trPr>
        <w:tc>
          <w:tcPr>
            <w:tcW w:w="4979" w:type="dxa"/>
            <w:shd w:val="clear" w:color="auto" w:fill="auto"/>
            <w:vAlign w:val="center"/>
          </w:tcPr>
          <w:p w:rsidR="00E43DE1" w:rsidRPr="00984BCB" w:rsidRDefault="00E43DE1" w:rsidP="00A26566">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озелененны</w:t>
            </w:r>
            <w:r w:rsidR="00A26566" w:rsidRPr="00984BCB">
              <w:rPr>
                <w:rFonts w:ascii="Times New Roman" w:eastAsia="Times New Roman" w:hAnsi="Times New Roman"/>
                <w:lang w:eastAsia="ru-RU"/>
              </w:rPr>
              <w:t>х территорий общего пользования</w:t>
            </w:r>
            <w:r w:rsidR="008A1EAE" w:rsidRPr="00984BCB">
              <w:rPr>
                <w:rFonts w:ascii="Times New Roman" w:eastAsia="Times New Roman" w:hAnsi="Times New Roman"/>
                <w:lang w:eastAsia="ru-RU"/>
              </w:rPr>
              <w:t xml:space="preserve"> (парки, сады, скверы,</w:t>
            </w:r>
            <w:r w:rsidR="00720B7C" w:rsidRPr="00984BCB">
              <w:rPr>
                <w:rFonts w:ascii="Times New Roman" w:eastAsia="Times New Roman" w:hAnsi="Times New Roman"/>
                <w:lang w:eastAsia="ru-RU"/>
              </w:rPr>
              <w:t xml:space="preserve"> бульвары, городские леса)</w:t>
            </w:r>
          </w:p>
        </w:tc>
        <w:tc>
          <w:tcPr>
            <w:tcW w:w="2127" w:type="dxa"/>
            <w:shd w:val="clear" w:color="auto" w:fill="auto"/>
            <w:vAlign w:val="center"/>
          </w:tcPr>
          <w:p w:rsidR="00E43DE1"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1,61</w:t>
            </w:r>
          </w:p>
        </w:tc>
        <w:tc>
          <w:tcPr>
            <w:tcW w:w="2002" w:type="dxa"/>
            <w:shd w:val="clear" w:color="auto" w:fill="auto"/>
            <w:vAlign w:val="center"/>
          </w:tcPr>
          <w:p w:rsidR="00E43DE1" w:rsidRPr="00984BCB" w:rsidRDefault="004A477F" w:rsidP="00491688">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w:t>
            </w:r>
            <w:r w:rsidR="00491688" w:rsidRPr="00984BCB">
              <w:rPr>
                <w:rFonts w:ascii="Times New Roman" w:eastAsia="Times New Roman" w:hAnsi="Times New Roman"/>
                <w:lang w:eastAsia="ru-RU"/>
              </w:rPr>
              <w:t>41</w:t>
            </w:r>
          </w:p>
        </w:tc>
      </w:tr>
      <w:tr w:rsidR="0032256B" w:rsidRPr="00984BCB" w:rsidTr="00CC5D95">
        <w:trPr>
          <w:trHeight w:val="516"/>
          <w:jc w:val="center"/>
        </w:trPr>
        <w:tc>
          <w:tcPr>
            <w:tcW w:w="4979" w:type="dxa"/>
            <w:shd w:val="clear" w:color="auto" w:fill="auto"/>
            <w:vAlign w:val="center"/>
          </w:tcPr>
          <w:p w:rsidR="00E43DE1" w:rsidRPr="00984BCB" w:rsidRDefault="00E43DE1"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лесов</w:t>
            </w:r>
          </w:p>
        </w:tc>
        <w:tc>
          <w:tcPr>
            <w:tcW w:w="2127" w:type="dxa"/>
            <w:shd w:val="clear" w:color="auto" w:fill="auto"/>
            <w:vAlign w:val="center"/>
          </w:tcPr>
          <w:p w:rsidR="00E43DE1"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455,38</w:t>
            </w:r>
          </w:p>
        </w:tc>
        <w:tc>
          <w:tcPr>
            <w:tcW w:w="2002" w:type="dxa"/>
            <w:shd w:val="clear" w:color="auto" w:fill="auto"/>
            <w:vAlign w:val="center"/>
          </w:tcPr>
          <w:p w:rsidR="00E43DE1" w:rsidRPr="00984BCB" w:rsidRDefault="00ED763C"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455,38</w:t>
            </w:r>
          </w:p>
        </w:tc>
      </w:tr>
      <w:tr w:rsidR="0032256B" w:rsidRPr="00984BCB" w:rsidTr="00CC5D95">
        <w:trPr>
          <w:trHeight w:val="516"/>
          <w:jc w:val="center"/>
        </w:trPr>
        <w:tc>
          <w:tcPr>
            <w:tcW w:w="4979" w:type="dxa"/>
            <w:shd w:val="clear" w:color="auto" w:fill="auto"/>
            <w:vAlign w:val="center"/>
          </w:tcPr>
          <w:p w:rsidR="001F384E" w:rsidRPr="00984BCB" w:rsidRDefault="001F384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складирования и захоронения отходов</w:t>
            </w:r>
            <w:r w:rsidR="008A1EAE" w:rsidRPr="00984BCB">
              <w:rPr>
                <w:rFonts w:ascii="Times New Roman" w:eastAsia="Times New Roman" w:hAnsi="Times New Roman"/>
                <w:lang w:eastAsia="ru-RU"/>
              </w:rPr>
              <w:t xml:space="preserve"> (существующая)</w:t>
            </w:r>
          </w:p>
        </w:tc>
        <w:tc>
          <w:tcPr>
            <w:tcW w:w="2127" w:type="dxa"/>
            <w:shd w:val="clear" w:color="auto" w:fill="auto"/>
            <w:vAlign w:val="center"/>
          </w:tcPr>
          <w:p w:rsidR="001F384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4,01</w:t>
            </w:r>
          </w:p>
        </w:tc>
        <w:tc>
          <w:tcPr>
            <w:tcW w:w="2002" w:type="dxa"/>
            <w:shd w:val="clear" w:color="auto" w:fill="auto"/>
            <w:vAlign w:val="center"/>
          </w:tcPr>
          <w:p w:rsidR="001F384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w:t>
            </w:r>
          </w:p>
        </w:tc>
      </w:tr>
      <w:tr w:rsidR="0032256B" w:rsidRPr="00984BCB" w:rsidTr="00CC5D95">
        <w:trPr>
          <w:trHeight w:val="516"/>
          <w:jc w:val="center"/>
        </w:trPr>
        <w:tc>
          <w:tcPr>
            <w:tcW w:w="4979" w:type="dxa"/>
            <w:shd w:val="clear" w:color="auto" w:fill="auto"/>
            <w:vAlign w:val="center"/>
          </w:tcPr>
          <w:p w:rsidR="001F384E" w:rsidRPr="00984BCB" w:rsidRDefault="001F384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кладбищ</w:t>
            </w:r>
          </w:p>
        </w:tc>
        <w:tc>
          <w:tcPr>
            <w:tcW w:w="2127" w:type="dxa"/>
            <w:shd w:val="clear" w:color="auto" w:fill="auto"/>
            <w:vAlign w:val="center"/>
          </w:tcPr>
          <w:p w:rsidR="001F384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4,63</w:t>
            </w:r>
          </w:p>
        </w:tc>
        <w:tc>
          <w:tcPr>
            <w:tcW w:w="2002" w:type="dxa"/>
            <w:shd w:val="clear" w:color="auto" w:fill="auto"/>
            <w:vAlign w:val="center"/>
          </w:tcPr>
          <w:p w:rsidR="001F384E" w:rsidRPr="00984BCB" w:rsidRDefault="00ED763C"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5,34</w:t>
            </w:r>
          </w:p>
        </w:tc>
      </w:tr>
      <w:tr w:rsidR="001376D0" w:rsidRPr="00984BCB" w:rsidTr="00CC5D95">
        <w:trPr>
          <w:trHeight w:val="516"/>
          <w:jc w:val="center"/>
        </w:trPr>
        <w:tc>
          <w:tcPr>
            <w:tcW w:w="4979" w:type="dxa"/>
            <w:shd w:val="clear" w:color="auto" w:fill="auto"/>
            <w:vAlign w:val="center"/>
          </w:tcPr>
          <w:p w:rsidR="001376D0" w:rsidRPr="00984BCB" w:rsidRDefault="001376D0"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Зона озеленения специального назначения</w:t>
            </w:r>
          </w:p>
        </w:tc>
        <w:tc>
          <w:tcPr>
            <w:tcW w:w="2127" w:type="dxa"/>
            <w:shd w:val="clear" w:color="auto" w:fill="auto"/>
            <w:vAlign w:val="center"/>
          </w:tcPr>
          <w:p w:rsidR="001376D0" w:rsidRPr="00984BCB" w:rsidRDefault="001376D0"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2002" w:type="dxa"/>
            <w:shd w:val="clear" w:color="auto" w:fill="auto"/>
            <w:vAlign w:val="center"/>
          </w:tcPr>
          <w:p w:rsidR="001376D0" w:rsidRPr="00984BCB" w:rsidRDefault="00491688"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1,23</w:t>
            </w:r>
          </w:p>
        </w:tc>
      </w:tr>
      <w:tr w:rsidR="008A1EAE" w:rsidRPr="00984BCB" w:rsidTr="00CC5D95">
        <w:trPr>
          <w:trHeight w:val="516"/>
          <w:jc w:val="center"/>
        </w:trPr>
        <w:tc>
          <w:tcPr>
            <w:tcW w:w="4979" w:type="dxa"/>
            <w:shd w:val="clear" w:color="auto" w:fill="auto"/>
            <w:vAlign w:val="center"/>
          </w:tcPr>
          <w:p w:rsidR="008A1EAE" w:rsidRPr="00984BCB" w:rsidRDefault="00720B7C"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Иные зоны</w:t>
            </w:r>
          </w:p>
        </w:tc>
        <w:tc>
          <w:tcPr>
            <w:tcW w:w="2127" w:type="dxa"/>
            <w:shd w:val="clear" w:color="auto" w:fill="auto"/>
            <w:vAlign w:val="center"/>
          </w:tcPr>
          <w:p w:rsidR="008A1EA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2002" w:type="dxa"/>
            <w:shd w:val="clear" w:color="auto" w:fill="auto"/>
            <w:vAlign w:val="center"/>
          </w:tcPr>
          <w:p w:rsidR="008A1EA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4,01</w:t>
            </w:r>
          </w:p>
        </w:tc>
      </w:tr>
      <w:tr w:rsidR="0032256B" w:rsidRPr="00984BCB" w:rsidTr="00CC5D95">
        <w:trPr>
          <w:trHeight w:val="516"/>
          <w:jc w:val="center"/>
        </w:trPr>
        <w:tc>
          <w:tcPr>
            <w:tcW w:w="4979" w:type="dxa"/>
            <w:shd w:val="clear" w:color="auto" w:fill="auto"/>
            <w:vAlign w:val="center"/>
          </w:tcPr>
          <w:p w:rsidR="001F384E" w:rsidRPr="00984BCB" w:rsidRDefault="001F384E" w:rsidP="00CC5D95">
            <w:pPr>
              <w:tabs>
                <w:tab w:val="center" w:pos="4677"/>
                <w:tab w:val="right" w:pos="9355"/>
              </w:tabs>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Поверхностные водные объекты</w:t>
            </w:r>
          </w:p>
        </w:tc>
        <w:tc>
          <w:tcPr>
            <w:tcW w:w="2127" w:type="dxa"/>
            <w:shd w:val="clear" w:color="auto" w:fill="auto"/>
            <w:vAlign w:val="center"/>
          </w:tcPr>
          <w:p w:rsidR="001F384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164,08</w:t>
            </w:r>
          </w:p>
        </w:tc>
        <w:tc>
          <w:tcPr>
            <w:tcW w:w="2002" w:type="dxa"/>
            <w:shd w:val="clear" w:color="auto" w:fill="auto"/>
            <w:vAlign w:val="center"/>
          </w:tcPr>
          <w:p w:rsidR="001F384E" w:rsidRPr="00984BCB" w:rsidRDefault="00A8049B" w:rsidP="00CC5D95">
            <w:pPr>
              <w:tabs>
                <w:tab w:val="center" w:pos="4677"/>
                <w:tab w:val="right" w:pos="9355"/>
              </w:tabs>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164,08</w:t>
            </w:r>
          </w:p>
        </w:tc>
      </w:tr>
    </w:tbl>
    <w:p w:rsidR="00CE6C76" w:rsidRPr="00984BCB" w:rsidRDefault="00CE6C76" w:rsidP="003B4953">
      <w:pPr>
        <w:spacing w:after="0"/>
        <w:ind w:firstLine="709"/>
        <w:jc w:val="both"/>
        <w:rPr>
          <w:rFonts w:ascii="Times New Roman" w:eastAsia="BatangChe" w:hAnsi="Times New Roman"/>
          <w:sz w:val="26"/>
          <w:szCs w:val="26"/>
          <w:u w:val="single"/>
          <w:lang w:eastAsia="ru-RU"/>
        </w:rPr>
      </w:pPr>
    </w:p>
    <w:p w:rsidR="003B4953" w:rsidRPr="00984BCB" w:rsidRDefault="003B4953" w:rsidP="003B4953">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Планировочная структура </w:t>
      </w:r>
    </w:p>
    <w:p w:rsidR="008347D0" w:rsidRPr="00984BCB" w:rsidRDefault="008347D0" w:rsidP="008347D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Взаимосвязь природно-ландшафтного и урбанизированного каркасов территории </w:t>
      </w:r>
      <w:r w:rsidR="00EB35C6"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наглядно проявляется в его планировочной структуре.</w:t>
      </w:r>
    </w:p>
    <w:p w:rsidR="008347D0" w:rsidRPr="00984BCB" w:rsidRDefault="005E7608" w:rsidP="005E760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w:t>
      </w:r>
      <w:r w:rsidR="008347D0" w:rsidRPr="00984BCB">
        <w:rPr>
          <w:rFonts w:ascii="Times New Roman" w:eastAsia="BatangChe" w:hAnsi="Times New Roman"/>
          <w:sz w:val="26"/>
          <w:szCs w:val="26"/>
          <w:lang w:eastAsia="ru-RU"/>
        </w:rPr>
        <w:t xml:space="preserve">риродно-ландшафтный каркас </w:t>
      </w:r>
      <w:r w:rsidR="001C3D2C" w:rsidRPr="00984BCB">
        <w:rPr>
          <w:rFonts w:ascii="Times New Roman" w:eastAsia="BatangChe" w:hAnsi="Times New Roman"/>
          <w:sz w:val="26"/>
          <w:szCs w:val="26"/>
          <w:lang w:eastAsia="ru-RU"/>
        </w:rPr>
        <w:t xml:space="preserve">поселения </w:t>
      </w:r>
      <w:r w:rsidRPr="00984BCB">
        <w:rPr>
          <w:rFonts w:ascii="Times New Roman" w:eastAsia="BatangChe" w:hAnsi="Times New Roman"/>
          <w:sz w:val="26"/>
          <w:szCs w:val="26"/>
          <w:lang w:eastAsia="ru-RU"/>
        </w:rPr>
        <w:t>включает</w:t>
      </w:r>
      <w:r w:rsidR="001C3D2C" w:rsidRPr="00984BCB">
        <w:t xml:space="preserve"> </w:t>
      </w:r>
      <w:r w:rsidR="001C3D2C" w:rsidRPr="00984BCB">
        <w:rPr>
          <w:rFonts w:ascii="Times New Roman" w:eastAsia="BatangChe" w:hAnsi="Times New Roman"/>
          <w:sz w:val="26"/>
          <w:szCs w:val="26"/>
          <w:lang w:eastAsia="ru-RU"/>
        </w:rPr>
        <w:t xml:space="preserve">небольшие озера </w:t>
      </w:r>
      <w:r w:rsidR="001F1742" w:rsidRPr="00984BCB">
        <w:rPr>
          <w:rFonts w:ascii="Times New Roman" w:eastAsia="BatangChe" w:hAnsi="Times New Roman"/>
          <w:sz w:val="26"/>
          <w:szCs w:val="26"/>
          <w:lang w:eastAsia="ru-RU"/>
        </w:rPr>
        <w:br/>
      </w:r>
      <w:r w:rsidR="001C3D2C" w:rsidRPr="00984BCB">
        <w:rPr>
          <w:rFonts w:ascii="Times New Roman" w:eastAsia="BatangChe" w:hAnsi="Times New Roman"/>
          <w:sz w:val="26"/>
          <w:szCs w:val="26"/>
          <w:lang w:eastAsia="ru-RU"/>
        </w:rPr>
        <w:t>и болота,</w:t>
      </w:r>
      <w:r w:rsidRPr="00984BCB">
        <w:rPr>
          <w:rFonts w:ascii="Times New Roman" w:eastAsia="BatangChe" w:hAnsi="Times New Roman"/>
          <w:sz w:val="26"/>
          <w:szCs w:val="26"/>
          <w:lang w:eastAsia="ru-RU"/>
        </w:rPr>
        <w:t xml:space="preserve"> </w:t>
      </w:r>
      <w:r w:rsidR="008347D0" w:rsidRPr="00984BCB">
        <w:rPr>
          <w:rFonts w:ascii="Times New Roman" w:eastAsia="BatangChe" w:hAnsi="Times New Roman"/>
          <w:sz w:val="26"/>
          <w:szCs w:val="26"/>
          <w:lang w:eastAsia="ru-RU"/>
        </w:rPr>
        <w:t xml:space="preserve">земли сельскохозяйственного </w:t>
      </w:r>
      <w:r w:rsidR="00792D35" w:rsidRPr="00984BCB">
        <w:rPr>
          <w:rFonts w:ascii="Times New Roman" w:eastAsia="BatangChe" w:hAnsi="Times New Roman"/>
          <w:sz w:val="26"/>
          <w:szCs w:val="26"/>
          <w:lang w:eastAsia="ru-RU"/>
        </w:rPr>
        <w:t>назначения</w:t>
      </w:r>
      <w:r w:rsidR="008347D0" w:rsidRPr="00984BCB">
        <w:rPr>
          <w:rFonts w:ascii="Times New Roman" w:eastAsia="BatangChe" w:hAnsi="Times New Roman"/>
          <w:sz w:val="26"/>
          <w:szCs w:val="26"/>
          <w:lang w:eastAsia="ru-RU"/>
        </w:rPr>
        <w:t xml:space="preserve">, природные ландшафты и леса. </w:t>
      </w:r>
      <w:r w:rsidR="008347D0" w:rsidRPr="00984BCB">
        <w:rPr>
          <w:rFonts w:ascii="Times New Roman" w:eastAsia="BatangChe" w:hAnsi="Times New Roman"/>
          <w:sz w:val="26"/>
          <w:szCs w:val="26"/>
          <w:lang w:eastAsia="ru-RU"/>
        </w:rPr>
        <w:lastRenderedPageBreak/>
        <w:t xml:space="preserve">Урбанизированный каркас является основой общественной и производственной функциональных подсистем </w:t>
      </w:r>
      <w:r w:rsidR="00EB35C6" w:rsidRPr="00984BCB">
        <w:rPr>
          <w:rFonts w:ascii="Times New Roman" w:eastAsia="BatangChe" w:hAnsi="Times New Roman"/>
          <w:sz w:val="26"/>
          <w:szCs w:val="26"/>
          <w:lang w:eastAsia="ru-RU"/>
        </w:rPr>
        <w:t>д. Гвоздевка</w:t>
      </w:r>
      <w:r w:rsidR="008347D0" w:rsidRPr="00984BCB">
        <w:rPr>
          <w:rFonts w:ascii="Times New Roman" w:eastAsia="BatangChe" w:hAnsi="Times New Roman"/>
          <w:sz w:val="26"/>
          <w:szCs w:val="26"/>
          <w:lang w:eastAsia="ru-RU"/>
        </w:rPr>
        <w:t>.</w:t>
      </w:r>
    </w:p>
    <w:p w:rsidR="007017ED" w:rsidRPr="00984BCB" w:rsidRDefault="007017ED" w:rsidP="0014024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Главная планировочная ось представлена главной улицей – ул. </w:t>
      </w:r>
      <w:r w:rsidR="00EB35C6" w:rsidRPr="00984BCB">
        <w:rPr>
          <w:rFonts w:ascii="Times New Roman" w:eastAsia="BatangChe" w:hAnsi="Times New Roman"/>
          <w:sz w:val="26"/>
          <w:szCs w:val="26"/>
          <w:lang w:eastAsia="ru-RU"/>
        </w:rPr>
        <w:t>Центральная</w:t>
      </w:r>
      <w:r w:rsidRPr="00984BCB">
        <w:rPr>
          <w:rFonts w:ascii="Times New Roman" w:eastAsia="BatangChe" w:hAnsi="Times New Roman"/>
          <w:sz w:val="26"/>
          <w:szCs w:val="26"/>
          <w:lang w:eastAsia="ru-RU"/>
        </w:rPr>
        <w:t>. Улица</w:t>
      </w:r>
      <w:r w:rsidR="00282E66"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проходит с </w:t>
      </w:r>
      <w:r w:rsidR="00E02E29" w:rsidRPr="00984BCB">
        <w:rPr>
          <w:rFonts w:ascii="Times New Roman" w:eastAsia="BatangChe" w:hAnsi="Times New Roman"/>
          <w:sz w:val="26"/>
          <w:szCs w:val="26"/>
          <w:lang w:eastAsia="ru-RU"/>
        </w:rPr>
        <w:t>севера</w:t>
      </w:r>
      <w:r w:rsidRPr="00984BCB">
        <w:rPr>
          <w:rFonts w:ascii="Times New Roman" w:eastAsia="BatangChe" w:hAnsi="Times New Roman"/>
          <w:sz w:val="26"/>
          <w:szCs w:val="26"/>
          <w:lang w:eastAsia="ru-RU"/>
        </w:rPr>
        <w:t xml:space="preserve"> на </w:t>
      </w:r>
      <w:r w:rsidR="00E02E29" w:rsidRPr="00984BCB">
        <w:rPr>
          <w:rFonts w:ascii="Times New Roman" w:eastAsia="BatangChe" w:hAnsi="Times New Roman"/>
          <w:sz w:val="26"/>
          <w:szCs w:val="26"/>
          <w:lang w:eastAsia="ru-RU"/>
        </w:rPr>
        <w:t>юго</w:t>
      </w:r>
      <w:r w:rsidR="00E53031" w:rsidRPr="00984BCB">
        <w:rPr>
          <w:rFonts w:ascii="Times New Roman" w:eastAsia="BatangChe" w:hAnsi="Times New Roman"/>
          <w:sz w:val="26"/>
          <w:szCs w:val="26"/>
          <w:lang w:eastAsia="ru-RU"/>
        </w:rPr>
        <w:t>-</w:t>
      </w:r>
      <w:r w:rsidR="00E02E29" w:rsidRPr="00984BCB">
        <w:rPr>
          <w:rFonts w:ascii="Times New Roman" w:eastAsia="BatangChe" w:hAnsi="Times New Roman"/>
          <w:sz w:val="26"/>
          <w:szCs w:val="26"/>
          <w:lang w:eastAsia="ru-RU"/>
        </w:rPr>
        <w:t>запад</w:t>
      </w:r>
      <w:r w:rsidR="00282E66" w:rsidRPr="00984BCB">
        <w:rPr>
          <w:rFonts w:ascii="Times New Roman" w:eastAsia="BatangChe" w:hAnsi="Times New Roman"/>
          <w:sz w:val="26"/>
          <w:szCs w:val="26"/>
          <w:lang w:eastAsia="ru-RU"/>
        </w:rPr>
        <w:t xml:space="preserve"> и задает направление второстепенным планировочным осям, которыми являются: ул. </w:t>
      </w:r>
      <w:r w:rsidR="00EB35C6" w:rsidRPr="00984BCB">
        <w:rPr>
          <w:rFonts w:ascii="Times New Roman" w:eastAsia="BatangChe" w:hAnsi="Times New Roman"/>
          <w:sz w:val="26"/>
          <w:szCs w:val="26"/>
          <w:lang w:eastAsia="ru-RU"/>
        </w:rPr>
        <w:t>Приозерная</w:t>
      </w:r>
      <w:r w:rsidR="00282E66" w:rsidRPr="00984BCB">
        <w:rPr>
          <w:rFonts w:ascii="Times New Roman" w:eastAsia="BatangChe" w:hAnsi="Times New Roman"/>
          <w:sz w:val="26"/>
          <w:szCs w:val="26"/>
          <w:lang w:eastAsia="ru-RU"/>
        </w:rPr>
        <w:t xml:space="preserve">, ул. </w:t>
      </w:r>
      <w:r w:rsidR="00EB35C6" w:rsidRPr="00984BCB">
        <w:rPr>
          <w:rFonts w:ascii="Times New Roman" w:eastAsia="BatangChe" w:hAnsi="Times New Roman"/>
          <w:sz w:val="26"/>
          <w:szCs w:val="26"/>
          <w:lang w:eastAsia="ru-RU"/>
        </w:rPr>
        <w:t xml:space="preserve">Степная, </w:t>
      </w:r>
      <w:r w:rsidR="00EB35C6" w:rsidRPr="00984BCB">
        <w:rPr>
          <w:rFonts w:ascii="Times New Roman" w:eastAsia="BatangChe" w:hAnsi="Times New Roman"/>
          <w:sz w:val="26"/>
          <w:szCs w:val="26"/>
          <w:lang w:eastAsia="ru-RU"/>
        </w:rPr>
        <w:br/>
        <w:t>ул. Молоежная</w:t>
      </w:r>
      <w:r w:rsidR="00282E66" w:rsidRPr="00984BCB">
        <w:rPr>
          <w:rFonts w:ascii="Times New Roman" w:eastAsia="BatangChe" w:hAnsi="Times New Roman"/>
          <w:sz w:val="26"/>
          <w:szCs w:val="26"/>
          <w:lang w:eastAsia="ru-RU"/>
        </w:rPr>
        <w:t xml:space="preserve">. </w:t>
      </w:r>
    </w:p>
    <w:p w:rsidR="00E02E29" w:rsidRPr="00984BCB" w:rsidRDefault="00282E66" w:rsidP="00AC318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Второстепенные планировочные оси формируют основные планировочные зоны: зоны жилой застройки. </w:t>
      </w:r>
      <w:r w:rsidR="00140249" w:rsidRPr="00984BCB">
        <w:rPr>
          <w:rFonts w:ascii="Times New Roman" w:eastAsia="BatangChe" w:hAnsi="Times New Roman"/>
          <w:sz w:val="26"/>
          <w:szCs w:val="26"/>
          <w:lang w:eastAsia="ru-RU"/>
        </w:rPr>
        <w:t xml:space="preserve">Производственные зоны отделены от жилых зон </w:t>
      </w:r>
      <w:r w:rsidR="001F1742" w:rsidRPr="00984BCB">
        <w:rPr>
          <w:rFonts w:ascii="Times New Roman" w:eastAsia="BatangChe" w:hAnsi="Times New Roman"/>
          <w:sz w:val="26"/>
          <w:szCs w:val="26"/>
          <w:lang w:eastAsia="ru-RU"/>
        </w:rPr>
        <w:br/>
      </w:r>
      <w:r w:rsidR="00140249" w:rsidRPr="00984BCB">
        <w:rPr>
          <w:rFonts w:ascii="Times New Roman" w:eastAsia="BatangChe" w:hAnsi="Times New Roman"/>
          <w:sz w:val="26"/>
          <w:szCs w:val="26"/>
          <w:lang w:eastAsia="ru-RU"/>
        </w:rPr>
        <w:t xml:space="preserve">и сформированы </w:t>
      </w:r>
      <w:r w:rsidR="00E02E29" w:rsidRPr="00984BCB">
        <w:rPr>
          <w:rFonts w:ascii="Times New Roman" w:eastAsia="BatangChe" w:hAnsi="Times New Roman"/>
          <w:sz w:val="26"/>
          <w:szCs w:val="26"/>
          <w:lang w:eastAsia="ru-RU"/>
        </w:rPr>
        <w:t>на окраине</w:t>
      </w:r>
      <w:r w:rsidR="00140249" w:rsidRPr="00984BCB">
        <w:rPr>
          <w:rFonts w:ascii="Times New Roman" w:eastAsia="BatangChe" w:hAnsi="Times New Roman"/>
          <w:sz w:val="26"/>
          <w:szCs w:val="26"/>
          <w:lang w:eastAsia="ru-RU"/>
        </w:rPr>
        <w:t xml:space="preserve"> населенного пункта</w:t>
      </w:r>
      <w:r w:rsidR="00E02E29" w:rsidRPr="00984BCB">
        <w:rPr>
          <w:rFonts w:ascii="Times New Roman" w:eastAsia="BatangChe" w:hAnsi="Times New Roman"/>
          <w:sz w:val="26"/>
          <w:szCs w:val="26"/>
          <w:lang w:eastAsia="ru-RU"/>
        </w:rPr>
        <w:t xml:space="preserve"> в</w:t>
      </w:r>
      <w:r w:rsidR="00EB35C6" w:rsidRPr="00984BCB">
        <w:rPr>
          <w:rFonts w:ascii="Times New Roman" w:eastAsia="BatangChe" w:hAnsi="Times New Roman"/>
          <w:sz w:val="26"/>
          <w:szCs w:val="26"/>
          <w:lang w:eastAsia="ru-RU"/>
        </w:rPr>
        <w:t xml:space="preserve"> южной части</w:t>
      </w:r>
      <w:r w:rsidRPr="00984BCB">
        <w:rPr>
          <w:rFonts w:ascii="Times New Roman" w:eastAsia="BatangChe" w:hAnsi="Times New Roman"/>
          <w:sz w:val="26"/>
          <w:szCs w:val="26"/>
          <w:lang w:eastAsia="ru-RU"/>
        </w:rPr>
        <w:t xml:space="preserve">. </w:t>
      </w:r>
    </w:p>
    <w:p w:rsidR="003B2586" w:rsidRPr="00984BCB" w:rsidRDefault="00282E66" w:rsidP="00AC318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Общественный центр выступает планировочным ядром, сформированным между улицами </w:t>
      </w:r>
      <w:r w:rsidR="00EB35C6" w:rsidRPr="00984BCB">
        <w:rPr>
          <w:rFonts w:ascii="Times New Roman" w:eastAsia="BatangChe" w:hAnsi="Times New Roman"/>
          <w:sz w:val="26"/>
          <w:szCs w:val="26"/>
          <w:lang w:eastAsia="ru-RU"/>
        </w:rPr>
        <w:t>Центральной</w:t>
      </w:r>
      <w:r w:rsidRPr="00984BCB">
        <w:rPr>
          <w:rFonts w:ascii="Times New Roman" w:eastAsia="BatangChe" w:hAnsi="Times New Roman"/>
          <w:sz w:val="26"/>
          <w:szCs w:val="26"/>
          <w:lang w:eastAsia="ru-RU"/>
        </w:rPr>
        <w:t xml:space="preserve"> и </w:t>
      </w:r>
      <w:r w:rsidR="003B2586" w:rsidRPr="00984BCB">
        <w:rPr>
          <w:rFonts w:ascii="Times New Roman" w:eastAsia="BatangChe" w:hAnsi="Times New Roman"/>
          <w:sz w:val="26"/>
          <w:szCs w:val="26"/>
          <w:lang w:eastAsia="ru-RU"/>
        </w:rPr>
        <w:t>Школьной</w:t>
      </w:r>
      <w:r w:rsidRPr="00984BCB">
        <w:rPr>
          <w:rFonts w:ascii="Times New Roman" w:eastAsia="BatangChe" w:hAnsi="Times New Roman"/>
          <w:sz w:val="26"/>
          <w:szCs w:val="26"/>
          <w:lang w:eastAsia="ru-RU"/>
        </w:rPr>
        <w:t xml:space="preserve">. </w:t>
      </w:r>
    </w:p>
    <w:p w:rsidR="003B4953" w:rsidRPr="00984BCB" w:rsidRDefault="003B4953" w:rsidP="00282E6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Архитектурно-планировочная структура населенн</w:t>
      </w:r>
      <w:r w:rsidR="00EB35C6" w:rsidRPr="00984BCB">
        <w:rPr>
          <w:rFonts w:ascii="Times New Roman" w:eastAsia="BatangChe" w:hAnsi="Times New Roman"/>
          <w:sz w:val="26"/>
          <w:szCs w:val="26"/>
          <w:lang w:eastAsia="ru-RU"/>
        </w:rPr>
        <w:t>ого</w:t>
      </w:r>
      <w:r w:rsidRPr="00984BCB">
        <w:rPr>
          <w:rFonts w:ascii="Times New Roman" w:eastAsia="BatangChe" w:hAnsi="Times New Roman"/>
          <w:sz w:val="26"/>
          <w:szCs w:val="26"/>
          <w:lang w:eastAsia="ru-RU"/>
        </w:rPr>
        <w:t xml:space="preserve"> пункт</w:t>
      </w:r>
      <w:r w:rsidR="00EB35C6"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сложилась исторически и имеет рад ограничивающих факторов в своем развитии, кардинальное изменение планировочной структуры экономически не целесообразно. Возможно внесение изменений в отдельные планировочные элементы, которые могут оказать благоприятное воздействие на дальнейшее развитие планировки в населенн</w:t>
      </w:r>
      <w:r w:rsidR="00EB35C6" w:rsidRPr="00984BCB">
        <w:rPr>
          <w:rFonts w:ascii="Times New Roman" w:eastAsia="BatangChe" w:hAnsi="Times New Roman"/>
          <w:sz w:val="26"/>
          <w:szCs w:val="26"/>
          <w:lang w:eastAsia="ru-RU"/>
        </w:rPr>
        <w:t>ом</w:t>
      </w:r>
      <w:r w:rsidRPr="00984BCB">
        <w:rPr>
          <w:rFonts w:ascii="Times New Roman" w:eastAsia="BatangChe" w:hAnsi="Times New Roman"/>
          <w:sz w:val="26"/>
          <w:szCs w:val="26"/>
          <w:lang w:eastAsia="ru-RU"/>
        </w:rPr>
        <w:t xml:space="preserve"> пункт</w:t>
      </w:r>
      <w:r w:rsidR="00EB35C6" w:rsidRPr="00984BCB">
        <w:rPr>
          <w:rFonts w:ascii="Times New Roman" w:eastAsia="BatangChe" w:hAnsi="Times New Roman"/>
          <w:sz w:val="26"/>
          <w:szCs w:val="26"/>
          <w:lang w:eastAsia="ru-RU"/>
        </w:rPr>
        <w:t>е</w:t>
      </w:r>
      <w:r w:rsidRPr="00984BCB">
        <w:rPr>
          <w:rFonts w:ascii="Times New Roman" w:eastAsia="BatangChe" w:hAnsi="Times New Roman"/>
          <w:sz w:val="26"/>
          <w:szCs w:val="26"/>
          <w:lang w:eastAsia="ru-RU"/>
        </w:rPr>
        <w:t xml:space="preserve">. </w:t>
      </w:r>
    </w:p>
    <w:p w:rsidR="003B4953" w:rsidRPr="00984BCB" w:rsidRDefault="003B4953" w:rsidP="003B495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выборе площадок под размещение промышленных объектов, объектов сельскохозяйственного производства, объектов культурно-бытового обслуживания населения и нового жилищного строительства необходимо провести инженерно</w:t>
      </w:r>
      <w:r w:rsidR="00373306"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геологические изыскания и обследования, по результатам которых проектные решения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w:t>
      </w:r>
      <w:r w:rsidR="00B72418" w:rsidRPr="00984BCB">
        <w:rPr>
          <w:rFonts w:ascii="Times New Roman" w:eastAsia="BatangChe" w:hAnsi="Times New Roman"/>
          <w:sz w:val="26"/>
          <w:szCs w:val="26"/>
          <w:lang w:eastAsia="ru-RU"/>
        </w:rPr>
        <w:t xml:space="preserve">ерального </w:t>
      </w:r>
      <w:r w:rsidRPr="00984BCB">
        <w:rPr>
          <w:rFonts w:ascii="Times New Roman" w:eastAsia="BatangChe" w:hAnsi="Times New Roman"/>
          <w:sz w:val="26"/>
          <w:szCs w:val="26"/>
          <w:lang w:eastAsia="ru-RU"/>
        </w:rPr>
        <w:t>плана могут уточняться и корректироваться на последующих стадиях проектирования.</w:t>
      </w:r>
    </w:p>
    <w:p w:rsidR="00432D3F" w:rsidRPr="00984BCB" w:rsidRDefault="00432D3F" w:rsidP="00432D3F">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298" w:name="_Toc23879860"/>
      <w:bookmarkStart w:id="299" w:name="_Toc23880017"/>
      <w:bookmarkStart w:id="300" w:name="_Toc25516152"/>
      <w:bookmarkStart w:id="301" w:name="_Toc25517285"/>
      <w:bookmarkStart w:id="302" w:name="_Toc31714525"/>
      <w:bookmarkStart w:id="303" w:name="_Toc45274686"/>
      <w:bookmarkStart w:id="304" w:name="_Toc45274768"/>
      <w:bookmarkStart w:id="305" w:name="_Toc49778442"/>
      <w:bookmarkStart w:id="306" w:name="_Toc49842854"/>
      <w:bookmarkStart w:id="307" w:name="_Toc169631462"/>
      <w:bookmarkStart w:id="308" w:name="_Toc23879861"/>
      <w:bookmarkStart w:id="309" w:name="_Toc23880018"/>
      <w:r w:rsidRPr="00984BCB">
        <w:rPr>
          <w:rFonts w:ascii="Times New Roman" w:hAnsi="Times New Roman"/>
          <w:bCs/>
          <w:szCs w:val="26"/>
          <w:lang w:eastAsia="ru-RU"/>
        </w:rPr>
        <w:t>Жилая застройка</w:t>
      </w:r>
      <w:bookmarkEnd w:id="298"/>
      <w:bookmarkEnd w:id="299"/>
      <w:bookmarkEnd w:id="300"/>
      <w:bookmarkEnd w:id="301"/>
      <w:bookmarkEnd w:id="302"/>
      <w:bookmarkEnd w:id="303"/>
      <w:bookmarkEnd w:id="304"/>
      <w:bookmarkEnd w:id="305"/>
      <w:bookmarkEnd w:id="306"/>
      <w:bookmarkEnd w:id="307"/>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Решения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 xml:space="preserve">генерального плана в рамках развития жилищной сферы направлены на удовлетворение потребностей всех групп сельского населения в благоустроенном жилье, отвечающем особенностям сельского образа жизни. </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Стимулирование развития рынка жилья обеспечивается за счет комплекса мероприятий, направленных на увеличение объемов жилищного строительства и повышение доступности приобретения жилья: Государственная программа Омской области «Создание условий для обеспечения граждан доступным и комфортным жильем и жилищно-коммунальными услугами в Омской области» (утвержденная постановлением Правительства Омской области от 16.10.2013 № 264-п) ставит своей целью создание условий для развития жилищной сферы, обеспечение повышения доступности жилья в соответствии с платежеспособным спросом граждан и стандартами обеспечения их жилыми помещениями, повышение качества и надежности предоставления коммунальных услуг населению в отношении жилищного фонда и объектов социального назначения, повышение уровня благоустройства территорий муниципальных образований Омской области. </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Отсутствие возможностей у населения обеспечить свои потребности в комфортных условиях проживания обостряет социальную напряженность в </w:t>
      </w:r>
      <w:r w:rsidRPr="00984BCB">
        <w:rPr>
          <w:rFonts w:ascii="Times New Roman" w:eastAsia="BatangChe" w:hAnsi="Times New Roman"/>
          <w:sz w:val="26"/>
          <w:szCs w:val="26"/>
          <w:lang w:eastAsia="ru-RU"/>
        </w:rPr>
        <w:lastRenderedPageBreak/>
        <w:t xml:space="preserve">обществе, препятствует полноценному труду и отдыху, снижает демографическую активность населения. </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Основные цели сложившейся политики в жилищной сфере заключаются </w:t>
      </w:r>
      <w:r w:rsidR="00E150F7"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в следующем:</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формирование на последующих этапах проектирования документов градостроительного зонирования и документации по планировке территории для обеспечения устойчивого развития территории;</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индивидуального жилищного строительства;</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поддержка молодых семей при решении жилищной проблемы;</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развитие транспортной инфраструктуры; </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создание условий для проведения капитального ремонта жилищного фонда, повышение эффективности управления объектами коммунальной инфраструктуры, создание условий для развития и модернизации объектов коммунальной инфраструктуры; </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безопасных и комфортных условий проживания граждан, соответствующих установленным стандартам качества.</w:t>
      </w:r>
    </w:p>
    <w:p w:rsidR="00716B20" w:rsidRPr="00984BCB" w:rsidRDefault="00432D3F" w:rsidP="00716B2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Общая площадь жилых помещений в поселении составляет </w:t>
      </w:r>
      <w:r w:rsidR="00716B20" w:rsidRPr="00984BCB">
        <w:rPr>
          <w:rFonts w:ascii="Times New Roman" w:hAnsi="Times New Roman"/>
          <w:sz w:val="26"/>
          <w:szCs w:val="26"/>
        </w:rPr>
        <w:t>14600,0</w:t>
      </w:r>
      <w:r w:rsidR="004D4C4D" w:rsidRPr="00984BCB">
        <w:rPr>
          <w:rFonts w:ascii="Times New Roman" w:hAnsi="Times New Roman"/>
          <w:sz w:val="26"/>
          <w:szCs w:val="26"/>
        </w:rPr>
        <w:t xml:space="preserve"> </w:t>
      </w:r>
      <w:r w:rsidR="00716B20" w:rsidRPr="00984BCB">
        <w:rPr>
          <w:rFonts w:ascii="Times New Roman" w:hAnsi="Times New Roman"/>
          <w:sz w:val="26"/>
          <w:szCs w:val="26"/>
        </w:rPr>
        <w:t>м</w:t>
      </w:r>
      <w:r w:rsidR="00716B20" w:rsidRPr="00984BCB">
        <w:rPr>
          <w:rFonts w:ascii="Times New Roman" w:hAnsi="Times New Roman"/>
          <w:sz w:val="26"/>
          <w:szCs w:val="26"/>
          <w:vertAlign w:val="superscript"/>
        </w:rPr>
        <w:t>2</w:t>
      </w:r>
      <w:r w:rsidRPr="00984BCB">
        <w:rPr>
          <w:rFonts w:ascii="Times New Roman" w:eastAsia="BatangChe" w:hAnsi="Times New Roman"/>
          <w:sz w:val="26"/>
          <w:szCs w:val="26"/>
          <w:lang w:eastAsia="ru-RU"/>
        </w:rPr>
        <w:t xml:space="preserve">. </w:t>
      </w:r>
      <w:r w:rsidRPr="00984BCB">
        <w:rPr>
          <w:rFonts w:ascii="Times New Roman" w:hAnsi="Times New Roman"/>
          <w:sz w:val="26"/>
          <w:szCs w:val="26"/>
        </w:rPr>
        <w:t xml:space="preserve">Средняя обеспеченность общей площадью жилищного фонда в исходном году – </w:t>
      </w:r>
      <w:r w:rsidR="00D24D95" w:rsidRPr="00984BCB">
        <w:rPr>
          <w:rFonts w:ascii="Times New Roman" w:hAnsi="Times New Roman"/>
          <w:sz w:val="26"/>
          <w:szCs w:val="26"/>
        </w:rPr>
        <w:t>2</w:t>
      </w:r>
      <w:r w:rsidR="00716B20" w:rsidRPr="00984BCB">
        <w:rPr>
          <w:rFonts w:ascii="Times New Roman" w:hAnsi="Times New Roman"/>
          <w:sz w:val="26"/>
          <w:szCs w:val="26"/>
        </w:rPr>
        <w:t>2</w:t>
      </w:r>
      <w:r w:rsidR="00BE6C2D" w:rsidRPr="00984BCB">
        <w:rPr>
          <w:rFonts w:ascii="Times New Roman" w:hAnsi="Times New Roman"/>
          <w:sz w:val="26"/>
          <w:szCs w:val="26"/>
        </w:rPr>
        <w:t>,</w:t>
      </w:r>
      <w:r w:rsidR="00716B20" w:rsidRPr="00984BCB">
        <w:rPr>
          <w:rFonts w:ascii="Times New Roman" w:hAnsi="Times New Roman"/>
          <w:sz w:val="26"/>
          <w:szCs w:val="26"/>
        </w:rPr>
        <w:t>0</w:t>
      </w:r>
      <w:r w:rsidRPr="00984BCB">
        <w:rPr>
          <w:rFonts w:ascii="Times New Roman" w:hAnsi="Times New Roman"/>
          <w:sz w:val="26"/>
          <w:szCs w:val="26"/>
        </w:rPr>
        <w:t xml:space="preserve"> </w:t>
      </w:r>
      <w:r w:rsidR="00D24D95" w:rsidRPr="00984BCB">
        <w:rPr>
          <w:rFonts w:ascii="Times New Roman" w:hAnsi="Times New Roman"/>
          <w:sz w:val="26"/>
          <w:szCs w:val="26"/>
        </w:rPr>
        <w:t>кв. м</w:t>
      </w:r>
      <w:r w:rsidRPr="00984BCB">
        <w:rPr>
          <w:rFonts w:ascii="Times New Roman" w:hAnsi="Times New Roman"/>
          <w:sz w:val="26"/>
          <w:szCs w:val="26"/>
        </w:rPr>
        <w:t xml:space="preserve"> на 1 человека.</w:t>
      </w:r>
      <w:r w:rsidR="00716B20" w:rsidRPr="00984BCB">
        <w:rPr>
          <w:rFonts w:ascii="Times New Roman" w:eastAsia="BatangChe" w:hAnsi="Times New Roman"/>
          <w:sz w:val="26"/>
          <w:szCs w:val="26"/>
          <w:lang w:eastAsia="ru-RU"/>
        </w:rPr>
        <w:t xml:space="preserve"> Ветхий и аварийный жилой фонд на территории Гвоздевского сельского поселения отсуствует.</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рамках разработки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 xml:space="preserve">генерального плана определены местоположение и основные характеристики планируемых к размещению зон жилой застройки, определены укрупненные показатели планируемого жилищного фонда. Показатели приведены в таблице </w:t>
      </w:r>
      <w:r w:rsidR="00BD7FCD"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 xml:space="preserve">.4.1. </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Общий объем жилищного фонда по </w:t>
      </w:r>
      <w:r w:rsidR="00716B20" w:rsidRPr="00984BCB">
        <w:rPr>
          <w:rFonts w:ascii="Times New Roman" w:eastAsia="BatangChe" w:hAnsi="Times New Roman"/>
          <w:sz w:val="26"/>
          <w:szCs w:val="26"/>
          <w:lang w:eastAsia="ru-RU"/>
        </w:rPr>
        <w:t>Гвоздевскому</w:t>
      </w:r>
      <w:r w:rsidRPr="00984BCB">
        <w:rPr>
          <w:rFonts w:ascii="Times New Roman" w:eastAsia="BatangChe" w:hAnsi="Times New Roman"/>
          <w:sz w:val="26"/>
          <w:szCs w:val="26"/>
          <w:lang w:eastAsia="ru-RU"/>
        </w:rPr>
        <w:t xml:space="preserve"> сельскому поселению </w:t>
      </w:r>
      <w:r w:rsidR="00716B2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по проектным периодам определяется на основе расчетной численности населения </w:t>
      </w:r>
      <w:r w:rsidR="00E150F7"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норм обеспеченности общей площадью. При выполнении расчетов учитывались: сложившаяся структура, физический износ и движение жилищного фонда за истекший срок.</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основу расчетов нового жилищного строительства в течение проектного периода были заложены следующие показатели:</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численность населения;</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норма обеспеченности общей площадью на одного жителя.</w:t>
      </w:r>
    </w:p>
    <w:p w:rsidR="00716B20" w:rsidRPr="00984BCB" w:rsidRDefault="00432D3F" w:rsidP="00716B2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реализации социальных программ по увеличению численности населения и в соответствии с </w:t>
      </w:r>
      <w:r w:rsidR="0066214B" w:rsidRPr="00984BCB">
        <w:rPr>
          <w:rFonts w:ascii="Times New Roman" w:eastAsia="BatangChe" w:hAnsi="Times New Roman"/>
          <w:sz w:val="26"/>
          <w:szCs w:val="26"/>
          <w:lang w:eastAsia="ru-RU"/>
        </w:rPr>
        <w:t>РНГП по Омской области</w:t>
      </w:r>
      <w:r w:rsidRPr="00984BCB">
        <w:rPr>
          <w:rFonts w:ascii="Times New Roman" w:eastAsia="BatangChe" w:hAnsi="Times New Roman"/>
          <w:sz w:val="26"/>
          <w:szCs w:val="26"/>
          <w:lang w:eastAsia="ru-RU"/>
        </w:rPr>
        <w:t xml:space="preserve"> </w:t>
      </w:r>
      <w:r w:rsidR="006A6580" w:rsidRPr="00984BCB">
        <w:rPr>
          <w:rFonts w:ascii="Times New Roman" w:eastAsia="BatangChe" w:hAnsi="Times New Roman"/>
          <w:sz w:val="26"/>
          <w:szCs w:val="26"/>
          <w:lang w:eastAsia="ru-RU"/>
        </w:rPr>
        <w:t xml:space="preserve">площадь жилого дома </w:t>
      </w:r>
      <w:r w:rsidR="001F1742" w:rsidRPr="00984BCB">
        <w:rPr>
          <w:rFonts w:ascii="Times New Roman" w:eastAsia="BatangChe" w:hAnsi="Times New Roman"/>
          <w:sz w:val="26"/>
          <w:szCs w:val="26"/>
          <w:lang w:eastAsia="ru-RU"/>
        </w:rPr>
        <w:br/>
      </w:r>
      <w:r w:rsidR="006A6580" w:rsidRPr="00984BCB">
        <w:rPr>
          <w:rFonts w:ascii="Times New Roman" w:eastAsia="BatangChe" w:hAnsi="Times New Roman"/>
          <w:sz w:val="26"/>
          <w:szCs w:val="26"/>
          <w:lang w:eastAsia="ru-RU"/>
        </w:rPr>
        <w:t xml:space="preserve">и квартиры в расчете на </w:t>
      </w:r>
      <w:r w:rsidRPr="00984BCB">
        <w:rPr>
          <w:rFonts w:ascii="Times New Roman" w:eastAsia="BatangChe" w:hAnsi="Times New Roman"/>
          <w:sz w:val="26"/>
          <w:szCs w:val="26"/>
          <w:lang w:eastAsia="ru-RU"/>
        </w:rPr>
        <w:t xml:space="preserve">1 человека принята в размере </w:t>
      </w:r>
      <w:r w:rsidR="00947558" w:rsidRPr="00984BCB">
        <w:rPr>
          <w:rFonts w:ascii="Times New Roman" w:eastAsia="BatangChe" w:hAnsi="Times New Roman"/>
          <w:sz w:val="26"/>
          <w:szCs w:val="26"/>
          <w:lang w:eastAsia="ru-RU"/>
        </w:rPr>
        <w:t xml:space="preserve">не менее </w:t>
      </w:r>
      <w:r w:rsidR="00716B20" w:rsidRPr="00984BCB">
        <w:rPr>
          <w:rFonts w:ascii="Times New Roman" w:eastAsia="BatangChe" w:hAnsi="Times New Roman"/>
          <w:sz w:val="26"/>
          <w:szCs w:val="26"/>
          <w:lang w:eastAsia="ru-RU"/>
        </w:rPr>
        <w:t>25</w:t>
      </w:r>
      <w:r w:rsidR="006403D2" w:rsidRPr="00984BCB">
        <w:rPr>
          <w:rFonts w:ascii="Times New Roman" w:eastAsia="BatangChe" w:hAnsi="Times New Roman"/>
          <w:sz w:val="26"/>
          <w:szCs w:val="26"/>
          <w:lang w:eastAsia="ru-RU"/>
        </w:rPr>
        <w:t>,0</w:t>
      </w:r>
      <w:r w:rsidRPr="00984BCB">
        <w:rPr>
          <w:rFonts w:ascii="Times New Roman" w:eastAsia="BatangChe" w:hAnsi="Times New Roman"/>
          <w:sz w:val="26"/>
          <w:szCs w:val="26"/>
          <w:lang w:eastAsia="ru-RU"/>
        </w:rPr>
        <w:t xml:space="preserve"> м</w:t>
      </w:r>
      <w:r w:rsidRPr="00984BCB">
        <w:rPr>
          <w:rFonts w:ascii="Times New Roman" w:eastAsia="BatangChe" w:hAnsi="Times New Roman"/>
          <w:sz w:val="26"/>
          <w:szCs w:val="26"/>
          <w:vertAlign w:val="superscript"/>
          <w:lang w:eastAsia="ru-RU"/>
        </w:rPr>
        <w:t>2</w:t>
      </w:r>
      <w:r w:rsidRPr="00984BCB">
        <w:rPr>
          <w:rFonts w:ascii="Times New Roman" w:eastAsia="BatangChe" w:hAnsi="Times New Roman"/>
          <w:sz w:val="26"/>
          <w:szCs w:val="26"/>
          <w:lang w:eastAsia="ru-RU"/>
        </w:rPr>
        <w:t xml:space="preserve"> на 1-ю очередь и </w:t>
      </w:r>
      <w:r w:rsidR="00716B20" w:rsidRPr="00984BCB">
        <w:rPr>
          <w:rFonts w:ascii="Times New Roman" w:eastAsia="BatangChe" w:hAnsi="Times New Roman"/>
          <w:sz w:val="26"/>
          <w:szCs w:val="26"/>
          <w:lang w:eastAsia="ru-RU"/>
        </w:rPr>
        <w:t>3</w:t>
      </w:r>
      <w:r w:rsidR="006403D2" w:rsidRPr="00984BCB">
        <w:rPr>
          <w:rFonts w:ascii="Times New Roman" w:eastAsia="BatangChe" w:hAnsi="Times New Roman"/>
          <w:sz w:val="26"/>
          <w:szCs w:val="26"/>
          <w:lang w:eastAsia="ru-RU"/>
        </w:rPr>
        <w:t>0,0</w:t>
      </w:r>
      <w:r w:rsidRPr="00984BCB">
        <w:rPr>
          <w:rFonts w:ascii="Times New Roman" w:eastAsia="BatangChe" w:hAnsi="Times New Roman"/>
          <w:sz w:val="26"/>
          <w:szCs w:val="26"/>
          <w:lang w:eastAsia="ru-RU"/>
        </w:rPr>
        <w:t xml:space="preserve"> м</w:t>
      </w:r>
      <w:r w:rsidRPr="00984BCB">
        <w:rPr>
          <w:rFonts w:ascii="Times New Roman" w:eastAsia="BatangChe" w:hAnsi="Times New Roman"/>
          <w:sz w:val="26"/>
          <w:szCs w:val="26"/>
          <w:vertAlign w:val="superscript"/>
          <w:lang w:eastAsia="ru-RU"/>
        </w:rPr>
        <w:t>2</w:t>
      </w:r>
      <w:r w:rsidR="00716B20" w:rsidRPr="00984BCB">
        <w:rPr>
          <w:rFonts w:ascii="Times New Roman" w:eastAsia="BatangChe" w:hAnsi="Times New Roman"/>
          <w:sz w:val="26"/>
          <w:szCs w:val="26"/>
          <w:lang w:eastAsia="ru-RU"/>
        </w:rPr>
        <w:t xml:space="preserve"> на расчетный срок. </w:t>
      </w:r>
    </w:p>
    <w:p w:rsidR="00432D3F" w:rsidRPr="00984BCB" w:rsidRDefault="00716B20" w:rsidP="00716B2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индивидуальной жилой застройки, блокированной жилой застройки рекомендуется применять 30 м</w:t>
      </w:r>
      <w:r w:rsidRPr="00984BCB">
        <w:rPr>
          <w:rFonts w:ascii="Times New Roman" w:eastAsia="BatangChe" w:hAnsi="Times New Roman"/>
          <w:sz w:val="26"/>
          <w:szCs w:val="26"/>
          <w:vertAlign w:val="superscript"/>
          <w:lang w:eastAsia="ru-RU"/>
        </w:rPr>
        <w:t>2</w:t>
      </w:r>
      <w:r w:rsidRPr="00984BCB">
        <w:rPr>
          <w:rFonts w:ascii="Times New Roman" w:eastAsia="BatangChe" w:hAnsi="Times New Roman"/>
          <w:sz w:val="26"/>
          <w:szCs w:val="26"/>
          <w:lang w:eastAsia="ru-RU"/>
        </w:rPr>
        <w:t xml:space="preserve"> площади жилого дома и квартиры на 1 человека. </w:t>
      </w:r>
      <w:r w:rsidR="00432D3F" w:rsidRPr="00984BCB">
        <w:rPr>
          <w:rFonts w:ascii="Times New Roman" w:eastAsia="BatangChe" w:hAnsi="Times New Roman"/>
          <w:sz w:val="26"/>
          <w:szCs w:val="26"/>
          <w:lang w:eastAsia="ru-RU"/>
        </w:rPr>
        <w:t xml:space="preserve">Размеры выделяемых жилых зон запланированы исходя из прогнозируемой численности населения, возможности посемейного расселения жителей, </w:t>
      </w:r>
      <w:r w:rsidR="00432D3F" w:rsidRPr="00984BCB">
        <w:rPr>
          <w:rFonts w:ascii="Times New Roman" w:eastAsia="BatangChe" w:hAnsi="Times New Roman"/>
          <w:sz w:val="26"/>
          <w:szCs w:val="26"/>
          <w:lang w:eastAsia="ru-RU"/>
        </w:rPr>
        <w:lastRenderedPageBreak/>
        <w:t xml:space="preserve">возможности выделения им дополнительных участков для ведения хозяйственной деятельности. </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Земельные участки для строительства индивидуальных жилых домов на территории </w:t>
      </w:r>
      <w:r w:rsidR="00716B20"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предоставляются с учетом предельных (минимальных и максимальных) размеров земельных участков:</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минимальная площадь земельных участков – 0,04 га;</w:t>
      </w:r>
    </w:p>
    <w:p w:rsidR="00432D3F" w:rsidRPr="00984BCB" w:rsidRDefault="00432D3F" w:rsidP="00432D3F">
      <w:pPr>
        <w:numPr>
          <w:ilvl w:val="0"/>
          <w:numId w:val="17"/>
        </w:numPr>
        <w:tabs>
          <w:tab w:val="left" w:pos="1134"/>
        </w:tabs>
        <w:spacing w:after="0"/>
        <w:ind w:left="1134"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максимальная площадь земельных участков – 0,15 га.</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Проектом предлагается застройка территории индивидуальными жилыми домами. Индивидуальные жилые дома выполняются по индивидуальным проектам. Размер индивидуального дома в зависимости от возможностей застройщиков может колебаться в среднем от 80 до 110 </w:t>
      </w:r>
      <w:r w:rsidR="00D24D95" w:rsidRPr="00984BCB">
        <w:rPr>
          <w:rFonts w:ascii="Times New Roman" w:eastAsia="BatangChe" w:hAnsi="Times New Roman"/>
          <w:sz w:val="26"/>
          <w:szCs w:val="26"/>
          <w:lang w:eastAsia="ru-RU"/>
        </w:rPr>
        <w:t>кв. м</w:t>
      </w:r>
      <w:r w:rsidR="006A47A0"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принимается с учетом противопожарных разрывов и максимального процента застройки в границах земельного участка, предназначенного для индивидуального жилищного строительства (не более 30 %, в условиях реконструкции не более 60 %).</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Коэффициент семейности принят равным 3.</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выборе площадок под новое жилищное строительство была проведена комплексная оценка территориальных ресурсов населенных пунктов поселения: наличие свободных территорий, пригодных для застройки, проанализировано состояние имеющегося жилищного фонда, возможность и целесообразность сноса и уплотнения существующих жилых кварталов.</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Участки, помимо возведения индивидуального жилого дома, могут быть использованы для ведения развитого личного подсобного хозяйства, садоводства, огородничества, создания личных мест отдыха, на участках могут возводиться постройки вспомогательного хозяйственного использования в соответствии </w:t>
      </w:r>
      <w:r w:rsidR="00E150F7"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с установленными нормативами.</w:t>
      </w:r>
    </w:p>
    <w:p w:rsidR="00432D3F" w:rsidRPr="00984BCB" w:rsidRDefault="00432D3F" w:rsidP="00432D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Так же в жилых зонах возможно размещать социальные и культурно-бытовые объекты повседневного пользования (детские сады, общеобразовательные школы, магазины, физкультурно-оздоровительные, культурно-досуговые, бытовые учреждения шаговой доступности), при возникновении необходимости в них при более детальной проработке проекта, либо исходя из условий фактического спроса.</w:t>
      </w:r>
    </w:p>
    <w:p w:rsidR="000A5ED3" w:rsidRPr="00984BCB" w:rsidRDefault="000A5ED3" w:rsidP="00432D3F">
      <w:pPr>
        <w:tabs>
          <w:tab w:val="left" w:pos="1134"/>
        </w:tabs>
        <w:spacing w:after="0" w:line="26" w:lineRule="atLeast"/>
        <w:jc w:val="center"/>
        <w:rPr>
          <w:rFonts w:ascii="Times New Roman" w:eastAsia="BatangChe" w:hAnsi="Times New Roman"/>
          <w:sz w:val="26"/>
          <w:szCs w:val="26"/>
          <w:lang w:eastAsia="ru-RU"/>
        </w:rPr>
      </w:pPr>
    </w:p>
    <w:p w:rsidR="00432D3F" w:rsidRPr="00984BCB" w:rsidRDefault="000A5ED3" w:rsidP="00432D3F">
      <w:pPr>
        <w:tabs>
          <w:tab w:val="left" w:pos="1134"/>
        </w:tabs>
        <w:spacing w:after="0" w:line="26" w:lineRule="atLeast"/>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br w:type="page"/>
      </w:r>
      <w:r w:rsidR="00432D3F" w:rsidRPr="00984BCB">
        <w:rPr>
          <w:rFonts w:ascii="Times New Roman" w:eastAsia="BatangChe" w:hAnsi="Times New Roman"/>
          <w:b/>
          <w:sz w:val="24"/>
          <w:szCs w:val="24"/>
          <w:lang w:eastAsia="ru-RU"/>
        </w:rPr>
        <w:lastRenderedPageBreak/>
        <w:t xml:space="preserve">Таблица </w:t>
      </w:r>
      <w:r w:rsidR="00BD7FCD" w:rsidRPr="00984BCB">
        <w:rPr>
          <w:rFonts w:ascii="Times New Roman" w:eastAsia="BatangChe" w:hAnsi="Times New Roman"/>
          <w:b/>
          <w:sz w:val="24"/>
          <w:szCs w:val="24"/>
          <w:lang w:eastAsia="ru-RU"/>
        </w:rPr>
        <w:t>5</w:t>
      </w:r>
      <w:r w:rsidR="00432D3F" w:rsidRPr="00984BCB">
        <w:rPr>
          <w:rFonts w:ascii="Times New Roman" w:eastAsia="BatangChe" w:hAnsi="Times New Roman"/>
          <w:b/>
          <w:sz w:val="24"/>
          <w:szCs w:val="24"/>
          <w:lang w:eastAsia="ru-RU"/>
        </w:rPr>
        <w:t>.4.1. Объем нового жилищного строительства, территории, требуемые для размещения нового жилищного строительства</w:t>
      </w:r>
    </w:p>
    <w:p w:rsidR="00432D3F" w:rsidRPr="00984BCB" w:rsidRDefault="00432D3F" w:rsidP="00432D3F">
      <w:pPr>
        <w:spacing w:after="0" w:line="240" w:lineRule="auto"/>
        <w:jc w:val="both"/>
        <w:rPr>
          <w:rFonts w:ascii="Times New Roman" w:hAnsi="Times New Roman"/>
          <w:sz w:val="26"/>
          <w:szCs w:val="26"/>
          <w:lang w:eastAsia="ru-RU"/>
        </w:rPr>
      </w:pPr>
    </w:p>
    <w:tbl>
      <w:tblPr>
        <w:tblpPr w:leftFromText="180" w:rightFromText="180" w:vertAnchor="text" w:tblpX="120" w:tblpY="1"/>
        <w:tblOverlap w:val="never"/>
        <w:tblW w:w="9192"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left w:w="0" w:type="dxa"/>
          <w:right w:w="0" w:type="dxa"/>
        </w:tblCellMar>
        <w:tblLook w:val="00A0" w:firstRow="1" w:lastRow="0" w:firstColumn="1" w:lastColumn="0" w:noHBand="0" w:noVBand="0"/>
      </w:tblPr>
      <w:tblGrid>
        <w:gridCol w:w="584"/>
        <w:gridCol w:w="3931"/>
        <w:gridCol w:w="1583"/>
        <w:gridCol w:w="1560"/>
        <w:gridCol w:w="1534"/>
      </w:tblGrid>
      <w:tr w:rsidR="0032256B" w:rsidRPr="00984BCB" w:rsidTr="000A5ED3">
        <w:trPr>
          <w:trHeight w:val="351"/>
          <w:tblHeader/>
        </w:trPr>
        <w:tc>
          <w:tcPr>
            <w:tcW w:w="584" w:type="dxa"/>
            <w:vMerge w:val="restart"/>
            <w:shd w:val="clear" w:color="auto" w:fill="EAF1DD"/>
            <w:tcMar>
              <w:top w:w="75" w:type="dxa"/>
              <w:left w:w="120" w:type="dxa"/>
              <w:bottom w:w="75" w:type="dxa"/>
              <w:right w:w="120" w:type="dxa"/>
            </w:tcMar>
            <w:vAlign w:val="center"/>
          </w:tcPr>
          <w:p w:rsidR="00432D3F" w:rsidRPr="00984BCB" w:rsidRDefault="00432D3F" w:rsidP="00BA7C2C">
            <w:pPr>
              <w:spacing w:after="0" w:line="26" w:lineRule="atLeast"/>
              <w:jc w:val="center"/>
              <w:rPr>
                <w:rFonts w:ascii="Times New Roman" w:hAnsi="Times New Roman"/>
                <w:b/>
                <w:bCs/>
                <w:lang w:eastAsia="ru-RU"/>
              </w:rPr>
            </w:pPr>
            <w:bookmarkStart w:id="310" w:name="_Hlk22149427"/>
            <w:r w:rsidRPr="00984BCB">
              <w:rPr>
                <w:rFonts w:ascii="Times New Roman" w:hAnsi="Times New Roman"/>
                <w:b/>
                <w:bCs/>
                <w:lang w:eastAsia="ru-RU"/>
              </w:rPr>
              <w:t>№</w:t>
            </w:r>
          </w:p>
          <w:p w:rsidR="00432D3F" w:rsidRPr="00984BCB" w:rsidRDefault="00432D3F" w:rsidP="00BA7C2C">
            <w:pPr>
              <w:spacing w:after="0" w:line="26" w:lineRule="atLeast"/>
              <w:rPr>
                <w:rFonts w:ascii="Times New Roman" w:hAnsi="Times New Roman"/>
                <w:lang w:eastAsia="ru-RU"/>
              </w:rPr>
            </w:pPr>
            <w:r w:rsidRPr="00984BCB">
              <w:rPr>
                <w:rFonts w:ascii="Times New Roman" w:hAnsi="Times New Roman"/>
                <w:b/>
                <w:bCs/>
                <w:lang w:eastAsia="ru-RU"/>
              </w:rPr>
              <w:t>п/п</w:t>
            </w:r>
          </w:p>
        </w:tc>
        <w:tc>
          <w:tcPr>
            <w:tcW w:w="3931" w:type="dxa"/>
            <w:vMerge w:val="restart"/>
            <w:shd w:val="clear" w:color="auto" w:fill="EAF1DD"/>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Показатель</w:t>
            </w:r>
          </w:p>
        </w:tc>
        <w:tc>
          <w:tcPr>
            <w:tcW w:w="1583" w:type="dxa"/>
            <w:vMerge w:val="restart"/>
            <w:shd w:val="clear" w:color="auto" w:fill="EAF1DD"/>
            <w:vAlign w:val="center"/>
          </w:tcPr>
          <w:p w:rsidR="00432D3F" w:rsidRPr="00984BCB" w:rsidRDefault="00432D3F" w:rsidP="00716B20">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Исходный год (20</w:t>
            </w:r>
            <w:r w:rsidR="00091AD3" w:rsidRPr="00984BCB">
              <w:rPr>
                <w:rFonts w:ascii="Times New Roman" w:hAnsi="Times New Roman"/>
                <w:b/>
                <w:lang w:eastAsia="ar-SA"/>
              </w:rPr>
              <w:t>2</w:t>
            </w:r>
            <w:r w:rsidR="00716B20" w:rsidRPr="00984BCB">
              <w:rPr>
                <w:rFonts w:ascii="Times New Roman" w:hAnsi="Times New Roman"/>
                <w:b/>
                <w:lang w:eastAsia="ar-SA"/>
              </w:rPr>
              <w:t>4</w:t>
            </w:r>
            <w:r w:rsidRPr="00984BCB">
              <w:rPr>
                <w:rFonts w:ascii="Times New Roman" w:hAnsi="Times New Roman"/>
                <w:b/>
                <w:lang w:eastAsia="ar-SA"/>
              </w:rPr>
              <w:t xml:space="preserve"> г.)</w:t>
            </w:r>
          </w:p>
        </w:tc>
        <w:tc>
          <w:tcPr>
            <w:tcW w:w="1560" w:type="dxa"/>
            <w:vMerge w:val="restart"/>
            <w:shd w:val="clear" w:color="auto" w:fill="EAF1DD"/>
            <w:vAlign w:val="center"/>
          </w:tcPr>
          <w:p w:rsidR="00432D3F" w:rsidRPr="00984BCB" w:rsidRDefault="00432D3F" w:rsidP="00716B20">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 xml:space="preserve">1-я очередь </w:t>
            </w:r>
            <w:r w:rsidRPr="00984BCB">
              <w:rPr>
                <w:rFonts w:ascii="Times New Roman" w:hAnsi="Times New Roman"/>
                <w:b/>
                <w:lang w:eastAsia="ar-SA"/>
              </w:rPr>
              <w:br/>
              <w:t>(20</w:t>
            </w:r>
            <w:r w:rsidR="00091AD3" w:rsidRPr="00984BCB">
              <w:rPr>
                <w:rFonts w:ascii="Times New Roman" w:hAnsi="Times New Roman"/>
                <w:b/>
                <w:lang w:eastAsia="ar-SA"/>
              </w:rPr>
              <w:t>3</w:t>
            </w:r>
            <w:r w:rsidR="00716B20" w:rsidRPr="00984BCB">
              <w:rPr>
                <w:rFonts w:ascii="Times New Roman" w:hAnsi="Times New Roman"/>
                <w:b/>
                <w:lang w:eastAsia="ar-SA"/>
              </w:rPr>
              <w:t>4</w:t>
            </w:r>
            <w:r w:rsidRPr="00984BCB">
              <w:rPr>
                <w:rFonts w:ascii="Times New Roman" w:hAnsi="Times New Roman"/>
                <w:b/>
                <w:lang w:eastAsia="ar-SA"/>
              </w:rPr>
              <w:t xml:space="preserve"> г.)</w:t>
            </w:r>
          </w:p>
        </w:tc>
        <w:tc>
          <w:tcPr>
            <w:tcW w:w="1534" w:type="dxa"/>
            <w:vMerge w:val="restart"/>
            <w:shd w:val="clear" w:color="auto" w:fill="EAF1DD"/>
            <w:vAlign w:val="center"/>
          </w:tcPr>
          <w:p w:rsidR="00432D3F" w:rsidRPr="00984BCB" w:rsidRDefault="00432D3F" w:rsidP="00716B20">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Расчетный срок (20</w:t>
            </w:r>
            <w:r w:rsidR="00091AD3" w:rsidRPr="00984BCB">
              <w:rPr>
                <w:rFonts w:ascii="Times New Roman" w:hAnsi="Times New Roman"/>
                <w:b/>
                <w:lang w:eastAsia="ar-SA"/>
              </w:rPr>
              <w:t>4</w:t>
            </w:r>
            <w:r w:rsidR="00716B20" w:rsidRPr="00984BCB">
              <w:rPr>
                <w:rFonts w:ascii="Times New Roman" w:hAnsi="Times New Roman"/>
                <w:b/>
                <w:lang w:eastAsia="ar-SA"/>
              </w:rPr>
              <w:t>4</w:t>
            </w:r>
            <w:r w:rsidRPr="00984BCB">
              <w:rPr>
                <w:rFonts w:ascii="Times New Roman" w:hAnsi="Times New Roman"/>
                <w:b/>
                <w:lang w:eastAsia="ar-SA"/>
              </w:rPr>
              <w:t xml:space="preserve"> г.)</w:t>
            </w:r>
          </w:p>
        </w:tc>
      </w:tr>
      <w:tr w:rsidR="0032256B" w:rsidRPr="00984BCB" w:rsidTr="00BA7C2C">
        <w:trPr>
          <w:trHeight w:val="276"/>
        </w:trPr>
        <w:tc>
          <w:tcPr>
            <w:tcW w:w="584" w:type="dxa"/>
            <w:vMerge/>
            <w:shd w:val="clear" w:color="auto" w:fill="EAF1DD"/>
            <w:tcMar>
              <w:top w:w="75" w:type="dxa"/>
              <w:left w:w="120" w:type="dxa"/>
              <w:bottom w:w="75" w:type="dxa"/>
              <w:right w:w="120" w:type="dxa"/>
            </w:tcMar>
            <w:vAlign w:val="center"/>
          </w:tcPr>
          <w:p w:rsidR="00432D3F" w:rsidRPr="00984BCB" w:rsidRDefault="00432D3F" w:rsidP="00BA7C2C">
            <w:pPr>
              <w:spacing w:after="0" w:line="26" w:lineRule="atLeast"/>
              <w:jc w:val="center"/>
              <w:rPr>
                <w:rFonts w:ascii="Times New Roman" w:hAnsi="Times New Roman"/>
                <w:b/>
                <w:bCs/>
                <w:sz w:val="24"/>
                <w:szCs w:val="24"/>
                <w:lang w:eastAsia="ru-RU"/>
              </w:rPr>
            </w:pPr>
          </w:p>
        </w:tc>
        <w:tc>
          <w:tcPr>
            <w:tcW w:w="3931" w:type="dxa"/>
            <w:vMerge/>
            <w:shd w:val="clear" w:color="auto" w:fill="EAF1DD"/>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rPr>
                <w:rFonts w:ascii="Times New Roman" w:hAnsi="Times New Roman"/>
                <w:b/>
                <w:sz w:val="24"/>
                <w:szCs w:val="24"/>
                <w:lang w:eastAsia="ar-SA"/>
              </w:rPr>
            </w:pPr>
          </w:p>
        </w:tc>
        <w:tc>
          <w:tcPr>
            <w:tcW w:w="1583" w:type="dxa"/>
            <w:vMerge/>
            <w:shd w:val="clear" w:color="auto" w:fill="EAF1DD"/>
            <w:vAlign w:val="center"/>
          </w:tcPr>
          <w:p w:rsidR="00432D3F" w:rsidRPr="00984BCB" w:rsidRDefault="00432D3F" w:rsidP="00BA7C2C">
            <w:pPr>
              <w:suppressAutoHyphens/>
              <w:snapToGrid w:val="0"/>
              <w:spacing w:after="0" w:line="26" w:lineRule="atLeast"/>
              <w:rPr>
                <w:rFonts w:ascii="Times New Roman" w:hAnsi="Times New Roman"/>
                <w:b/>
                <w:sz w:val="24"/>
                <w:szCs w:val="24"/>
                <w:lang w:eastAsia="ar-SA"/>
              </w:rPr>
            </w:pPr>
          </w:p>
        </w:tc>
        <w:tc>
          <w:tcPr>
            <w:tcW w:w="1560" w:type="dxa"/>
            <w:vMerge/>
            <w:shd w:val="clear" w:color="auto" w:fill="EAF1DD"/>
            <w:vAlign w:val="center"/>
          </w:tcPr>
          <w:p w:rsidR="00432D3F" w:rsidRPr="00984BCB" w:rsidRDefault="00432D3F" w:rsidP="00BA7C2C">
            <w:pPr>
              <w:suppressAutoHyphens/>
              <w:snapToGrid w:val="0"/>
              <w:spacing w:after="0" w:line="26" w:lineRule="atLeast"/>
              <w:rPr>
                <w:rFonts w:ascii="Times New Roman" w:hAnsi="Times New Roman"/>
                <w:b/>
                <w:sz w:val="24"/>
                <w:szCs w:val="24"/>
                <w:lang w:eastAsia="ar-SA"/>
              </w:rPr>
            </w:pPr>
          </w:p>
        </w:tc>
        <w:tc>
          <w:tcPr>
            <w:tcW w:w="1534" w:type="dxa"/>
            <w:vMerge/>
            <w:shd w:val="clear" w:color="auto" w:fill="EAF1DD"/>
            <w:vAlign w:val="center"/>
          </w:tcPr>
          <w:p w:rsidR="00432D3F" w:rsidRPr="00984BCB" w:rsidRDefault="00432D3F" w:rsidP="00BA7C2C">
            <w:pPr>
              <w:suppressAutoHyphens/>
              <w:snapToGrid w:val="0"/>
              <w:spacing w:after="0" w:line="26" w:lineRule="atLeast"/>
              <w:rPr>
                <w:rFonts w:ascii="Times New Roman" w:hAnsi="Times New Roman"/>
                <w:b/>
                <w:sz w:val="24"/>
                <w:szCs w:val="24"/>
                <w:lang w:eastAsia="ar-SA"/>
              </w:rPr>
            </w:pPr>
          </w:p>
        </w:tc>
      </w:tr>
      <w:tr w:rsidR="0032256B" w:rsidRPr="00984BCB" w:rsidTr="00BA7C2C">
        <w:trPr>
          <w:trHeight w:val="25"/>
        </w:trPr>
        <w:tc>
          <w:tcPr>
            <w:tcW w:w="584"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p>
        </w:tc>
        <w:tc>
          <w:tcPr>
            <w:tcW w:w="3931"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rPr>
                <w:rFonts w:ascii="Times New Roman" w:hAnsi="Times New Roman"/>
                <w:lang w:eastAsia="ar-SA"/>
              </w:rPr>
            </w:pPr>
            <w:r w:rsidRPr="00984BCB">
              <w:rPr>
                <w:rFonts w:ascii="Times New Roman" w:hAnsi="Times New Roman"/>
                <w:lang w:eastAsia="ar-SA"/>
              </w:rPr>
              <w:t>Численность населения, чел.</w:t>
            </w:r>
          </w:p>
        </w:tc>
        <w:tc>
          <w:tcPr>
            <w:tcW w:w="1583" w:type="dxa"/>
            <w:shd w:val="clear" w:color="auto" w:fill="FFFFFF"/>
            <w:vAlign w:val="center"/>
          </w:tcPr>
          <w:p w:rsidR="00432D3F" w:rsidRPr="00984BCB" w:rsidRDefault="00716B20" w:rsidP="00947558">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663</w:t>
            </w:r>
          </w:p>
        </w:tc>
        <w:tc>
          <w:tcPr>
            <w:tcW w:w="1560" w:type="dxa"/>
            <w:shd w:val="clear" w:color="auto" w:fill="FFFFFF"/>
            <w:vAlign w:val="center"/>
          </w:tcPr>
          <w:p w:rsidR="00432D3F" w:rsidRPr="00984BCB" w:rsidRDefault="00716B20"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670</w:t>
            </w:r>
          </w:p>
        </w:tc>
        <w:tc>
          <w:tcPr>
            <w:tcW w:w="1534" w:type="dxa"/>
            <w:shd w:val="clear" w:color="auto" w:fill="FFFFFF"/>
            <w:vAlign w:val="center"/>
          </w:tcPr>
          <w:p w:rsidR="00432D3F" w:rsidRPr="00984BCB" w:rsidRDefault="00716B20"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677</w:t>
            </w:r>
          </w:p>
        </w:tc>
      </w:tr>
      <w:tr w:rsidR="0032256B" w:rsidRPr="00984BCB" w:rsidTr="00BA7C2C">
        <w:trPr>
          <w:trHeight w:val="284"/>
        </w:trPr>
        <w:tc>
          <w:tcPr>
            <w:tcW w:w="584"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p>
        </w:tc>
        <w:tc>
          <w:tcPr>
            <w:tcW w:w="3931" w:type="dxa"/>
            <w:shd w:val="clear" w:color="auto" w:fill="FFFFFF"/>
            <w:tcMar>
              <w:top w:w="75" w:type="dxa"/>
              <w:left w:w="120" w:type="dxa"/>
              <w:bottom w:w="75" w:type="dxa"/>
              <w:right w:w="120" w:type="dxa"/>
            </w:tcMar>
            <w:vAlign w:val="center"/>
          </w:tcPr>
          <w:p w:rsidR="00432D3F" w:rsidRPr="00984BCB" w:rsidRDefault="00432D3F" w:rsidP="006A47A0">
            <w:pPr>
              <w:suppressAutoHyphens/>
              <w:snapToGrid w:val="0"/>
              <w:spacing w:after="0" w:line="26" w:lineRule="atLeast"/>
              <w:rPr>
                <w:rFonts w:ascii="Times New Roman" w:hAnsi="Times New Roman"/>
                <w:lang w:eastAsia="ar-SA"/>
              </w:rPr>
            </w:pPr>
            <w:r w:rsidRPr="00984BCB">
              <w:rPr>
                <w:rFonts w:ascii="Times New Roman" w:hAnsi="Times New Roman"/>
                <w:lang w:eastAsia="ar-SA"/>
              </w:rPr>
              <w:t xml:space="preserve">Средняя жилищная обеспеченность, </w:t>
            </w:r>
            <w:r w:rsidR="006A47A0" w:rsidRPr="00984BCB">
              <w:rPr>
                <w:rFonts w:ascii="Times New Roman" w:hAnsi="Times New Roman"/>
                <w:lang w:eastAsia="ar-SA"/>
              </w:rPr>
              <w:t>кв. м</w:t>
            </w:r>
            <w:r w:rsidRPr="00984BCB">
              <w:rPr>
                <w:rFonts w:ascii="Times New Roman" w:hAnsi="Times New Roman"/>
                <w:lang w:eastAsia="ar-SA"/>
              </w:rPr>
              <w:t xml:space="preserve"> на 1 жителя</w:t>
            </w:r>
          </w:p>
        </w:tc>
        <w:tc>
          <w:tcPr>
            <w:tcW w:w="1583" w:type="dxa"/>
            <w:shd w:val="clear" w:color="auto" w:fill="FFFFFF"/>
            <w:vAlign w:val="center"/>
          </w:tcPr>
          <w:p w:rsidR="00432D3F" w:rsidRPr="00984BCB" w:rsidRDefault="006A47A0" w:rsidP="00716B2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w:t>
            </w:r>
            <w:r w:rsidR="00716B20" w:rsidRPr="00984BCB">
              <w:rPr>
                <w:rFonts w:ascii="Times New Roman" w:hAnsi="Times New Roman"/>
                <w:lang w:eastAsia="ar-SA"/>
              </w:rPr>
              <w:t>2</w:t>
            </w:r>
            <w:r w:rsidRPr="00984BCB">
              <w:rPr>
                <w:rFonts w:ascii="Times New Roman" w:hAnsi="Times New Roman"/>
                <w:lang w:eastAsia="ar-SA"/>
              </w:rPr>
              <w:t>,</w:t>
            </w:r>
            <w:r w:rsidR="00716B20" w:rsidRPr="00984BCB">
              <w:rPr>
                <w:rFonts w:ascii="Times New Roman" w:hAnsi="Times New Roman"/>
                <w:lang w:eastAsia="ar-SA"/>
              </w:rPr>
              <w:t>0</w:t>
            </w:r>
          </w:p>
        </w:tc>
        <w:tc>
          <w:tcPr>
            <w:tcW w:w="1560" w:type="dxa"/>
            <w:shd w:val="clear" w:color="auto" w:fill="FFFFFF"/>
            <w:vAlign w:val="center"/>
          </w:tcPr>
          <w:p w:rsidR="00432D3F" w:rsidRPr="00984BCB" w:rsidRDefault="00716B20" w:rsidP="006A47A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25,0</w:t>
            </w:r>
          </w:p>
        </w:tc>
        <w:tc>
          <w:tcPr>
            <w:tcW w:w="1534" w:type="dxa"/>
            <w:shd w:val="clear" w:color="auto" w:fill="FFFFFF"/>
            <w:vAlign w:val="center"/>
          </w:tcPr>
          <w:p w:rsidR="00432D3F" w:rsidRPr="00984BCB" w:rsidRDefault="00716B20"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w:t>
            </w:r>
            <w:r w:rsidR="006A6580" w:rsidRPr="00984BCB">
              <w:rPr>
                <w:rFonts w:ascii="Times New Roman" w:hAnsi="Times New Roman"/>
                <w:lang w:eastAsia="ar-SA"/>
              </w:rPr>
              <w:t>0,0</w:t>
            </w:r>
          </w:p>
        </w:tc>
      </w:tr>
      <w:tr w:rsidR="0032256B" w:rsidRPr="00984BCB" w:rsidTr="00BA7C2C">
        <w:trPr>
          <w:trHeight w:val="284"/>
        </w:trPr>
        <w:tc>
          <w:tcPr>
            <w:tcW w:w="584"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w:t>
            </w:r>
          </w:p>
        </w:tc>
        <w:tc>
          <w:tcPr>
            <w:tcW w:w="3931" w:type="dxa"/>
            <w:shd w:val="clear" w:color="auto" w:fill="FFFFFF"/>
            <w:tcMar>
              <w:top w:w="75" w:type="dxa"/>
              <w:left w:w="120" w:type="dxa"/>
              <w:bottom w:w="75" w:type="dxa"/>
              <w:right w:w="120" w:type="dxa"/>
            </w:tcMar>
            <w:vAlign w:val="center"/>
          </w:tcPr>
          <w:p w:rsidR="00432D3F" w:rsidRPr="00984BCB" w:rsidRDefault="00432D3F" w:rsidP="006A47A0">
            <w:pPr>
              <w:suppressAutoHyphens/>
              <w:snapToGrid w:val="0"/>
              <w:spacing w:after="0" w:line="26" w:lineRule="atLeast"/>
              <w:rPr>
                <w:rFonts w:ascii="Times New Roman" w:hAnsi="Times New Roman"/>
                <w:lang w:eastAsia="ar-SA"/>
              </w:rPr>
            </w:pPr>
            <w:r w:rsidRPr="00984BCB">
              <w:rPr>
                <w:rFonts w:ascii="Times New Roman" w:hAnsi="Times New Roman"/>
                <w:lang w:eastAsia="ar-SA"/>
              </w:rPr>
              <w:t xml:space="preserve">Требуемый жилищный фонд, </w:t>
            </w:r>
            <w:r w:rsidR="006A47A0" w:rsidRPr="00984BCB">
              <w:rPr>
                <w:rFonts w:ascii="Times New Roman" w:hAnsi="Times New Roman"/>
                <w:lang w:eastAsia="ar-SA"/>
              </w:rPr>
              <w:t>кв. м</w:t>
            </w:r>
          </w:p>
        </w:tc>
        <w:tc>
          <w:tcPr>
            <w:tcW w:w="1583" w:type="dxa"/>
            <w:shd w:val="clear" w:color="auto" w:fill="FFFFFF"/>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60" w:type="dxa"/>
            <w:shd w:val="clear" w:color="auto" w:fill="FFFFFF"/>
            <w:vAlign w:val="center"/>
          </w:tcPr>
          <w:p w:rsidR="00432D3F" w:rsidRPr="00984BCB" w:rsidRDefault="00716B20" w:rsidP="00BA7C2C">
            <w:pPr>
              <w:spacing w:after="0" w:line="240" w:lineRule="auto"/>
              <w:jc w:val="center"/>
              <w:rPr>
                <w:rFonts w:ascii="Times New Roman" w:hAnsi="Times New Roman"/>
                <w:lang w:eastAsia="ru-RU"/>
              </w:rPr>
            </w:pPr>
            <w:r w:rsidRPr="00984BCB">
              <w:rPr>
                <w:rFonts w:ascii="Times New Roman" w:hAnsi="Times New Roman"/>
                <w:lang w:eastAsia="ru-RU"/>
              </w:rPr>
              <w:t>16750</w:t>
            </w:r>
            <w:r w:rsidR="00947558" w:rsidRPr="00984BCB">
              <w:rPr>
                <w:rFonts w:ascii="Times New Roman" w:hAnsi="Times New Roman"/>
                <w:lang w:eastAsia="ru-RU"/>
              </w:rPr>
              <w:t>,0</w:t>
            </w:r>
          </w:p>
        </w:tc>
        <w:tc>
          <w:tcPr>
            <w:tcW w:w="1534" w:type="dxa"/>
            <w:shd w:val="clear" w:color="auto" w:fill="FFFFFF"/>
            <w:vAlign w:val="center"/>
          </w:tcPr>
          <w:p w:rsidR="00432D3F" w:rsidRPr="00984BCB" w:rsidRDefault="00716B20" w:rsidP="00BA7C2C">
            <w:pPr>
              <w:spacing w:after="0" w:line="240" w:lineRule="auto"/>
              <w:jc w:val="center"/>
              <w:rPr>
                <w:rFonts w:ascii="Times New Roman" w:hAnsi="Times New Roman"/>
                <w:lang w:eastAsia="ru-RU"/>
              </w:rPr>
            </w:pPr>
            <w:r w:rsidRPr="00984BCB">
              <w:rPr>
                <w:rFonts w:ascii="Times New Roman" w:hAnsi="Times New Roman"/>
                <w:lang w:eastAsia="ru-RU"/>
              </w:rPr>
              <w:t>20310</w:t>
            </w:r>
            <w:r w:rsidR="006A47A0" w:rsidRPr="00984BCB">
              <w:rPr>
                <w:rFonts w:ascii="Times New Roman" w:hAnsi="Times New Roman"/>
                <w:lang w:eastAsia="ru-RU"/>
              </w:rPr>
              <w:t>,0</w:t>
            </w:r>
          </w:p>
        </w:tc>
      </w:tr>
      <w:tr w:rsidR="0032256B" w:rsidRPr="00984BCB" w:rsidTr="00BA7C2C">
        <w:trPr>
          <w:trHeight w:val="284"/>
        </w:trPr>
        <w:tc>
          <w:tcPr>
            <w:tcW w:w="584"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4</w:t>
            </w:r>
          </w:p>
        </w:tc>
        <w:tc>
          <w:tcPr>
            <w:tcW w:w="3931" w:type="dxa"/>
            <w:shd w:val="clear" w:color="auto" w:fill="FFFFFF"/>
            <w:tcMar>
              <w:top w:w="75" w:type="dxa"/>
              <w:left w:w="120" w:type="dxa"/>
              <w:bottom w:w="75" w:type="dxa"/>
              <w:right w:w="120" w:type="dxa"/>
            </w:tcMar>
            <w:vAlign w:val="center"/>
          </w:tcPr>
          <w:p w:rsidR="00432D3F" w:rsidRPr="00984BCB" w:rsidRDefault="00432D3F" w:rsidP="006A47A0">
            <w:pPr>
              <w:suppressAutoHyphens/>
              <w:snapToGrid w:val="0"/>
              <w:spacing w:after="0" w:line="26" w:lineRule="atLeast"/>
              <w:rPr>
                <w:rFonts w:ascii="Times New Roman" w:hAnsi="Times New Roman"/>
                <w:lang w:eastAsia="ar-SA"/>
              </w:rPr>
            </w:pPr>
            <w:r w:rsidRPr="00984BCB">
              <w:rPr>
                <w:rFonts w:ascii="Times New Roman" w:hAnsi="Times New Roman"/>
                <w:lang w:eastAsia="ar-SA"/>
              </w:rPr>
              <w:t xml:space="preserve">Существующий жилищный фонд, </w:t>
            </w:r>
            <w:r w:rsidR="006A47A0" w:rsidRPr="00984BCB">
              <w:rPr>
                <w:rFonts w:ascii="Times New Roman" w:hAnsi="Times New Roman"/>
                <w:lang w:eastAsia="ar-SA"/>
              </w:rPr>
              <w:br/>
              <w:t>кв. м</w:t>
            </w:r>
          </w:p>
        </w:tc>
        <w:tc>
          <w:tcPr>
            <w:tcW w:w="1583" w:type="dxa"/>
            <w:shd w:val="clear" w:color="auto" w:fill="FFFFFF"/>
            <w:vAlign w:val="center"/>
          </w:tcPr>
          <w:p w:rsidR="00432D3F" w:rsidRPr="00984BCB" w:rsidRDefault="00716B20" w:rsidP="00BA7C2C">
            <w:pPr>
              <w:suppressAutoHyphens/>
              <w:snapToGrid w:val="0"/>
              <w:spacing w:after="0" w:line="26" w:lineRule="atLeast"/>
              <w:jc w:val="center"/>
              <w:rPr>
                <w:rFonts w:ascii="Times New Roman" w:hAnsi="Times New Roman"/>
                <w:lang w:eastAsia="ru-RU"/>
              </w:rPr>
            </w:pPr>
            <w:r w:rsidRPr="00984BCB">
              <w:rPr>
                <w:rFonts w:ascii="Times New Roman" w:hAnsi="Times New Roman"/>
                <w:lang w:eastAsia="ru-RU"/>
              </w:rPr>
              <w:t>14600</w:t>
            </w:r>
            <w:r w:rsidR="006A47A0" w:rsidRPr="00984BCB">
              <w:rPr>
                <w:rFonts w:ascii="Times New Roman" w:hAnsi="Times New Roman"/>
                <w:lang w:eastAsia="ru-RU"/>
              </w:rPr>
              <w:t>,0</w:t>
            </w:r>
          </w:p>
        </w:tc>
        <w:tc>
          <w:tcPr>
            <w:tcW w:w="1560" w:type="dxa"/>
            <w:shd w:val="clear" w:color="auto" w:fill="FFFFFF"/>
            <w:vAlign w:val="center"/>
          </w:tcPr>
          <w:p w:rsidR="00432D3F" w:rsidRPr="00984BCB" w:rsidRDefault="00716B20" w:rsidP="00BA7C2C">
            <w:pPr>
              <w:spacing w:after="0" w:line="240" w:lineRule="auto"/>
              <w:jc w:val="center"/>
              <w:rPr>
                <w:rFonts w:ascii="Times New Roman" w:hAnsi="Times New Roman"/>
                <w:lang w:eastAsia="ru-RU"/>
              </w:rPr>
            </w:pPr>
            <w:r w:rsidRPr="00984BCB">
              <w:rPr>
                <w:rFonts w:ascii="Times New Roman" w:hAnsi="Times New Roman"/>
                <w:lang w:eastAsia="ru-RU"/>
              </w:rPr>
              <w:t>14600</w:t>
            </w:r>
            <w:r w:rsidR="006A47A0" w:rsidRPr="00984BCB">
              <w:rPr>
                <w:rFonts w:ascii="Times New Roman" w:hAnsi="Times New Roman"/>
                <w:lang w:eastAsia="ru-RU"/>
              </w:rPr>
              <w:t>,0</w:t>
            </w:r>
          </w:p>
        </w:tc>
        <w:tc>
          <w:tcPr>
            <w:tcW w:w="1534" w:type="dxa"/>
            <w:shd w:val="clear" w:color="auto" w:fill="FFFFFF"/>
            <w:vAlign w:val="center"/>
          </w:tcPr>
          <w:p w:rsidR="00432D3F" w:rsidRPr="00984BCB" w:rsidRDefault="00716B20" w:rsidP="00BA7C2C">
            <w:pPr>
              <w:spacing w:after="0" w:line="240" w:lineRule="auto"/>
              <w:jc w:val="center"/>
              <w:rPr>
                <w:rFonts w:ascii="Times New Roman" w:hAnsi="Times New Roman"/>
                <w:lang w:eastAsia="ru-RU"/>
              </w:rPr>
            </w:pPr>
            <w:r w:rsidRPr="00984BCB">
              <w:rPr>
                <w:rFonts w:ascii="Times New Roman" w:hAnsi="Times New Roman"/>
                <w:lang w:eastAsia="ru-RU"/>
              </w:rPr>
              <w:t>14600</w:t>
            </w:r>
            <w:r w:rsidR="006A47A0" w:rsidRPr="00984BCB">
              <w:rPr>
                <w:rFonts w:ascii="Times New Roman" w:hAnsi="Times New Roman"/>
                <w:lang w:eastAsia="ru-RU"/>
              </w:rPr>
              <w:t>,0</w:t>
            </w:r>
          </w:p>
        </w:tc>
      </w:tr>
      <w:tr w:rsidR="0032256B" w:rsidRPr="00984BCB" w:rsidTr="00BA7C2C">
        <w:trPr>
          <w:trHeight w:val="284"/>
        </w:trPr>
        <w:tc>
          <w:tcPr>
            <w:tcW w:w="584"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5</w:t>
            </w:r>
          </w:p>
        </w:tc>
        <w:tc>
          <w:tcPr>
            <w:tcW w:w="3931" w:type="dxa"/>
            <w:shd w:val="clear" w:color="auto" w:fill="FFFFFF"/>
            <w:tcMar>
              <w:top w:w="75" w:type="dxa"/>
              <w:left w:w="120" w:type="dxa"/>
              <w:bottom w:w="75" w:type="dxa"/>
              <w:right w:w="120" w:type="dxa"/>
            </w:tcMar>
            <w:vAlign w:val="center"/>
          </w:tcPr>
          <w:p w:rsidR="00432D3F" w:rsidRPr="00984BCB" w:rsidRDefault="00432D3F" w:rsidP="006A47A0">
            <w:pPr>
              <w:suppressAutoHyphens/>
              <w:snapToGrid w:val="0"/>
              <w:spacing w:after="0" w:line="26" w:lineRule="atLeast"/>
              <w:rPr>
                <w:rFonts w:ascii="Times New Roman" w:hAnsi="Times New Roman"/>
                <w:lang w:eastAsia="ar-SA"/>
              </w:rPr>
            </w:pPr>
            <w:r w:rsidRPr="00984BCB">
              <w:rPr>
                <w:rFonts w:ascii="Times New Roman" w:hAnsi="Times New Roman"/>
                <w:lang w:eastAsia="ar-SA"/>
              </w:rPr>
              <w:t>Объем ветхого жилого фонда,</w:t>
            </w:r>
            <w:r w:rsidR="006A47A0" w:rsidRPr="00984BCB">
              <w:rPr>
                <w:rFonts w:ascii="Times New Roman" w:hAnsi="Times New Roman"/>
                <w:lang w:eastAsia="ar-SA"/>
              </w:rPr>
              <w:t xml:space="preserve"> кв. м</w:t>
            </w:r>
          </w:p>
        </w:tc>
        <w:tc>
          <w:tcPr>
            <w:tcW w:w="1583" w:type="dxa"/>
            <w:shd w:val="clear" w:color="auto" w:fill="FFFFFF"/>
            <w:vAlign w:val="center"/>
          </w:tcPr>
          <w:p w:rsidR="00432D3F" w:rsidRPr="00984BCB" w:rsidRDefault="00716B20" w:rsidP="00BA7C2C">
            <w:pPr>
              <w:suppressAutoHyphens/>
              <w:snapToGrid w:val="0"/>
              <w:spacing w:after="0" w:line="26" w:lineRule="atLeast"/>
              <w:jc w:val="center"/>
              <w:rPr>
                <w:rFonts w:ascii="Times New Roman" w:hAnsi="Times New Roman"/>
                <w:lang w:eastAsia="ru-RU"/>
              </w:rPr>
            </w:pPr>
            <w:r w:rsidRPr="00984BCB">
              <w:rPr>
                <w:rFonts w:ascii="Times New Roman" w:hAnsi="Times New Roman"/>
                <w:lang w:eastAsia="ru-RU"/>
              </w:rPr>
              <w:t>-</w:t>
            </w:r>
          </w:p>
        </w:tc>
        <w:tc>
          <w:tcPr>
            <w:tcW w:w="1560" w:type="dxa"/>
            <w:shd w:val="clear" w:color="auto" w:fill="FFFFFF"/>
            <w:vAlign w:val="center"/>
          </w:tcPr>
          <w:p w:rsidR="00432D3F" w:rsidRPr="00984BCB" w:rsidRDefault="00432D3F" w:rsidP="00BA7C2C">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534" w:type="dxa"/>
            <w:shd w:val="clear" w:color="auto" w:fill="FFFFFF"/>
            <w:vAlign w:val="center"/>
          </w:tcPr>
          <w:p w:rsidR="00432D3F" w:rsidRPr="00984BCB" w:rsidRDefault="00432D3F" w:rsidP="00BA7C2C">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32256B" w:rsidRPr="00984BCB" w:rsidTr="00BA7C2C">
        <w:trPr>
          <w:trHeight w:val="284"/>
        </w:trPr>
        <w:tc>
          <w:tcPr>
            <w:tcW w:w="584"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w:t>
            </w:r>
          </w:p>
        </w:tc>
        <w:tc>
          <w:tcPr>
            <w:tcW w:w="3931" w:type="dxa"/>
            <w:shd w:val="clear" w:color="auto" w:fill="FFFFFF"/>
            <w:tcMar>
              <w:top w:w="75" w:type="dxa"/>
              <w:left w:w="120" w:type="dxa"/>
              <w:bottom w:w="75" w:type="dxa"/>
              <w:right w:w="120" w:type="dxa"/>
            </w:tcMar>
            <w:vAlign w:val="center"/>
          </w:tcPr>
          <w:p w:rsidR="00432D3F" w:rsidRPr="00984BCB" w:rsidRDefault="00432D3F" w:rsidP="006A47A0">
            <w:pPr>
              <w:suppressAutoHyphens/>
              <w:snapToGrid w:val="0"/>
              <w:spacing w:after="0" w:line="26" w:lineRule="atLeast"/>
              <w:rPr>
                <w:rFonts w:ascii="Times New Roman" w:hAnsi="Times New Roman"/>
                <w:lang w:eastAsia="ar-SA"/>
              </w:rPr>
            </w:pPr>
            <w:r w:rsidRPr="00984BCB">
              <w:rPr>
                <w:rFonts w:ascii="Times New Roman" w:hAnsi="Times New Roman"/>
                <w:lang w:eastAsia="ar-SA"/>
              </w:rPr>
              <w:t xml:space="preserve">Объем нового жилищного строительства всего, </w:t>
            </w:r>
            <w:r w:rsidR="006A47A0" w:rsidRPr="00984BCB">
              <w:rPr>
                <w:rFonts w:ascii="Times New Roman" w:hAnsi="Times New Roman"/>
                <w:lang w:eastAsia="ar-SA"/>
              </w:rPr>
              <w:t>кв. м</w:t>
            </w:r>
          </w:p>
        </w:tc>
        <w:tc>
          <w:tcPr>
            <w:tcW w:w="1583" w:type="dxa"/>
            <w:shd w:val="clear" w:color="auto" w:fill="FFFFFF"/>
            <w:vAlign w:val="center"/>
          </w:tcPr>
          <w:p w:rsidR="00432D3F" w:rsidRPr="00984BCB" w:rsidRDefault="00432D3F" w:rsidP="00BA7C2C">
            <w:pPr>
              <w:suppressAutoHyphens/>
              <w:snapToGrid w:val="0"/>
              <w:spacing w:after="0" w:line="26" w:lineRule="atLeast"/>
              <w:jc w:val="center"/>
              <w:rPr>
                <w:rFonts w:ascii="Times New Roman" w:hAnsi="Times New Roman"/>
                <w:lang w:eastAsia="ru-RU"/>
              </w:rPr>
            </w:pPr>
            <w:r w:rsidRPr="00984BCB">
              <w:rPr>
                <w:rFonts w:ascii="Times New Roman" w:hAnsi="Times New Roman"/>
                <w:lang w:eastAsia="ru-RU"/>
              </w:rPr>
              <w:t>-</w:t>
            </w:r>
          </w:p>
        </w:tc>
        <w:tc>
          <w:tcPr>
            <w:tcW w:w="1560" w:type="dxa"/>
            <w:shd w:val="clear" w:color="auto" w:fill="FFFFFF"/>
            <w:vAlign w:val="center"/>
          </w:tcPr>
          <w:p w:rsidR="00432D3F" w:rsidRPr="00984BCB" w:rsidRDefault="00716B20" w:rsidP="00BA7C2C">
            <w:pPr>
              <w:spacing w:after="0" w:line="240" w:lineRule="auto"/>
              <w:jc w:val="center"/>
              <w:rPr>
                <w:rFonts w:ascii="Times New Roman" w:hAnsi="Times New Roman"/>
                <w:lang w:eastAsia="ru-RU"/>
              </w:rPr>
            </w:pPr>
            <w:r w:rsidRPr="00984BCB">
              <w:rPr>
                <w:rFonts w:ascii="Times New Roman" w:hAnsi="Times New Roman"/>
                <w:lang w:eastAsia="ru-RU"/>
              </w:rPr>
              <w:t>2150</w:t>
            </w:r>
            <w:r w:rsidR="00FD4763" w:rsidRPr="00984BCB">
              <w:rPr>
                <w:rFonts w:ascii="Times New Roman" w:hAnsi="Times New Roman"/>
                <w:lang w:eastAsia="ru-RU"/>
              </w:rPr>
              <w:t>,0</w:t>
            </w:r>
          </w:p>
        </w:tc>
        <w:tc>
          <w:tcPr>
            <w:tcW w:w="1534" w:type="dxa"/>
            <w:shd w:val="clear" w:color="auto" w:fill="FFFFFF"/>
            <w:vAlign w:val="center"/>
          </w:tcPr>
          <w:p w:rsidR="00432D3F" w:rsidRPr="00984BCB" w:rsidRDefault="00716B20" w:rsidP="00BA7C2C">
            <w:pPr>
              <w:spacing w:after="0" w:line="240" w:lineRule="auto"/>
              <w:jc w:val="center"/>
              <w:rPr>
                <w:rFonts w:ascii="Times New Roman" w:hAnsi="Times New Roman"/>
                <w:lang w:eastAsia="ru-RU"/>
              </w:rPr>
            </w:pPr>
            <w:r w:rsidRPr="00984BCB">
              <w:rPr>
                <w:rFonts w:ascii="Times New Roman" w:hAnsi="Times New Roman"/>
                <w:lang w:eastAsia="ru-RU"/>
              </w:rPr>
              <w:t>5710</w:t>
            </w:r>
            <w:r w:rsidR="00FD4763" w:rsidRPr="00984BCB">
              <w:rPr>
                <w:rFonts w:ascii="Times New Roman" w:hAnsi="Times New Roman"/>
                <w:lang w:eastAsia="ru-RU"/>
              </w:rPr>
              <w:t>,0</w:t>
            </w:r>
          </w:p>
        </w:tc>
      </w:tr>
      <w:tr w:rsidR="0032256B" w:rsidRPr="00984BCB" w:rsidTr="00077211">
        <w:trPr>
          <w:trHeight w:val="1191"/>
        </w:trPr>
        <w:tc>
          <w:tcPr>
            <w:tcW w:w="584"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7</w:t>
            </w:r>
          </w:p>
        </w:tc>
        <w:tc>
          <w:tcPr>
            <w:tcW w:w="3931" w:type="dxa"/>
            <w:shd w:val="clear" w:color="auto" w:fill="FFFFFF"/>
            <w:tcMar>
              <w:top w:w="75" w:type="dxa"/>
              <w:left w:w="120" w:type="dxa"/>
              <w:bottom w:w="75" w:type="dxa"/>
              <w:right w:w="120" w:type="dxa"/>
            </w:tcMar>
            <w:vAlign w:val="center"/>
          </w:tcPr>
          <w:p w:rsidR="00432D3F" w:rsidRPr="00984BCB" w:rsidRDefault="00432D3F" w:rsidP="00BA7C2C">
            <w:pPr>
              <w:suppressAutoHyphens/>
              <w:snapToGrid w:val="0"/>
              <w:spacing w:after="0" w:line="26" w:lineRule="atLeast"/>
              <w:rPr>
                <w:rFonts w:ascii="Times New Roman" w:hAnsi="Times New Roman"/>
                <w:lang w:eastAsia="ar-SA"/>
              </w:rPr>
            </w:pPr>
            <w:r w:rsidRPr="00984BCB">
              <w:rPr>
                <w:rFonts w:ascii="Times New Roman" w:hAnsi="Times New Roman"/>
                <w:lang w:eastAsia="ar-SA"/>
              </w:rPr>
              <w:t>Территории, выделенные для размещения нового жилищного строительства с учетом роста численности населения и улучшения жилищных условий, га</w:t>
            </w:r>
          </w:p>
        </w:tc>
        <w:tc>
          <w:tcPr>
            <w:tcW w:w="1583" w:type="dxa"/>
            <w:shd w:val="clear" w:color="auto" w:fill="FFFFFF"/>
            <w:vAlign w:val="center"/>
          </w:tcPr>
          <w:p w:rsidR="00432D3F" w:rsidRPr="00984BCB" w:rsidRDefault="00432D3F" w:rsidP="00BA7C2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60" w:type="dxa"/>
            <w:shd w:val="clear" w:color="auto" w:fill="auto"/>
            <w:vAlign w:val="center"/>
          </w:tcPr>
          <w:p w:rsidR="00432D3F" w:rsidRPr="00984BCB" w:rsidRDefault="00716B20" w:rsidP="006A47A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4,30</w:t>
            </w:r>
          </w:p>
        </w:tc>
        <w:tc>
          <w:tcPr>
            <w:tcW w:w="1534" w:type="dxa"/>
            <w:shd w:val="clear" w:color="auto" w:fill="auto"/>
            <w:vAlign w:val="center"/>
          </w:tcPr>
          <w:p w:rsidR="00432D3F" w:rsidRPr="00984BCB" w:rsidRDefault="00F716E3" w:rsidP="00716B2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10,63</w:t>
            </w:r>
          </w:p>
        </w:tc>
      </w:tr>
    </w:tbl>
    <w:bookmarkEnd w:id="310"/>
    <w:p w:rsidR="00432D3F" w:rsidRPr="00984BCB" w:rsidRDefault="00432D3F" w:rsidP="00432D3F">
      <w:pPr>
        <w:pStyle w:val="western"/>
        <w:spacing w:before="40" w:beforeAutospacing="0" w:after="40"/>
        <w:ind w:firstLine="709"/>
        <w:jc w:val="both"/>
        <w:rPr>
          <w:color w:val="auto"/>
          <w:sz w:val="22"/>
          <w:szCs w:val="22"/>
        </w:rPr>
      </w:pPr>
      <w:r w:rsidRPr="00984BCB">
        <w:rPr>
          <w:b/>
          <w:color w:val="auto"/>
          <w:sz w:val="22"/>
          <w:szCs w:val="22"/>
        </w:rPr>
        <w:t>Примечание:</w:t>
      </w:r>
      <w:r w:rsidRPr="00984BCB">
        <w:rPr>
          <w:color w:val="auto"/>
          <w:sz w:val="22"/>
          <w:szCs w:val="22"/>
        </w:rPr>
        <w:t xml:space="preserve"> </w:t>
      </w:r>
      <w:r w:rsidRPr="00984BCB">
        <w:rPr>
          <w:iCs/>
          <w:color w:val="auto"/>
          <w:sz w:val="22"/>
          <w:szCs w:val="22"/>
        </w:rPr>
        <w:t>расчет объемов и площадей территорий нового жилищного строительства на расчетный срок (20</w:t>
      </w:r>
      <w:r w:rsidR="00F44F3B" w:rsidRPr="00984BCB">
        <w:rPr>
          <w:iCs/>
          <w:color w:val="auto"/>
          <w:sz w:val="22"/>
          <w:szCs w:val="22"/>
        </w:rPr>
        <w:t>4</w:t>
      </w:r>
      <w:r w:rsidR="00716B20" w:rsidRPr="00984BCB">
        <w:rPr>
          <w:iCs/>
          <w:color w:val="auto"/>
          <w:sz w:val="22"/>
          <w:szCs w:val="22"/>
        </w:rPr>
        <w:t>4</w:t>
      </w:r>
      <w:r w:rsidRPr="00984BCB">
        <w:rPr>
          <w:iCs/>
          <w:color w:val="auto"/>
          <w:sz w:val="22"/>
          <w:szCs w:val="22"/>
        </w:rPr>
        <w:t xml:space="preserve"> г.), представленный в таблице, включает в себя объем площадей территорий нового жилищного строительства </w:t>
      </w:r>
      <w:r w:rsidRPr="00984BCB">
        <w:rPr>
          <w:color w:val="auto"/>
          <w:sz w:val="22"/>
          <w:szCs w:val="22"/>
        </w:rPr>
        <w:t xml:space="preserve">1-ой очереди. </w:t>
      </w:r>
    </w:p>
    <w:p w:rsidR="001C3C41" w:rsidRPr="00984BCB" w:rsidRDefault="001C3C41" w:rsidP="00432D3F">
      <w:pPr>
        <w:widowControl w:val="0"/>
        <w:tabs>
          <w:tab w:val="left" w:pos="1134"/>
        </w:tabs>
        <w:spacing w:after="0"/>
        <w:ind w:firstLine="851"/>
        <w:jc w:val="both"/>
        <w:rPr>
          <w:rFonts w:ascii="Times New Roman" w:eastAsia="BatangChe" w:hAnsi="Times New Roman"/>
          <w:sz w:val="26"/>
          <w:szCs w:val="26"/>
          <w:lang w:eastAsia="ru-RU"/>
        </w:rPr>
      </w:pPr>
    </w:p>
    <w:p w:rsidR="00432D3F" w:rsidRPr="00984BCB" w:rsidRDefault="00432D3F" w:rsidP="00432D3F">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Общий объем нового жилищного строительства на 1-ю очередь (20</w:t>
      </w:r>
      <w:r w:rsidR="00F44F3B" w:rsidRPr="00984BCB">
        <w:rPr>
          <w:rFonts w:ascii="Times New Roman" w:eastAsia="BatangChe" w:hAnsi="Times New Roman"/>
          <w:sz w:val="26"/>
          <w:szCs w:val="26"/>
          <w:lang w:eastAsia="ru-RU"/>
        </w:rPr>
        <w:t>3</w:t>
      </w:r>
      <w:r w:rsidR="00716B20"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 составит </w:t>
      </w:r>
      <w:r w:rsidR="00716B20" w:rsidRPr="00984BCB">
        <w:rPr>
          <w:rFonts w:ascii="Times New Roman" w:eastAsia="BatangChe" w:hAnsi="Times New Roman"/>
          <w:sz w:val="26"/>
          <w:szCs w:val="26"/>
          <w:lang w:eastAsia="ru-RU"/>
        </w:rPr>
        <w:t>2150</w:t>
      </w:r>
      <w:r w:rsidR="00FD4763" w:rsidRPr="00984BCB">
        <w:rPr>
          <w:rFonts w:ascii="Times New Roman" w:eastAsia="BatangChe" w:hAnsi="Times New Roman"/>
          <w:sz w:val="26"/>
          <w:szCs w:val="26"/>
          <w:lang w:eastAsia="ru-RU"/>
        </w:rPr>
        <w:t>,0</w:t>
      </w:r>
      <w:r w:rsidRPr="00984BCB">
        <w:rPr>
          <w:rFonts w:ascii="Times New Roman" w:eastAsia="BatangChe" w:hAnsi="Times New Roman"/>
          <w:sz w:val="26"/>
          <w:szCs w:val="26"/>
          <w:lang w:eastAsia="ru-RU"/>
        </w:rPr>
        <w:t xml:space="preserve"> </w:t>
      </w:r>
      <w:r w:rsidR="001C3C41" w:rsidRPr="00984BCB">
        <w:rPr>
          <w:rFonts w:ascii="Times New Roman" w:eastAsia="BatangChe" w:hAnsi="Times New Roman"/>
          <w:sz w:val="26"/>
          <w:szCs w:val="26"/>
          <w:lang w:eastAsia="ru-RU"/>
        </w:rPr>
        <w:t>кв. м</w:t>
      </w:r>
      <w:r w:rsidRPr="00984BCB">
        <w:rPr>
          <w:rFonts w:ascii="Times New Roman" w:eastAsia="BatangChe" w:hAnsi="Times New Roman"/>
          <w:sz w:val="26"/>
          <w:szCs w:val="26"/>
          <w:lang w:eastAsia="ru-RU"/>
        </w:rPr>
        <w:t>, на расчетный срок (20</w:t>
      </w:r>
      <w:r w:rsidR="00F44F3B" w:rsidRPr="00984BCB">
        <w:rPr>
          <w:rFonts w:ascii="Times New Roman" w:eastAsia="BatangChe" w:hAnsi="Times New Roman"/>
          <w:sz w:val="26"/>
          <w:szCs w:val="26"/>
          <w:lang w:eastAsia="ru-RU"/>
        </w:rPr>
        <w:t>4</w:t>
      </w:r>
      <w:r w:rsidR="00716B20"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 – </w:t>
      </w:r>
      <w:r w:rsidR="00716B20" w:rsidRPr="00984BCB">
        <w:rPr>
          <w:rFonts w:ascii="Times New Roman" w:eastAsia="BatangChe" w:hAnsi="Times New Roman"/>
          <w:sz w:val="26"/>
          <w:szCs w:val="26"/>
          <w:lang w:eastAsia="ru-RU"/>
        </w:rPr>
        <w:t>5710</w:t>
      </w:r>
      <w:r w:rsidR="00FD4763" w:rsidRPr="00984BCB">
        <w:rPr>
          <w:rFonts w:ascii="Times New Roman" w:eastAsia="BatangChe" w:hAnsi="Times New Roman"/>
          <w:sz w:val="26"/>
          <w:szCs w:val="26"/>
          <w:lang w:eastAsia="ru-RU"/>
        </w:rPr>
        <w:t>,0</w:t>
      </w:r>
      <w:r w:rsidRPr="00984BCB">
        <w:rPr>
          <w:rFonts w:ascii="Times New Roman" w:eastAsia="BatangChe" w:hAnsi="Times New Roman"/>
          <w:sz w:val="26"/>
          <w:szCs w:val="26"/>
          <w:lang w:eastAsia="ru-RU"/>
        </w:rPr>
        <w:t xml:space="preserve"> </w:t>
      </w:r>
      <w:r w:rsidR="001C3C41" w:rsidRPr="00984BCB">
        <w:rPr>
          <w:rFonts w:ascii="Times New Roman" w:eastAsia="BatangChe" w:hAnsi="Times New Roman"/>
          <w:sz w:val="26"/>
          <w:szCs w:val="26"/>
          <w:lang w:eastAsia="ru-RU"/>
        </w:rPr>
        <w:t>кв. м</w:t>
      </w:r>
      <w:r w:rsidRPr="00984BCB">
        <w:rPr>
          <w:rFonts w:ascii="Times New Roman" w:eastAsia="BatangChe" w:hAnsi="Times New Roman"/>
          <w:sz w:val="26"/>
          <w:szCs w:val="26"/>
          <w:lang w:eastAsia="ru-RU"/>
        </w:rPr>
        <w:t xml:space="preserve">. </w:t>
      </w:r>
    </w:p>
    <w:p w:rsidR="00432D3F" w:rsidRPr="00984BCB" w:rsidRDefault="00432D3F" w:rsidP="00432D3F">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Территории, выделенные для размещения нового жилищного строительства с учетом </w:t>
      </w:r>
      <w:r w:rsidR="00A85E1A" w:rsidRPr="00984BCB">
        <w:rPr>
          <w:rFonts w:ascii="Times New Roman" w:eastAsia="BatangChe" w:hAnsi="Times New Roman"/>
          <w:sz w:val="26"/>
          <w:szCs w:val="26"/>
          <w:lang w:eastAsia="ru-RU"/>
        </w:rPr>
        <w:t>стабилизации</w:t>
      </w:r>
      <w:r w:rsidRPr="00984BCB">
        <w:rPr>
          <w:rFonts w:ascii="Times New Roman" w:eastAsia="BatangChe" w:hAnsi="Times New Roman"/>
          <w:sz w:val="26"/>
          <w:szCs w:val="26"/>
          <w:lang w:eastAsia="ru-RU"/>
        </w:rPr>
        <w:t xml:space="preserve"> численности населения и улучшения жилищных условий, составят </w:t>
      </w:r>
      <w:r w:rsidR="00F716E3" w:rsidRPr="00984BCB">
        <w:rPr>
          <w:rFonts w:ascii="Times New Roman" w:eastAsia="BatangChe" w:hAnsi="Times New Roman"/>
          <w:sz w:val="26"/>
          <w:szCs w:val="26"/>
          <w:lang w:eastAsia="ru-RU"/>
        </w:rPr>
        <w:t>10</w:t>
      </w:r>
      <w:r w:rsidR="00716B20" w:rsidRPr="00984BCB">
        <w:rPr>
          <w:rFonts w:ascii="Times New Roman" w:eastAsia="BatangChe" w:hAnsi="Times New Roman"/>
          <w:sz w:val="26"/>
          <w:szCs w:val="26"/>
          <w:lang w:eastAsia="ru-RU"/>
        </w:rPr>
        <w:t>,</w:t>
      </w:r>
      <w:r w:rsidR="00F716E3" w:rsidRPr="00984BCB">
        <w:rPr>
          <w:rFonts w:ascii="Times New Roman" w:eastAsia="BatangChe" w:hAnsi="Times New Roman"/>
          <w:sz w:val="26"/>
          <w:szCs w:val="26"/>
          <w:lang w:eastAsia="ru-RU"/>
        </w:rPr>
        <w:t>63</w:t>
      </w:r>
      <w:r w:rsidRPr="00984BCB">
        <w:rPr>
          <w:rFonts w:ascii="Times New Roman" w:eastAsia="BatangChe" w:hAnsi="Times New Roman"/>
          <w:sz w:val="26"/>
          <w:szCs w:val="26"/>
          <w:lang w:eastAsia="ru-RU"/>
        </w:rPr>
        <w:t xml:space="preserve"> га на расчетный срок (20</w:t>
      </w:r>
      <w:r w:rsidR="00F44F3B" w:rsidRPr="00984BCB">
        <w:rPr>
          <w:rFonts w:ascii="Times New Roman" w:eastAsia="BatangChe" w:hAnsi="Times New Roman"/>
          <w:sz w:val="26"/>
          <w:szCs w:val="26"/>
          <w:lang w:eastAsia="ru-RU"/>
        </w:rPr>
        <w:t>4</w:t>
      </w:r>
      <w:r w:rsidR="00716B20"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w:t>
      </w:r>
    </w:p>
    <w:p w:rsidR="00432D3F" w:rsidRPr="00984BCB" w:rsidRDefault="00432D3F" w:rsidP="00432D3F">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выборе площадок для строительства на указанных территориях необходимо проводить детальные инженерно-геологические изыскания.</w:t>
      </w:r>
    </w:p>
    <w:p w:rsidR="00432D3F" w:rsidRPr="00984BCB" w:rsidRDefault="00862BCC" w:rsidP="00432D3F">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w:t>
      </w:r>
      <w:r w:rsidR="00432D3F" w:rsidRPr="00984BCB">
        <w:rPr>
          <w:rFonts w:ascii="Times New Roman" w:eastAsia="BatangChe" w:hAnsi="Times New Roman"/>
          <w:sz w:val="26"/>
          <w:szCs w:val="26"/>
          <w:lang w:eastAsia="ru-RU"/>
        </w:rPr>
        <w:t xml:space="preserve">лучшение качества жизни населения </w:t>
      </w:r>
      <w:r w:rsidR="00716B20" w:rsidRPr="00984BCB">
        <w:rPr>
          <w:rFonts w:ascii="Times New Roman" w:eastAsia="BatangChe" w:hAnsi="Times New Roman"/>
          <w:sz w:val="26"/>
          <w:szCs w:val="26"/>
          <w:lang w:eastAsia="ru-RU"/>
        </w:rPr>
        <w:t>Гвоздевского</w:t>
      </w:r>
      <w:r w:rsidR="00432D3F" w:rsidRPr="00984BCB">
        <w:rPr>
          <w:rFonts w:ascii="Times New Roman" w:eastAsia="BatangChe" w:hAnsi="Times New Roman"/>
          <w:sz w:val="26"/>
          <w:szCs w:val="26"/>
          <w:lang w:eastAsia="ru-RU"/>
        </w:rPr>
        <w:t xml:space="preserve"> сельского поселения </w:t>
      </w:r>
      <w:r w:rsidRPr="00984BCB">
        <w:rPr>
          <w:rFonts w:ascii="Times New Roman" w:eastAsia="BatangChe" w:hAnsi="Times New Roman"/>
          <w:sz w:val="26"/>
          <w:szCs w:val="26"/>
          <w:lang w:eastAsia="ru-RU"/>
        </w:rPr>
        <w:t xml:space="preserve">будет достигаться также </w:t>
      </w:r>
      <w:r w:rsidR="00432D3F" w:rsidRPr="00984BCB">
        <w:rPr>
          <w:rFonts w:ascii="Times New Roman" w:eastAsia="BatangChe" w:hAnsi="Times New Roman"/>
          <w:sz w:val="26"/>
          <w:szCs w:val="26"/>
          <w:lang w:eastAsia="ru-RU"/>
        </w:rPr>
        <w:t>за счет повышения качества работы коммунальных систем, улучшения состояния окружающей среды, создания благоприятных условий для проживания жителей поселения.</w:t>
      </w:r>
    </w:p>
    <w:p w:rsidR="009D4826" w:rsidRPr="00984BCB" w:rsidRDefault="009D4826" w:rsidP="009D4826">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311" w:name="_Toc25516153"/>
      <w:bookmarkStart w:id="312" w:name="_Toc25517286"/>
      <w:bookmarkStart w:id="313" w:name="_Toc31714526"/>
      <w:bookmarkStart w:id="314" w:name="_Toc45274687"/>
      <w:bookmarkStart w:id="315" w:name="_Toc45274769"/>
      <w:bookmarkStart w:id="316" w:name="_Toc49778443"/>
      <w:bookmarkStart w:id="317" w:name="_Toc49842855"/>
      <w:bookmarkStart w:id="318" w:name="_Toc169631463"/>
      <w:r w:rsidRPr="00984BCB">
        <w:rPr>
          <w:rFonts w:ascii="Times New Roman" w:hAnsi="Times New Roman"/>
          <w:bCs/>
          <w:szCs w:val="26"/>
          <w:lang w:eastAsia="ru-RU"/>
        </w:rPr>
        <w:t>Объекты социальной и культурно-бытовой сфер</w:t>
      </w:r>
      <w:bookmarkEnd w:id="308"/>
      <w:bookmarkEnd w:id="309"/>
      <w:bookmarkEnd w:id="311"/>
      <w:bookmarkEnd w:id="312"/>
      <w:bookmarkEnd w:id="313"/>
      <w:bookmarkEnd w:id="314"/>
      <w:bookmarkEnd w:id="315"/>
      <w:bookmarkEnd w:id="316"/>
      <w:bookmarkEnd w:id="317"/>
      <w:bookmarkEnd w:id="318"/>
    </w:p>
    <w:p w:rsidR="00B76FF4" w:rsidRPr="00984BCB" w:rsidRDefault="00D53F7F" w:rsidP="004F6DC4">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B76FF4"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B76FF4"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B76FF4" w:rsidRPr="00984BCB">
        <w:rPr>
          <w:rFonts w:ascii="Times New Roman" w:eastAsia="BatangChe" w:hAnsi="Times New Roman"/>
          <w:sz w:val="26"/>
          <w:szCs w:val="26"/>
          <w:lang w:eastAsia="ru-RU"/>
        </w:rPr>
        <w:t xml:space="preserve"> предусматривается дальнейшее развитие в </w:t>
      </w:r>
      <w:r w:rsidR="007C1ACF" w:rsidRPr="00984BCB">
        <w:rPr>
          <w:rFonts w:ascii="Times New Roman" w:eastAsia="BatangChe" w:hAnsi="Times New Roman"/>
          <w:sz w:val="26"/>
          <w:szCs w:val="26"/>
          <w:lang w:eastAsia="ru-RU"/>
        </w:rPr>
        <w:t>Гвоздевском</w:t>
      </w:r>
      <w:r w:rsidR="00B76FF4" w:rsidRPr="00984BCB">
        <w:rPr>
          <w:rFonts w:ascii="Times New Roman" w:eastAsia="BatangChe" w:hAnsi="Times New Roman"/>
          <w:sz w:val="26"/>
          <w:szCs w:val="26"/>
          <w:lang w:eastAsia="ru-RU"/>
        </w:rPr>
        <w:t xml:space="preserve"> сельском поселении всех форм услуг социальной сферы, обеспечивающих в полном объеме удовлетворение минимальных потребностей населения в социальных и культурно-бытовых услугах с учетом нормативных радиусов их пешеходно-транспортной доступности. Размещение объектов социальной и культурно-бытовой сферы предполагается в устанавливаемых </w:t>
      </w:r>
      <w:r w:rsidR="00B76FF4" w:rsidRPr="00984BCB">
        <w:rPr>
          <w:rFonts w:ascii="Times New Roman" w:eastAsia="BatangChe" w:hAnsi="Times New Roman"/>
          <w:sz w:val="26"/>
          <w:szCs w:val="26"/>
          <w:lang w:eastAsia="ru-RU"/>
        </w:rPr>
        <w:lastRenderedPageBreak/>
        <w:t>общественно-деловых зонах.</w:t>
      </w:r>
    </w:p>
    <w:p w:rsidR="00B76FF4" w:rsidRPr="00984BCB" w:rsidRDefault="00B76FF4" w:rsidP="004F6DC4">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Повышение доступности социально-культурных и торгово-бытовых услуг также достигается развитием дорожно-транспортных коммуникаций, позволяющих добираться до общественного центра </w:t>
      </w:r>
      <w:r w:rsidR="00453133" w:rsidRPr="00984BCB">
        <w:rPr>
          <w:rFonts w:ascii="Times New Roman" w:eastAsia="BatangChe" w:hAnsi="Times New Roman"/>
          <w:sz w:val="26"/>
          <w:szCs w:val="26"/>
          <w:lang w:eastAsia="ru-RU"/>
        </w:rPr>
        <w:t xml:space="preserve">поселения, </w:t>
      </w:r>
      <w:r w:rsidRPr="00984BCB">
        <w:rPr>
          <w:rFonts w:ascii="Times New Roman" w:eastAsia="BatangChe" w:hAnsi="Times New Roman"/>
          <w:sz w:val="26"/>
          <w:szCs w:val="26"/>
          <w:lang w:eastAsia="ru-RU"/>
        </w:rPr>
        <w:t>района за более короткое время, повышением качества оказания услуг дистанционными формами обслуживания.</w:t>
      </w:r>
    </w:p>
    <w:p w:rsidR="00B76FF4" w:rsidRPr="00984BCB" w:rsidRDefault="00B76FF4" w:rsidP="004F6DC4">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Все существующие объекты социально-бытового и культурного обслуживания сохраняются и учитываются при расчете уровня обеспеченности. Перечень </w:t>
      </w:r>
      <w:r w:rsidR="004F6DC4" w:rsidRPr="00984BCB">
        <w:rPr>
          <w:rFonts w:ascii="Times New Roman" w:eastAsia="BatangChe" w:hAnsi="Times New Roman"/>
          <w:sz w:val="26"/>
          <w:szCs w:val="26"/>
          <w:lang w:eastAsia="ru-RU"/>
        </w:rPr>
        <w:t xml:space="preserve">и характеристика </w:t>
      </w:r>
      <w:r w:rsidRPr="00984BCB">
        <w:rPr>
          <w:rFonts w:ascii="Times New Roman" w:eastAsia="BatangChe" w:hAnsi="Times New Roman"/>
          <w:sz w:val="26"/>
          <w:szCs w:val="26"/>
          <w:lang w:eastAsia="ru-RU"/>
        </w:rPr>
        <w:t xml:space="preserve">существующих объектов социально-бытового и культурного обслуживания </w:t>
      </w:r>
      <w:r w:rsidR="004F6DC4" w:rsidRPr="00984BCB">
        <w:rPr>
          <w:rFonts w:ascii="Times New Roman" w:eastAsia="BatangChe" w:hAnsi="Times New Roman"/>
          <w:sz w:val="26"/>
          <w:szCs w:val="26"/>
          <w:lang w:eastAsia="ru-RU"/>
        </w:rPr>
        <w:t xml:space="preserve">населения </w:t>
      </w:r>
      <w:r w:rsidRPr="00984BCB">
        <w:rPr>
          <w:rFonts w:ascii="Times New Roman" w:eastAsia="BatangChe" w:hAnsi="Times New Roman"/>
          <w:sz w:val="26"/>
          <w:szCs w:val="26"/>
          <w:lang w:eastAsia="ru-RU"/>
        </w:rPr>
        <w:t>приведен</w:t>
      </w:r>
      <w:r w:rsidR="004F6DC4" w:rsidRPr="00984BCB">
        <w:rPr>
          <w:rFonts w:ascii="Times New Roman" w:eastAsia="BatangChe" w:hAnsi="Times New Roman"/>
          <w:sz w:val="26"/>
          <w:szCs w:val="26"/>
          <w:lang w:eastAsia="ru-RU"/>
        </w:rPr>
        <w:t>ы</w:t>
      </w:r>
      <w:r w:rsidRPr="00984BCB">
        <w:rPr>
          <w:rFonts w:ascii="Times New Roman" w:eastAsia="BatangChe" w:hAnsi="Times New Roman"/>
          <w:sz w:val="26"/>
          <w:szCs w:val="26"/>
          <w:lang w:eastAsia="ru-RU"/>
        </w:rPr>
        <w:t xml:space="preserve"> в разделе 1.4. </w:t>
      </w:r>
      <w:r w:rsidR="002E5FB4"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Социальная инфраструктура</w:t>
      </w:r>
      <w:r w:rsidR="002E5FB4" w:rsidRPr="00984BCB">
        <w:rPr>
          <w:rFonts w:ascii="Times New Roman" w:eastAsia="BatangChe" w:hAnsi="Times New Roman"/>
          <w:sz w:val="26"/>
          <w:szCs w:val="26"/>
          <w:lang w:eastAsia="ru-RU"/>
        </w:rPr>
        <w:t>»</w:t>
      </w:r>
      <w:r w:rsidR="004F6DC4" w:rsidRPr="00984BCB">
        <w:rPr>
          <w:rFonts w:ascii="Times New Roman" w:eastAsia="BatangChe" w:hAnsi="Times New Roman"/>
          <w:sz w:val="26"/>
          <w:szCs w:val="26"/>
          <w:lang w:eastAsia="ru-RU"/>
        </w:rPr>
        <w:t xml:space="preserve"> настоящих материалов по обоснованию</w:t>
      </w:r>
      <w:r w:rsidRPr="00984BCB">
        <w:rPr>
          <w:rFonts w:ascii="Times New Roman" w:eastAsia="BatangChe" w:hAnsi="Times New Roman"/>
          <w:sz w:val="26"/>
          <w:szCs w:val="26"/>
          <w:lang w:eastAsia="ru-RU"/>
        </w:rPr>
        <w:t>.</w:t>
      </w:r>
    </w:p>
    <w:p w:rsidR="00B76FF4" w:rsidRPr="00984BCB" w:rsidRDefault="00B76FF4" w:rsidP="004F6DC4">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Расчет количества и вместимости учреждений и предприятий обслуживания принят </w:t>
      </w:r>
      <w:r w:rsidR="00453133" w:rsidRPr="00984BCB">
        <w:rPr>
          <w:rFonts w:ascii="Times New Roman" w:eastAsia="BatangChe" w:hAnsi="Times New Roman"/>
          <w:sz w:val="26"/>
          <w:szCs w:val="26"/>
          <w:lang w:eastAsia="ru-RU"/>
        </w:rPr>
        <w:t>в</w:t>
      </w:r>
      <w:r w:rsidRPr="00984BCB">
        <w:rPr>
          <w:rFonts w:ascii="Times New Roman" w:eastAsia="BatangChe" w:hAnsi="Times New Roman"/>
          <w:sz w:val="26"/>
          <w:szCs w:val="26"/>
          <w:lang w:eastAsia="ru-RU"/>
        </w:rPr>
        <w:t xml:space="preserve"> соответствии с </w:t>
      </w:r>
      <w:r w:rsidR="004F6DC4" w:rsidRPr="00984BCB">
        <w:rPr>
          <w:rFonts w:ascii="Times New Roman" w:eastAsia="BatangChe" w:hAnsi="Times New Roman"/>
          <w:sz w:val="26"/>
          <w:szCs w:val="26"/>
          <w:lang w:eastAsia="ru-RU"/>
        </w:rPr>
        <w:t>Р</w:t>
      </w:r>
      <w:r w:rsidRPr="00984BCB">
        <w:rPr>
          <w:rFonts w:ascii="Times New Roman" w:eastAsia="BatangChe" w:hAnsi="Times New Roman"/>
          <w:sz w:val="26"/>
          <w:szCs w:val="26"/>
          <w:lang w:eastAsia="ru-RU"/>
        </w:rPr>
        <w:t xml:space="preserve">егиональными нормативам градостроительного проектирования </w:t>
      </w:r>
      <w:r w:rsidR="004F6DC4" w:rsidRPr="00984BCB">
        <w:rPr>
          <w:rFonts w:ascii="Times New Roman" w:eastAsia="BatangChe" w:hAnsi="Times New Roman"/>
          <w:sz w:val="26"/>
          <w:szCs w:val="26"/>
          <w:lang w:eastAsia="ru-RU"/>
        </w:rPr>
        <w:t>по Омской области</w:t>
      </w:r>
      <w:r w:rsidR="008A35DC" w:rsidRPr="00984BCB">
        <w:rPr>
          <w:rFonts w:ascii="Times New Roman" w:eastAsia="BatangChe" w:hAnsi="Times New Roman"/>
          <w:sz w:val="26"/>
          <w:szCs w:val="26"/>
          <w:lang w:eastAsia="ru-RU"/>
        </w:rPr>
        <w:t xml:space="preserve">, </w:t>
      </w:r>
      <w:r w:rsidR="009A3718" w:rsidRPr="00984BCB">
        <w:rPr>
          <w:rFonts w:ascii="Times New Roman" w:eastAsia="BatangChe" w:hAnsi="Times New Roman"/>
          <w:sz w:val="26"/>
          <w:szCs w:val="26"/>
          <w:lang w:eastAsia="ru-RU"/>
        </w:rPr>
        <w:t>утв</w:t>
      </w:r>
      <w:r w:rsidR="00700E6B" w:rsidRPr="00984BCB">
        <w:rPr>
          <w:rFonts w:ascii="Times New Roman" w:eastAsia="BatangChe" w:hAnsi="Times New Roman"/>
          <w:sz w:val="26"/>
          <w:szCs w:val="26"/>
          <w:lang w:eastAsia="ru-RU"/>
        </w:rPr>
        <w:t>ержденными</w:t>
      </w:r>
      <w:r w:rsidR="004F6DC4" w:rsidRPr="00984BCB">
        <w:rPr>
          <w:rFonts w:ascii="Times New Roman" w:eastAsia="BatangChe" w:hAnsi="Times New Roman"/>
          <w:sz w:val="26"/>
          <w:szCs w:val="26"/>
          <w:lang w:eastAsia="ru-RU"/>
        </w:rPr>
        <w:t xml:space="preserve"> </w:t>
      </w:r>
      <w:r w:rsidR="009D4CC5" w:rsidRPr="00984BCB">
        <w:rPr>
          <w:rFonts w:ascii="Times New Roman" w:eastAsia="BatangChe" w:hAnsi="Times New Roman"/>
          <w:sz w:val="26"/>
          <w:szCs w:val="26"/>
          <w:lang w:eastAsia="ru-RU"/>
        </w:rPr>
        <w:t>п</w:t>
      </w:r>
      <w:r w:rsidR="001A2276" w:rsidRPr="00984BCB">
        <w:rPr>
          <w:rFonts w:ascii="Times New Roman" w:eastAsia="BatangChe" w:hAnsi="Times New Roman"/>
          <w:sz w:val="26"/>
          <w:szCs w:val="26"/>
          <w:lang w:eastAsia="ru-RU"/>
        </w:rPr>
        <w:t>риказо</w:t>
      </w:r>
      <w:r w:rsidR="009A3718" w:rsidRPr="00984BCB">
        <w:rPr>
          <w:rFonts w:ascii="Times New Roman" w:eastAsia="BatangChe" w:hAnsi="Times New Roman"/>
          <w:sz w:val="26"/>
          <w:szCs w:val="26"/>
          <w:lang w:eastAsia="ru-RU"/>
        </w:rPr>
        <w:t>м</w:t>
      </w:r>
      <w:r w:rsidR="001A2276" w:rsidRPr="00984BCB">
        <w:rPr>
          <w:rFonts w:ascii="Times New Roman" w:eastAsia="BatangChe" w:hAnsi="Times New Roman"/>
          <w:sz w:val="26"/>
          <w:szCs w:val="26"/>
          <w:lang w:eastAsia="ru-RU"/>
        </w:rPr>
        <w:t xml:space="preserve"> Министерства строительства, транспорта и дорожного хозяйства Омской области от </w:t>
      </w:r>
      <w:r w:rsidR="009A3718" w:rsidRPr="00984BCB">
        <w:rPr>
          <w:rFonts w:ascii="Times New Roman" w:eastAsia="BatangChe" w:hAnsi="Times New Roman"/>
          <w:sz w:val="26"/>
          <w:szCs w:val="26"/>
          <w:lang w:eastAsia="ru-RU"/>
        </w:rPr>
        <w:t>08</w:t>
      </w:r>
      <w:r w:rsidR="001A2276" w:rsidRPr="00984BCB">
        <w:rPr>
          <w:rFonts w:ascii="Times New Roman" w:eastAsia="BatangChe" w:hAnsi="Times New Roman"/>
          <w:sz w:val="26"/>
          <w:szCs w:val="26"/>
          <w:lang w:eastAsia="ru-RU"/>
        </w:rPr>
        <w:t>.</w:t>
      </w:r>
      <w:r w:rsidR="009A3718" w:rsidRPr="00984BCB">
        <w:rPr>
          <w:rFonts w:ascii="Times New Roman" w:eastAsia="BatangChe" w:hAnsi="Times New Roman"/>
          <w:sz w:val="26"/>
          <w:szCs w:val="26"/>
          <w:lang w:eastAsia="ru-RU"/>
        </w:rPr>
        <w:t>07</w:t>
      </w:r>
      <w:r w:rsidR="001A2276" w:rsidRPr="00984BCB">
        <w:rPr>
          <w:rFonts w:ascii="Times New Roman" w:eastAsia="BatangChe" w:hAnsi="Times New Roman"/>
          <w:sz w:val="26"/>
          <w:szCs w:val="26"/>
          <w:lang w:eastAsia="ru-RU"/>
        </w:rPr>
        <w:t xml:space="preserve">.2019 </w:t>
      </w:r>
      <w:r w:rsidR="009A3718" w:rsidRPr="00984BCB">
        <w:rPr>
          <w:rFonts w:ascii="Times New Roman" w:eastAsia="BatangChe" w:hAnsi="Times New Roman"/>
          <w:sz w:val="26"/>
          <w:szCs w:val="26"/>
          <w:lang w:eastAsia="ru-RU"/>
        </w:rPr>
        <w:t>№</w:t>
      </w:r>
      <w:r w:rsidR="001A2276" w:rsidRPr="00984BCB">
        <w:rPr>
          <w:rFonts w:ascii="Times New Roman" w:eastAsia="BatangChe" w:hAnsi="Times New Roman"/>
          <w:sz w:val="26"/>
          <w:szCs w:val="26"/>
          <w:lang w:eastAsia="ru-RU"/>
        </w:rPr>
        <w:t xml:space="preserve"> </w:t>
      </w:r>
      <w:r w:rsidR="009A3718" w:rsidRPr="00984BCB">
        <w:rPr>
          <w:rFonts w:ascii="Times New Roman" w:eastAsia="BatangChe" w:hAnsi="Times New Roman"/>
          <w:sz w:val="26"/>
          <w:szCs w:val="26"/>
          <w:lang w:eastAsia="ru-RU"/>
        </w:rPr>
        <w:t>1</w:t>
      </w:r>
      <w:r w:rsidR="001A2276" w:rsidRPr="00984BCB">
        <w:rPr>
          <w:rFonts w:ascii="Times New Roman" w:eastAsia="BatangChe" w:hAnsi="Times New Roman"/>
          <w:sz w:val="26"/>
          <w:szCs w:val="26"/>
          <w:lang w:eastAsia="ru-RU"/>
        </w:rPr>
        <w:t>-п</w:t>
      </w:r>
      <w:r w:rsidR="00700E6B"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СП 42.13330.2016 Градостроительство. Планировка и застройка городских и сельских поселений. Актуализированная редакция С</w:t>
      </w:r>
      <w:r w:rsidR="00C54ECA" w:rsidRPr="00984BCB">
        <w:rPr>
          <w:rFonts w:ascii="Times New Roman" w:eastAsia="BatangChe" w:hAnsi="Times New Roman"/>
          <w:sz w:val="26"/>
          <w:szCs w:val="26"/>
          <w:lang w:eastAsia="ru-RU"/>
        </w:rPr>
        <w:t>Н</w:t>
      </w:r>
      <w:r w:rsidRPr="00984BCB">
        <w:rPr>
          <w:rFonts w:ascii="Times New Roman" w:eastAsia="BatangChe" w:hAnsi="Times New Roman"/>
          <w:sz w:val="26"/>
          <w:szCs w:val="26"/>
          <w:lang w:eastAsia="ru-RU"/>
        </w:rPr>
        <w:t>иП 2.07.01-89*</w:t>
      </w:r>
      <w:r w:rsidR="009A3718" w:rsidRPr="00984BCB">
        <w:rPr>
          <w:rFonts w:ascii="Times New Roman" w:eastAsia="BatangChe" w:hAnsi="Times New Roman"/>
          <w:sz w:val="26"/>
          <w:szCs w:val="26"/>
          <w:lang w:eastAsia="ru-RU"/>
        </w:rPr>
        <w:t xml:space="preserve"> (с Изменениями № 1, 2)</w:t>
      </w:r>
      <w:r w:rsidRPr="00984BCB">
        <w:rPr>
          <w:rFonts w:ascii="Times New Roman" w:eastAsia="BatangChe" w:hAnsi="Times New Roman"/>
          <w:sz w:val="26"/>
          <w:szCs w:val="26"/>
          <w:lang w:eastAsia="ru-RU"/>
        </w:rPr>
        <w:t xml:space="preserve">. </w:t>
      </w:r>
    </w:p>
    <w:p w:rsidR="008E7ABD" w:rsidRPr="00984BCB" w:rsidRDefault="00B76FF4" w:rsidP="004F6DC4">
      <w:pPr>
        <w:widowControl w:val="0"/>
        <w:tabs>
          <w:tab w:val="left" w:pos="1134"/>
        </w:tabs>
        <w:spacing w:after="0"/>
        <w:ind w:firstLine="851"/>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Предприятия повседневного обслуживания располагаются в выделенных общественно-деловых зонах населенного пункта, а также в зонах размещения жилой застройки. </w:t>
      </w:r>
    </w:p>
    <w:p w:rsidR="008E7ABD" w:rsidRPr="00984BCB" w:rsidRDefault="008E7ABD" w:rsidP="004F6DC4">
      <w:pPr>
        <w:widowControl w:val="0"/>
        <w:tabs>
          <w:tab w:val="left" w:pos="1134"/>
        </w:tabs>
        <w:spacing w:after="0"/>
        <w:ind w:firstLine="851"/>
        <w:jc w:val="both"/>
        <w:rPr>
          <w:rFonts w:ascii="Times New Roman" w:eastAsia="BatangChe" w:hAnsi="Times New Roman"/>
          <w:sz w:val="26"/>
          <w:szCs w:val="26"/>
          <w:lang w:eastAsia="ru-RU"/>
        </w:rPr>
        <w:sectPr w:rsidR="008E7ABD" w:rsidRPr="00984BCB" w:rsidSect="0051331E">
          <w:pgSz w:w="11907" w:h="16839" w:code="9"/>
          <w:pgMar w:top="1134" w:right="850" w:bottom="1134" w:left="1701" w:header="708" w:footer="458" w:gutter="0"/>
          <w:cols w:space="708"/>
          <w:docGrid w:linePitch="360"/>
        </w:sectPr>
      </w:pPr>
    </w:p>
    <w:p w:rsidR="00721FBC" w:rsidRPr="00984BCB" w:rsidRDefault="00721FBC" w:rsidP="00FB347E">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lastRenderedPageBreak/>
        <w:t xml:space="preserve">Таблица </w:t>
      </w:r>
      <w:r w:rsidR="00BC424E" w:rsidRPr="00984BCB">
        <w:rPr>
          <w:rFonts w:ascii="Times New Roman" w:eastAsia="BatangChe" w:hAnsi="Times New Roman"/>
          <w:b/>
          <w:sz w:val="24"/>
          <w:szCs w:val="24"/>
          <w:lang w:eastAsia="ru-RU"/>
        </w:rPr>
        <w:t>5</w:t>
      </w:r>
      <w:r w:rsidRPr="00984BCB">
        <w:rPr>
          <w:rFonts w:ascii="Times New Roman" w:eastAsia="BatangChe" w:hAnsi="Times New Roman"/>
          <w:b/>
          <w:sz w:val="24"/>
          <w:szCs w:val="24"/>
          <w:lang w:eastAsia="ru-RU"/>
        </w:rPr>
        <w:t xml:space="preserve">.5.1. Расчет потребности обеспеченности в объектах культурно-бытового обслуживания на расчетный срок </w:t>
      </w:r>
      <w:r w:rsidR="002E5FB4" w:rsidRPr="00984BCB">
        <w:rPr>
          <w:rFonts w:ascii="Times New Roman" w:eastAsia="BatangChe" w:hAnsi="Times New Roman"/>
          <w:b/>
          <w:sz w:val="24"/>
          <w:szCs w:val="24"/>
          <w:lang w:eastAsia="ru-RU"/>
        </w:rPr>
        <w:br/>
      </w:r>
      <w:r w:rsidRPr="00984BCB">
        <w:rPr>
          <w:rFonts w:ascii="Times New Roman" w:eastAsia="BatangChe" w:hAnsi="Times New Roman"/>
          <w:b/>
          <w:sz w:val="24"/>
          <w:szCs w:val="24"/>
          <w:lang w:eastAsia="ru-RU"/>
        </w:rPr>
        <w:t>(20</w:t>
      </w:r>
      <w:r w:rsidR="000B7829" w:rsidRPr="00984BCB">
        <w:rPr>
          <w:rFonts w:ascii="Times New Roman" w:eastAsia="BatangChe" w:hAnsi="Times New Roman"/>
          <w:b/>
          <w:sz w:val="24"/>
          <w:szCs w:val="24"/>
          <w:lang w:eastAsia="ru-RU"/>
        </w:rPr>
        <w:t>4</w:t>
      </w:r>
      <w:r w:rsidR="00B750AD" w:rsidRPr="00984BCB">
        <w:rPr>
          <w:rFonts w:ascii="Times New Roman" w:eastAsia="BatangChe" w:hAnsi="Times New Roman"/>
          <w:b/>
          <w:sz w:val="24"/>
          <w:szCs w:val="24"/>
          <w:lang w:eastAsia="ru-RU"/>
        </w:rPr>
        <w:t>4</w:t>
      </w:r>
      <w:r w:rsidRPr="00984BCB">
        <w:rPr>
          <w:rFonts w:ascii="Times New Roman" w:eastAsia="BatangChe" w:hAnsi="Times New Roman"/>
          <w:b/>
          <w:sz w:val="24"/>
          <w:szCs w:val="24"/>
          <w:lang w:eastAsia="ru-RU"/>
        </w:rPr>
        <w:t xml:space="preserve"> г., расчетная численность населения </w:t>
      </w:r>
      <w:r w:rsidR="00B750AD" w:rsidRPr="00984BCB">
        <w:rPr>
          <w:rFonts w:ascii="Times New Roman" w:eastAsia="BatangChe" w:hAnsi="Times New Roman"/>
          <w:b/>
          <w:sz w:val="24"/>
          <w:szCs w:val="24"/>
          <w:lang w:eastAsia="ru-RU"/>
        </w:rPr>
        <w:t>677</w:t>
      </w:r>
      <w:r w:rsidRPr="00984BCB">
        <w:rPr>
          <w:rFonts w:ascii="Times New Roman" w:eastAsia="BatangChe" w:hAnsi="Times New Roman"/>
          <w:b/>
          <w:sz w:val="24"/>
          <w:szCs w:val="24"/>
          <w:lang w:eastAsia="ru-RU"/>
        </w:rPr>
        <w:t xml:space="preserve"> человек)</w:t>
      </w:r>
    </w:p>
    <w:p w:rsidR="007C6AE0" w:rsidRPr="00984BCB" w:rsidRDefault="007C6AE0" w:rsidP="00FB347E">
      <w:pPr>
        <w:tabs>
          <w:tab w:val="left" w:pos="1134"/>
        </w:tabs>
        <w:spacing w:after="0" w:line="26" w:lineRule="atLeast"/>
        <w:ind w:firstLine="1"/>
        <w:jc w:val="center"/>
        <w:rPr>
          <w:rFonts w:ascii="Times New Roman" w:eastAsia="BatangChe" w:hAnsi="Times New Roman"/>
          <w:b/>
          <w:sz w:val="24"/>
          <w:szCs w:val="24"/>
          <w:lang w:eastAsia="ru-RU"/>
        </w:rPr>
      </w:pP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7"/>
        <w:gridCol w:w="1276"/>
        <w:gridCol w:w="1984"/>
        <w:gridCol w:w="1631"/>
        <w:gridCol w:w="1532"/>
        <w:gridCol w:w="1559"/>
        <w:gridCol w:w="4379"/>
      </w:tblGrid>
      <w:tr w:rsidR="0032256B" w:rsidRPr="00984BCB" w:rsidTr="00AD5DDF">
        <w:trPr>
          <w:tblHeader/>
          <w:jc w:val="center"/>
        </w:trPr>
        <w:tc>
          <w:tcPr>
            <w:tcW w:w="75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 п/п</w:t>
            </w:r>
          </w:p>
        </w:tc>
        <w:tc>
          <w:tcPr>
            <w:tcW w:w="2617"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Наименование учреждения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Ед. изм.</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Норматив</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A35600">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 xml:space="preserve">Потребность на </w:t>
            </w:r>
            <w:r w:rsidR="00D1253E" w:rsidRPr="00984BCB">
              <w:rPr>
                <w:rFonts w:ascii="Times New Roman" w:hAnsi="Times New Roman"/>
                <w:b/>
                <w:lang w:eastAsia="ar-SA"/>
              </w:rPr>
              <w:t>677</w:t>
            </w:r>
            <w:r w:rsidRPr="00984BCB">
              <w:rPr>
                <w:rFonts w:ascii="Times New Roman" w:hAnsi="Times New Roman"/>
                <w:b/>
                <w:lang w:eastAsia="ar-SA"/>
              </w:rPr>
              <w:t xml:space="preserve"> чел.</w:t>
            </w:r>
          </w:p>
        </w:tc>
        <w:tc>
          <w:tcPr>
            <w:tcW w:w="309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Размещено по проекту</w:t>
            </w:r>
          </w:p>
        </w:tc>
        <w:tc>
          <w:tcPr>
            <w:tcW w:w="4379" w:type="dxa"/>
            <w:vMerge w:val="restart"/>
            <w:tcBorders>
              <w:top w:val="single" w:sz="4" w:space="0" w:color="auto"/>
              <w:left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Примечание *</w:t>
            </w:r>
          </w:p>
        </w:tc>
      </w:tr>
      <w:tr w:rsidR="0032256B" w:rsidRPr="00984BCB" w:rsidTr="00AD5DDF">
        <w:trPr>
          <w:tblHeader/>
          <w:jc w:val="center"/>
        </w:trPr>
        <w:tc>
          <w:tcPr>
            <w:tcW w:w="756"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rPr>
                <w:rFonts w:ascii="Times New Roman" w:hAnsi="Times New Roman"/>
                <w:lang w:eastAsia="ar-SA"/>
              </w:rPr>
            </w:pPr>
          </w:p>
        </w:tc>
        <w:tc>
          <w:tcPr>
            <w:tcW w:w="2617"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rPr>
                <w:rFonts w:ascii="Times New Roman" w:hAnsi="Times New Roman"/>
                <w:lang w:eastAsia="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rPr>
                <w:rFonts w:ascii="Times New Roman" w:hAnsi="Times New Roman"/>
                <w:lang w:eastAsia="ar-SA"/>
              </w:rPr>
            </w:pPr>
          </w:p>
        </w:tc>
        <w:tc>
          <w:tcPr>
            <w:tcW w:w="1984"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rPr>
                <w:rFonts w:ascii="Times New Roman" w:hAnsi="Times New Roman"/>
                <w:lang w:eastAsia="ar-SA"/>
              </w:rPr>
            </w:pPr>
          </w:p>
        </w:tc>
        <w:tc>
          <w:tcPr>
            <w:tcW w:w="1631"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rPr>
                <w:rFonts w:ascii="Times New Roman" w:hAnsi="Times New Roman"/>
                <w:lang w:eastAsia="ar-SA"/>
              </w:rPr>
            </w:pPr>
          </w:p>
        </w:tc>
        <w:tc>
          <w:tcPr>
            <w:tcW w:w="1532"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sz w:val="18"/>
                <w:szCs w:val="18"/>
                <w:lang w:eastAsia="ar-SA"/>
              </w:rPr>
            </w:pPr>
            <w:r w:rsidRPr="00984BCB">
              <w:rPr>
                <w:rFonts w:ascii="Times New Roman" w:hAnsi="Times New Roman"/>
                <w:b/>
                <w:sz w:val="18"/>
                <w:szCs w:val="18"/>
                <w:lang w:eastAsia="ar-SA"/>
              </w:rPr>
              <w:t xml:space="preserve">сущ. </w:t>
            </w:r>
          </w:p>
          <w:p w:rsidR="007C6AE0" w:rsidRPr="00984BCB" w:rsidRDefault="007C6AE0" w:rsidP="00F5727B">
            <w:pPr>
              <w:suppressAutoHyphens/>
              <w:snapToGrid w:val="0"/>
              <w:spacing w:after="0" w:line="26" w:lineRule="atLeast"/>
              <w:jc w:val="center"/>
              <w:rPr>
                <w:rFonts w:ascii="Times New Roman" w:hAnsi="Times New Roman"/>
                <w:b/>
                <w:sz w:val="18"/>
                <w:szCs w:val="18"/>
                <w:lang w:eastAsia="ar-SA"/>
              </w:rPr>
            </w:pPr>
            <w:r w:rsidRPr="00984BCB">
              <w:rPr>
                <w:rFonts w:ascii="Times New Roman" w:hAnsi="Times New Roman"/>
                <w:b/>
                <w:sz w:val="18"/>
                <w:szCs w:val="18"/>
                <w:lang w:eastAsia="ar-SA"/>
              </w:rPr>
              <w:t>сохранение</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sz w:val="18"/>
                <w:szCs w:val="18"/>
                <w:lang w:eastAsia="ar-SA"/>
              </w:rPr>
            </w:pPr>
            <w:r w:rsidRPr="00984BCB">
              <w:rPr>
                <w:rFonts w:ascii="Times New Roman" w:hAnsi="Times New Roman"/>
                <w:b/>
                <w:sz w:val="18"/>
                <w:szCs w:val="18"/>
                <w:lang w:eastAsia="ar-SA"/>
              </w:rPr>
              <w:t>новое строительство</w:t>
            </w:r>
          </w:p>
        </w:tc>
        <w:tc>
          <w:tcPr>
            <w:tcW w:w="4379" w:type="dxa"/>
            <w:vMerge/>
            <w:tcBorders>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rPr>
                <w:rFonts w:ascii="Times New Roman" w:hAnsi="Times New Roman"/>
                <w:lang w:eastAsia="ar-SA"/>
              </w:rPr>
            </w:pPr>
          </w:p>
        </w:tc>
      </w:tr>
      <w:tr w:rsidR="0032256B" w:rsidRPr="00984BCB" w:rsidTr="00AD5DDF">
        <w:trPr>
          <w:tblHeader/>
          <w:jc w:val="center"/>
        </w:trPr>
        <w:tc>
          <w:tcPr>
            <w:tcW w:w="756"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1</w:t>
            </w:r>
          </w:p>
        </w:tc>
        <w:tc>
          <w:tcPr>
            <w:tcW w:w="2617"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2</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3</w:t>
            </w:r>
          </w:p>
        </w:tc>
        <w:tc>
          <w:tcPr>
            <w:tcW w:w="1984"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4</w:t>
            </w:r>
          </w:p>
        </w:tc>
        <w:tc>
          <w:tcPr>
            <w:tcW w:w="1631"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5</w:t>
            </w:r>
          </w:p>
        </w:tc>
        <w:tc>
          <w:tcPr>
            <w:tcW w:w="1532"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6</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7</w:t>
            </w:r>
          </w:p>
        </w:tc>
        <w:tc>
          <w:tcPr>
            <w:tcW w:w="4379" w:type="dxa"/>
            <w:tcBorders>
              <w:top w:val="single" w:sz="4" w:space="0" w:color="auto"/>
              <w:left w:val="single" w:sz="4" w:space="0" w:color="auto"/>
              <w:bottom w:val="single" w:sz="4" w:space="0" w:color="auto"/>
              <w:right w:val="single" w:sz="4" w:space="0" w:color="auto"/>
            </w:tcBorders>
            <w:shd w:val="clear" w:color="auto" w:fill="EAF1DD"/>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8</w:t>
            </w:r>
          </w:p>
        </w:tc>
      </w:tr>
      <w:tr w:rsidR="0032256B" w:rsidRPr="00984BCB" w:rsidTr="00F5727B">
        <w:trPr>
          <w:jc w:val="center"/>
        </w:trPr>
        <w:tc>
          <w:tcPr>
            <w:tcW w:w="756" w:type="dxa"/>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1</w:t>
            </w:r>
          </w:p>
        </w:tc>
        <w:tc>
          <w:tcPr>
            <w:tcW w:w="14978" w:type="dxa"/>
            <w:gridSpan w:val="7"/>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Учреждения образования</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1.1</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Дошкольные образовательные организации</w:t>
            </w:r>
          </w:p>
        </w:tc>
        <w:tc>
          <w:tcPr>
            <w:tcW w:w="1276" w:type="dxa"/>
            <w:tcBorders>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место</w:t>
            </w:r>
          </w:p>
        </w:tc>
        <w:tc>
          <w:tcPr>
            <w:tcW w:w="1984" w:type="dxa"/>
            <w:tcBorders>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30-</w:t>
            </w:r>
            <w:r w:rsidR="004D04C6" w:rsidRPr="00984BCB">
              <w:rPr>
                <w:rFonts w:ascii="Times New Roman" w:hAnsi="Times New Roman"/>
                <w:sz w:val="20"/>
                <w:szCs w:val="20"/>
                <w:lang w:eastAsia="ar-SA"/>
              </w:rPr>
              <w:t>60</w:t>
            </w:r>
            <w:r w:rsidRPr="00984BCB">
              <w:rPr>
                <w:rFonts w:ascii="Times New Roman" w:hAnsi="Times New Roman"/>
                <w:sz w:val="20"/>
                <w:szCs w:val="20"/>
                <w:lang w:eastAsia="ar-SA"/>
              </w:rPr>
              <w:t xml:space="preserve"> на 1 тыс. чел.</w:t>
            </w:r>
          </w:p>
          <w:p w:rsidR="002A476C" w:rsidRPr="00984BCB" w:rsidRDefault="00B750AD" w:rsidP="00B750AD">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(при численности поселения от 0,5</w:t>
            </w:r>
            <w:r w:rsidR="007C6AE0" w:rsidRPr="00984BCB">
              <w:rPr>
                <w:rFonts w:ascii="Times New Roman" w:hAnsi="Times New Roman"/>
                <w:sz w:val="20"/>
                <w:szCs w:val="20"/>
                <w:lang w:eastAsia="ar-SA"/>
              </w:rPr>
              <w:t xml:space="preserve"> до </w:t>
            </w:r>
            <w:r w:rsidRPr="00984BCB">
              <w:rPr>
                <w:rFonts w:ascii="Times New Roman" w:hAnsi="Times New Roman"/>
                <w:sz w:val="20"/>
                <w:szCs w:val="20"/>
                <w:lang w:eastAsia="ar-SA"/>
              </w:rPr>
              <w:t>1 тыс. чел. – 3</w:t>
            </w:r>
            <w:r w:rsidR="007C6AE0" w:rsidRPr="00984BCB">
              <w:rPr>
                <w:rFonts w:ascii="Times New Roman" w:hAnsi="Times New Roman"/>
                <w:sz w:val="20"/>
                <w:szCs w:val="20"/>
                <w:lang w:eastAsia="ar-SA"/>
              </w:rPr>
              <w:t>0)</w:t>
            </w:r>
          </w:p>
        </w:tc>
        <w:tc>
          <w:tcPr>
            <w:tcW w:w="1631" w:type="dxa"/>
            <w:tcBorders>
              <w:left w:val="single" w:sz="4" w:space="0" w:color="auto"/>
              <w:bottom w:val="single" w:sz="4" w:space="0" w:color="auto"/>
              <w:right w:val="single" w:sz="4" w:space="0" w:color="auto"/>
            </w:tcBorders>
            <w:shd w:val="clear" w:color="auto" w:fill="auto"/>
            <w:vAlign w:val="center"/>
          </w:tcPr>
          <w:p w:rsidR="007C6AE0" w:rsidRPr="00984BCB" w:rsidRDefault="00B750A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20-41</w:t>
            </w:r>
          </w:p>
          <w:p w:rsidR="007C6AE0" w:rsidRPr="00984BCB" w:rsidRDefault="007C6AE0" w:rsidP="005F23A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r w:rsidR="00B750AD" w:rsidRPr="00984BCB">
              <w:rPr>
                <w:rFonts w:ascii="Times New Roman" w:hAnsi="Times New Roman"/>
                <w:lang w:eastAsia="ar-SA"/>
              </w:rPr>
              <w:t>20</w:t>
            </w: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B750AD" w:rsidP="0045473C">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B750A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5F23A9" w:rsidRPr="00984BCB" w:rsidRDefault="00B750AD" w:rsidP="005F23A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1.2</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Общеобразовательные организации (школы, гимназии, лицеи)</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место</w:t>
            </w:r>
          </w:p>
        </w:tc>
        <w:tc>
          <w:tcPr>
            <w:tcW w:w="1984" w:type="dxa"/>
            <w:tcBorders>
              <w:top w:val="single" w:sz="4" w:space="0" w:color="auto"/>
              <w:left w:val="single" w:sz="4" w:space="0" w:color="auto"/>
              <w:bottom w:val="single" w:sz="4" w:space="0" w:color="auto"/>
              <w:right w:val="single" w:sz="4" w:space="0" w:color="auto"/>
            </w:tcBorders>
            <w:vAlign w:val="center"/>
          </w:tcPr>
          <w:p w:rsidR="004D04C6" w:rsidRPr="00984BCB" w:rsidRDefault="004D04C6" w:rsidP="004D04C6">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80-130 на 1 тыс. чел.</w:t>
            </w:r>
          </w:p>
          <w:p w:rsidR="002A476C" w:rsidRPr="00984BCB" w:rsidRDefault="004D04C6" w:rsidP="00B750AD">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 xml:space="preserve">(при численности поселения от </w:t>
            </w:r>
            <w:r w:rsidR="00B750AD" w:rsidRPr="00984BCB">
              <w:rPr>
                <w:rFonts w:ascii="Times New Roman" w:hAnsi="Times New Roman"/>
                <w:sz w:val="20"/>
                <w:szCs w:val="20"/>
                <w:lang w:eastAsia="ar-SA"/>
              </w:rPr>
              <w:t>0,5</w:t>
            </w:r>
            <w:r w:rsidRPr="00984BCB">
              <w:rPr>
                <w:rFonts w:ascii="Times New Roman" w:hAnsi="Times New Roman"/>
                <w:sz w:val="20"/>
                <w:szCs w:val="20"/>
                <w:lang w:eastAsia="ar-SA"/>
              </w:rPr>
              <w:t xml:space="preserve"> до </w:t>
            </w:r>
            <w:r w:rsidR="00B750AD" w:rsidRPr="00984BCB">
              <w:rPr>
                <w:rFonts w:ascii="Times New Roman" w:hAnsi="Times New Roman"/>
                <w:sz w:val="20"/>
                <w:szCs w:val="20"/>
                <w:lang w:eastAsia="ar-SA"/>
              </w:rPr>
              <w:t>1 тыс. чел. – 10</w:t>
            </w:r>
            <w:r w:rsidRPr="00984BCB">
              <w:rPr>
                <w:rFonts w:ascii="Times New Roman" w:hAnsi="Times New Roman"/>
                <w:sz w:val="20"/>
                <w:szCs w:val="20"/>
                <w:lang w:eastAsia="ar-S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B750A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54</w:t>
            </w:r>
            <w:r w:rsidR="004D04C6" w:rsidRPr="00984BCB">
              <w:rPr>
                <w:rFonts w:ascii="Times New Roman" w:hAnsi="Times New Roman"/>
                <w:lang w:eastAsia="ar-SA"/>
              </w:rPr>
              <w:t>-</w:t>
            </w:r>
            <w:r w:rsidRPr="00984BCB">
              <w:rPr>
                <w:rFonts w:ascii="Times New Roman" w:hAnsi="Times New Roman"/>
                <w:lang w:eastAsia="ar-SA"/>
              </w:rPr>
              <w:t>88</w:t>
            </w:r>
          </w:p>
          <w:p w:rsidR="004D04C6" w:rsidRPr="00984BCB" w:rsidRDefault="004D04C6" w:rsidP="00B750A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r w:rsidR="00B750AD" w:rsidRPr="00984BCB">
              <w:rPr>
                <w:rFonts w:ascii="Times New Roman" w:hAnsi="Times New Roman"/>
                <w:lang w:eastAsia="ar-SA"/>
              </w:rPr>
              <w:t>68</w:t>
            </w: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B750A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A31A3F" w:rsidRPr="00984BCB" w:rsidRDefault="00D1253E" w:rsidP="00A31A3F">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AD5DDF">
        <w:trPr>
          <w:jc w:val="center"/>
        </w:trPr>
        <w:tc>
          <w:tcPr>
            <w:tcW w:w="756" w:type="dxa"/>
            <w:tcBorders>
              <w:left w:val="single" w:sz="4" w:space="0" w:color="auto"/>
              <w:bottom w:val="single" w:sz="4" w:space="0" w:color="auto"/>
              <w:right w:val="single" w:sz="4" w:space="0" w:color="auto"/>
            </w:tcBorders>
            <w:vAlign w:val="center"/>
          </w:tcPr>
          <w:p w:rsidR="007C6AE0" w:rsidRPr="00984BCB" w:rsidRDefault="007C6AE0" w:rsidP="00C15B4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r w:rsidR="00C15B41" w:rsidRPr="00984BCB">
              <w:rPr>
                <w:rFonts w:ascii="Times New Roman" w:hAnsi="Times New Roman"/>
                <w:lang w:eastAsia="ar-SA"/>
              </w:rPr>
              <w:t>3</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Организации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место</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4D04C6"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80</w:t>
            </w:r>
            <w:r w:rsidR="007C6AE0" w:rsidRPr="00984BCB">
              <w:rPr>
                <w:rFonts w:ascii="Times New Roman" w:hAnsi="Times New Roman"/>
                <w:sz w:val="20"/>
                <w:szCs w:val="20"/>
                <w:lang w:eastAsia="ar-SA"/>
              </w:rPr>
              <w:t xml:space="preserve"> на 1 тыс. чел.</w:t>
            </w:r>
          </w:p>
          <w:p w:rsidR="002A476C" w:rsidRPr="00984BCB" w:rsidRDefault="007C6AE0" w:rsidP="004D04C6">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w:t>
            </w:r>
            <w:r w:rsidR="002A476C" w:rsidRPr="00984BCB">
              <w:rPr>
                <w:rFonts w:ascii="Times New Roman" w:hAnsi="Times New Roman"/>
                <w:sz w:val="20"/>
                <w:szCs w:val="20"/>
                <w:lang w:eastAsia="ar-SA"/>
              </w:rPr>
              <w:t xml:space="preserve">из них 70 </w:t>
            </w:r>
            <w:r w:rsidR="004D04C6" w:rsidRPr="00984BCB">
              <w:rPr>
                <w:rFonts w:ascii="Times New Roman" w:hAnsi="Times New Roman"/>
                <w:sz w:val="20"/>
                <w:szCs w:val="20"/>
                <w:lang w:eastAsia="ar-SA"/>
              </w:rPr>
              <w:t xml:space="preserve">реализуемых </w:t>
            </w:r>
            <w:r w:rsidR="002A476C" w:rsidRPr="00984BCB">
              <w:rPr>
                <w:rFonts w:ascii="Times New Roman" w:hAnsi="Times New Roman"/>
                <w:sz w:val="20"/>
                <w:szCs w:val="20"/>
                <w:lang w:eastAsia="ar-SA"/>
              </w:rPr>
              <w:t>на базе образовательных организаций</w:t>
            </w:r>
            <w:r w:rsidR="004D04C6" w:rsidRPr="00984BCB">
              <w:rPr>
                <w:rFonts w:ascii="Times New Roman" w:hAnsi="Times New Roman"/>
                <w:sz w:val="20"/>
                <w:szCs w:val="20"/>
                <w:lang w:eastAsia="ar-SA"/>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D1253E" w:rsidP="00BB0D67">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54 (47</w:t>
            </w:r>
            <w:r w:rsidR="00BB0D67"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7C6AE0" w:rsidRPr="00984BCB" w:rsidRDefault="00D1253E"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054475" w:rsidP="00BB0D67">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24 </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D1253E" w:rsidRPr="00984BCB" w:rsidRDefault="00D53F7F" w:rsidP="00D1253E">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Проектом г</w:t>
            </w:r>
            <w:r w:rsidR="00D1253E" w:rsidRPr="00984BCB">
              <w:rPr>
                <w:rFonts w:ascii="Times New Roman" w:hAnsi="Times New Roman"/>
                <w:lang w:eastAsia="ar-SA"/>
              </w:rPr>
              <w:t>енеральн</w:t>
            </w:r>
            <w:r w:rsidRPr="00984BCB">
              <w:rPr>
                <w:rFonts w:ascii="Times New Roman" w:hAnsi="Times New Roman"/>
                <w:lang w:eastAsia="ar-SA"/>
              </w:rPr>
              <w:t>ого</w:t>
            </w:r>
            <w:r w:rsidR="00D1253E" w:rsidRPr="00984BCB">
              <w:rPr>
                <w:rFonts w:ascii="Times New Roman" w:hAnsi="Times New Roman"/>
                <w:lang w:eastAsia="ar-SA"/>
              </w:rPr>
              <w:t xml:space="preserve"> план</w:t>
            </w:r>
            <w:r w:rsidRPr="00984BCB">
              <w:rPr>
                <w:rFonts w:ascii="Times New Roman" w:hAnsi="Times New Roman"/>
                <w:lang w:eastAsia="ar-SA"/>
              </w:rPr>
              <w:t>а</w:t>
            </w:r>
            <w:r w:rsidR="00D1253E" w:rsidRPr="00984BCB">
              <w:rPr>
                <w:rFonts w:ascii="Times New Roman" w:hAnsi="Times New Roman"/>
                <w:lang w:eastAsia="ar-SA"/>
              </w:rPr>
              <w:t xml:space="preserve"> также рекомендуется организация дополнительного образования </w:t>
            </w:r>
          </w:p>
          <w:p w:rsidR="00D1253E" w:rsidRPr="00984BCB" w:rsidRDefault="00D1253E" w:rsidP="00D1253E">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на базе общеобразовательных организаций,</w:t>
            </w:r>
          </w:p>
          <w:p w:rsidR="00D1253E" w:rsidRPr="00984BCB" w:rsidRDefault="00D1253E" w:rsidP="00D1253E">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дошкольных образовательных</w:t>
            </w:r>
          </w:p>
          <w:p w:rsidR="007C6AE0" w:rsidRPr="00984BCB" w:rsidRDefault="00D1253E" w:rsidP="00D1253E">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организаций</w:t>
            </w:r>
            <w:r w:rsidR="00054475" w:rsidRPr="00984BCB">
              <w:rPr>
                <w:rFonts w:ascii="Times New Roman" w:hAnsi="Times New Roman"/>
                <w:lang w:eastAsia="ar-SA"/>
              </w:rPr>
              <w:t xml:space="preserve"> (1 объект, приспособленное помещение/не менее 24 мест).</w:t>
            </w:r>
          </w:p>
        </w:tc>
      </w:tr>
      <w:tr w:rsidR="0032256B" w:rsidRPr="00984BCB" w:rsidTr="00F5727B">
        <w:trPr>
          <w:jc w:val="center"/>
        </w:trPr>
        <w:tc>
          <w:tcPr>
            <w:tcW w:w="756" w:type="dxa"/>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2</w:t>
            </w:r>
          </w:p>
        </w:tc>
        <w:tc>
          <w:tcPr>
            <w:tcW w:w="14978" w:type="dxa"/>
            <w:gridSpan w:val="7"/>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Учреждения здравоохранения и социального обеспечения</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2.1</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Лечебно-профилактические медицинские организации, оказывающие медицинскую помощь в стационарных условиях</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койка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B66AF4" w:rsidP="00B66AF4">
            <w:pPr>
              <w:widowControl w:val="0"/>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78</w:t>
            </w:r>
            <w:r w:rsidR="007C6AE0" w:rsidRPr="00984BCB">
              <w:rPr>
                <w:rFonts w:ascii="Times New Roman" w:hAnsi="Times New Roman"/>
                <w:sz w:val="20"/>
                <w:szCs w:val="20"/>
                <w:lang w:eastAsia="ar-SA"/>
              </w:rPr>
              <w:t xml:space="preserve"> коек на 10 тыс. чел. (</w:t>
            </w:r>
            <w:r w:rsidRPr="00984BCB">
              <w:rPr>
                <w:rFonts w:ascii="Times New Roman" w:hAnsi="Times New Roman"/>
                <w:sz w:val="20"/>
                <w:szCs w:val="20"/>
                <w:lang w:eastAsia="ar-SA"/>
              </w:rPr>
              <w:t>значение расчетного показателя к 2040 году</w:t>
            </w:r>
            <w:r w:rsidR="007C6AE0" w:rsidRPr="00984BCB">
              <w:rPr>
                <w:rFonts w:ascii="Times New Roman" w:hAnsi="Times New Roman"/>
                <w:sz w:val="20"/>
                <w:szCs w:val="20"/>
                <w:lang w:eastAsia="ar-SA"/>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BB0D67" w:rsidP="008C7566">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5</w:t>
            </w:r>
            <w:r w:rsidR="0095585D" w:rsidRPr="00984BCB">
              <w:rPr>
                <w:rFonts w:ascii="Times New Roman" w:hAnsi="Times New Roman"/>
                <w:lang w:eastAsia="ar-SA"/>
              </w:rPr>
              <w:t>,</w:t>
            </w:r>
            <w:r w:rsidR="008C7566" w:rsidRPr="00984BCB">
              <w:rPr>
                <w:rFonts w:ascii="Times New Roman" w:hAnsi="Times New Roman"/>
                <w:lang w:eastAsia="ar-SA"/>
              </w:rPr>
              <w:t>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Услуги медицинской помощи в условиях стационара оказывает БУЗОО «Москаленская ЦРБ» мощностью 244 койко-мест</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2.2</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 xml:space="preserve">Лечебно-профилактические медицинские организации, оказывающие </w:t>
            </w:r>
            <w:r w:rsidRPr="00984BCB">
              <w:rPr>
                <w:rFonts w:ascii="Times New Roman" w:hAnsi="Times New Roman"/>
                <w:lang w:eastAsia="ar-SA"/>
              </w:rPr>
              <w:lastRenderedPageBreak/>
              <w:t>медицинскую помощь в амбулаторных условиях</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lastRenderedPageBreak/>
              <w:t>посещений в смену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B66AF4">
            <w:pPr>
              <w:widowControl w:val="0"/>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2</w:t>
            </w:r>
            <w:r w:rsidR="00B66AF4" w:rsidRPr="00984BCB">
              <w:rPr>
                <w:rFonts w:ascii="Times New Roman" w:hAnsi="Times New Roman"/>
                <w:sz w:val="20"/>
                <w:szCs w:val="20"/>
                <w:lang w:eastAsia="ar-SA"/>
              </w:rPr>
              <w:t>7</w:t>
            </w:r>
            <w:r w:rsidRPr="00984BCB">
              <w:rPr>
                <w:rFonts w:ascii="Times New Roman" w:hAnsi="Times New Roman"/>
                <w:sz w:val="20"/>
                <w:szCs w:val="20"/>
                <w:lang w:eastAsia="ar-SA"/>
              </w:rPr>
              <w:t>0 посещений в смену на 10 тыс. чел. (</w:t>
            </w:r>
            <w:r w:rsidR="00B66AF4" w:rsidRPr="00984BCB">
              <w:rPr>
                <w:rFonts w:ascii="Times New Roman" w:hAnsi="Times New Roman"/>
                <w:sz w:val="20"/>
                <w:szCs w:val="20"/>
                <w:lang w:eastAsia="ar-SA"/>
              </w:rPr>
              <w:t>значение расчетного показателя к 2040 году</w:t>
            </w:r>
            <w:r w:rsidRPr="00984BCB">
              <w:rPr>
                <w:rFonts w:ascii="Times New Roman" w:hAnsi="Times New Roman"/>
                <w:sz w:val="20"/>
                <w:szCs w:val="20"/>
                <w:lang w:eastAsia="ar-SA"/>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8C7566"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18,3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8C7566"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0A7639"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В 2022 г. выполнены мероприятия по приобретению и монтажу быстровозводимой модульной конструкции фельдшерско-акушерского пункта в </w:t>
            </w:r>
            <w:r w:rsidRPr="00984BCB">
              <w:rPr>
                <w:rFonts w:ascii="Times New Roman" w:hAnsi="Times New Roman"/>
                <w:lang w:eastAsia="ar-SA"/>
              </w:rPr>
              <w:br/>
              <w:t xml:space="preserve">д. Гвоздевка Москаленского </w:t>
            </w:r>
            <w:r w:rsidRPr="00984BCB">
              <w:rPr>
                <w:rFonts w:ascii="Times New Roman" w:hAnsi="Times New Roman"/>
                <w:lang w:eastAsia="ar-SA"/>
              </w:rPr>
              <w:lastRenderedPageBreak/>
              <w:t>муниципального района Омской области: Омская область, Москаленский муниципальный район, д. Гвоздевка, площадью помешений 89,0 кв. м.</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lastRenderedPageBreak/>
              <w:t>2.3</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Медицинские организации скорой медицинской помощи (станции скорой медицинской помощи)</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автомобиль</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C138FA" w:rsidP="00C138FA">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w:t>
            </w:r>
            <w:r w:rsidR="007C6AE0" w:rsidRPr="00984BCB">
              <w:rPr>
                <w:rFonts w:ascii="Times New Roman" w:hAnsi="Times New Roman"/>
                <w:sz w:val="20"/>
                <w:szCs w:val="20"/>
                <w:lang w:eastAsia="ar-SA"/>
              </w:rPr>
              <w:t xml:space="preserve"> автомобил</w:t>
            </w:r>
            <w:r w:rsidRPr="00984BCB">
              <w:rPr>
                <w:rFonts w:ascii="Times New Roman" w:hAnsi="Times New Roman"/>
                <w:sz w:val="20"/>
                <w:szCs w:val="20"/>
                <w:lang w:eastAsia="ar-SA"/>
              </w:rPr>
              <w:t>ь</w:t>
            </w:r>
            <w:r w:rsidR="007C6AE0" w:rsidRPr="00984BCB">
              <w:rPr>
                <w:rFonts w:ascii="Times New Roman" w:hAnsi="Times New Roman"/>
                <w:sz w:val="20"/>
                <w:szCs w:val="20"/>
                <w:lang w:eastAsia="ar-SA"/>
              </w:rPr>
              <w:t xml:space="preserve"> </w:t>
            </w:r>
            <w:r w:rsidRPr="00984BCB">
              <w:rPr>
                <w:rFonts w:ascii="Times New Roman" w:hAnsi="Times New Roman"/>
                <w:sz w:val="20"/>
                <w:szCs w:val="20"/>
                <w:lang w:eastAsia="ar-SA"/>
              </w:rPr>
              <w:br/>
            </w:r>
            <w:r w:rsidR="007C6AE0" w:rsidRPr="00984BCB">
              <w:rPr>
                <w:rFonts w:ascii="Times New Roman" w:hAnsi="Times New Roman"/>
                <w:sz w:val="20"/>
                <w:szCs w:val="20"/>
                <w:lang w:eastAsia="ar-SA"/>
              </w:rPr>
              <w:t xml:space="preserve">на </w:t>
            </w:r>
            <w:r w:rsidR="000A7639" w:rsidRPr="00984BCB">
              <w:rPr>
                <w:rFonts w:ascii="Times New Roman" w:hAnsi="Times New Roman"/>
                <w:sz w:val="20"/>
                <w:szCs w:val="20"/>
                <w:lang w:eastAsia="ar-SA"/>
              </w:rPr>
              <w:t>6-8</w:t>
            </w:r>
            <w:r w:rsidR="007C6AE0" w:rsidRPr="00984BCB">
              <w:rPr>
                <w:rFonts w:ascii="Times New Roman" w:hAnsi="Times New Roman"/>
                <w:sz w:val="20"/>
                <w:szCs w:val="20"/>
                <w:lang w:eastAsia="ar-SA"/>
              </w:rPr>
              <w:t xml:space="preserve"> тыс. чел. </w:t>
            </w:r>
            <w:r w:rsidR="008971D5" w:rsidRPr="00984BCB">
              <w:rPr>
                <w:rFonts w:ascii="Times New Roman" w:hAnsi="Times New Roman"/>
                <w:sz w:val="20"/>
                <w:szCs w:val="20"/>
                <w:lang w:eastAsia="ar-SA"/>
              </w:rPr>
              <w:br/>
            </w:r>
            <w:r w:rsidR="007C6AE0" w:rsidRPr="00984BCB">
              <w:rPr>
                <w:rFonts w:ascii="Times New Roman" w:hAnsi="Times New Roman"/>
                <w:sz w:val="20"/>
                <w:szCs w:val="20"/>
                <w:lang w:eastAsia="ar-SA"/>
              </w:rPr>
              <w:t>(</w:t>
            </w:r>
            <w:r w:rsidR="000A7639" w:rsidRPr="00984BCB">
              <w:rPr>
                <w:rFonts w:ascii="Times New Roman" w:hAnsi="Times New Roman"/>
                <w:sz w:val="20"/>
                <w:szCs w:val="20"/>
                <w:lang w:eastAsia="ar-SA"/>
              </w:rPr>
              <w:t>в зависимости от плотности населения</w:t>
            </w:r>
            <w:r w:rsidR="007C6AE0" w:rsidRPr="00984BCB">
              <w:rPr>
                <w:rFonts w:ascii="Times New Roman" w:hAnsi="Times New Roman"/>
                <w:sz w:val="20"/>
                <w:szCs w:val="20"/>
                <w:lang w:eastAsia="ar-SA"/>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0A7639" w:rsidP="003B3827">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0A763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w:t>
            </w:r>
            <w:r w:rsidR="000A7639" w:rsidRPr="00984BCB">
              <w:rPr>
                <w:rFonts w:ascii="Times New Roman" w:hAnsi="Times New Roman"/>
                <w:lang w:eastAsia="ar-SA"/>
              </w:rPr>
              <w:t>4</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Аптека</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м</w:t>
            </w:r>
            <w:r w:rsidRPr="00984BCB">
              <w:rPr>
                <w:rFonts w:ascii="Times New Roman" w:hAnsi="Times New Roman"/>
                <w:sz w:val="20"/>
                <w:szCs w:val="20"/>
                <w:vertAlign w:val="superscript"/>
                <w:lang w:eastAsia="ar-SA"/>
              </w:rPr>
              <w:t>2</w:t>
            </w:r>
            <w:r w:rsidRPr="00984BCB">
              <w:rPr>
                <w:rFonts w:ascii="Times New Roman" w:hAnsi="Times New Roman"/>
                <w:sz w:val="20"/>
                <w:szCs w:val="20"/>
                <w:lang w:eastAsia="ar-SA"/>
              </w:rPr>
              <w:t xml:space="preserve"> общ. площади</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по заданию на проектирование, ориентировочно 14,0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0A7639" w:rsidP="008714E4">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9,5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8714E4"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8714E4" w:rsidP="000A763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Не менее </w:t>
            </w:r>
            <w:r w:rsidR="000A7639" w:rsidRPr="00984BCB">
              <w:rPr>
                <w:rFonts w:ascii="Times New Roman" w:hAnsi="Times New Roman"/>
                <w:lang w:eastAsia="ar-SA"/>
              </w:rPr>
              <w:t>9,5</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8714E4">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Размещение аптеки (0,2 га на объект, возможно встроенно-пристроенный)</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0A763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w:t>
            </w:r>
            <w:r w:rsidR="000A7639" w:rsidRPr="00984BCB">
              <w:rPr>
                <w:rFonts w:ascii="Times New Roman" w:hAnsi="Times New Roman"/>
                <w:lang w:eastAsia="ar-SA"/>
              </w:rPr>
              <w:t>5</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Стоматология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95585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87012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87012F" w:rsidRPr="00984BCB" w:rsidRDefault="0087012F" w:rsidP="0087012F">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Необходимые вместимость и структура медицинских организаций определяются</w:t>
            </w:r>
          </w:p>
          <w:p w:rsidR="007C6AE0" w:rsidRPr="00984BCB" w:rsidRDefault="0087012F" w:rsidP="0087012F">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органами здравоохранения.</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0A763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w:t>
            </w:r>
            <w:r w:rsidR="000A7639" w:rsidRPr="00984BCB">
              <w:rPr>
                <w:rFonts w:ascii="Times New Roman" w:hAnsi="Times New Roman"/>
                <w:lang w:eastAsia="ar-SA"/>
              </w:rPr>
              <w:t>6</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Центры занятости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 на Москаленский муниципальный район</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F5727B">
        <w:trPr>
          <w:jc w:val="center"/>
        </w:trPr>
        <w:tc>
          <w:tcPr>
            <w:tcW w:w="756" w:type="dxa"/>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3</w:t>
            </w:r>
          </w:p>
        </w:tc>
        <w:tc>
          <w:tcPr>
            <w:tcW w:w="14978" w:type="dxa"/>
            <w:gridSpan w:val="7"/>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Учреждения культуры и искусства</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3.1</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Учреждения культуры клубного типа</w:t>
            </w:r>
          </w:p>
        </w:tc>
        <w:tc>
          <w:tcPr>
            <w:tcW w:w="1276" w:type="dxa"/>
            <w:tcBorders>
              <w:top w:val="single" w:sz="4" w:space="0" w:color="auto"/>
              <w:left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место</w:t>
            </w:r>
          </w:p>
        </w:tc>
        <w:tc>
          <w:tcPr>
            <w:tcW w:w="1984" w:type="dxa"/>
            <w:tcBorders>
              <w:top w:val="single" w:sz="4" w:space="0" w:color="auto"/>
              <w:left w:val="single" w:sz="4" w:space="0" w:color="auto"/>
              <w:right w:val="single" w:sz="4" w:space="0" w:color="auto"/>
            </w:tcBorders>
            <w:vAlign w:val="center"/>
          </w:tcPr>
          <w:p w:rsidR="007C6AE0" w:rsidRPr="00984BCB" w:rsidRDefault="00281509"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180</w:t>
            </w:r>
          </w:p>
          <w:p w:rsidR="00A102B6" w:rsidRPr="00984BCB" w:rsidRDefault="007C6AE0" w:rsidP="00281509">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 xml:space="preserve">при численности населения от </w:t>
            </w:r>
            <w:r w:rsidR="00281509" w:rsidRPr="00984BCB">
              <w:rPr>
                <w:rFonts w:ascii="Times New Roman" w:hAnsi="Times New Roman"/>
                <w:sz w:val="20"/>
                <w:szCs w:val="20"/>
                <w:lang w:eastAsia="ar-SA"/>
              </w:rPr>
              <w:t xml:space="preserve">0,5 </w:t>
            </w:r>
            <w:r w:rsidRPr="00984BCB">
              <w:rPr>
                <w:rFonts w:ascii="Times New Roman" w:hAnsi="Times New Roman"/>
                <w:sz w:val="20"/>
                <w:szCs w:val="20"/>
                <w:lang w:eastAsia="ar-SA"/>
              </w:rPr>
              <w:t xml:space="preserve">до </w:t>
            </w:r>
            <w:r w:rsidR="00281509" w:rsidRPr="00984BCB">
              <w:rPr>
                <w:rFonts w:ascii="Times New Roman" w:hAnsi="Times New Roman"/>
                <w:sz w:val="20"/>
                <w:szCs w:val="20"/>
                <w:lang w:eastAsia="ar-SA"/>
              </w:rPr>
              <w:t>1</w:t>
            </w:r>
            <w:r w:rsidRPr="00984BCB">
              <w:rPr>
                <w:rFonts w:ascii="Times New Roman" w:hAnsi="Times New Roman"/>
                <w:sz w:val="20"/>
                <w:szCs w:val="20"/>
                <w:lang w:eastAsia="ar-SA"/>
              </w:rPr>
              <w:t xml:space="preserve"> тыс. чел.</w:t>
            </w:r>
          </w:p>
        </w:tc>
        <w:tc>
          <w:tcPr>
            <w:tcW w:w="1631" w:type="dxa"/>
            <w:tcBorders>
              <w:top w:val="single" w:sz="4" w:space="0" w:color="auto"/>
              <w:left w:val="single" w:sz="4" w:space="0" w:color="auto"/>
              <w:right w:val="single" w:sz="4" w:space="0" w:color="auto"/>
            </w:tcBorders>
            <w:shd w:val="clear" w:color="auto" w:fill="auto"/>
            <w:vAlign w:val="center"/>
          </w:tcPr>
          <w:p w:rsidR="007C6AE0" w:rsidRPr="00984BCB" w:rsidRDefault="00281509"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5C70A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281509"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C02B9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В соответствии с РНГП по Омской области учреждения культуры клубного типа размещаются из расчета 1 объект на муниципальный район с организацией передвижных культурных центров в населенных пунктах поселений </w:t>
            </w:r>
            <w:r w:rsidR="0070169B" w:rsidRPr="00984BCB">
              <w:rPr>
                <w:rFonts w:ascii="Times New Roman" w:hAnsi="Times New Roman"/>
                <w:lang w:eastAsia="ar-SA"/>
              </w:rPr>
              <w:br/>
            </w:r>
            <w:r w:rsidRPr="00984BCB">
              <w:rPr>
                <w:rFonts w:ascii="Times New Roman" w:hAnsi="Times New Roman"/>
                <w:lang w:eastAsia="ar-SA"/>
              </w:rPr>
              <w:t xml:space="preserve">(или </w:t>
            </w:r>
            <w:r w:rsidR="00281509" w:rsidRPr="00984BCB">
              <w:rPr>
                <w:rFonts w:ascii="Times New Roman" w:hAnsi="Times New Roman"/>
                <w:lang w:eastAsia="ar-SA"/>
              </w:rPr>
              <w:t>180</w:t>
            </w:r>
            <w:r w:rsidR="0070169B" w:rsidRPr="00984BCB">
              <w:rPr>
                <w:rFonts w:ascii="Times New Roman" w:hAnsi="Times New Roman"/>
                <w:lang w:eastAsia="ar-SA"/>
              </w:rPr>
              <w:t xml:space="preserve"> </w:t>
            </w:r>
            <w:r w:rsidR="00BF07B3" w:rsidRPr="00984BCB">
              <w:rPr>
                <w:rFonts w:ascii="Times New Roman" w:hAnsi="Times New Roman"/>
                <w:lang w:eastAsia="ar-SA"/>
              </w:rPr>
              <w:t xml:space="preserve">мест на 1000 человек населения </w:t>
            </w:r>
            <w:r w:rsidRPr="00984BCB">
              <w:rPr>
                <w:rFonts w:ascii="Times New Roman" w:hAnsi="Times New Roman"/>
                <w:lang w:eastAsia="ar-SA"/>
              </w:rPr>
              <w:t xml:space="preserve">при численности населения </w:t>
            </w:r>
            <w:r w:rsidR="00281509" w:rsidRPr="00984BCB">
              <w:rPr>
                <w:rFonts w:ascii="Times New Roman" w:hAnsi="Times New Roman"/>
                <w:lang w:eastAsia="ar-SA"/>
              </w:rPr>
              <w:t>от 0,5</w:t>
            </w:r>
            <w:r w:rsidRPr="00984BCB">
              <w:rPr>
                <w:rFonts w:ascii="Times New Roman" w:hAnsi="Times New Roman"/>
                <w:lang w:eastAsia="ar-SA"/>
              </w:rPr>
              <w:t xml:space="preserve"> до </w:t>
            </w:r>
            <w:r w:rsidR="00281509" w:rsidRPr="00984BCB">
              <w:rPr>
                <w:rFonts w:ascii="Times New Roman" w:hAnsi="Times New Roman"/>
                <w:lang w:eastAsia="ar-SA"/>
              </w:rPr>
              <w:t>1</w:t>
            </w:r>
            <w:r w:rsidRPr="00984BCB">
              <w:rPr>
                <w:rFonts w:ascii="Times New Roman" w:hAnsi="Times New Roman"/>
                <w:lang w:eastAsia="ar-SA"/>
              </w:rPr>
              <w:t xml:space="preserve"> тыс. чел.). </w:t>
            </w:r>
          </w:p>
        </w:tc>
      </w:tr>
      <w:tr w:rsidR="0032256B" w:rsidRPr="00984BCB" w:rsidTr="00AD5DDF">
        <w:trPr>
          <w:jc w:val="center"/>
        </w:trPr>
        <w:tc>
          <w:tcPr>
            <w:tcW w:w="756" w:type="dxa"/>
            <w:vMerge w:val="restart"/>
            <w:tcBorders>
              <w:top w:val="single" w:sz="4" w:space="0" w:color="auto"/>
              <w:left w:val="single" w:sz="4" w:space="0" w:color="auto"/>
              <w:right w:val="single" w:sz="4" w:space="0" w:color="auto"/>
            </w:tcBorders>
            <w:vAlign w:val="center"/>
          </w:tcPr>
          <w:p w:rsidR="0087012F" w:rsidRPr="00984BCB" w:rsidRDefault="0087012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3.2</w:t>
            </w:r>
          </w:p>
        </w:tc>
        <w:tc>
          <w:tcPr>
            <w:tcW w:w="2617" w:type="dxa"/>
            <w:vMerge w:val="restart"/>
            <w:tcBorders>
              <w:top w:val="single" w:sz="4" w:space="0" w:color="auto"/>
              <w:left w:val="single" w:sz="4" w:space="0" w:color="auto"/>
              <w:right w:val="single" w:sz="4" w:space="0" w:color="auto"/>
            </w:tcBorders>
            <w:vAlign w:val="center"/>
          </w:tcPr>
          <w:p w:rsidR="0087012F" w:rsidRPr="00984BCB" w:rsidRDefault="0087012F"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Библиотеки сельского поселения</w:t>
            </w:r>
          </w:p>
        </w:tc>
        <w:tc>
          <w:tcPr>
            <w:tcW w:w="1276" w:type="dxa"/>
            <w:tcBorders>
              <w:top w:val="single" w:sz="4" w:space="0" w:color="auto"/>
              <w:left w:val="single" w:sz="4" w:space="0" w:color="auto"/>
              <w:right w:val="single" w:sz="4" w:space="0" w:color="auto"/>
            </w:tcBorders>
            <w:vAlign w:val="center"/>
          </w:tcPr>
          <w:p w:rsidR="0087012F" w:rsidRPr="00984BCB" w:rsidRDefault="0087012F" w:rsidP="006F3483">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r w:rsidR="006F3483" w:rsidRPr="00984BCB">
              <w:rPr>
                <w:rFonts w:ascii="Times New Roman" w:hAnsi="Times New Roman"/>
                <w:sz w:val="20"/>
                <w:szCs w:val="20"/>
                <w:lang w:eastAsia="ar-SA"/>
              </w:rPr>
              <w:t xml:space="preserve"> </w:t>
            </w:r>
          </w:p>
        </w:tc>
        <w:tc>
          <w:tcPr>
            <w:tcW w:w="1984" w:type="dxa"/>
            <w:tcBorders>
              <w:top w:val="single" w:sz="4" w:space="0" w:color="auto"/>
              <w:left w:val="single" w:sz="4" w:space="0" w:color="auto"/>
              <w:right w:val="single" w:sz="4" w:space="0" w:color="auto"/>
            </w:tcBorders>
            <w:vAlign w:val="center"/>
          </w:tcPr>
          <w:p w:rsidR="00A102B6" w:rsidRPr="00984BCB" w:rsidRDefault="006F3483" w:rsidP="006F3483">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r w:rsidR="00A102B6" w:rsidRPr="00984BCB">
              <w:rPr>
                <w:rFonts w:ascii="Times New Roman" w:hAnsi="Times New Roman"/>
                <w:sz w:val="20"/>
                <w:szCs w:val="20"/>
                <w:lang w:eastAsia="ar-SA"/>
              </w:rPr>
              <w:t xml:space="preserve"> на 1000 человек</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87012F" w:rsidRPr="00984BCB" w:rsidRDefault="00281509" w:rsidP="0070169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r w:rsidR="0087012F" w:rsidRPr="00984BCB">
              <w:rPr>
                <w:rFonts w:ascii="Times New Roman" w:hAnsi="Times New Roman"/>
                <w:lang w:eastAsia="ar-SA"/>
              </w:rPr>
              <w:t xml:space="preserve"> объект</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7012F" w:rsidRPr="00984BCB" w:rsidRDefault="00281509" w:rsidP="0087012F">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r w:rsidR="0087012F" w:rsidRPr="00984BCB">
              <w:rPr>
                <w:rFonts w:ascii="Times New Roman" w:hAnsi="Times New Roman"/>
                <w:lang w:eastAsia="ar-SA"/>
              </w:rPr>
              <w:t xml:space="preserve"> объект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012F" w:rsidRPr="00984BCB" w:rsidRDefault="0087012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right w:val="single" w:sz="4" w:space="0" w:color="auto"/>
            </w:tcBorders>
            <w:shd w:val="clear" w:color="auto" w:fill="auto"/>
            <w:vAlign w:val="center"/>
          </w:tcPr>
          <w:p w:rsidR="0087012F" w:rsidRPr="00984BCB" w:rsidRDefault="00281509"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lang w:eastAsia="ar-SA"/>
              </w:rPr>
              <w:t>-</w:t>
            </w:r>
          </w:p>
        </w:tc>
      </w:tr>
      <w:tr w:rsidR="0032256B" w:rsidRPr="00984BCB" w:rsidTr="00AD5DDF">
        <w:trPr>
          <w:jc w:val="center"/>
        </w:trPr>
        <w:tc>
          <w:tcPr>
            <w:tcW w:w="756" w:type="dxa"/>
            <w:vMerge/>
            <w:tcBorders>
              <w:left w:val="single" w:sz="4" w:space="0" w:color="auto"/>
              <w:bottom w:val="single" w:sz="4" w:space="0" w:color="auto"/>
              <w:right w:val="single" w:sz="4" w:space="0" w:color="auto"/>
            </w:tcBorders>
            <w:vAlign w:val="center"/>
          </w:tcPr>
          <w:p w:rsidR="0087012F" w:rsidRPr="00984BCB" w:rsidRDefault="0087012F" w:rsidP="00F5727B">
            <w:pPr>
              <w:suppressAutoHyphens/>
              <w:snapToGrid w:val="0"/>
              <w:spacing w:after="0" w:line="26" w:lineRule="atLeast"/>
              <w:jc w:val="center"/>
              <w:rPr>
                <w:rFonts w:ascii="Times New Roman" w:hAnsi="Times New Roman"/>
                <w:lang w:eastAsia="ar-SA"/>
              </w:rPr>
            </w:pPr>
          </w:p>
        </w:tc>
        <w:tc>
          <w:tcPr>
            <w:tcW w:w="2617" w:type="dxa"/>
            <w:vMerge/>
            <w:tcBorders>
              <w:left w:val="single" w:sz="4" w:space="0" w:color="auto"/>
              <w:bottom w:val="single" w:sz="4" w:space="0" w:color="auto"/>
              <w:right w:val="single" w:sz="4" w:space="0" w:color="auto"/>
            </w:tcBorders>
            <w:vAlign w:val="center"/>
          </w:tcPr>
          <w:p w:rsidR="0087012F" w:rsidRPr="00984BCB" w:rsidRDefault="0087012F" w:rsidP="00F5727B">
            <w:pPr>
              <w:widowControl w:val="0"/>
              <w:suppressAutoHyphens/>
              <w:snapToGrid w:val="0"/>
              <w:spacing w:after="0" w:line="26" w:lineRule="atLeast"/>
              <w:rPr>
                <w:rFonts w:ascii="Times New Roman" w:hAnsi="Times New Roman"/>
                <w:lang w:eastAsia="ar-SA"/>
              </w:rPr>
            </w:pPr>
          </w:p>
        </w:tc>
        <w:tc>
          <w:tcPr>
            <w:tcW w:w="1276" w:type="dxa"/>
            <w:tcBorders>
              <w:top w:val="single" w:sz="4" w:space="0" w:color="auto"/>
              <w:left w:val="single" w:sz="4" w:space="0" w:color="auto"/>
              <w:right w:val="single" w:sz="4" w:space="0" w:color="auto"/>
            </w:tcBorders>
            <w:vAlign w:val="center"/>
          </w:tcPr>
          <w:p w:rsidR="0087012F" w:rsidRPr="00984BCB" w:rsidRDefault="00F83E7A"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 xml:space="preserve">тыс. </w:t>
            </w:r>
            <w:r w:rsidR="0087012F" w:rsidRPr="00984BCB">
              <w:rPr>
                <w:rFonts w:ascii="Times New Roman" w:hAnsi="Times New Roman"/>
                <w:sz w:val="20"/>
                <w:szCs w:val="20"/>
                <w:lang w:eastAsia="ar-SA"/>
              </w:rPr>
              <w:t xml:space="preserve">ед. </w:t>
            </w:r>
            <w:r w:rsidR="0087012F" w:rsidRPr="00984BCB">
              <w:rPr>
                <w:rFonts w:ascii="Times New Roman" w:hAnsi="Times New Roman"/>
                <w:sz w:val="20"/>
                <w:szCs w:val="20"/>
                <w:lang w:eastAsia="ar-SA"/>
              </w:rPr>
              <w:lastRenderedPageBreak/>
              <w:t>хранения</w:t>
            </w:r>
          </w:p>
        </w:tc>
        <w:tc>
          <w:tcPr>
            <w:tcW w:w="1984" w:type="dxa"/>
            <w:tcBorders>
              <w:top w:val="single" w:sz="4" w:space="0" w:color="auto"/>
              <w:left w:val="single" w:sz="4" w:space="0" w:color="auto"/>
              <w:right w:val="single" w:sz="4" w:space="0" w:color="auto"/>
            </w:tcBorders>
            <w:vAlign w:val="center"/>
          </w:tcPr>
          <w:p w:rsidR="0087012F" w:rsidRPr="00984BCB" w:rsidRDefault="00F83E7A"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lastRenderedPageBreak/>
              <w:t>6-7,5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87012F" w:rsidRPr="00984BCB" w:rsidRDefault="00281509" w:rsidP="0028150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4,0</w:t>
            </w:r>
            <w:r w:rsidR="00F83E7A" w:rsidRPr="00984BCB">
              <w:rPr>
                <w:rFonts w:ascii="Times New Roman" w:hAnsi="Times New Roman"/>
                <w:lang w:eastAsia="ar-SA"/>
              </w:rPr>
              <w:t>-</w:t>
            </w:r>
            <w:r w:rsidRPr="00984BCB">
              <w:rPr>
                <w:rFonts w:ascii="Times New Roman" w:hAnsi="Times New Roman"/>
                <w:lang w:eastAsia="ar-SA"/>
              </w:rPr>
              <w:t>5,1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7012F" w:rsidRPr="00984BCB" w:rsidRDefault="00281509" w:rsidP="0087012F">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10,089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012F" w:rsidRPr="00984BCB" w:rsidRDefault="00F83E7A"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right w:val="single" w:sz="4" w:space="0" w:color="auto"/>
            </w:tcBorders>
            <w:shd w:val="clear" w:color="auto" w:fill="auto"/>
            <w:vAlign w:val="center"/>
          </w:tcPr>
          <w:p w:rsidR="0087012F" w:rsidRPr="00984BCB" w:rsidRDefault="0087012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lastRenderedPageBreak/>
              <w:t>3.3</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Музеи</w:t>
            </w:r>
          </w:p>
        </w:tc>
        <w:tc>
          <w:tcPr>
            <w:tcW w:w="1276" w:type="dxa"/>
            <w:tcBorders>
              <w:top w:val="single" w:sz="4" w:space="0" w:color="auto"/>
              <w:left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984" w:type="dxa"/>
            <w:tcBorders>
              <w:top w:val="single" w:sz="4" w:space="0" w:color="auto"/>
              <w:left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 на поселение</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Музеи могут размещать филиалы или структурные подразделения в населенных пунктах сельских поселений и при расчете потребности учитываться в качестве сетевой единицы музея сельского поселения</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3.4</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Выставочные залы, картинные галереи</w:t>
            </w:r>
          </w:p>
        </w:tc>
        <w:tc>
          <w:tcPr>
            <w:tcW w:w="1276" w:type="dxa"/>
            <w:tcBorders>
              <w:top w:val="single" w:sz="4" w:space="0" w:color="auto"/>
              <w:left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984" w:type="dxa"/>
            <w:tcBorders>
              <w:top w:val="single" w:sz="4" w:space="0" w:color="auto"/>
              <w:left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 на муниципальный район</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F5727B">
        <w:trPr>
          <w:jc w:val="center"/>
        </w:trPr>
        <w:tc>
          <w:tcPr>
            <w:tcW w:w="756" w:type="dxa"/>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4</w:t>
            </w:r>
          </w:p>
        </w:tc>
        <w:tc>
          <w:tcPr>
            <w:tcW w:w="14978" w:type="dxa"/>
            <w:gridSpan w:val="7"/>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Физкультурно-спортивные сооружения</w:t>
            </w:r>
          </w:p>
        </w:tc>
      </w:tr>
      <w:tr w:rsidR="0032256B" w:rsidRPr="00984BCB" w:rsidTr="00AD5DDF">
        <w:trPr>
          <w:jc w:val="center"/>
        </w:trPr>
        <w:tc>
          <w:tcPr>
            <w:tcW w:w="756" w:type="dxa"/>
            <w:vMerge w:val="restart"/>
            <w:tcBorders>
              <w:top w:val="single" w:sz="4" w:space="0" w:color="auto"/>
              <w:left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4.1</w:t>
            </w:r>
          </w:p>
        </w:tc>
        <w:tc>
          <w:tcPr>
            <w:tcW w:w="2617" w:type="dxa"/>
            <w:vMerge w:val="restart"/>
            <w:tcBorders>
              <w:top w:val="single" w:sz="4" w:space="0" w:color="auto"/>
              <w:left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Плоскостные спортивные сооружения</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га</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lang w:eastAsia="ar-SA"/>
              </w:rPr>
            </w:pPr>
            <w:r w:rsidRPr="00984BCB">
              <w:rPr>
                <w:rFonts w:ascii="Times New Roman" w:hAnsi="Times New Roman"/>
                <w:lang w:eastAsia="ar-SA"/>
              </w:rPr>
              <w:t>0,7-0,9</w:t>
            </w:r>
          </w:p>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(норматив принят в соответствии с СП 42.13330.2016)</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D1253E" w:rsidP="003B41FA">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0,47-0,61</w:t>
            </w:r>
          </w:p>
        </w:tc>
        <w:tc>
          <w:tcPr>
            <w:tcW w:w="1532" w:type="dxa"/>
            <w:vMerge w:val="restart"/>
            <w:tcBorders>
              <w:top w:val="single" w:sz="4" w:space="0" w:color="auto"/>
              <w:left w:val="single" w:sz="4" w:space="0" w:color="auto"/>
              <w:right w:val="single" w:sz="4" w:space="0" w:color="auto"/>
            </w:tcBorders>
            <w:shd w:val="clear" w:color="auto" w:fill="auto"/>
            <w:vAlign w:val="center"/>
          </w:tcPr>
          <w:p w:rsidR="007C6AE0" w:rsidRPr="00984BCB" w:rsidRDefault="00972582" w:rsidP="003D21C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lang w:eastAsia="ar-SA"/>
              </w:rPr>
              <w:t>0,68 га</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972582" w:rsidRPr="00984BCB" w:rsidRDefault="00972582" w:rsidP="0097258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1x30 </w:t>
            </w:r>
            <w:r w:rsidRPr="00984BCB">
              <w:rPr>
                <w:rFonts w:ascii="Times New Roman" w:hAnsi="Times New Roman"/>
                <w:lang w:eastAsia="ar-SA"/>
              </w:rPr>
              <w:br/>
              <w:t>(300 кв. м)</w:t>
            </w:r>
          </w:p>
        </w:tc>
        <w:tc>
          <w:tcPr>
            <w:tcW w:w="4379" w:type="dxa"/>
            <w:vMerge w:val="restart"/>
            <w:tcBorders>
              <w:top w:val="single" w:sz="4" w:space="0" w:color="auto"/>
              <w:left w:val="single" w:sz="4" w:space="0" w:color="auto"/>
              <w:right w:val="single" w:sz="4" w:space="0" w:color="auto"/>
            </w:tcBorders>
            <w:shd w:val="clear" w:color="auto" w:fill="auto"/>
            <w:vAlign w:val="center"/>
          </w:tcPr>
          <w:p w:rsidR="003D21CB" w:rsidRPr="00984BCB" w:rsidRDefault="003D21CB" w:rsidP="00C15B4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Существующие спортивные площадки (единосвременная пропускная способность, количество занимающихся):</w:t>
            </w:r>
          </w:p>
          <w:p w:rsidR="003D21CB" w:rsidRPr="00984BCB" w:rsidRDefault="003D21CB" w:rsidP="00C15B4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футбольное поле</w:t>
            </w:r>
            <w:r w:rsidR="00972582" w:rsidRPr="00984BCB">
              <w:rPr>
                <w:rFonts w:ascii="Times New Roman" w:hAnsi="Times New Roman"/>
                <w:lang w:eastAsia="ar-SA"/>
              </w:rPr>
              <w:t xml:space="preserve"> (50*100 м)</w:t>
            </w:r>
            <w:r w:rsidRPr="00984BCB">
              <w:rPr>
                <w:rFonts w:ascii="Times New Roman" w:hAnsi="Times New Roman"/>
                <w:lang w:eastAsia="ar-SA"/>
              </w:rPr>
              <w:t xml:space="preserve"> – 28;</w:t>
            </w:r>
          </w:p>
          <w:p w:rsidR="003D21CB" w:rsidRPr="00984BCB" w:rsidRDefault="003D21CB" w:rsidP="00C15B4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хоккейная коробка</w:t>
            </w:r>
            <w:r w:rsidR="00972582" w:rsidRPr="00984BCB">
              <w:rPr>
                <w:rFonts w:ascii="Times New Roman" w:hAnsi="Times New Roman"/>
                <w:lang w:eastAsia="ar-SA"/>
              </w:rPr>
              <w:t xml:space="preserve"> (60*30 м)</w:t>
            </w:r>
            <w:r w:rsidRPr="00984BCB">
              <w:rPr>
                <w:rFonts w:ascii="Times New Roman" w:hAnsi="Times New Roman"/>
                <w:lang w:eastAsia="ar-SA"/>
              </w:rPr>
              <w:t xml:space="preserve"> – 28.</w:t>
            </w:r>
          </w:p>
          <w:p w:rsidR="003D21CB" w:rsidRPr="00984BCB" w:rsidRDefault="003D21CB" w:rsidP="00C15B4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волейбольная/баскетбольная площадка – 20.</w:t>
            </w:r>
          </w:p>
          <w:p w:rsidR="007C6AE0" w:rsidRPr="00984BCB" w:rsidRDefault="00D53F7F" w:rsidP="00D53F7F">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Проектом </w:t>
            </w:r>
            <w:r w:rsidR="007C6AE0" w:rsidRPr="00984BCB">
              <w:rPr>
                <w:rFonts w:ascii="Times New Roman" w:hAnsi="Times New Roman"/>
                <w:lang w:eastAsia="ar-SA"/>
              </w:rPr>
              <w:t>Генеральн</w:t>
            </w:r>
            <w:r w:rsidRPr="00984BCB">
              <w:rPr>
                <w:rFonts w:ascii="Times New Roman" w:hAnsi="Times New Roman"/>
                <w:lang w:eastAsia="ar-SA"/>
              </w:rPr>
              <w:t>ого</w:t>
            </w:r>
            <w:r w:rsidR="007C6AE0" w:rsidRPr="00984BCB">
              <w:rPr>
                <w:rFonts w:ascii="Times New Roman" w:hAnsi="Times New Roman"/>
                <w:lang w:eastAsia="ar-SA"/>
              </w:rPr>
              <w:t xml:space="preserve"> план</w:t>
            </w:r>
            <w:r w:rsidRPr="00984BCB">
              <w:rPr>
                <w:rFonts w:ascii="Times New Roman" w:hAnsi="Times New Roman"/>
                <w:lang w:eastAsia="ar-SA"/>
              </w:rPr>
              <w:t>а</w:t>
            </w:r>
            <w:r w:rsidR="007C6AE0" w:rsidRPr="00984BCB">
              <w:rPr>
                <w:rFonts w:ascii="Times New Roman" w:hAnsi="Times New Roman"/>
                <w:lang w:eastAsia="ar-SA"/>
              </w:rPr>
              <w:t xml:space="preserve"> </w:t>
            </w:r>
            <w:r w:rsidR="00B71F1C" w:rsidRPr="00984BCB">
              <w:rPr>
                <w:rFonts w:ascii="Times New Roman" w:hAnsi="Times New Roman"/>
                <w:lang w:eastAsia="ar-SA"/>
              </w:rPr>
              <w:t>рекомендуется</w:t>
            </w:r>
            <w:r w:rsidRPr="00984BCB">
              <w:rPr>
                <w:rFonts w:ascii="Times New Roman" w:hAnsi="Times New Roman"/>
                <w:lang w:eastAsia="ar-SA"/>
              </w:rPr>
              <w:t xml:space="preserve"> </w:t>
            </w:r>
            <w:r w:rsidR="007C6AE0" w:rsidRPr="00984BCB">
              <w:rPr>
                <w:rFonts w:ascii="Times New Roman" w:hAnsi="Times New Roman"/>
                <w:lang w:eastAsia="ar-SA"/>
              </w:rPr>
              <w:t xml:space="preserve">строительство </w:t>
            </w:r>
            <w:r w:rsidR="00972582" w:rsidRPr="00984BCB">
              <w:rPr>
                <w:rFonts w:ascii="Times New Roman" w:hAnsi="Times New Roman"/>
                <w:lang w:eastAsia="ar-SA"/>
              </w:rPr>
              <w:t>спортивной площадки (площадка для физкультурно-оздоровительных занятий детей и взрослых) 1x30 площадью не менее 300 кв. м.</w:t>
            </w:r>
          </w:p>
        </w:tc>
      </w:tr>
      <w:tr w:rsidR="0032256B" w:rsidRPr="00984BCB" w:rsidTr="00AD5DDF">
        <w:trPr>
          <w:jc w:val="center"/>
        </w:trPr>
        <w:tc>
          <w:tcPr>
            <w:tcW w:w="756" w:type="dxa"/>
            <w:vMerge/>
            <w:tcBorders>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p>
        </w:tc>
        <w:tc>
          <w:tcPr>
            <w:tcW w:w="2617" w:type="dxa"/>
            <w:vMerge/>
            <w:tcBorders>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6F3483"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объект/</w:t>
            </w:r>
            <w:r w:rsidRPr="00984BCB">
              <w:rPr>
                <w:rFonts w:ascii="Times New Roman" w:hAnsi="Times New Roman"/>
                <w:sz w:val="20"/>
                <w:szCs w:val="20"/>
                <w:lang w:eastAsia="ar-SA"/>
              </w:rPr>
              <w:br/>
              <w:t>человек</w:t>
            </w:r>
          </w:p>
        </w:tc>
        <w:tc>
          <w:tcPr>
            <w:tcW w:w="1984" w:type="dxa"/>
            <w:tcBorders>
              <w:top w:val="single" w:sz="4" w:space="0" w:color="auto"/>
              <w:left w:val="single" w:sz="4" w:space="0" w:color="auto"/>
              <w:bottom w:val="single" w:sz="4" w:space="0" w:color="auto"/>
              <w:right w:val="single" w:sz="4" w:space="0" w:color="auto"/>
            </w:tcBorders>
            <w:vAlign w:val="center"/>
          </w:tcPr>
          <w:p w:rsidR="002A476C" w:rsidRPr="00984BCB" w:rsidRDefault="006F3483" w:rsidP="00D1253E">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(3-</w:t>
            </w:r>
            <w:r w:rsidR="00D1253E" w:rsidRPr="00984BCB">
              <w:rPr>
                <w:rFonts w:ascii="Times New Roman" w:hAnsi="Times New Roman"/>
                <w:sz w:val="20"/>
                <w:szCs w:val="20"/>
                <w:lang w:eastAsia="ar-SA"/>
              </w:rPr>
              <w:t>4</w:t>
            </w:r>
            <w:r w:rsidRPr="00984BCB">
              <w:rPr>
                <w:rFonts w:ascii="Times New Roman" w:hAnsi="Times New Roman"/>
                <w:sz w:val="20"/>
                <w:szCs w:val="20"/>
                <w:lang w:eastAsia="ar-SA"/>
              </w:rPr>
              <w:t xml:space="preserve">)x30 </w:t>
            </w:r>
            <w:r w:rsidRPr="00984BCB">
              <w:rPr>
                <w:rFonts w:ascii="Times New Roman" w:hAnsi="Times New Roman"/>
                <w:sz w:val="20"/>
                <w:szCs w:val="20"/>
                <w:lang w:eastAsia="ar-SA"/>
              </w:rPr>
              <w:br/>
              <w:t xml:space="preserve">(при численности поселения от </w:t>
            </w:r>
            <w:r w:rsidR="00D1253E" w:rsidRPr="00984BCB">
              <w:rPr>
                <w:rFonts w:ascii="Times New Roman" w:hAnsi="Times New Roman"/>
                <w:sz w:val="20"/>
                <w:szCs w:val="20"/>
                <w:lang w:eastAsia="ar-SA"/>
              </w:rPr>
              <w:t>0,5</w:t>
            </w:r>
            <w:r w:rsidRPr="00984BCB">
              <w:rPr>
                <w:rFonts w:ascii="Times New Roman" w:hAnsi="Times New Roman"/>
                <w:sz w:val="20"/>
                <w:szCs w:val="20"/>
                <w:lang w:eastAsia="ar-SA"/>
              </w:rPr>
              <w:t xml:space="preserve"> до </w:t>
            </w:r>
            <w:r w:rsidR="00D1253E" w:rsidRPr="00984BCB">
              <w:rPr>
                <w:rFonts w:ascii="Times New Roman" w:hAnsi="Times New Roman"/>
                <w:sz w:val="20"/>
                <w:szCs w:val="20"/>
                <w:lang w:eastAsia="ar-SA"/>
              </w:rPr>
              <w:t>1</w:t>
            </w:r>
            <w:r w:rsidRPr="00984BCB">
              <w:rPr>
                <w:rFonts w:ascii="Times New Roman" w:hAnsi="Times New Roman"/>
                <w:sz w:val="20"/>
                <w:szCs w:val="20"/>
                <w:lang w:eastAsia="ar-SA"/>
              </w:rPr>
              <w:t xml:space="preserve"> тыс. чел.)</w:t>
            </w:r>
            <w:r w:rsidRPr="00984BCB">
              <w:rPr>
                <w:rFonts w:ascii="Times New Roman" w:hAnsi="Times New Roman"/>
                <w:sz w:val="20"/>
                <w:szCs w:val="20"/>
                <w:lang w:eastAsia="ar-SA"/>
              </w:rPr>
              <w:br/>
            </w:r>
            <w:r w:rsidR="007C6AE0" w:rsidRPr="00984BCB">
              <w:rPr>
                <w:rFonts w:ascii="Times New Roman" w:hAnsi="Times New Roman"/>
                <w:sz w:val="20"/>
                <w:szCs w:val="20"/>
                <w:lang w:eastAsia="ar-SA"/>
              </w:rPr>
              <w:t>(РНГП по Омской области)</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6F3483" w:rsidP="00D1253E">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w:t>
            </w:r>
            <w:r w:rsidR="00D1253E" w:rsidRPr="00984BCB">
              <w:rPr>
                <w:rFonts w:ascii="Times New Roman" w:hAnsi="Times New Roman"/>
                <w:lang w:eastAsia="ar-SA"/>
              </w:rPr>
              <w:t>4</w:t>
            </w:r>
            <w:r w:rsidRPr="00984BCB">
              <w:rPr>
                <w:rFonts w:ascii="Times New Roman" w:hAnsi="Times New Roman"/>
                <w:lang w:eastAsia="ar-SA"/>
              </w:rPr>
              <w:t>)x30</w:t>
            </w:r>
          </w:p>
        </w:tc>
        <w:tc>
          <w:tcPr>
            <w:tcW w:w="1532" w:type="dxa"/>
            <w:vMerge/>
            <w:tcBorders>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p>
        </w:tc>
        <w:tc>
          <w:tcPr>
            <w:tcW w:w="1559" w:type="dxa"/>
            <w:vMerge/>
            <w:tcBorders>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p>
        </w:tc>
        <w:tc>
          <w:tcPr>
            <w:tcW w:w="4379" w:type="dxa"/>
            <w:vMerge/>
            <w:tcBorders>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4.2</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Физкультурно-спортивные залы</w:t>
            </w:r>
          </w:p>
        </w:tc>
        <w:tc>
          <w:tcPr>
            <w:tcW w:w="1276" w:type="dxa"/>
            <w:tcBorders>
              <w:top w:val="single" w:sz="4" w:space="0" w:color="auto"/>
              <w:left w:val="single" w:sz="4" w:space="0" w:color="auto"/>
              <w:bottom w:val="single" w:sz="4" w:space="0" w:color="auto"/>
              <w:right w:val="single" w:sz="4" w:space="0" w:color="auto"/>
            </w:tcBorders>
            <w:vAlign w:val="center"/>
          </w:tcPr>
          <w:p w:rsidR="002A476C" w:rsidRPr="00984BCB" w:rsidRDefault="002A476C" w:rsidP="004D04C6">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объект/</w:t>
            </w:r>
            <w:r w:rsidR="004D04C6" w:rsidRPr="00984BCB">
              <w:rPr>
                <w:rFonts w:ascii="Times New Roman" w:hAnsi="Times New Roman"/>
                <w:sz w:val="20"/>
                <w:szCs w:val="20"/>
                <w:lang w:eastAsia="ar-SA"/>
              </w:rPr>
              <w:t xml:space="preserve"> человек</w:t>
            </w:r>
          </w:p>
        </w:tc>
        <w:tc>
          <w:tcPr>
            <w:tcW w:w="1984" w:type="dxa"/>
            <w:tcBorders>
              <w:top w:val="single" w:sz="4" w:space="0" w:color="auto"/>
              <w:left w:val="single" w:sz="4" w:space="0" w:color="auto"/>
              <w:bottom w:val="single" w:sz="4" w:space="0" w:color="auto"/>
              <w:right w:val="single" w:sz="4" w:space="0" w:color="auto"/>
            </w:tcBorders>
            <w:vAlign w:val="center"/>
          </w:tcPr>
          <w:p w:rsidR="004D04C6" w:rsidRPr="00984BCB" w:rsidRDefault="00972582" w:rsidP="00972582">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w:t>
            </w:r>
            <w:r w:rsidR="002A476C" w:rsidRPr="00984BCB">
              <w:rPr>
                <w:rFonts w:ascii="Times New Roman" w:hAnsi="Times New Roman"/>
                <w:sz w:val="20"/>
                <w:szCs w:val="20"/>
                <w:lang w:val="en-US" w:eastAsia="ar-SA"/>
              </w:rPr>
              <w:t>x</w:t>
            </w:r>
            <w:r w:rsidR="002A476C" w:rsidRPr="00984BCB">
              <w:rPr>
                <w:rFonts w:ascii="Times New Roman" w:hAnsi="Times New Roman"/>
                <w:sz w:val="20"/>
                <w:szCs w:val="20"/>
                <w:lang w:eastAsia="ar-SA"/>
              </w:rPr>
              <w:t>30</w:t>
            </w:r>
            <w:r w:rsidR="004D04C6" w:rsidRPr="00984BCB">
              <w:rPr>
                <w:rFonts w:ascii="Times New Roman" w:hAnsi="Times New Roman"/>
                <w:sz w:val="20"/>
                <w:szCs w:val="20"/>
                <w:lang w:eastAsia="ar-SA"/>
              </w:rPr>
              <w:t xml:space="preserve"> </w:t>
            </w:r>
            <w:r w:rsidR="004D04C6" w:rsidRPr="00984BCB">
              <w:rPr>
                <w:rFonts w:ascii="Times New Roman" w:hAnsi="Times New Roman"/>
                <w:sz w:val="20"/>
                <w:szCs w:val="20"/>
                <w:lang w:eastAsia="ar-SA"/>
              </w:rPr>
              <w:br/>
              <w:t xml:space="preserve">(при численности поселения от </w:t>
            </w:r>
            <w:r w:rsidRPr="00984BCB">
              <w:rPr>
                <w:rFonts w:ascii="Times New Roman" w:hAnsi="Times New Roman"/>
                <w:sz w:val="20"/>
                <w:szCs w:val="20"/>
                <w:lang w:eastAsia="ar-SA"/>
              </w:rPr>
              <w:t>0,5</w:t>
            </w:r>
            <w:r w:rsidR="004D04C6" w:rsidRPr="00984BCB">
              <w:rPr>
                <w:rFonts w:ascii="Times New Roman" w:hAnsi="Times New Roman"/>
                <w:sz w:val="20"/>
                <w:szCs w:val="20"/>
                <w:lang w:eastAsia="ar-SA"/>
              </w:rPr>
              <w:t xml:space="preserve"> до </w:t>
            </w:r>
            <w:r w:rsidRPr="00984BCB">
              <w:rPr>
                <w:rFonts w:ascii="Times New Roman" w:hAnsi="Times New Roman"/>
                <w:sz w:val="20"/>
                <w:szCs w:val="20"/>
                <w:lang w:eastAsia="ar-SA"/>
              </w:rPr>
              <w:t>1</w:t>
            </w:r>
            <w:r w:rsidR="004D04C6" w:rsidRPr="00984BCB">
              <w:rPr>
                <w:rFonts w:ascii="Times New Roman" w:hAnsi="Times New Roman"/>
                <w:sz w:val="20"/>
                <w:szCs w:val="20"/>
                <w:lang w:eastAsia="ar-SA"/>
              </w:rPr>
              <w:t xml:space="preserve"> тыс. чел.)</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972582"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r w:rsidR="004D04C6" w:rsidRPr="00984BCB">
              <w:rPr>
                <w:rFonts w:ascii="Times New Roman" w:hAnsi="Times New Roman"/>
                <w:lang w:eastAsia="ar-SA"/>
              </w:rPr>
              <w:t>x30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972582" w:rsidP="00E651F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1x30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41FA" w:rsidRPr="00984BCB" w:rsidRDefault="00972582"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right w:val="single" w:sz="4" w:space="0" w:color="auto"/>
            </w:tcBorders>
            <w:shd w:val="clear" w:color="auto" w:fill="auto"/>
            <w:vAlign w:val="center"/>
          </w:tcPr>
          <w:p w:rsidR="007C6AE0" w:rsidRPr="00984BCB" w:rsidRDefault="007C6AE0" w:rsidP="004D04C6">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В соответствии с РНГП по Омской области </w:t>
            </w:r>
            <w:r w:rsidR="004D04C6" w:rsidRPr="00984BCB">
              <w:rPr>
                <w:rFonts w:ascii="Times New Roman" w:hAnsi="Times New Roman"/>
                <w:lang w:eastAsia="ar-SA"/>
              </w:rPr>
              <w:t>с</w:t>
            </w:r>
            <w:r w:rsidRPr="00984BCB">
              <w:rPr>
                <w:rFonts w:ascii="Times New Roman" w:hAnsi="Times New Roman"/>
                <w:lang w:eastAsia="ar-SA"/>
              </w:rPr>
              <w:t>портивные сооружения массового спорта в населенных пунктах с численностью населения менее 2 тыс. чел. следует объединить со спортивными сооружениями общеобразовательных организаций с учетом необходимой вместимости.</w:t>
            </w:r>
          </w:p>
          <w:p w:rsidR="006F3483" w:rsidRPr="00984BCB" w:rsidRDefault="006F3483" w:rsidP="0097258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В населенных пунктах с численностью </w:t>
            </w:r>
            <w:r w:rsidRPr="00984BCB">
              <w:rPr>
                <w:rFonts w:ascii="Times New Roman" w:hAnsi="Times New Roman"/>
                <w:lang w:eastAsia="ar-SA"/>
              </w:rPr>
              <w:lastRenderedPageBreak/>
              <w:t xml:space="preserve">населения от </w:t>
            </w:r>
            <w:r w:rsidR="00972582" w:rsidRPr="00984BCB">
              <w:rPr>
                <w:rFonts w:ascii="Times New Roman" w:hAnsi="Times New Roman"/>
                <w:lang w:eastAsia="ar-SA"/>
              </w:rPr>
              <w:t>0,5 до 1</w:t>
            </w:r>
            <w:r w:rsidRPr="00984BCB">
              <w:rPr>
                <w:rFonts w:ascii="Times New Roman" w:hAnsi="Times New Roman"/>
                <w:lang w:eastAsia="ar-SA"/>
              </w:rPr>
              <w:t>,0 тыс. чел. необходимо предусматривать один физкультурно-спортивный зал на 162 кв. м площади пола.</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2A476C" w:rsidRPr="00984BCB" w:rsidRDefault="006F3483"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lastRenderedPageBreak/>
              <w:t>4.3</w:t>
            </w:r>
          </w:p>
        </w:tc>
        <w:tc>
          <w:tcPr>
            <w:tcW w:w="2617" w:type="dxa"/>
            <w:tcBorders>
              <w:top w:val="single" w:sz="4" w:space="0" w:color="auto"/>
              <w:left w:val="single" w:sz="4" w:space="0" w:color="auto"/>
              <w:bottom w:val="single" w:sz="4" w:space="0" w:color="auto"/>
              <w:right w:val="single" w:sz="4" w:space="0" w:color="auto"/>
            </w:tcBorders>
            <w:vAlign w:val="center"/>
          </w:tcPr>
          <w:p w:rsidR="002A476C" w:rsidRPr="00984BCB" w:rsidRDefault="006F3483"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Лыжные базы</w:t>
            </w:r>
          </w:p>
        </w:tc>
        <w:tc>
          <w:tcPr>
            <w:tcW w:w="1276" w:type="dxa"/>
            <w:tcBorders>
              <w:top w:val="single" w:sz="4" w:space="0" w:color="auto"/>
              <w:left w:val="single" w:sz="4" w:space="0" w:color="auto"/>
              <w:bottom w:val="single" w:sz="4" w:space="0" w:color="auto"/>
              <w:right w:val="single" w:sz="4" w:space="0" w:color="auto"/>
            </w:tcBorders>
            <w:vAlign w:val="center"/>
          </w:tcPr>
          <w:p w:rsidR="002A476C" w:rsidRPr="00984BCB" w:rsidRDefault="006F3483"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объект/ человек</w:t>
            </w:r>
          </w:p>
        </w:tc>
        <w:tc>
          <w:tcPr>
            <w:tcW w:w="1984" w:type="dxa"/>
            <w:tcBorders>
              <w:top w:val="single" w:sz="4" w:space="0" w:color="auto"/>
              <w:left w:val="single" w:sz="4" w:space="0" w:color="auto"/>
              <w:bottom w:val="single" w:sz="4" w:space="0" w:color="auto"/>
              <w:right w:val="single" w:sz="4" w:space="0" w:color="auto"/>
            </w:tcBorders>
            <w:vAlign w:val="center"/>
          </w:tcPr>
          <w:p w:rsidR="002A476C" w:rsidRPr="00984BCB" w:rsidRDefault="00A102B6" w:rsidP="00A102B6">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w:t>
            </w:r>
            <w:r w:rsidR="002A476C" w:rsidRPr="00984BCB">
              <w:rPr>
                <w:rFonts w:ascii="Times New Roman" w:hAnsi="Times New Roman"/>
                <w:sz w:val="20"/>
                <w:szCs w:val="20"/>
                <w:lang w:eastAsia="ar-SA"/>
              </w:rPr>
              <w:t>x</w:t>
            </w:r>
            <w:r w:rsidRPr="00984BCB">
              <w:rPr>
                <w:rFonts w:ascii="Times New Roman" w:hAnsi="Times New Roman"/>
                <w:sz w:val="20"/>
                <w:szCs w:val="20"/>
                <w:lang w:eastAsia="ar-SA"/>
              </w:rPr>
              <w:t>25</w:t>
            </w:r>
          </w:p>
          <w:p w:rsidR="00A102B6" w:rsidRPr="00984BCB" w:rsidRDefault="006F3483" w:rsidP="0091651A">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 xml:space="preserve">(при численности поселения от </w:t>
            </w:r>
            <w:r w:rsidR="0091651A" w:rsidRPr="00984BCB">
              <w:rPr>
                <w:rFonts w:ascii="Times New Roman" w:hAnsi="Times New Roman"/>
                <w:sz w:val="20"/>
                <w:szCs w:val="20"/>
                <w:lang w:eastAsia="ar-SA"/>
              </w:rPr>
              <w:t>0,5</w:t>
            </w:r>
            <w:r w:rsidRPr="00984BCB">
              <w:rPr>
                <w:rFonts w:ascii="Times New Roman" w:hAnsi="Times New Roman"/>
                <w:sz w:val="20"/>
                <w:szCs w:val="20"/>
                <w:lang w:eastAsia="ar-SA"/>
              </w:rPr>
              <w:t xml:space="preserve"> до </w:t>
            </w:r>
            <w:r w:rsidR="0091651A" w:rsidRPr="00984BCB">
              <w:rPr>
                <w:rFonts w:ascii="Times New Roman" w:hAnsi="Times New Roman"/>
                <w:sz w:val="20"/>
                <w:szCs w:val="20"/>
                <w:lang w:eastAsia="ar-SA"/>
              </w:rPr>
              <w:t>1</w:t>
            </w:r>
            <w:r w:rsidRPr="00984BCB">
              <w:rPr>
                <w:rFonts w:ascii="Times New Roman" w:hAnsi="Times New Roman"/>
                <w:sz w:val="20"/>
                <w:szCs w:val="20"/>
                <w:lang w:eastAsia="ar-SA"/>
              </w:rPr>
              <w:t xml:space="preserve"> тыс. чел.</w:t>
            </w:r>
            <w:r w:rsidR="0091651A" w:rsidRPr="00984BCB">
              <w:rPr>
                <w:rFonts w:ascii="Times New Roman" w:hAnsi="Times New Roman"/>
                <w:sz w:val="20"/>
                <w:szCs w:val="20"/>
                <w:lang w:eastAsia="ar-SA"/>
              </w:rPr>
              <w:t xml:space="preserve"> – для данной группы расселения размещение нормативом не предусмотрено</w:t>
            </w:r>
            <w:r w:rsidRPr="00984BCB">
              <w:rPr>
                <w:rFonts w:ascii="Times New Roman" w:hAnsi="Times New Roman"/>
                <w:sz w:val="20"/>
                <w:szCs w:val="20"/>
                <w:lang w:eastAsia="ar-SA"/>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2A476C" w:rsidRPr="00984BCB" w:rsidRDefault="006F3483"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1x25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A476C" w:rsidRPr="00984BCB" w:rsidRDefault="006F3483" w:rsidP="00E651F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476C" w:rsidRPr="00984BCB" w:rsidRDefault="006F3483"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1x25</w:t>
            </w:r>
          </w:p>
        </w:tc>
        <w:tc>
          <w:tcPr>
            <w:tcW w:w="4379" w:type="dxa"/>
            <w:tcBorders>
              <w:top w:val="single" w:sz="4" w:space="0" w:color="auto"/>
              <w:left w:val="single" w:sz="4" w:space="0" w:color="auto"/>
              <w:right w:val="single" w:sz="4" w:space="0" w:color="auto"/>
            </w:tcBorders>
            <w:shd w:val="clear" w:color="auto" w:fill="auto"/>
            <w:vAlign w:val="center"/>
          </w:tcPr>
          <w:p w:rsidR="002A476C" w:rsidRPr="00984BCB" w:rsidRDefault="006F3483"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В соответствии с РНГП по Омской области спортивные сооружения массового спорта в населенных пунктах с численностью населения менее 2 тыс. чел. следует объединить со спортивными сооружениями общеобразовательных организаций с учетом необходимой вместимости.</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2A476C" w:rsidRPr="00984BCB" w:rsidRDefault="006F3483"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4.4</w:t>
            </w:r>
          </w:p>
        </w:tc>
        <w:tc>
          <w:tcPr>
            <w:tcW w:w="2617" w:type="dxa"/>
            <w:tcBorders>
              <w:top w:val="single" w:sz="4" w:space="0" w:color="auto"/>
              <w:left w:val="single" w:sz="4" w:space="0" w:color="auto"/>
              <w:bottom w:val="single" w:sz="4" w:space="0" w:color="auto"/>
              <w:right w:val="single" w:sz="4" w:space="0" w:color="auto"/>
            </w:tcBorders>
            <w:vAlign w:val="center"/>
          </w:tcPr>
          <w:p w:rsidR="002A476C" w:rsidRPr="00984BCB" w:rsidRDefault="006F3483"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Сооружения для стрелковых видов спорта</w:t>
            </w:r>
          </w:p>
        </w:tc>
        <w:tc>
          <w:tcPr>
            <w:tcW w:w="1276" w:type="dxa"/>
            <w:tcBorders>
              <w:top w:val="single" w:sz="4" w:space="0" w:color="auto"/>
              <w:left w:val="single" w:sz="4" w:space="0" w:color="auto"/>
              <w:bottom w:val="single" w:sz="4" w:space="0" w:color="auto"/>
              <w:right w:val="single" w:sz="4" w:space="0" w:color="auto"/>
            </w:tcBorders>
            <w:vAlign w:val="center"/>
          </w:tcPr>
          <w:p w:rsidR="002A476C" w:rsidRPr="00984BCB" w:rsidRDefault="006F3483"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объект/ человек</w:t>
            </w:r>
          </w:p>
        </w:tc>
        <w:tc>
          <w:tcPr>
            <w:tcW w:w="1984" w:type="dxa"/>
            <w:tcBorders>
              <w:top w:val="single" w:sz="4" w:space="0" w:color="auto"/>
              <w:left w:val="single" w:sz="4" w:space="0" w:color="auto"/>
              <w:bottom w:val="single" w:sz="4" w:space="0" w:color="auto"/>
              <w:right w:val="single" w:sz="4" w:space="0" w:color="auto"/>
            </w:tcBorders>
            <w:vAlign w:val="center"/>
          </w:tcPr>
          <w:p w:rsidR="00A102B6" w:rsidRPr="00984BCB" w:rsidRDefault="00A102B6" w:rsidP="00A102B6">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1x4</w:t>
            </w:r>
          </w:p>
          <w:p w:rsidR="002A476C" w:rsidRPr="00984BCB" w:rsidRDefault="006F3483" w:rsidP="0091651A">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 xml:space="preserve">(при численности поселения от </w:t>
            </w:r>
            <w:r w:rsidR="0091651A" w:rsidRPr="00984BCB">
              <w:rPr>
                <w:rFonts w:ascii="Times New Roman" w:hAnsi="Times New Roman"/>
                <w:sz w:val="20"/>
                <w:szCs w:val="20"/>
                <w:lang w:eastAsia="ar-SA"/>
              </w:rPr>
              <w:t>0,5</w:t>
            </w:r>
            <w:r w:rsidRPr="00984BCB">
              <w:rPr>
                <w:rFonts w:ascii="Times New Roman" w:hAnsi="Times New Roman"/>
                <w:sz w:val="20"/>
                <w:szCs w:val="20"/>
                <w:lang w:eastAsia="ar-SA"/>
              </w:rPr>
              <w:t xml:space="preserve"> до </w:t>
            </w:r>
            <w:r w:rsidR="0091651A" w:rsidRPr="00984BCB">
              <w:rPr>
                <w:rFonts w:ascii="Times New Roman" w:hAnsi="Times New Roman"/>
                <w:sz w:val="20"/>
                <w:szCs w:val="20"/>
                <w:lang w:eastAsia="ar-SA"/>
              </w:rPr>
              <w:t>1</w:t>
            </w:r>
            <w:r w:rsidRPr="00984BCB">
              <w:rPr>
                <w:rFonts w:ascii="Times New Roman" w:hAnsi="Times New Roman"/>
                <w:sz w:val="20"/>
                <w:szCs w:val="20"/>
                <w:lang w:eastAsia="ar-SA"/>
              </w:rPr>
              <w:t xml:space="preserve"> тыс. чел.</w:t>
            </w:r>
            <w:r w:rsidR="0091651A" w:rsidRPr="00984BCB">
              <w:rPr>
                <w:rFonts w:ascii="Times New Roman" w:hAnsi="Times New Roman"/>
                <w:sz w:val="20"/>
                <w:szCs w:val="20"/>
                <w:lang w:eastAsia="ar-SA"/>
              </w:rPr>
              <w:t xml:space="preserve"> – для данной группы расселения размещение нормативом не предусмотерно</w:t>
            </w:r>
            <w:r w:rsidRPr="00984BCB">
              <w:rPr>
                <w:rFonts w:ascii="Times New Roman" w:hAnsi="Times New Roman"/>
                <w:sz w:val="20"/>
                <w:szCs w:val="20"/>
                <w:lang w:eastAsia="ar-SA"/>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2A476C" w:rsidRPr="00984BCB" w:rsidRDefault="006F3483"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1x4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A476C" w:rsidRPr="00984BCB" w:rsidRDefault="006F3483" w:rsidP="00E651F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476C" w:rsidRPr="00984BCB" w:rsidRDefault="006F3483"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right w:val="single" w:sz="4" w:space="0" w:color="auto"/>
            </w:tcBorders>
            <w:shd w:val="clear" w:color="auto" w:fill="auto"/>
            <w:vAlign w:val="center"/>
          </w:tcPr>
          <w:p w:rsidR="002A476C" w:rsidRPr="00984BCB" w:rsidRDefault="006F3483"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В соответствии с РНГП по Омской области спортивные сооружения рекомендуется размещать в центре районной системы размещения.</w:t>
            </w:r>
          </w:p>
        </w:tc>
      </w:tr>
      <w:tr w:rsidR="0032256B" w:rsidRPr="00984BCB" w:rsidTr="00F5727B">
        <w:trPr>
          <w:jc w:val="center"/>
        </w:trPr>
        <w:tc>
          <w:tcPr>
            <w:tcW w:w="756" w:type="dxa"/>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5</w:t>
            </w:r>
          </w:p>
        </w:tc>
        <w:tc>
          <w:tcPr>
            <w:tcW w:w="14978" w:type="dxa"/>
            <w:gridSpan w:val="7"/>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Торговля и общественное питание</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5.1</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Магазины 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м</w:t>
            </w:r>
            <w:r w:rsidRPr="00984BCB">
              <w:rPr>
                <w:rFonts w:ascii="Times New Roman" w:hAnsi="Times New Roman"/>
                <w:sz w:val="20"/>
                <w:szCs w:val="20"/>
                <w:vertAlign w:val="superscript"/>
                <w:lang w:eastAsia="ar-SA"/>
              </w:rPr>
              <w:t>2</w:t>
            </w:r>
            <w:r w:rsidRPr="00984BCB">
              <w:rPr>
                <w:rFonts w:ascii="Times New Roman" w:hAnsi="Times New Roman"/>
                <w:sz w:val="20"/>
                <w:szCs w:val="20"/>
                <w:lang w:eastAsia="ar-SA"/>
              </w:rPr>
              <w:t xml:space="preserve"> торг. площади</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100</w:t>
            </w:r>
          </w:p>
        </w:tc>
        <w:tc>
          <w:tcPr>
            <w:tcW w:w="1631" w:type="dxa"/>
            <w:vMerge w:val="restart"/>
            <w:tcBorders>
              <w:top w:val="single" w:sz="4" w:space="0" w:color="auto"/>
              <w:left w:val="single" w:sz="4" w:space="0" w:color="auto"/>
              <w:right w:val="single" w:sz="4" w:space="0" w:color="auto"/>
            </w:tcBorders>
            <w:shd w:val="clear" w:color="auto" w:fill="auto"/>
            <w:vAlign w:val="center"/>
          </w:tcPr>
          <w:p w:rsidR="007C6AE0" w:rsidRPr="00984BCB" w:rsidRDefault="00F15F11"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203,1</w:t>
            </w:r>
          </w:p>
        </w:tc>
        <w:tc>
          <w:tcPr>
            <w:tcW w:w="1532" w:type="dxa"/>
            <w:vMerge w:val="restart"/>
            <w:tcBorders>
              <w:top w:val="single" w:sz="4" w:space="0" w:color="auto"/>
              <w:left w:val="single" w:sz="4" w:space="0" w:color="auto"/>
              <w:right w:val="single" w:sz="4" w:space="0" w:color="auto"/>
            </w:tcBorders>
            <w:shd w:val="clear" w:color="auto" w:fill="auto"/>
            <w:vAlign w:val="center"/>
          </w:tcPr>
          <w:p w:rsidR="007C6AE0" w:rsidRPr="00984BCB" w:rsidRDefault="00F15F11"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160,0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7C6AE0" w:rsidRPr="00984BCB" w:rsidRDefault="0040584D" w:rsidP="00F15F1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Не менее </w:t>
            </w:r>
            <w:r w:rsidR="00F15F11" w:rsidRPr="00984BCB">
              <w:rPr>
                <w:rFonts w:ascii="Times New Roman" w:hAnsi="Times New Roman"/>
                <w:lang w:eastAsia="ar-SA"/>
              </w:rPr>
              <w:t>43,1</w:t>
            </w:r>
          </w:p>
        </w:tc>
        <w:tc>
          <w:tcPr>
            <w:tcW w:w="4379" w:type="dxa"/>
            <w:vMerge w:val="restart"/>
            <w:tcBorders>
              <w:top w:val="single" w:sz="4" w:space="0" w:color="auto"/>
              <w:left w:val="single" w:sz="4" w:space="0" w:color="auto"/>
              <w:right w:val="single" w:sz="4" w:space="0" w:color="auto"/>
            </w:tcBorders>
            <w:shd w:val="clear" w:color="auto" w:fill="auto"/>
            <w:vAlign w:val="center"/>
          </w:tcPr>
          <w:p w:rsidR="003868B0" w:rsidRPr="00984BCB" w:rsidRDefault="0040584D" w:rsidP="00F15F1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Строительство </w:t>
            </w:r>
            <w:r w:rsidR="00F15F11" w:rsidRPr="00984BCB">
              <w:rPr>
                <w:rFonts w:ascii="Times New Roman" w:hAnsi="Times New Roman"/>
                <w:lang w:eastAsia="ar-SA"/>
              </w:rPr>
              <w:t xml:space="preserve">дополнительного </w:t>
            </w:r>
            <w:r w:rsidRPr="00984BCB">
              <w:rPr>
                <w:rFonts w:ascii="Times New Roman" w:hAnsi="Times New Roman"/>
                <w:lang w:eastAsia="ar-SA"/>
              </w:rPr>
              <w:t>торгов</w:t>
            </w:r>
            <w:r w:rsidR="00F15F11" w:rsidRPr="00984BCB">
              <w:rPr>
                <w:rFonts w:ascii="Times New Roman" w:hAnsi="Times New Roman"/>
                <w:lang w:eastAsia="ar-SA"/>
              </w:rPr>
              <w:t>ого</w:t>
            </w:r>
            <w:r w:rsidRPr="00984BCB">
              <w:rPr>
                <w:rFonts w:ascii="Times New Roman" w:hAnsi="Times New Roman"/>
                <w:lang w:eastAsia="ar-SA"/>
              </w:rPr>
              <w:t xml:space="preserve"> объект</w:t>
            </w:r>
            <w:r w:rsidR="00F15F11" w:rsidRPr="00984BCB">
              <w:rPr>
                <w:rFonts w:ascii="Times New Roman" w:hAnsi="Times New Roman"/>
                <w:lang w:eastAsia="ar-SA"/>
              </w:rPr>
              <w:t>а</w:t>
            </w:r>
            <w:r w:rsidRPr="00984BCB">
              <w:rPr>
                <w:rFonts w:ascii="Times New Roman" w:hAnsi="Times New Roman"/>
                <w:lang w:eastAsia="ar-SA"/>
              </w:rPr>
              <w:t xml:space="preserve"> (магазин</w:t>
            </w:r>
            <w:r w:rsidR="00F15F11" w:rsidRPr="00984BCB">
              <w:rPr>
                <w:rFonts w:ascii="Times New Roman" w:hAnsi="Times New Roman"/>
                <w:lang w:eastAsia="ar-SA"/>
              </w:rPr>
              <w:t>а</w:t>
            </w:r>
            <w:r w:rsidRPr="00984BCB">
              <w:rPr>
                <w:rFonts w:ascii="Times New Roman" w:hAnsi="Times New Roman"/>
                <w:lang w:eastAsia="ar-SA"/>
              </w:rPr>
              <w:t>)</w:t>
            </w:r>
            <w:r w:rsidRPr="00984BCB">
              <w:t xml:space="preserve"> </w:t>
            </w:r>
            <w:r w:rsidR="00B66AF4" w:rsidRPr="00984BCB">
              <w:rPr>
                <w:rFonts w:ascii="Times New Roman" w:hAnsi="Times New Roman"/>
                <w:lang w:eastAsia="ar-SA"/>
              </w:rPr>
              <w:t>(1 объект/0,1 га)</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5.2</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Магазины непродовольственных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м</w:t>
            </w:r>
            <w:r w:rsidRPr="00984BCB">
              <w:rPr>
                <w:rFonts w:ascii="Times New Roman" w:hAnsi="Times New Roman"/>
                <w:sz w:val="20"/>
                <w:szCs w:val="20"/>
                <w:vertAlign w:val="superscript"/>
                <w:lang w:eastAsia="ar-SA"/>
              </w:rPr>
              <w:t>2</w:t>
            </w:r>
            <w:r w:rsidRPr="00984BCB">
              <w:rPr>
                <w:rFonts w:ascii="Times New Roman" w:hAnsi="Times New Roman"/>
                <w:sz w:val="20"/>
                <w:szCs w:val="20"/>
                <w:lang w:eastAsia="ar-SA"/>
              </w:rPr>
              <w:t xml:space="preserve"> торг. площади</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200</w:t>
            </w:r>
          </w:p>
        </w:tc>
        <w:tc>
          <w:tcPr>
            <w:tcW w:w="1631" w:type="dxa"/>
            <w:vMerge/>
            <w:tcBorders>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p>
        </w:tc>
        <w:tc>
          <w:tcPr>
            <w:tcW w:w="1532" w:type="dxa"/>
            <w:vMerge/>
            <w:tcBorders>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p>
        </w:tc>
        <w:tc>
          <w:tcPr>
            <w:tcW w:w="1559" w:type="dxa"/>
            <w:vMerge/>
            <w:tcBorders>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p>
        </w:tc>
        <w:tc>
          <w:tcPr>
            <w:tcW w:w="4379" w:type="dxa"/>
            <w:vMerge/>
            <w:tcBorders>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5.3</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Предприятие общественного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посадочное место</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40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F15F11"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F15F11"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 объект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F15F11"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F5727B">
        <w:trPr>
          <w:jc w:val="center"/>
        </w:trPr>
        <w:tc>
          <w:tcPr>
            <w:tcW w:w="756" w:type="dxa"/>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6</w:t>
            </w:r>
          </w:p>
        </w:tc>
        <w:tc>
          <w:tcPr>
            <w:tcW w:w="14978" w:type="dxa"/>
            <w:gridSpan w:val="7"/>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Учреждения и предприятия бытового и коммунального обслуживания</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6.1</w:t>
            </w:r>
          </w:p>
        </w:tc>
        <w:tc>
          <w:tcPr>
            <w:tcW w:w="2617"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 xml:space="preserve">Предприятия бытового </w:t>
            </w:r>
            <w:r w:rsidRPr="00984BCB">
              <w:rPr>
                <w:rFonts w:ascii="Times New Roman" w:hAnsi="Times New Roman"/>
                <w:lang w:eastAsia="ar-SA"/>
              </w:rPr>
              <w:lastRenderedPageBreak/>
              <w:t>обслуживания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lastRenderedPageBreak/>
              <w:t xml:space="preserve">1 рабочее </w:t>
            </w:r>
            <w:r w:rsidRPr="00984BCB">
              <w:rPr>
                <w:rFonts w:ascii="Times New Roman" w:hAnsi="Times New Roman"/>
                <w:sz w:val="20"/>
                <w:szCs w:val="20"/>
                <w:lang w:eastAsia="ar-SA"/>
              </w:rPr>
              <w:lastRenderedPageBreak/>
              <w:t>место</w:t>
            </w:r>
          </w:p>
        </w:tc>
        <w:tc>
          <w:tcPr>
            <w:tcW w:w="1984"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lastRenderedPageBreak/>
              <w:t>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95585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BC424E">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5</w:t>
            </w:r>
          </w:p>
        </w:tc>
        <w:tc>
          <w:tcPr>
            <w:tcW w:w="4379" w:type="dxa"/>
            <w:vMerge w:val="restart"/>
            <w:tcBorders>
              <w:top w:val="single" w:sz="4" w:space="0" w:color="auto"/>
              <w:left w:val="single" w:sz="4" w:space="0" w:color="auto"/>
              <w:right w:val="single" w:sz="4" w:space="0" w:color="auto"/>
            </w:tcBorders>
            <w:shd w:val="clear" w:color="auto" w:fill="auto"/>
            <w:vAlign w:val="center"/>
          </w:tcPr>
          <w:p w:rsidR="0095585D" w:rsidRPr="00984BCB" w:rsidRDefault="0095585D" w:rsidP="00F15F1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Строительство объекта бытового </w:t>
            </w:r>
            <w:r w:rsidRPr="00984BCB">
              <w:rPr>
                <w:rFonts w:ascii="Times New Roman" w:hAnsi="Times New Roman"/>
                <w:lang w:eastAsia="ar-SA"/>
              </w:rPr>
              <w:lastRenderedPageBreak/>
              <w:t xml:space="preserve">обслуживания </w:t>
            </w:r>
            <w:r w:rsidR="00F15F11" w:rsidRPr="00984BCB">
              <w:rPr>
                <w:rFonts w:ascii="Times New Roman" w:hAnsi="Times New Roman"/>
                <w:lang w:eastAsia="ar-SA"/>
              </w:rPr>
              <w:t>(1 объект/0,1 га) на 6 рабочих мест</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lastRenderedPageBreak/>
              <w:t>6.2</w:t>
            </w:r>
          </w:p>
        </w:tc>
        <w:tc>
          <w:tcPr>
            <w:tcW w:w="2617"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Химчистки</w:t>
            </w:r>
          </w:p>
        </w:tc>
        <w:tc>
          <w:tcPr>
            <w:tcW w:w="127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кг/</w:t>
            </w:r>
          </w:p>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смену</w:t>
            </w:r>
          </w:p>
        </w:tc>
        <w:tc>
          <w:tcPr>
            <w:tcW w:w="1984"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3,5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95585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2,3</w:t>
            </w:r>
          </w:p>
        </w:tc>
        <w:tc>
          <w:tcPr>
            <w:tcW w:w="4379" w:type="dxa"/>
            <w:vMerge/>
            <w:tcBorders>
              <w:left w:val="single" w:sz="4" w:space="0" w:color="auto"/>
              <w:right w:val="single" w:sz="4" w:space="0" w:color="auto"/>
            </w:tcBorders>
            <w:shd w:val="clear" w:color="auto" w:fill="auto"/>
            <w:vAlign w:val="center"/>
          </w:tcPr>
          <w:p w:rsidR="0095585D" w:rsidRPr="00984BCB" w:rsidRDefault="0095585D" w:rsidP="00F5727B">
            <w:pPr>
              <w:suppressAutoHyphens/>
              <w:snapToGrid w:val="0"/>
              <w:spacing w:after="0" w:line="26" w:lineRule="atLeast"/>
              <w:jc w:val="center"/>
              <w:rPr>
                <w:rFonts w:ascii="Times New Roman" w:hAnsi="Times New Roman"/>
                <w:lang w:eastAsia="ar-SA"/>
              </w:rPr>
            </w:pP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6.3</w:t>
            </w:r>
          </w:p>
        </w:tc>
        <w:tc>
          <w:tcPr>
            <w:tcW w:w="2617"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Химчистки самообслуживания</w:t>
            </w:r>
          </w:p>
        </w:tc>
        <w:tc>
          <w:tcPr>
            <w:tcW w:w="127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кг/</w:t>
            </w:r>
          </w:p>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смену</w:t>
            </w:r>
          </w:p>
        </w:tc>
        <w:tc>
          <w:tcPr>
            <w:tcW w:w="1984"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1,2</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95585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0,8</w:t>
            </w:r>
          </w:p>
        </w:tc>
        <w:tc>
          <w:tcPr>
            <w:tcW w:w="4379" w:type="dxa"/>
            <w:vMerge/>
            <w:tcBorders>
              <w:left w:val="single" w:sz="4" w:space="0" w:color="auto"/>
              <w:right w:val="single" w:sz="4" w:space="0" w:color="auto"/>
            </w:tcBorders>
            <w:shd w:val="clear" w:color="auto" w:fill="auto"/>
            <w:vAlign w:val="center"/>
          </w:tcPr>
          <w:p w:rsidR="0095585D" w:rsidRPr="00984BCB" w:rsidRDefault="0095585D" w:rsidP="00F5727B">
            <w:pPr>
              <w:suppressAutoHyphens/>
              <w:snapToGrid w:val="0"/>
              <w:spacing w:after="0" w:line="26" w:lineRule="atLeast"/>
              <w:jc w:val="center"/>
              <w:rPr>
                <w:rFonts w:ascii="Times New Roman" w:hAnsi="Times New Roman"/>
                <w:lang w:eastAsia="ar-SA"/>
              </w:rPr>
            </w:pP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6.4</w:t>
            </w:r>
          </w:p>
        </w:tc>
        <w:tc>
          <w:tcPr>
            <w:tcW w:w="2617"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Прачечные самообслуживания</w:t>
            </w:r>
          </w:p>
        </w:tc>
        <w:tc>
          <w:tcPr>
            <w:tcW w:w="1276"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кг/</w:t>
            </w:r>
          </w:p>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смену</w:t>
            </w:r>
          </w:p>
        </w:tc>
        <w:tc>
          <w:tcPr>
            <w:tcW w:w="1984" w:type="dxa"/>
            <w:tcBorders>
              <w:top w:val="single" w:sz="4" w:space="0" w:color="auto"/>
              <w:left w:val="single" w:sz="4" w:space="0" w:color="auto"/>
              <w:bottom w:val="single" w:sz="4" w:space="0" w:color="auto"/>
              <w:right w:val="single" w:sz="4" w:space="0" w:color="auto"/>
            </w:tcBorders>
            <w:vAlign w:val="center"/>
          </w:tcPr>
          <w:p w:rsidR="0095585D" w:rsidRPr="00984BCB" w:rsidRDefault="0095585D"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20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977357">
            <w:pPr>
              <w:suppressAutoHyphens/>
              <w:snapToGrid w:val="0"/>
              <w:spacing w:after="0" w:line="26" w:lineRule="atLeast"/>
              <w:jc w:val="center"/>
              <w:rPr>
                <w:rFonts w:ascii="Times New Roman" w:hAnsi="Times New Roman"/>
                <w:lang w:val="en-US" w:eastAsia="ar-SA"/>
              </w:rPr>
            </w:pPr>
            <w:r w:rsidRPr="00984BCB">
              <w:rPr>
                <w:rFonts w:ascii="Times New Roman" w:hAnsi="Times New Roman"/>
                <w:lang w:eastAsia="ar-SA"/>
              </w:rPr>
              <w:t>13,5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95585D"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585D" w:rsidRPr="00984BCB" w:rsidRDefault="00F15F11" w:rsidP="00BC424E">
            <w:pPr>
              <w:suppressAutoHyphens/>
              <w:snapToGrid w:val="0"/>
              <w:spacing w:after="0" w:line="26" w:lineRule="atLeast"/>
              <w:jc w:val="center"/>
              <w:rPr>
                <w:rFonts w:ascii="Times New Roman" w:hAnsi="Times New Roman"/>
                <w:lang w:val="en-US" w:eastAsia="ar-SA"/>
              </w:rPr>
            </w:pPr>
            <w:r w:rsidRPr="00984BCB">
              <w:rPr>
                <w:rFonts w:ascii="Times New Roman" w:hAnsi="Times New Roman"/>
                <w:lang w:eastAsia="ar-SA"/>
              </w:rPr>
              <w:t>13,5</w:t>
            </w:r>
          </w:p>
        </w:tc>
        <w:tc>
          <w:tcPr>
            <w:tcW w:w="4379" w:type="dxa"/>
            <w:vMerge/>
            <w:tcBorders>
              <w:left w:val="single" w:sz="4" w:space="0" w:color="auto"/>
              <w:right w:val="single" w:sz="4" w:space="0" w:color="auto"/>
            </w:tcBorders>
            <w:shd w:val="clear" w:color="auto" w:fill="auto"/>
            <w:vAlign w:val="center"/>
          </w:tcPr>
          <w:p w:rsidR="0095585D" w:rsidRPr="00984BCB" w:rsidRDefault="0095585D" w:rsidP="00F5727B">
            <w:pPr>
              <w:suppressAutoHyphens/>
              <w:snapToGrid w:val="0"/>
              <w:spacing w:after="0" w:line="26" w:lineRule="atLeast"/>
              <w:jc w:val="center"/>
              <w:rPr>
                <w:rFonts w:ascii="Times New Roman" w:hAnsi="Times New Roman"/>
                <w:lang w:eastAsia="ar-SA"/>
              </w:rPr>
            </w:pP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6.5</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Ателье</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 объект</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 объект</w:t>
            </w:r>
          </w:p>
        </w:tc>
        <w:tc>
          <w:tcPr>
            <w:tcW w:w="4379" w:type="dxa"/>
            <w:tcBorders>
              <w:left w:val="single" w:sz="4" w:space="0" w:color="auto"/>
              <w:right w:val="single" w:sz="4" w:space="0" w:color="auto"/>
            </w:tcBorders>
            <w:shd w:val="clear" w:color="auto" w:fill="auto"/>
            <w:vAlign w:val="center"/>
          </w:tcPr>
          <w:p w:rsidR="007C6AE0"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Р</w:t>
            </w:r>
            <w:r w:rsidR="007C6AE0" w:rsidRPr="00984BCB">
              <w:rPr>
                <w:rFonts w:ascii="Times New Roman" w:hAnsi="Times New Roman"/>
                <w:lang w:eastAsia="ar-SA"/>
              </w:rPr>
              <w:t>азмещение в проектируемом комплексе бытового обслуживания.</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6.6</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Бани</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помывочное место</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5-7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F15F11" w:rsidP="00F15F1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w:t>
            </w:r>
            <w:r w:rsidR="007C6AE0" w:rsidRPr="00984BCB">
              <w:rPr>
                <w:rFonts w:ascii="Times New Roman" w:hAnsi="Times New Roman"/>
                <w:lang w:eastAsia="ar-SA"/>
              </w:rPr>
              <w:t>-</w:t>
            </w:r>
            <w:r w:rsidRPr="00984BCB">
              <w:rPr>
                <w:rFonts w:ascii="Times New Roman" w:hAnsi="Times New Roman"/>
                <w:lang w:eastAsia="ar-SA"/>
              </w:rPr>
              <w:t>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left w:val="single" w:sz="4" w:space="0" w:color="auto"/>
              <w:right w:val="single" w:sz="4" w:space="0" w:color="auto"/>
            </w:tcBorders>
            <w:shd w:val="clear" w:color="auto" w:fill="auto"/>
            <w:vAlign w:val="center"/>
          </w:tcPr>
          <w:p w:rsidR="007C6AE0" w:rsidRPr="00984BCB" w:rsidRDefault="00F15F11" w:rsidP="00973FBD">
            <w:pPr>
              <w:suppressAutoHyphens/>
              <w:snapToGrid w:val="0"/>
              <w:spacing w:after="0" w:line="26" w:lineRule="atLeast"/>
              <w:jc w:val="center"/>
              <w:rPr>
                <w:rFonts w:ascii="Times New Roman" w:hAnsi="Times New Roman"/>
                <w:lang w:eastAsia="ar-SA"/>
              </w:rPr>
            </w:pPr>
            <w:r w:rsidRPr="00984BCB">
              <w:rPr>
                <w:rFonts w:ascii="Times New Roman" w:eastAsia="Times New Roman" w:hAnsi="Times New Roman"/>
                <w:lang w:eastAsia="ru-RU"/>
              </w:rPr>
              <w:t>-</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6.7</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Пожарное депо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пожарный автомобиль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0,4-0,2</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15F11">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w:t>
            </w:r>
            <w:r w:rsidR="00F15F11" w:rsidRPr="00984BCB">
              <w:rPr>
                <w:rFonts w:ascii="Times New Roman" w:hAnsi="Times New Roman"/>
                <w:lang w:eastAsia="ar-SA"/>
              </w:rPr>
              <w:t>3</w:t>
            </w:r>
            <w:r w:rsidRPr="00984BCB">
              <w:rPr>
                <w:rFonts w:ascii="Times New Roman" w:hAnsi="Times New Roman"/>
                <w:lang w:eastAsia="ar-SA"/>
              </w:rPr>
              <w:t>-0,</w:t>
            </w:r>
            <w:r w:rsidR="00F15F11" w:rsidRPr="00984BCB">
              <w:rPr>
                <w:rFonts w:ascii="Times New Roman" w:hAnsi="Times New Roman"/>
                <w:lang w:eastAsia="ar-SA"/>
              </w:rPr>
              <w:t>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27363A"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27363A" w:rsidRPr="00984BCB" w:rsidRDefault="007C6AE0" w:rsidP="0027363A">
            <w:pPr>
              <w:suppressAutoHyphens/>
              <w:snapToGrid w:val="0"/>
              <w:spacing w:after="0" w:line="26" w:lineRule="atLeast"/>
              <w:jc w:val="center"/>
              <w:rPr>
                <w:rFonts w:ascii="Times New Roman" w:eastAsia="Times New Roman" w:hAnsi="Times New Roman"/>
                <w:lang w:eastAsia="ru-RU"/>
              </w:rPr>
            </w:pPr>
            <w:r w:rsidRPr="00984BCB">
              <w:rPr>
                <w:rFonts w:ascii="Times New Roman" w:eastAsia="Times New Roman" w:hAnsi="Times New Roman"/>
                <w:lang w:eastAsia="ru-RU"/>
              </w:rPr>
              <w:t>Схемой территориальн</w:t>
            </w:r>
            <w:r w:rsidR="0027363A" w:rsidRPr="00984BCB">
              <w:rPr>
                <w:rFonts w:ascii="Times New Roman" w:eastAsia="Times New Roman" w:hAnsi="Times New Roman"/>
                <w:lang w:eastAsia="ru-RU"/>
              </w:rPr>
              <w:t xml:space="preserve">ого планирования Омской области предусмотрено строительство пожарного поста, </w:t>
            </w:r>
          </w:p>
          <w:p w:rsidR="0027363A" w:rsidRPr="00984BCB" w:rsidRDefault="0027363A" w:rsidP="0027363A">
            <w:pPr>
              <w:suppressAutoHyphens/>
              <w:snapToGrid w:val="0"/>
              <w:spacing w:after="0" w:line="26" w:lineRule="atLeast"/>
              <w:jc w:val="center"/>
              <w:rPr>
                <w:rFonts w:ascii="Times New Roman" w:eastAsia="Times New Roman" w:hAnsi="Times New Roman"/>
                <w:lang w:eastAsia="ru-RU"/>
              </w:rPr>
            </w:pPr>
            <w:r w:rsidRPr="00984BCB">
              <w:rPr>
                <w:rFonts w:ascii="Times New Roman" w:eastAsia="Times New Roman" w:hAnsi="Times New Roman"/>
                <w:lang w:eastAsia="ru-RU"/>
              </w:rPr>
              <w:t xml:space="preserve">1 пожарный автомобиль, Москаленский муниципальный район, Гвоздевское сельское поселение, деревня Гвоздевка, </w:t>
            </w:r>
            <w:r w:rsidRPr="00984BCB">
              <w:rPr>
                <w:rFonts w:ascii="Times New Roman" w:eastAsia="Times New Roman" w:hAnsi="Times New Roman"/>
                <w:lang w:eastAsia="ru-RU"/>
              </w:rPr>
              <w:br/>
              <w:t>год реализации – 2028 год.</w:t>
            </w:r>
          </w:p>
        </w:tc>
      </w:tr>
      <w:tr w:rsidR="0032256B" w:rsidRPr="00984BCB" w:rsidTr="00A85E1A">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6.8</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Кладбище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pStyle w:val="affffff1"/>
              <w:suppressAutoHyphens/>
              <w:snapToGrid w:val="0"/>
              <w:spacing w:line="26" w:lineRule="atLeast"/>
              <w:jc w:val="center"/>
              <w:rPr>
                <w:rFonts w:ascii="Times New Roman" w:eastAsia="Calibri" w:hAnsi="Times New Roman" w:cs="Times New Roman"/>
                <w:sz w:val="20"/>
                <w:szCs w:val="20"/>
                <w:lang w:eastAsia="ar-SA"/>
              </w:rPr>
            </w:pPr>
            <w:r w:rsidRPr="00984BCB">
              <w:rPr>
                <w:rFonts w:ascii="Times New Roman" w:eastAsia="Calibri" w:hAnsi="Times New Roman" w:cs="Times New Roman"/>
                <w:sz w:val="20"/>
                <w:szCs w:val="20"/>
                <w:lang w:eastAsia="ar-SA"/>
              </w:rPr>
              <w:t>га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pStyle w:val="affffff1"/>
              <w:suppressAutoHyphens/>
              <w:snapToGrid w:val="0"/>
              <w:spacing w:line="26" w:lineRule="atLeast"/>
              <w:jc w:val="center"/>
              <w:rPr>
                <w:rFonts w:ascii="Times New Roman" w:eastAsia="Calibri" w:hAnsi="Times New Roman" w:cs="Times New Roman"/>
                <w:sz w:val="20"/>
                <w:szCs w:val="20"/>
                <w:lang w:eastAsia="ar-SA"/>
              </w:rPr>
            </w:pPr>
            <w:r w:rsidRPr="00984BCB">
              <w:rPr>
                <w:rFonts w:ascii="Times New Roman" w:eastAsia="Calibri" w:hAnsi="Times New Roman" w:cs="Times New Roman"/>
                <w:sz w:val="20"/>
                <w:szCs w:val="20"/>
                <w:lang w:eastAsia="ar-SA"/>
              </w:rPr>
              <w:t>0,24</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E44A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w:t>
            </w:r>
            <w:r w:rsidR="00281509" w:rsidRPr="00984BCB">
              <w:rPr>
                <w:rFonts w:ascii="Times New Roman" w:hAnsi="Times New Roman"/>
                <w:lang w:eastAsia="ar-SA"/>
              </w:rPr>
              <w:t>16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281509" w:rsidP="00FE44D0">
            <w:pPr>
              <w:suppressAutoHyphens/>
              <w:snapToGrid w:val="0"/>
              <w:spacing w:after="0" w:line="26" w:lineRule="atLeast"/>
              <w:ind w:left="-135" w:right="-108"/>
              <w:jc w:val="center"/>
              <w:rPr>
                <w:rFonts w:ascii="Times New Roman" w:hAnsi="Times New Roman"/>
                <w:lang w:eastAsia="ar-SA"/>
              </w:rPr>
            </w:pPr>
            <w:r w:rsidRPr="00984BCB">
              <w:rPr>
                <w:rFonts w:ascii="Times New Roman" w:hAnsi="Times New Roman"/>
                <w:lang w:eastAsia="ar-SA"/>
              </w:rPr>
              <w:t>4,63</w:t>
            </w:r>
            <w:r w:rsidR="00FE44D0" w:rsidRPr="00984BCB">
              <w:rPr>
                <w:rFonts w:ascii="Times New Roman" w:hAnsi="Times New Roman"/>
                <w:lang w:eastAsia="ar-SA"/>
              </w:rPr>
              <w:t xml:space="preserve"> (наполненность составляет </w:t>
            </w:r>
            <w:r w:rsidR="00FE44D0" w:rsidRPr="00984BCB">
              <w:rPr>
                <w:rFonts w:ascii="Times New Roman" w:hAnsi="Times New Roman"/>
                <w:lang w:eastAsia="ar-SA"/>
              </w:rPr>
              <w:br/>
              <w:t>90 %)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281509"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0,71</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281509" w:rsidP="00FE44A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Расширение кладбища (не мнее 0,16 га)</w:t>
            </w:r>
          </w:p>
        </w:tc>
      </w:tr>
      <w:tr w:rsidR="0032256B" w:rsidRPr="00984BCB" w:rsidTr="00AD5DDF">
        <w:trPr>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6.9</w:t>
            </w:r>
          </w:p>
        </w:tc>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widowControl w:val="0"/>
              <w:suppressAutoHyphens/>
              <w:snapToGrid w:val="0"/>
              <w:spacing w:after="0" w:line="26" w:lineRule="atLeast"/>
              <w:rPr>
                <w:rFonts w:ascii="Times New Roman" w:hAnsi="Times New Roman"/>
                <w:lang w:eastAsia="ar-SA"/>
              </w:rPr>
            </w:pPr>
            <w:r w:rsidRPr="00984BCB">
              <w:rPr>
                <w:rFonts w:ascii="Times New Roman" w:hAnsi="Times New Roman"/>
                <w:lang w:eastAsia="ar-SA"/>
              </w:rPr>
              <w:t>Объект по содержанию безнадзорных животных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pStyle w:val="affffff1"/>
              <w:suppressAutoHyphens/>
              <w:snapToGrid w:val="0"/>
              <w:spacing w:line="26" w:lineRule="atLeast"/>
              <w:jc w:val="center"/>
              <w:rPr>
                <w:rFonts w:ascii="Times New Roman" w:eastAsia="Calibri" w:hAnsi="Times New Roman" w:cs="Times New Roman"/>
                <w:sz w:val="20"/>
                <w:szCs w:val="20"/>
                <w:lang w:eastAsia="ar-SA"/>
              </w:rPr>
            </w:pPr>
            <w:r w:rsidRPr="00984BCB">
              <w:rPr>
                <w:rFonts w:ascii="Times New Roman" w:eastAsia="Calibri" w:hAnsi="Times New Roman" w:cs="Times New Roman"/>
                <w:sz w:val="20"/>
                <w:szCs w:val="20"/>
                <w:lang w:eastAsia="ar-SA"/>
              </w:rPr>
              <w:t>1 объект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pStyle w:val="affffff1"/>
              <w:suppressAutoHyphens/>
              <w:snapToGrid w:val="0"/>
              <w:spacing w:line="26" w:lineRule="atLeast"/>
              <w:jc w:val="center"/>
              <w:rPr>
                <w:rFonts w:ascii="Times New Roman" w:eastAsia="Calibri" w:hAnsi="Times New Roman" w:cs="Times New Roman"/>
                <w:sz w:val="20"/>
                <w:szCs w:val="20"/>
                <w:lang w:eastAsia="ar-SA"/>
              </w:rPr>
            </w:pPr>
            <w:r w:rsidRPr="00984BCB">
              <w:rPr>
                <w:rFonts w:ascii="Times New Roman" w:eastAsia="Calibri" w:hAnsi="Times New Roman" w:cs="Times New Roman"/>
                <w:sz w:val="20"/>
                <w:szCs w:val="20"/>
                <w:lang w:eastAsia="ar-SA"/>
              </w:rPr>
              <w:t>1 объект на муниципальный район</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F5727B">
        <w:trPr>
          <w:trHeight w:val="184"/>
          <w:jc w:val="center"/>
        </w:trPr>
        <w:tc>
          <w:tcPr>
            <w:tcW w:w="756" w:type="dxa"/>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7</w:t>
            </w:r>
          </w:p>
        </w:tc>
        <w:tc>
          <w:tcPr>
            <w:tcW w:w="14978" w:type="dxa"/>
            <w:gridSpan w:val="7"/>
            <w:tcBorders>
              <w:top w:val="single" w:sz="4" w:space="0" w:color="auto"/>
              <w:left w:val="single" w:sz="4" w:space="0" w:color="auto"/>
              <w:bottom w:val="single" w:sz="4" w:space="0" w:color="auto"/>
              <w:right w:val="single" w:sz="4" w:space="0" w:color="auto"/>
            </w:tcBorders>
            <w:shd w:val="clear" w:color="auto" w:fill="D6E3BC"/>
            <w:vAlign w:val="center"/>
          </w:tcPr>
          <w:p w:rsidR="007C6AE0" w:rsidRPr="00984BCB" w:rsidRDefault="007C6AE0" w:rsidP="00F5727B">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Административно-деловые и хозяйственные учреждения</w:t>
            </w:r>
          </w:p>
        </w:tc>
      </w:tr>
      <w:tr w:rsidR="0032256B" w:rsidRPr="00984BCB" w:rsidTr="00AD5DDF">
        <w:trPr>
          <w:trHeight w:val="184"/>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C15B41">
            <w:pPr>
              <w:suppressAutoHyphens/>
              <w:snapToGrid w:val="0"/>
              <w:spacing w:after="0" w:line="26" w:lineRule="atLeast"/>
              <w:rPr>
                <w:rFonts w:ascii="Times New Roman" w:hAnsi="Times New Roman"/>
                <w:lang w:eastAsia="ar-SA"/>
              </w:rPr>
            </w:pPr>
            <w:r w:rsidRPr="00984BCB">
              <w:rPr>
                <w:rFonts w:ascii="Times New Roman" w:hAnsi="Times New Roman"/>
                <w:lang w:eastAsia="ar-SA"/>
              </w:rPr>
              <w:t>7.</w:t>
            </w:r>
            <w:r w:rsidR="00C15B41" w:rsidRPr="00984BCB">
              <w:rPr>
                <w:rFonts w:ascii="Times New Roman" w:hAnsi="Times New Roman"/>
                <w:lang w:eastAsia="ar-SA"/>
              </w:rPr>
              <w:t>1</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Отделение, филиал банка</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операц. место</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на 1-2 тыс. чел.</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p>
        </w:tc>
        <w:tc>
          <w:tcPr>
            <w:tcW w:w="4379" w:type="dxa"/>
            <w:tcBorders>
              <w:top w:val="single" w:sz="4" w:space="0" w:color="auto"/>
              <w:left w:val="single" w:sz="4" w:space="0" w:color="auto"/>
              <w:right w:val="single" w:sz="4" w:space="0" w:color="auto"/>
            </w:tcBorders>
            <w:shd w:val="clear" w:color="auto" w:fill="auto"/>
            <w:vAlign w:val="center"/>
          </w:tcPr>
          <w:p w:rsidR="007C6AE0" w:rsidRPr="00984BCB" w:rsidRDefault="007C6AE0" w:rsidP="00281509">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 xml:space="preserve">Размещение отделения, филиала банка </w:t>
            </w:r>
            <w:r w:rsidR="00281509" w:rsidRPr="00984BCB">
              <w:rPr>
                <w:rFonts w:ascii="Times New Roman" w:hAnsi="Times New Roman"/>
                <w:lang w:eastAsia="ar-SA"/>
              </w:rPr>
              <w:br/>
            </w:r>
            <w:r w:rsidRPr="00984BCB">
              <w:rPr>
                <w:rFonts w:ascii="Times New Roman" w:hAnsi="Times New Roman"/>
                <w:lang w:eastAsia="ar-SA"/>
              </w:rPr>
              <w:t>(0,05 га на объект, возможно встроенно-пристроенный).</w:t>
            </w:r>
          </w:p>
        </w:tc>
      </w:tr>
      <w:tr w:rsidR="0032256B" w:rsidRPr="00984BCB" w:rsidTr="00AD5DDF">
        <w:trPr>
          <w:trHeight w:val="184"/>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C15B41">
            <w:pPr>
              <w:suppressAutoHyphens/>
              <w:snapToGrid w:val="0"/>
              <w:spacing w:after="0" w:line="26" w:lineRule="atLeast"/>
              <w:rPr>
                <w:rFonts w:ascii="Times New Roman" w:hAnsi="Times New Roman"/>
                <w:lang w:eastAsia="ar-SA"/>
              </w:rPr>
            </w:pPr>
            <w:r w:rsidRPr="00984BCB">
              <w:rPr>
                <w:rFonts w:ascii="Times New Roman" w:hAnsi="Times New Roman"/>
                <w:lang w:eastAsia="ar-SA"/>
              </w:rPr>
              <w:t>7.</w:t>
            </w:r>
            <w:r w:rsidR="00C15B41" w:rsidRPr="00984BCB">
              <w:rPr>
                <w:rFonts w:ascii="Times New Roman" w:hAnsi="Times New Roman"/>
                <w:lang w:eastAsia="ar-SA"/>
              </w:rPr>
              <w:t>2</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Отделение связи</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 xml:space="preserve">Принимается по нормам и правилам министерств связи </w:t>
            </w:r>
            <w:r w:rsidRPr="00984BCB">
              <w:rPr>
                <w:rFonts w:ascii="Times New Roman" w:hAnsi="Times New Roman"/>
                <w:sz w:val="20"/>
                <w:szCs w:val="20"/>
                <w:lang w:eastAsia="ar-SA"/>
              </w:rPr>
              <w:lastRenderedPageBreak/>
              <w:t>РФ</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lastRenderedPageBreak/>
              <w:t>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281509"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left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AD5DDF">
        <w:trPr>
          <w:trHeight w:val="184"/>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C15B41">
            <w:pPr>
              <w:suppressAutoHyphens/>
              <w:snapToGrid w:val="0"/>
              <w:spacing w:after="0" w:line="26" w:lineRule="atLeast"/>
              <w:rPr>
                <w:rFonts w:ascii="Times New Roman" w:hAnsi="Times New Roman"/>
                <w:lang w:eastAsia="ar-SA"/>
              </w:rPr>
            </w:pPr>
            <w:r w:rsidRPr="00984BCB">
              <w:rPr>
                <w:rFonts w:ascii="Times New Roman" w:hAnsi="Times New Roman"/>
                <w:lang w:eastAsia="ar-SA"/>
              </w:rPr>
              <w:lastRenderedPageBreak/>
              <w:t>7.</w:t>
            </w:r>
            <w:r w:rsidR="00C15B41" w:rsidRPr="00984BCB">
              <w:rPr>
                <w:rFonts w:ascii="Times New Roman" w:hAnsi="Times New Roman"/>
                <w:lang w:eastAsia="ar-SA"/>
              </w:rPr>
              <w:t>3</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Юридическая консультация</w:t>
            </w:r>
          </w:p>
        </w:tc>
        <w:tc>
          <w:tcPr>
            <w:tcW w:w="1276" w:type="dxa"/>
            <w:tcBorders>
              <w:top w:val="single" w:sz="4" w:space="0" w:color="auto"/>
              <w:left w:val="single" w:sz="4" w:space="0" w:color="auto"/>
              <w:bottom w:val="single" w:sz="4" w:space="0" w:color="auto"/>
              <w:right w:val="single" w:sz="4" w:space="0" w:color="auto"/>
            </w:tcBorders>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юрист, адвокат</w:t>
            </w:r>
          </w:p>
        </w:tc>
        <w:tc>
          <w:tcPr>
            <w:tcW w:w="1984"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на 10 тыс. чел.</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CE118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0,1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CE118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left w:val="single" w:sz="4" w:space="0" w:color="auto"/>
              <w:right w:val="single" w:sz="4" w:space="0" w:color="auto"/>
            </w:tcBorders>
            <w:shd w:val="clear" w:color="auto" w:fill="auto"/>
            <w:vAlign w:val="center"/>
          </w:tcPr>
          <w:p w:rsidR="007C6AE0" w:rsidRPr="00984BCB" w:rsidRDefault="00CE118F"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AD5DDF">
        <w:trPr>
          <w:trHeight w:val="184"/>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C15B41">
            <w:pPr>
              <w:suppressAutoHyphens/>
              <w:snapToGrid w:val="0"/>
              <w:spacing w:after="0" w:line="26" w:lineRule="atLeast"/>
              <w:rPr>
                <w:rFonts w:ascii="Times New Roman" w:hAnsi="Times New Roman"/>
                <w:lang w:eastAsia="ar-SA"/>
              </w:rPr>
            </w:pPr>
            <w:r w:rsidRPr="00984BCB">
              <w:rPr>
                <w:rFonts w:ascii="Times New Roman" w:hAnsi="Times New Roman"/>
                <w:lang w:eastAsia="ar-SA"/>
              </w:rPr>
              <w:t>7.</w:t>
            </w:r>
            <w:r w:rsidR="00C15B41" w:rsidRPr="00984BCB">
              <w:rPr>
                <w:rFonts w:ascii="Times New Roman" w:hAnsi="Times New Roman"/>
                <w:lang w:eastAsia="ar-SA"/>
              </w:rPr>
              <w:t>4</w:t>
            </w:r>
          </w:p>
        </w:tc>
        <w:tc>
          <w:tcPr>
            <w:tcW w:w="2617"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rPr>
                <w:rFonts w:ascii="Times New Roman" w:hAnsi="Times New Roman"/>
                <w:lang w:eastAsia="ar-SA"/>
              </w:rPr>
            </w:pPr>
            <w:r w:rsidRPr="00984BCB">
              <w:rPr>
                <w:rFonts w:ascii="Times New Roman" w:hAnsi="Times New Roman"/>
                <w:lang w:eastAsia="ar-SA"/>
              </w:rPr>
              <w:t>Мировые суды (судебные участки)</w:t>
            </w:r>
          </w:p>
        </w:tc>
        <w:tc>
          <w:tcPr>
            <w:tcW w:w="127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widowControl w:val="0"/>
              <w:suppressAutoHyphens/>
              <w:autoSpaceDE w:val="0"/>
              <w:autoSpaceDN w:val="0"/>
              <w:adjustRightInd w:val="0"/>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1 объект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sz w:val="20"/>
                <w:szCs w:val="20"/>
                <w:lang w:eastAsia="ar-SA"/>
              </w:rPr>
            </w:pPr>
            <w:r w:rsidRPr="00984BCB">
              <w:rPr>
                <w:rFonts w:ascii="Times New Roman" w:hAnsi="Times New Roman"/>
                <w:sz w:val="20"/>
                <w:szCs w:val="20"/>
                <w:lang w:eastAsia="ar-SA"/>
              </w:rPr>
              <w:t>2 объекта на Москаленский муниципальный район</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4379" w:type="dxa"/>
            <w:tcBorders>
              <w:left w:val="single" w:sz="4" w:space="0" w:color="auto"/>
              <w:right w:val="single" w:sz="4" w:space="0" w:color="auto"/>
            </w:tcBorders>
            <w:shd w:val="clear" w:color="auto" w:fill="auto"/>
            <w:vAlign w:val="center"/>
          </w:tcPr>
          <w:p w:rsidR="007C6AE0" w:rsidRPr="00984BCB" w:rsidRDefault="007C6AE0" w:rsidP="00F5727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r>
      <w:tr w:rsidR="0032256B" w:rsidRPr="00984BCB" w:rsidTr="00F5727B">
        <w:trPr>
          <w:trHeight w:val="184"/>
          <w:jc w:val="center"/>
        </w:trPr>
        <w:tc>
          <w:tcPr>
            <w:tcW w:w="756" w:type="dxa"/>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lang w:eastAsia="ar-SA"/>
              </w:rPr>
              <w:t>(*)</w:t>
            </w:r>
          </w:p>
        </w:tc>
        <w:tc>
          <w:tcPr>
            <w:tcW w:w="14978" w:type="dxa"/>
            <w:gridSpan w:val="7"/>
            <w:tcBorders>
              <w:top w:val="single" w:sz="4" w:space="0" w:color="auto"/>
              <w:left w:val="single" w:sz="4" w:space="0" w:color="auto"/>
              <w:bottom w:val="single" w:sz="4" w:space="0" w:color="auto"/>
              <w:right w:val="single" w:sz="4" w:space="0" w:color="auto"/>
            </w:tcBorders>
            <w:vAlign w:val="center"/>
          </w:tcPr>
          <w:p w:rsidR="007C6AE0" w:rsidRPr="00984BCB" w:rsidRDefault="007C6AE0" w:rsidP="00F5727B">
            <w:pPr>
              <w:suppressAutoHyphens/>
              <w:snapToGrid w:val="0"/>
              <w:spacing w:after="0" w:line="26" w:lineRule="atLeast"/>
              <w:rPr>
                <w:rFonts w:ascii="Times New Roman" w:hAnsi="Times New Roman"/>
                <w:lang w:eastAsia="ar-SA"/>
              </w:rPr>
            </w:pPr>
            <w:r w:rsidRPr="00984BCB">
              <w:rPr>
                <w:rFonts w:ascii="Times New Roman" w:hAnsi="Times New Roman"/>
                <w:b/>
                <w:lang w:eastAsia="ar-SA"/>
              </w:rPr>
              <w:t>Примечание:</w:t>
            </w:r>
            <w:r w:rsidRPr="00984BCB">
              <w:rPr>
                <w:rFonts w:ascii="Times New Roman" w:hAnsi="Times New Roman"/>
                <w:lang w:eastAsia="ar-SA"/>
              </w:rPr>
              <w:t xml:space="preserve"> В таблице указаны нормативные площади земельных участков объектов обслуживания. Указанные площади могут отличаться от площадей, выделенных на карте размещения объектов капитального строительства, ввиду того что в графических материалах выделены функциональные зоны в общем под размещение нескольких объектов схожего функционального назначения. В графических материалах выделены территории для размещения проектируемых объектов не менее нормативных.</w:t>
            </w:r>
          </w:p>
        </w:tc>
      </w:tr>
    </w:tbl>
    <w:p w:rsidR="001A2276" w:rsidRPr="00984BCB" w:rsidRDefault="001A2276" w:rsidP="006E6EEF">
      <w:pPr>
        <w:tabs>
          <w:tab w:val="left" w:pos="1134"/>
        </w:tabs>
        <w:spacing w:after="0" w:line="26" w:lineRule="atLeast"/>
        <w:jc w:val="both"/>
        <w:rPr>
          <w:rFonts w:ascii="Times New Roman" w:eastAsia="BatangChe" w:hAnsi="Times New Roman"/>
          <w:sz w:val="26"/>
          <w:szCs w:val="26"/>
          <w:lang w:eastAsia="ru-RU"/>
        </w:rPr>
      </w:pPr>
    </w:p>
    <w:p w:rsidR="00504978" w:rsidRPr="00984BCB" w:rsidRDefault="00504978" w:rsidP="00BD5180">
      <w:pPr>
        <w:tabs>
          <w:tab w:val="left" w:pos="1134"/>
        </w:tabs>
        <w:spacing w:after="0" w:line="26" w:lineRule="atLeast"/>
        <w:jc w:val="both"/>
        <w:rPr>
          <w:rFonts w:ascii="Times New Roman" w:eastAsia="BatangChe" w:hAnsi="Times New Roman"/>
          <w:sz w:val="26"/>
          <w:szCs w:val="26"/>
          <w:lang w:eastAsia="ru-RU"/>
        </w:rPr>
        <w:sectPr w:rsidR="00504978" w:rsidRPr="00984BCB" w:rsidSect="00504978">
          <w:pgSz w:w="16839" w:h="11907" w:orient="landscape" w:code="9"/>
          <w:pgMar w:top="1701" w:right="1134" w:bottom="850" w:left="1134" w:header="708" w:footer="458" w:gutter="0"/>
          <w:cols w:space="708"/>
          <w:docGrid w:linePitch="360"/>
        </w:sectPr>
      </w:pPr>
    </w:p>
    <w:p w:rsidR="00721FBC" w:rsidRPr="00984BCB" w:rsidRDefault="00004C6A" w:rsidP="00B6737A">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Схем</w:t>
      </w:r>
      <w:r w:rsidR="00FD62FA" w:rsidRPr="00984BCB">
        <w:rPr>
          <w:rFonts w:ascii="Times New Roman" w:eastAsia="BatangChe" w:hAnsi="Times New Roman"/>
          <w:sz w:val="26"/>
          <w:szCs w:val="26"/>
          <w:lang w:eastAsia="ru-RU"/>
        </w:rPr>
        <w:t>ой</w:t>
      </w:r>
      <w:r w:rsidRPr="00984BCB">
        <w:rPr>
          <w:rFonts w:ascii="Times New Roman" w:eastAsia="BatangChe" w:hAnsi="Times New Roman"/>
          <w:sz w:val="26"/>
          <w:szCs w:val="26"/>
          <w:lang w:eastAsia="ru-RU"/>
        </w:rPr>
        <w:t xml:space="preserve">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Области от 20.12.2017 № 94/18, </w:t>
      </w:r>
      <w:r w:rsidR="00721FBC" w:rsidRPr="00984BCB">
        <w:rPr>
          <w:rFonts w:ascii="Times New Roman" w:eastAsia="BatangChe" w:hAnsi="Times New Roman"/>
          <w:sz w:val="26"/>
          <w:szCs w:val="26"/>
          <w:lang w:eastAsia="ru-RU"/>
        </w:rPr>
        <w:t>определен перечень перспективных объектов общественно-деловой застройки:</w:t>
      </w:r>
    </w:p>
    <w:p w:rsidR="00004C6A" w:rsidRPr="00984BCB" w:rsidRDefault="00FD62FA"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w:t>
      </w:r>
      <w:r w:rsidR="00004C6A" w:rsidRPr="00984BCB">
        <w:rPr>
          <w:rFonts w:ascii="Times New Roman" w:eastAsia="BatangChe" w:hAnsi="Times New Roman"/>
          <w:sz w:val="26"/>
          <w:szCs w:val="26"/>
          <w:lang w:eastAsia="ru-RU"/>
        </w:rPr>
        <w:t>троительство (реконструкция) объектов физической культуры и спорта</w:t>
      </w:r>
      <w:r w:rsidR="00E72406" w:rsidRPr="00984BCB">
        <w:rPr>
          <w:rFonts w:ascii="Times New Roman" w:eastAsia="BatangChe" w:hAnsi="Times New Roman"/>
          <w:sz w:val="26"/>
          <w:szCs w:val="26"/>
          <w:lang w:eastAsia="ru-RU"/>
        </w:rPr>
        <w:t xml:space="preserve"> (во всех поселениях муниципального района)</w:t>
      </w:r>
      <w:r w:rsidRPr="00984BCB">
        <w:rPr>
          <w:rFonts w:ascii="Times New Roman" w:eastAsia="BatangChe" w:hAnsi="Times New Roman"/>
          <w:sz w:val="26"/>
          <w:szCs w:val="26"/>
          <w:lang w:eastAsia="ru-RU"/>
        </w:rPr>
        <w:t>;</w:t>
      </w:r>
    </w:p>
    <w:p w:rsidR="00FD62FA" w:rsidRPr="00984BCB" w:rsidRDefault="00FD62FA"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строительство торгово-закупочных объектов с товарами народного потребления, товарами повседневного спроса</w:t>
      </w:r>
      <w:r w:rsidR="00684D0A" w:rsidRPr="00984BCB">
        <w:rPr>
          <w:rFonts w:ascii="Times New Roman" w:eastAsia="BatangChe" w:hAnsi="Times New Roman"/>
          <w:sz w:val="26"/>
          <w:szCs w:val="26"/>
          <w:lang w:eastAsia="ru-RU"/>
        </w:rPr>
        <w:t xml:space="preserve"> (во всех поселениях муниципального района);</w:t>
      </w:r>
    </w:p>
    <w:p w:rsidR="00684D0A" w:rsidRPr="00984BCB" w:rsidRDefault="00684D0A"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w:t>
      </w:r>
      <w:r w:rsidR="00C15B41" w:rsidRPr="00984BCB">
        <w:rPr>
          <w:rFonts w:ascii="Times New Roman" w:eastAsia="BatangChe" w:hAnsi="Times New Roman"/>
          <w:sz w:val="26"/>
          <w:szCs w:val="26"/>
          <w:lang w:eastAsia="ru-RU"/>
        </w:rPr>
        <w:t>едприятия бытового обслуживания</w:t>
      </w:r>
      <w:r w:rsidRPr="00984BCB">
        <w:rPr>
          <w:rFonts w:ascii="Times New Roman" w:eastAsia="BatangChe" w:hAnsi="Times New Roman"/>
          <w:sz w:val="26"/>
          <w:szCs w:val="26"/>
          <w:lang w:eastAsia="ru-RU"/>
        </w:rPr>
        <w:t>.</w:t>
      </w:r>
    </w:p>
    <w:p w:rsidR="00721FBC" w:rsidRPr="00984BCB" w:rsidRDefault="00721FBC" w:rsidP="005C552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разработке проектных решений было учтено, что </w:t>
      </w:r>
      <w:r w:rsidR="00CE1DAE" w:rsidRPr="00984BCB">
        <w:rPr>
          <w:rFonts w:ascii="Times New Roman" w:eastAsia="BatangChe" w:hAnsi="Times New Roman"/>
          <w:sz w:val="26"/>
          <w:szCs w:val="26"/>
          <w:lang w:eastAsia="ru-RU"/>
        </w:rPr>
        <w:t>потребность</w:t>
      </w:r>
      <w:r w:rsidRPr="00984BCB">
        <w:rPr>
          <w:rFonts w:ascii="Times New Roman" w:eastAsia="BatangChe" w:hAnsi="Times New Roman"/>
          <w:sz w:val="26"/>
          <w:szCs w:val="26"/>
          <w:lang w:eastAsia="ru-RU"/>
        </w:rPr>
        <w:t xml:space="preserve"> в </w:t>
      </w:r>
      <w:r w:rsidR="00CE1DAE" w:rsidRPr="00984BCB">
        <w:rPr>
          <w:rFonts w:ascii="Times New Roman" w:eastAsia="BatangChe" w:hAnsi="Times New Roman"/>
          <w:sz w:val="26"/>
          <w:szCs w:val="26"/>
          <w:lang w:eastAsia="ru-RU"/>
        </w:rPr>
        <w:t xml:space="preserve">стационарных </w:t>
      </w:r>
      <w:r w:rsidRPr="00984BCB">
        <w:rPr>
          <w:rFonts w:ascii="Times New Roman" w:eastAsia="BatangChe" w:hAnsi="Times New Roman"/>
          <w:sz w:val="26"/>
          <w:szCs w:val="26"/>
          <w:lang w:eastAsia="ru-RU"/>
        </w:rPr>
        <w:t xml:space="preserve">объектах здравоохранения в разрезе населенных пунктов будет удовлетворен за счет мощностей действующих объектов и за счет мощностей </w:t>
      </w:r>
      <w:r w:rsidR="009544AF" w:rsidRPr="00984BCB">
        <w:rPr>
          <w:rFonts w:ascii="Times New Roman" w:eastAsia="BatangChe" w:hAnsi="Times New Roman"/>
          <w:sz w:val="26"/>
          <w:szCs w:val="26"/>
          <w:lang w:eastAsia="ru-RU"/>
        </w:rPr>
        <w:t>БУЗОО «Москаленская ЦРБ» мощностью 244 койко-мест</w:t>
      </w:r>
      <w:r w:rsidRPr="00984BCB">
        <w:rPr>
          <w:rFonts w:ascii="Times New Roman" w:eastAsia="BatangChe" w:hAnsi="Times New Roman"/>
          <w:sz w:val="26"/>
          <w:szCs w:val="26"/>
          <w:lang w:eastAsia="ru-RU"/>
        </w:rPr>
        <w:t xml:space="preserve">. Развитие объектов торговли, питания, бытового обслуживания и административно-делового назначения планируется по мере необходимости. Для размещения указанных объектов на </w:t>
      </w:r>
      <w:r w:rsidR="009544AF" w:rsidRPr="00984BCB">
        <w:rPr>
          <w:rFonts w:ascii="Times New Roman" w:eastAsia="BatangChe" w:hAnsi="Times New Roman"/>
          <w:sz w:val="26"/>
          <w:szCs w:val="26"/>
          <w:lang w:eastAsia="ru-RU"/>
        </w:rPr>
        <w:t>расчетный срок</w:t>
      </w:r>
      <w:r w:rsidRPr="00984BCB">
        <w:rPr>
          <w:rFonts w:ascii="Times New Roman" w:eastAsia="BatangChe" w:hAnsi="Times New Roman"/>
          <w:sz w:val="26"/>
          <w:szCs w:val="26"/>
          <w:lang w:eastAsia="ru-RU"/>
        </w:rPr>
        <w:t xml:space="preserve"> предусмотрены дополнительные территории. </w:t>
      </w:r>
    </w:p>
    <w:p w:rsidR="00721FBC" w:rsidRPr="00984BCB" w:rsidRDefault="00721FBC" w:rsidP="005C552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Основные перспективные направления развития социальной инфраструктуры:</w:t>
      </w:r>
    </w:p>
    <w:p w:rsidR="00721FBC" w:rsidRPr="00984BCB" w:rsidRDefault="00721F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растет востребованность услуг по ремонту и строительству жилья, гаражей, ремонту и техническому обслуживанию автомобилей и мотоциклов;</w:t>
      </w:r>
    </w:p>
    <w:p w:rsidR="00721FBC" w:rsidRPr="00984BCB" w:rsidRDefault="00721F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развивается «сетевой принцип», когда хозяйствующий субъект имеет несколько предприятий, в которых предоставляется один вид услуг;</w:t>
      </w:r>
    </w:p>
    <w:p w:rsidR="00721FBC" w:rsidRPr="00984BCB" w:rsidRDefault="00721F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наблюдается тенденция организация «мульти-сервиса» – оказания в одном объекте нескольких видов услуг.</w:t>
      </w:r>
    </w:p>
    <w:p w:rsidR="00721FBC" w:rsidRPr="00984BCB" w:rsidRDefault="00721FBC" w:rsidP="005C552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рамках анализа потребности в социально-значимых объектах основной задачей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 является резервирование территорий общественной застройки, а их конкретное использование может уточняться в зависимости от возникающей потребности в различных видах обслуживания при разработке соответствующих проектов.</w:t>
      </w:r>
    </w:p>
    <w:p w:rsidR="00721FBC" w:rsidRPr="00984BCB" w:rsidRDefault="00721FBC" w:rsidP="00C15B41">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рамках </w:t>
      </w:r>
      <w:r w:rsidR="00C15B41" w:rsidRPr="00984BCB">
        <w:rPr>
          <w:rFonts w:ascii="Times New Roman" w:eastAsia="BatangChe" w:hAnsi="Times New Roman"/>
          <w:sz w:val="26"/>
          <w:szCs w:val="26"/>
          <w:lang w:eastAsia="ru-RU"/>
        </w:rPr>
        <w:t>Муниципальной программы Гвоздевского сельского поселения Москаленского муниципального района Омской области «Муниципальное управление и обеспечение выполняемых полномочий в Гвоздевском сельском поселении Москаленского муниципального района Омской области» на 2021-2026 годы (Подпрограммы «Развитие социальной сферы Гвоздевского сельского поселения Москаленского муниципального района Омской области»), утвержденной постановлением главы Гвоздевского сельского поселения Москаленского муниципального района Омской области от 11.06.2020 № 25</w:t>
      </w:r>
      <w:r w:rsidR="005C5522"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были поставлены следующие задачи в сфере </w:t>
      </w:r>
      <w:r w:rsidR="00F82CC7" w:rsidRPr="00984BCB">
        <w:rPr>
          <w:rFonts w:ascii="Times New Roman" w:eastAsia="BatangChe" w:hAnsi="Times New Roman"/>
          <w:sz w:val="26"/>
          <w:szCs w:val="26"/>
          <w:lang w:eastAsia="ru-RU"/>
        </w:rPr>
        <w:t xml:space="preserve">развития услуг </w:t>
      </w:r>
      <w:r w:rsidRPr="00984BCB">
        <w:rPr>
          <w:rFonts w:ascii="Times New Roman" w:eastAsia="BatangChe" w:hAnsi="Times New Roman"/>
          <w:sz w:val="26"/>
          <w:szCs w:val="26"/>
          <w:lang w:eastAsia="ru-RU"/>
        </w:rPr>
        <w:t>культурно-досуговой деятельности, молодежной политики, физической культуры и спорта:</w:t>
      </w:r>
    </w:p>
    <w:p w:rsidR="00F82CC7" w:rsidRPr="00984BCB" w:rsidRDefault="00F82CC7" w:rsidP="00F82CC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профилактика асоциальных явлений и пропаганда здорового образа жизни в молодежной среде;</w:t>
      </w:r>
    </w:p>
    <w:p w:rsidR="00F82CC7" w:rsidRPr="00984BCB" w:rsidRDefault="00F82CC7" w:rsidP="00F82CC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гражданско-патриотическое и нравственное воспитание молодежи;</w:t>
      </w:r>
    </w:p>
    <w:p w:rsidR="00F82CC7" w:rsidRPr="00984BCB" w:rsidRDefault="00F82CC7" w:rsidP="00F82CC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творческих способностей молодежи;</w:t>
      </w:r>
    </w:p>
    <w:p w:rsidR="00F82CC7" w:rsidRPr="00984BCB" w:rsidRDefault="00F82CC7" w:rsidP="00F82CC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поддержка деятельности детских и молодежных общественных объединений;</w:t>
      </w:r>
    </w:p>
    <w:p w:rsidR="00F82CC7" w:rsidRPr="00984BCB" w:rsidRDefault="00F82CC7" w:rsidP="00F82CC7">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поддержка молодой семьи, формирование у подростков и молодежи семейных ценностей, подготовка к семейной жизни, повышение значимости здоровой молодой семьи в обществе.</w:t>
      </w:r>
    </w:p>
    <w:p w:rsidR="00F82CC7" w:rsidRPr="00984BCB" w:rsidRDefault="00BE67D2" w:rsidP="00BE67D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целях решения задач подпрограммы в ее составе реализуются основные мероприятия: осуществление развития деятельности в сфере образования, культуры, библиотечного обслуживания, физической культуры и спорта </w:t>
      </w:r>
      <w:r w:rsidR="00C15B4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Москаленского муниципального района </w:t>
      </w:r>
      <w:r w:rsidR="00C15B41"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Омской области.</w:t>
      </w:r>
    </w:p>
    <w:p w:rsidR="003556A6" w:rsidRPr="00984BCB" w:rsidRDefault="006525F1" w:rsidP="003556A6">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319" w:name="_Toc23879862"/>
      <w:bookmarkStart w:id="320" w:name="_Toc23880019"/>
      <w:bookmarkStart w:id="321" w:name="_Toc25516154"/>
      <w:bookmarkStart w:id="322" w:name="_Toc25517287"/>
      <w:bookmarkStart w:id="323" w:name="_Toc31714527"/>
      <w:bookmarkStart w:id="324" w:name="_Toc45274688"/>
      <w:bookmarkStart w:id="325" w:name="_Toc45274770"/>
      <w:bookmarkStart w:id="326" w:name="_Toc49778444"/>
      <w:bookmarkStart w:id="327" w:name="_Toc49842856"/>
      <w:bookmarkStart w:id="328" w:name="_Toc169631464"/>
      <w:r w:rsidRPr="00984BCB">
        <w:rPr>
          <w:rFonts w:ascii="Times New Roman" w:hAnsi="Times New Roman"/>
          <w:bCs/>
          <w:szCs w:val="26"/>
          <w:lang w:eastAsia="ru-RU"/>
        </w:rPr>
        <w:t>Зоны рекреационного назначения</w:t>
      </w:r>
      <w:bookmarkEnd w:id="319"/>
      <w:bookmarkEnd w:id="320"/>
      <w:bookmarkEnd w:id="321"/>
      <w:bookmarkEnd w:id="322"/>
      <w:bookmarkEnd w:id="323"/>
      <w:bookmarkEnd w:id="324"/>
      <w:bookmarkEnd w:id="325"/>
      <w:bookmarkEnd w:id="326"/>
      <w:bookmarkEnd w:id="327"/>
      <w:bookmarkEnd w:id="328"/>
    </w:p>
    <w:p w:rsidR="00FE0450" w:rsidRPr="00984BCB" w:rsidRDefault="00FE0450" w:rsidP="003556A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Зеленые насаждения играют большую роль в нормализации микроклимата и санитарно-гигиенического режима населенных пунктов. Зеленые насаждения являются важным фактором архитектурно-планировочной и пространственной организации территории жилой зоны застройки, придавая ей своеобразие и выразительность.</w:t>
      </w:r>
    </w:p>
    <w:p w:rsidR="002D667E" w:rsidRPr="00984BCB" w:rsidRDefault="002D667E" w:rsidP="009206B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Земельные участки в составе рекреационных зон, в том числе земельные участки, занятые </w:t>
      </w:r>
      <w:r w:rsidR="009206BD" w:rsidRPr="00984BCB">
        <w:rPr>
          <w:rFonts w:ascii="Times New Roman" w:eastAsia="BatangChe" w:hAnsi="Times New Roman"/>
          <w:sz w:val="26"/>
          <w:szCs w:val="26"/>
          <w:lang w:eastAsia="ru-RU"/>
        </w:rPr>
        <w:t xml:space="preserve">парками, садами, скверами, бульварами, городскими лесами, </w:t>
      </w:r>
      <w:r w:rsidRPr="00984BCB">
        <w:rPr>
          <w:rFonts w:ascii="Times New Roman" w:eastAsia="BatangChe" w:hAnsi="Times New Roman"/>
          <w:sz w:val="26"/>
          <w:szCs w:val="26"/>
          <w:lang w:eastAsia="ru-RU"/>
        </w:rPr>
        <w:t>используются для отдыха граждан и туризма.</w:t>
      </w:r>
    </w:p>
    <w:p w:rsidR="003556A6" w:rsidRPr="00984BCB" w:rsidRDefault="003556A6" w:rsidP="003556A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разработке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 xml:space="preserve">генерального плана в границах населенных пунктов выделяются территориальные зоны, предназначенные для формирования озелененных территорий, размещения </w:t>
      </w:r>
      <w:r w:rsidR="00AC2434" w:rsidRPr="00984BCB">
        <w:rPr>
          <w:rFonts w:ascii="Times New Roman" w:eastAsia="BatangChe" w:hAnsi="Times New Roman"/>
          <w:sz w:val="26"/>
          <w:szCs w:val="26"/>
          <w:lang w:eastAsia="ru-RU"/>
        </w:rPr>
        <w:t xml:space="preserve">скверов, </w:t>
      </w:r>
      <w:r w:rsidRPr="00984BCB">
        <w:rPr>
          <w:rFonts w:ascii="Times New Roman" w:eastAsia="BatangChe" w:hAnsi="Times New Roman"/>
          <w:sz w:val="26"/>
          <w:szCs w:val="26"/>
          <w:lang w:eastAsia="ru-RU"/>
        </w:rPr>
        <w:t xml:space="preserve">парков и т.д. Минимальная требуемая площадь озелененных территории определена согласно </w:t>
      </w:r>
      <w:r w:rsidR="0066628C" w:rsidRPr="00984BCB">
        <w:rPr>
          <w:rFonts w:ascii="Times New Roman" w:eastAsia="BatangChe" w:hAnsi="Times New Roman"/>
          <w:sz w:val="26"/>
          <w:szCs w:val="26"/>
          <w:lang w:eastAsia="ru-RU"/>
        </w:rPr>
        <w:t>Р</w:t>
      </w:r>
      <w:r w:rsidRPr="00984BCB">
        <w:rPr>
          <w:rFonts w:ascii="Times New Roman" w:eastAsia="BatangChe" w:hAnsi="Times New Roman"/>
          <w:sz w:val="26"/>
          <w:szCs w:val="26"/>
          <w:lang w:eastAsia="ru-RU"/>
        </w:rPr>
        <w:t>егиональным нормативам</w:t>
      </w:r>
      <w:r w:rsidR="0035401D" w:rsidRPr="00984BCB">
        <w:rPr>
          <w:rFonts w:ascii="Times New Roman" w:eastAsia="BatangChe" w:hAnsi="Times New Roman"/>
          <w:sz w:val="26"/>
          <w:szCs w:val="26"/>
          <w:lang w:eastAsia="ru-RU"/>
        </w:rPr>
        <w:t xml:space="preserve"> градостроительного проектирования по Омской области</w:t>
      </w:r>
      <w:r w:rsidRPr="00984BCB">
        <w:rPr>
          <w:rFonts w:ascii="Times New Roman" w:eastAsia="BatangChe" w:hAnsi="Times New Roman"/>
          <w:sz w:val="26"/>
          <w:szCs w:val="26"/>
          <w:lang w:eastAsia="ru-RU"/>
        </w:rPr>
        <w:t xml:space="preserve">, расчет приведен в таблице </w:t>
      </w:r>
      <w:r w:rsidR="00AC2434"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.6.</w:t>
      </w:r>
      <w:r w:rsidR="00934D4E" w:rsidRPr="00984BCB">
        <w:rPr>
          <w:rFonts w:ascii="Times New Roman" w:eastAsia="BatangChe" w:hAnsi="Times New Roman"/>
          <w:sz w:val="26"/>
          <w:szCs w:val="26"/>
          <w:lang w:eastAsia="ru-RU"/>
        </w:rPr>
        <w:t>1.</w:t>
      </w:r>
    </w:p>
    <w:p w:rsidR="00AC2434" w:rsidRPr="00984BCB" w:rsidRDefault="00AC2434" w:rsidP="003556A6">
      <w:pPr>
        <w:tabs>
          <w:tab w:val="left" w:pos="1134"/>
        </w:tabs>
        <w:spacing w:after="0"/>
        <w:ind w:firstLine="720"/>
        <w:jc w:val="both"/>
        <w:rPr>
          <w:rFonts w:ascii="Times New Roman" w:eastAsia="BatangChe" w:hAnsi="Times New Roman"/>
          <w:sz w:val="26"/>
          <w:szCs w:val="26"/>
          <w:lang w:eastAsia="ru-RU"/>
        </w:rPr>
      </w:pPr>
    </w:p>
    <w:p w:rsidR="003556A6" w:rsidRPr="00984BCB" w:rsidRDefault="003556A6" w:rsidP="00934D4E">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AC2434" w:rsidRPr="00984BCB">
        <w:rPr>
          <w:rFonts w:ascii="Times New Roman" w:eastAsia="BatangChe" w:hAnsi="Times New Roman"/>
          <w:b/>
          <w:sz w:val="24"/>
          <w:szCs w:val="24"/>
          <w:lang w:eastAsia="ru-RU"/>
        </w:rPr>
        <w:t>5</w:t>
      </w:r>
      <w:r w:rsidRPr="00984BCB">
        <w:rPr>
          <w:rFonts w:ascii="Times New Roman" w:eastAsia="BatangChe" w:hAnsi="Times New Roman"/>
          <w:b/>
          <w:sz w:val="24"/>
          <w:szCs w:val="24"/>
          <w:lang w:eastAsia="ru-RU"/>
        </w:rPr>
        <w:t>.6</w:t>
      </w:r>
      <w:r w:rsidR="00934D4E" w:rsidRPr="00984BCB">
        <w:rPr>
          <w:rFonts w:ascii="Times New Roman" w:eastAsia="BatangChe" w:hAnsi="Times New Roman"/>
          <w:b/>
          <w:sz w:val="24"/>
          <w:szCs w:val="24"/>
          <w:lang w:eastAsia="ru-RU"/>
        </w:rPr>
        <w:t xml:space="preserve">.1. </w:t>
      </w:r>
      <w:r w:rsidRPr="00984BCB">
        <w:rPr>
          <w:rFonts w:ascii="Times New Roman" w:eastAsia="BatangChe" w:hAnsi="Times New Roman"/>
          <w:b/>
          <w:sz w:val="24"/>
          <w:szCs w:val="24"/>
          <w:lang w:eastAsia="ru-RU"/>
        </w:rPr>
        <w:t>Нормативные размеры озелененных территорий общего пользования</w:t>
      </w:r>
    </w:p>
    <w:p w:rsidR="00934D4E" w:rsidRPr="00984BCB" w:rsidRDefault="00934D4E" w:rsidP="00934D4E">
      <w:pPr>
        <w:tabs>
          <w:tab w:val="left" w:pos="1134"/>
        </w:tabs>
        <w:spacing w:after="0" w:line="26" w:lineRule="atLeast"/>
        <w:ind w:firstLine="1"/>
        <w:jc w:val="center"/>
        <w:rPr>
          <w:rFonts w:ascii="Times New Roman" w:eastAsia="BatangChe" w:hAnsi="Times New Roman"/>
          <w:b/>
          <w:sz w:val="24"/>
          <w:szCs w:val="24"/>
          <w:lang w:eastAsia="ru-RU"/>
        </w:rPr>
      </w:pPr>
    </w:p>
    <w:tbl>
      <w:tblPr>
        <w:tblW w:w="9520" w:type="dxa"/>
        <w:tblInd w:w="93" w:type="dxa"/>
        <w:tblLook w:val="04A0" w:firstRow="1" w:lastRow="0" w:firstColumn="1" w:lastColumn="0" w:noHBand="0" w:noVBand="1"/>
      </w:tblPr>
      <w:tblGrid>
        <w:gridCol w:w="582"/>
        <w:gridCol w:w="2177"/>
        <w:gridCol w:w="1792"/>
        <w:gridCol w:w="1560"/>
        <w:gridCol w:w="1701"/>
        <w:gridCol w:w="1701"/>
        <w:gridCol w:w="7"/>
      </w:tblGrid>
      <w:tr w:rsidR="0032256B" w:rsidRPr="00984BCB" w:rsidTr="00F237A1">
        <w:trPr>
          <w:trHeight w:val="465"/>
        </w:trPr>
        <w:tc>
          <w:tcPr>
            <w:tcW w:w="582" w:type="dxa"/>
            <w:vMerge w:val="restart"/>
            <w:tcBorders>
              <w:top w:val="single" w:sz="8" w:space="0" w:color="auto"/>
              <w:left w:val="single" w:sz="8" w:space="0" w:color="auto"/>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п/п</w:t>
            </w:r>
          </w:p>
        </w:tc>
        <w:tc>
          <w:tcPr>
            <w:tcW w:w="2177" w:type="dxa"/>
            <w:vMerge w:val="restart"/>
            <w:tcBorders>
              <w:top w:val="single" w:sz="8" w:space="0" w:color="auto"/>
              <w:left w:val="single" w:sz="8" w:space="0" w:color="auto"/>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Нормативный показатель, м²/чел</w:t>
            </w:r>
          </w:p>
        </w:tc>
        <w:tc>
          <w:tcPr>
            <w:tcW w:w="6761" w:type="dxa"/>
            <w:gridSpan w:val="5"/>
            <w:tcBorders>
              <w:top w:val="single" w:sz="8" w:space="0" w:color="auto"/>
              <w:left w:val="nil"/>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Требуемая площадь озелененных территорий общего пользования, м²</w:t>
            </w:r>
          </w:p>
        </w:tc>
      </w:tr>
      <w:tr w:rsidR="0032256B" w:rsidRPr="00984BCB" w:rsidTr="00F237A1">
        <w:trPr>
          <w:gridAfter w:val="1"/>
          <w:wAfter w:w="7" w:type="dxa"/>
          <w:trHeight w:val="303"/>
        </w:trPr>
        <w:tc>
          <w:tcPr>
            <w:tcW w:w="0" w:type="auto"/>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b/>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b/>
                <w:lang w:eastAsia="ru-RU"/>
              </w:rPr>
            </w:pPr>
          </w:p>
        </w:tc>
        <w:tc>
          <w:tcPr>
            <w:tcW w:w="3352" w:type="dxa"/>
            <w:gridSpan w:val="2"/>
            <w:tcBorders>
              <w:top w:val="single" w:sz="8" w:space="0" w:color="auto"/>
              <w:left w:val="nil"/>
              <w:bottom w:val="single" w:sz="8" w:space="0" w:color="auto"/>
              <w:right w:val="single" w:sz="8" w:space="0" w:color="auto"/>
            </w:tcBorders>
            <w:shd w:val="clear" w:color="auto" w:fill="EAF1DD"/>
            <w:vAlign w:val="center"/>
            <w:hideMark/>
          </w:tcPr>
          <w:p w:rsidR="003556A6" w:rsidRPr="00984BCB" w:rsidRDefault="001A31F1" w:rsidP="00934D4E">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w:t>
            </w:r>
            <w:r w:rsidR="003556A6" w:rsidRPr="00984BCB">
              <w:rPr>
                <w:rFonts w:ascii="Times New Roman" w:eastAsia="Times New Roman" w:hAnsi="Times New Roman"/>
                <w:b/>
                <w:lang w:eastAsia="ru-RU"/>
              </w:rPr>
              <w:t xml:space="preserve">а </w:t>
            </w:r>
            <w:r w:rsidR="00F237A1" w:rsidRPr="00984BCB">
              <w:rPr>
                <w:rFonts w:ascii="Times New Roman" w:eastAsia="Times New Roman" w:hAnsi="Times New Roman"/>
                <w:b/>
                <w:lang w:eastAsia="ru-RU"/>
              </w:rPr>
              <w:t>1-ю</w:t>
            </w:r>
            <w:r w:rsidR="003556A6" w:rsidRPr="00984BCB">
              <w:rPr>
                <w:rFonts w:ascii="Times New Roman" w:eastAsia="Times New Roman" w:hAnsi="Times New Roman"/>
                <w:b/>
                <w:lang w:eastAsia="ru-RU"/>
              </w:rPr>
              <w:t xml:space="preserve"> очередь строительства</w:t>
            </w:r>
          </w:p>
        </w:tc>
        <w:tc>
          <w:tcPr>
            <w:tcW w:w="3402" w:type="dxa"/>
            <w:gridSpan w:val="2"/>
            <w:tcBorders>
              <w:top w:val="single" w:sz="8" w:space="0" w:color="auto"/>
              <w:left w:val="nil"/>
              <w:bottom w:val="single" w:sz="8" w:space="0" w:color="auto"/>
              <w:right w:val="single" w:sz="8" w:space="0" w:color="auto"/>
            </w:tcBorders>
            <w:shd w:val="clear" w:color="auto" w:fill="EAF1DD"/>
            <w:vAlign w:val="center"/>
            <w:hideMark/>
          </w:tcPr>
          <w:p w:rsidR="003556A6" w:rsidRPr="00984BCB" w:rsidRDefault="001A31F1" w:rsidP="00934D4E">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w:t>
            </w:r>
            <w:r w:rsidR="003556A6" w:rsidRPr="00984BCB">
              <w:rPr>
                <w:rFonts w:ascii="Times New Roman" w:eastAsia="Times New Roman" w:hAnsi="Times New Roman"/>
                <w:b/>
                <w:lang w:eastAsia="ru-RU"/>
              </w:rPr>
              <w:t>а расчетный срок</w:t>
            </w:r>
          </w:p>
        </w:tc>
      </w:tr>
      <w:tr w:rsidR="0032256B" w:rsidRPr="00984BCB" w:rsidTr="00F237A1">
        <w:trPr>
          <w:gridAfter w:val="1"/>
          <w:wAfter w:w="7" w:type="dxa"/>
          <w:trHeight w:val="439"/>
        </w:trPr>
        <w:tc>
          <w:tcPr>
            <w:tcW w:w="0" w:type="auto"/>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b/>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b/>
                <w:lang w:eastAsia="ru-RU"/>
              </w:rPr>
            </w:pPr>
          </w:p>
        </w:tc>
        <w:tc>
          <w:tcPr>
            <w:tcW w:w="1792" w:type="dxa"/>
            <w:tcBorders>
              <w:top w:val="nil"/>
              <w:left w:val="nil"/>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Численность жителей, чел</w:t>
            </w:r>
          </w:p>
        </w:tc>
        <w:tc>
          <w:tcPr>
            <w:tcW w:w="1560" w:type="dxa"/>
            <w:tcBorders>
              <w:top w:val="nil"/>
              <w:left w:val="nil"/>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Площадь, м²</w:t>
            </w:r>
          </w:p>
        </w:tc>
        <w:tc>
          <w:tcPr>
            <w:tcW w:w="1701" w:type="dxa"/>
            <w:tcBorders>
              <w:top w:val="nil"/>
              <w:left w:val="nil"/>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Численность жителей, чел</w:t>
            </w:r>
          </w:p>
        </w:tc>
        <w:tc>
          <w:tcPr>
            <w:tcW w:w="1701" w:type="dxa"/>
            <w:tcBorders>
              <w:top w:val="nil"/>
              <w:left w:val="nil"/>
              <w:bottom w:val="single" w:sz="8" w:space="0" w:color="auto"/>
              <w:right w:val="single" w:sz="8" w:space="0" w:color="auto"/>
            </w:tcBorders>
            <w:shd w:val="clear" w:color="auto" w:fill="EAF1DD"/>
            <w:vAlign w:val="center"/>
            <w:hideMark/>
          </w:tcPr>
          <w:p w:rsidR="003556A6" w:rsidRPr="00984BCB" w:rsidRDefault="003556A6"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Площадь, м²</w:t>
            </w:r>
          </w:p>
        </w:tc>
      </w:tr>
      <w:tr w:rsidR="0032256B" w:rsidRPr="00984BCB" w:rsidTr="00385E78">
        <w:trPr>
          <w:gridAfter w:val="1"/>
          <w:wAfter w:w="7" w:type="dxa"/>
          <w:trHeight w:val="140"/>
        </w:trPr>
        <w:tc>
          <w:tcPr>
            <w:tcW w:w="582" w:type="dxa"/>
            <w:tcBorders>
              <w:top w:val="nil"/>
              <w:left w:val="single" w:sz="8" w:space="0" w:color="auto"/>
              <w:bottom w:val="single" w:sz="4" w:space="0" w:color="auto"/>
              <w:right w:val="single" w:sz="8" w:space="0" w:color="auto"/>
            </w:tcBorders>
            <w:noWrap/>
            <w:vAlign w:val="center"/>
            <w:hideMark/>
          </w:tcPr>
          <w:p w:rsidR="003556A6" w:rsidRPr="00984BCB" w:rsidRDefault="003556A6"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2177" w:type="dxa"/>
            <w:tcBorders>
              <w:top w:val="nil"/>
              <w:left w:val="nil"/>
              <w:bottom w:val="single" w:sz="4" w:space="0" w:color="auto"/>
              <w:right w:val="single" w:sz="8" w:space="0" w:color="auto"/>
            </w:tcBorders>
            <w:vAlign w:val="center"/>
            <w:hideMark/>
          </w:tcPr>
          <w:p w:rsidR="003556A6" w:rsidRPr="00984BCB" w:rsidRDefault="00972ABA"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14,5</w:t>
            </w:r>
          </w:p>
        </w:tc>
        <w:tc>
          <w:tcPr>
            <w:tcW w:w="1792" w:type="dxa"/>
            <w:tcBorders>
              <w:top w:val="nil"/>
              <w:left w:val="nil"/>
              <w:bottom w:val="single" w:sz="4" w:space="0" w:color="auto"/>
              <w:right w:val="single" w:sz="8" w:space="0" w:color="auto"/>
            </w:tcBorders>
            <w:vAlign w:val="center"/>
            <w:hideMark/>
          </w:tcPr>
          <w:p w:rsidR="003556A6" w:rsidRPr="00984BCB" w:rsidRDefault="00742031" w:rsidP="00742031">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670</w:t>
            </w:r>
          </w:p>
        </w:tc>
        <w:tc>
          <w:tcPr>
            <w:tcW w:w="1560" w:type="dxa"/>
            <w:tcBorders>
              <w:top w:val="nil"/>
              <w:left w:val="nil"/>
              <w:bottom w:val="single" w:sz="4" w:space="0" w:color="auto"/>
              <w:right w:val="single" w:sz="8" w:space="0" w:color="auto"/>
            </w:tcBorders>
            <w:noWrap/>
            <w:vAlign w:val="center"/>
            <w:hideMark/>
          </w:tcPr>
          <w:p w:rsidR="003556A6" w:rsidRPr="00984BCB" w:rsidRDefault="00742031"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9715,0</w:t>
            </w:r>
          </w:p>
        </w:tc>
        <w:tc>
          <w:tcPr>
            <w:tcW w:w="1701" w:type="dxa"/>
            <w:tcBorders>
              <w:top w:val="nil"/>
              <w:left w:val="nil"/>
              <w:bottom w:val="single" w:sz="4" w:space="0" w:color="auto"/>
              <w:right w:val="single" w:sz="8" w:space="0" w:color="auto"/>
            </w:tcBorders>
            <w:noWrap/>
            <w:vAlign w:val="center"/>
            <w:hideMark/>
          </w:tcPr>
          <w:p w:rsidR="003556A6" w:rsidRPr="00984BCB" w:rsidRDefault="00742031"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677</w:t>
            </w:r>
          </w:p>
        </w:tc>
        <w:tc>
          <w:tcPr>
            <w:tcW w:w="1701" w:type="dxa"/>
            <w:tcBorders>
              <w:top w:val="nil"/>
              <w:left w:val="nil"/>
              <w:bottom w:val="single" w:sz="4" w:space="0" w:color="auto"/>
              <w:right w:val="single" w:sz="8" w:space="0" w:color="auto"/>
            </w:tcBorders>
            <w:noWrap/>
            <w:vAlign w:val="center"/>
            <w:hideMark/>
          </w:tcPr>
          <w:p w:rsidR="003556A6" w:rsidRPr="00984BCB" w:rsidRDefault="00742031" w:rsidP="00934D4E">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9816,5</w:t>
            </w:r>
          </w:p>
        </w:tc>
      </w:tr>
    </w:tbl>
    <w:p w:rsidR="003A6EB5" w:rsidRPr="00984BCB" w:rsidRDefault="003A6EB5" w:rsidP="00C16CB2">
      <w:pPr>
        <w:tabs>
          <w:tab w:val="left" w:pos="1134"/>
        </w:tabs>
        <w:spacing w:after="0"/>
        <w:ind w:firstLine="720"/>
        <w:jc w:val="both"/>
        <w:rPr>
          <w:rFonts w:ascii="Times New Roman" w:eastAsia="BatangChe" w:hAnsi="Times New Roman"/>
          <w:sz w:val="26"/>
          <w:szCs w:val="26"/>
          <w:lang w:eastAsia="ru-RU"/>
        </w:rPr>
      </w:pPr>
    </w:p>
    <w:p w:rsidR="003556A6" w:rsidRPr="00984BCB" w:rsidRDefault="003556A6" w:rsidP="00C16CB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w:t>
      </w:r>
      <w:r w:rsidR="00934D4E" w:rsidRPr="00984BCB">
        <w:rPr>
          <w:rFonts w:ascii="Times New Roman" w:eastAsia="BatangChe" w:hAnsi="Times New Roman"/>
          <w:sz w:val="26"/>
          <w:szCs w:val="26"/>
          <w:lang w:eastAsia="ru-RU"/>
        </w:rPr>
        <w:t xml:space="preserve"> генерального плана</w:t>
      </w:r>
      <w:r w:rsidRPr="00984BCB">
        <w:rPr>
          <w:rFonts w:ascii="Times New Roman" w:eastAsia="BatangChe" w:hAnsi="Times New Roman"/>
          <w:sz w:val="26"/>
          <w:szCs w:val="26"/>
          <w:lang w:eastAsia="ru-RU"/>
        </w:rPr>
        <w:t xml:space="preserve"> предусматривается сохранение существующих зеленых насаждений, а также следующие виды </w:t>
      </w:r>
      <w:r w:rsidR="00F94B98" w:rsidRPr="00984BCB">
        <w:rPr>
          <w:rFonts w:ascii="Times New Roman" w:eastAsia="BatangChe" w:hAnsi="Times New Roman"/>
          <w:sz w:val="26"/>
          <w:szCs w:val="26"/>
          <w:lang w:eastAsia="ru-RU"/>
        </w:rPr>
        <w:t xml:space="preserve">системы </w:t>
      </w:r>
      <w:r w:rsidRPr="00984BCB">
        <w:rPr>
          <w:rFonts w:ascii="Times New Roman" w:eastAsia="BatangChe" w:hAnsi="Times New Roman"/>
          <w:sz w:val="26"/>
          <w:szCs w:val="26"/>
          <w:lang w:eastAsia="ru-RU"/>
        </w:rPr>
        <w:t>озеленения поселения:</w:t>
      </w:r>
    </w:p>
    <w:p w:rsidR="003556A6" w:rsidRPr="00984BCB" w:rsidRDefault="003556A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насаждения общего пользования (</w:t>
      </w:r>
      <w:r w:rsidR="00934D4E" w:rsidRPr="00984BCB">
        <w:rPr>
          <w:rFonts w:ascii="Times New Roman" w:eastAsia="BatangChe" w:hAnsi="Times New Roman"/>
          <w:sz w:val="26"/>
          <w:szCs w:val="26"/>
          <w:lang w:eastAsia="ru-RU"/>
        </w:rPr>
        <w:t xml:space="preserve">парки, </w:t>
      </w:r>
      <w:r w:rsidRPr="00984BCB">
        <w:rPr>
          <w:rFonts w:ascii="Times New Roman" w:eastAsia="BatangChe" w:hAnsi="Times New Roman"/>
          <w:sz w:val="26"/>
          <w:szCs w:val="26"/>
          <w:lang w:eastAsia="ru-RU"/>
        </w:rPr>
        <w:t>скверы, однорядная посадка деревьев и кустарников вдоль улиц);</w:t>
      </w:r>
    </w:p>
    <w:p w:rsidR="003556A6" w:rsidRPr="00984BCB" w:rsidRDefault="003556A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насаждения ограниченного пользования на участках зданий общественного назначения;</w:t>
      </w:r>
    </w:p>
    <w:p w:rsidR="003556A6" w:rsidRPr="00984BCB" w:rsidRDefault="003556A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насаждения специального назначения (санитарно-защитные между жилой застройкой и производственными предприятиями</w:t>
      </w:r>
      <w:r w:rsidR="00A67B95" w:rsidRPr="00984BCB">
        <w:rPr>
          <w:rFonts w:ascii="Times New Roman" w:eastAsia="BatangChe" w:hAnsi="Times New Roman"/>
          <w:sz w:val="26"/>
          <w:szCs w:val="26"/>
          <w:lang w:eastAsia="ru-RU"/>
        </w:rPr>
        <w:t>, объектами специального назначения</w:t>
      </w:r>
      <w:r w:rsidRPr="00984BCB">
        <w:rPr>
          <w:rFonts w:ascii="Times New Roman" w:eastAsia="BatangChe" w:hAnsi="Times New Roman"/>
          <w:sz w:val="26"/>
          <w:szCs w:val="26"/>
          <w:lang w:eastAsia="ru-RU"/>
        </w:rPr>
        <w:t>, вдоль автодороги).</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Озеленение проектируется с учетом максимального сохранения и использования существующей зелени.</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зоне жилой застройки озеленяются места повседневного отдыха населения, детские игровые площадки и т.п. Желательно устройство травяных газонов.</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Также предусматривается озеленение всех участков, расположенных вдоль улиц, свободных от застройки.</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Насаждения ограниченного пользования запроектированы исходя из вместимости зданий, размеров жилых образований и производственных комплексов.</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участках объектов культурно-бытового назначения предусмотрено максимальное озеленение путем посадки деревьев, кустарников, устройства газонов, цветников.</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Производственные и прочие территории, требующие организацию санитарно-защитных зон, должны предусматривать организацию зеленых насаждений специального назначения, для снижения негативного влияния на расположенные вблизи жилые и общественные территории. </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Производственные участки рекомендуется озеленять по периметру. Насаждения специального назначения предусматриваются в виде плотных многорядных посадок деревьев и кустарников. </w:t>
      </w:r>
    </w:p>
    <w:p w:rsidR="00934D4E" w:rsidRPr="00984BCB" w:rsidRDefault="00934D4E"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внутренних территориях рекомендуется посев газонных трав с посадкой отдельно стоящих деревьев, декоративных кустарников и цветов в местах кратковременного отдыха персонала.</w:t>
      </w:r>
    </w:p>
    <w:p w:rsidR="003556A6" w:rsidRPr="00984BCB" w:rsidRDefault="003556A6"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наиболее газоустойчивым и пылеустойчивым древесным породам, рекомендуемым для устройства защитных полос и озеленения санитарно-защитных зон поселения, относятся тополь канадский, тополь бальзамический, ива белая, вяз обыкновенный гладкий, береза бородавчатая, рябина обыкновенная, ясень обыкновенный, шиповник краснолистый, акация желтая, клен чинкала, чубушник обыкновенный (ВСН 18-84). Рекомендуются групповые посадки древесно-кустарниковых пород как более устойчивых, а для озеленения территории детских учреждений и школ предусматривается посадка декоративных плодово-ягодных и вьющихся растений из неколючих пород.</w:t>
      </w:r>
    </w:p>
    <w:p w:rsidR="007A7723" w:rsidRPr="00984BCB" w:rsidRDefault="00D53F7F" w:rsidP="007A7723">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7A7723"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7A7723"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7A7723" w:rsidRPr="00984BCB">
        <w:rPr>
          <w:rFonts w:ascii="Times New Roman" w:eastAsia="BatangChe" w:hAnsi="Times New Roman"/>
          <w:sz w:val="26"/>
          <w:szCs w:val="26"/>
          <w:lang w:eastAsia="ru-RU"/>
        </w:rPr>
        <w:t xml:space="preserve"> </w:t>
      </w:r>
      <w:r w:rsidR="00A67B95" w:rsidRPr="00984BCB">
        <w:rPr>
          <w:rFonts w:ascii="Times New Roman" w:eastAsia="BatangChe" w:hAnsi="Times New Roman"/>
          <w:sz w:val="26"/>
          <w:szCs w:val="26"/>
          <w:lang w:eastAsia="ru-RU"/>
        </w:rPr>
        <w:t>предусмотрены</w:t>
      </w:r>
      <w:r w:rsidR="007A7723" w:rsidRPr="00984BCB">
        <w:rPr>
          <w:rFonts w:ascii="Times New Roman" w:eastAsia="BatangChe" w:hAnsi="Times New Roman"/>
          <w:sz w:val="26"/>
          <w:szCs w:val="26"/>
          <w:lang w:eastAsia="ru-RU"/>
        </w:rPr>
        <w:t xml:space="preserve"> зоны озеленени</w:t>
      </w:r>
      <w:r w:rsidR="00A67B95" w:rsidRPr="00984BCB">
        <w:rPr>
          <w:rFonts w:ascii="Times New Roman" w:eastAsia="BatangChe" w:hAnsi="Times New Roman"/>
          <w:sz w:val="26"/>
          <w:szCs w:val="26"/>
          <w:lang w:eastAsia="ru-RU"/>
        </w:rPr>
        <w:t>я</w:t>
      </w:r>
      <w:r w:rsidR="00A26566" w:rsidRPr="00984BCB">
        <w:rPr>
          <w:rFonts w:ascii="Times New Roman" w:eastAsia="BatangChe" w:hAnsi="Times New Roman"/>
          <w:sz w:val="26"/>
          <w:szCs w:val="26"/>
          <w:lang w:eastAsia="ru-RU"/>
        </w:rPr>
        <w:t xml:space="preserve"> общего пользования</w:t>
      </w:r>
      <w:r w:rsidR="00A67B95" w:rsidRPr="00984BCB">
        <w:rPr>
          <w:rFonts w:ascii="Times New Roman" w:eastAsia="BatangChe" w:hAnsi="Times New Roman"/>
          <w:sz w:val="26"/>
          <w:szCs w:val="26"/>
          <w:lang w:eastAsia="ru-RU"/>
        </w:rPr>
        <w:t xml:space="preserve"> для</w:t>
      </w:r>
      <w:r w:rsidR="00F34008" w:rsidRPr="00984BCB">
        <w:rPr>
          <w:rFonts w:ascii="Times New Roman" w:eastAsia="BatangChe" w:hAnsi="Times New Roman"/>
          <w:sz w:val="26"/>
          <w:szCs w:val="26"/>
          <w:lang w:eastAsia="ru-RU"/>
        </w:rPr>
        <w:t xml:space="preserve"> повседневного</w:t>
      </w:r>
      <w:r w:rsidR="00A67B95" w:rsidRPr="00984BCB">
        <w:rPr>
          <w:rFonts w:ascii="Times New Roman" w:eastAsia="BatangChe" w:hAnsi="Times New Roman"/>
          <w:sz w:val="26"/>
          <w:szCs w:val="26"/>
          <w:lang w:eastAsia="ru-RU"/>
        </w:rPr>
        <w:t xml:space="preserve"> отдыха населения</w:t>
      </w:r>
      <w:r w:rsidR="007A7723" w:rsidRPr="00984BCB">
        <w:rPr>
          <w:rFonts w:ascii="Times New Roman" w:eastAsia="BatangChe" w:hAnsi="Times New Roman"/>
          <w:sz w:val="26"/>
          <w:szCs w:val="26"/>
          <w:lang w:eastAsia="ru-RU"/>
        </w:rPr>
        <w:t xml:space="preserve"> </w:t>
      </w:r>
      <w:r w:rsidR="00A67B95" w:rsidRPr="00984BCB">
        <w:rPr>
          <w:rFonts w:ascii="Times New Roman" w:eastAsia="BatangChe" w:hAnsi="Times New Roman"/>
          <w:sz w:val="26"/>
          <w:szCs w:val="26"/>
          <w:lang w:eastAsia="ru-RU"/>
        </w:rPr>
        <w:t xml:space="preserve">общей площадью </w:t>
      </w:r>
      <w:r w:rsidR="00F716E3" w:rsidRPr="00984BCB">
        <w:rPr>
          <w:rFonts w:ascii="Times New Roman" w:eastAsia="BatangChe" w:hAnsi="Times New Roman"/>
          <w:sz w:val="26"/>
          <w:szCs w:val="26"/>
          <w:lang w:eastAsia="ru-RU"/>
        </w:rPr>
        <w:t>4</w:t>
      </w:r>
      <w:r w:rsidR="00742031" w:rsidRPr="00984BCB">
        <w:rPr>
          <w:rFonts w:ascii="Times New Roman" w:eastAsia="BatangChe" w:hAnsi="Times New Roman"/>
          <w:sz w:val="26"/>
          <w:szCs w:val="26"/>
          <w:lang w:eastAsia="ru-RU"/>
        </w:rPr>
        <w:t>,</w:t>
      </w:r>
      <w:r w:rsidR="00491688" w:rsidRPr="00984BCB">
        <w:rPr>
          <w:rFonts w:ascii="Times New Roman" w:eastAsia="BatangChe" w:hAnsi="Times New Roman"/>
          <w:sz w:val="26"/>
          <w:szCs w:val="26"/>
          <w:lang w:eastAsia="ru-RU"/>
        </w:rPr>
        <w:t>41</w:t>
      </w:r>
      <w:r w:rsidR="007A7723" w:rsidRPr="00984BCB">
        <w:rPr>
          <w:rFonts w:ascii="Times New Roman" w:eastAsia="BatangChe" w:hAnsi="Times New Roman"/>
          <w:sz w:val="26"/>
          <w:szCs w:val="26"/>
          <w:lang w:eastAsia="ru-RU"/>
        </w:rPr>
        <w:t xml:space="preserve"> га</w:t>
      </w:r>
      <w:r w:rsidR="00A67B95" w:rsidRPr="00984BCB">
        <w:rPr>
          <w:rFonts w:ascii="Times New Roman" w:eastAsia="BatangChe" w:hAnsi="Times New Roman"/>
          <w:sz w:val="26"/>
          <w:szCs w:val="26"/>
          <w:lang w:eastAsia="ru-RU"/>
        </w:rPr>
        <w:t>.</w:t>
      </w:r>
    </w:p>
    <w:p w:rsidR="00DD2DD9" w:rsidRPr="00984BCB" w:rsidRDefault="005603A0" w:rsidP="00934D4E">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Порядок содержания зеленых насаждений на территории </w:t>
      </w:r>
      <w:r w:rsidR="00742031"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определен </w:t>
      </w:r>
      <w:r w:rsidR="00DD2DD9" w:rsidRPr="00984BCB">
        <w:rPr>
          <w:rFonts w:ascii="Times New Roman" w:eastAsia="BatangChe" w:hAnsi="Times New Roman"/>
          <w:sz w:val="26"/>
          <w:szCs w:val="26"/>
          <w:lang w:eastAsia="ru-RU"/>
        </w:rPr>
        <w:t xml:space="preserve">Правилами благоустройства, обеспечения чистоты и порядка на территории </w:t>
      </w:r>
      <w:r w:rsidR="00742031" w:rsidRPr="00984BCB">
        <w:rPr>
          <w:rFonts w:ascii="Times New Roman" w:eastAsia="BatangChe" w:hAnsi="Times New Roman"/>
          <w:sz w:val="26"/>
          <w:szCs w:val="26"/>
          <w:lang w:eastAsia="ru-RU"/>
        </w:rPr>
        <w:t>Гвоздевского</w:t>
      </w:r>
      <w:r w:rsidR="00DD2DD9" w:rsidRPr="00984BCB">
        <w:rPr>
          <w:rFonts w:ascii="Times New Roman" w:eastAsia="BatangChe" w:hAnsi="Times New Roman"/>
          <w:sz w:val="26"/>
          <w:szCs w:val="26"/>
          <w:lang w:eastAsia="ru-RU"/>
        </w:rPr>
        <w:t xml:space="preserve"> сельского поселения</w:t>
      </w:r>
      <w:r w:rsidRPr="00984BCB">
        <w:rPr>
          <w:rFonts w:ascii="Times New Roman" w:eastAsia="BatangChe" w:hAnsi="Times New Roman"/>
          <w:sz w:val="26"/>
          <w:szCs w:val="26"/>
          <w:lang w:eastAsia="ru-RU"/>
        </w:rPr>
        <w:t>.</w:t>
      </w:r>
    </w:p>
    <w:p w:rsidR="009D4826" w:rsidRPr="00984BCB" w:rsidRDefault="00E272EB" w:rsidP="009D4826">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329" w:name="_Toc23879863"/>
      <w:bookmarkStart w:id="330" w:name="_Toc23880020"/>
      <w:bookmarkStart w:id="331" w:name="_Toc25516155"/>
      <w:bookmarkStart w:id="332" w:name="_Toc25517288"/>
      <w:bookmarkStart w:id="333" w:name="_Toc31714528"/>
      <w:bookmarkStart w:id="334" w:name="_Toc45274689"/>
      <w:bookmarkStart w:id="335" w:name="_Toc45274771"/>
      <w:bookmarkStart w:id="336" w:name="_Toc49778445"/>
      <w:bookmarkStart w:id="337" w:name="_Toc49842857"/>
      <w:bookmarkStart w:id="338" w:name="_Toc169631465"/>
      <w:r w:rsidRPr="00984BCB">
        <w:rPr>
          <w:rFonts w:ascii="Times New Roman" w:hAnsi="Times New Roman"/>
          <w:bCs/>
          <w:szCs w:val="26"/>
          <w:lang w:eastAsia="ru-RU"/>
        </w:rPr>
        <w:t>Производственные зоны</w:t>
      </w:r>
      <w:bookmarkEnd w:id="329"/>
      <w:bookmarkEnd w:id="330"/>
      <w:bookmarkEnd w:id="331"/>
      <w:bookmarkEnd w:id="332"/>
      <w:bookmarkEnd w:id="333"/>
      <w:bookmarkEnd w:id="334"/>
      <w:bookmarkEnd w:id="335"/>
      <w:bookmarkEnd w:id="336"/>
      <w:bookmarkEnd w:id="337"/>
      <w:bookmarkEnd w:id="338"/>
    </w:p>
    <w:p w:rsidR="00A97D26" w:rsidRPr="00984BCB" w:rsidRDefault="00A97D26" w:rsidP="00505B5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состав производственных зон входят:</w:t>
      </w:r>
    </w:p>
    <w:p w:rsidR="00A97D26" w:rsidRPr="00984BCB" w:rsidRDefault="00A97D2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производственная зона;</w:t>
      </w:r>
    </w:p>
    <w:p w:rsidR="00A97D26" w:rsidRPr="00984BCB" w:rsidRDefault="00A97D2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коммунально-складская зона;</w:t>
      </w:r>
    </w:p>
    <w:p w:rsidR="00A97D26" w:rsidRPr="00984BCB" w:rsidRDefault="00A97D2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производственная зона сельскохозяйственных предприятий (в составе зон сельскохозяйственного использования).</w:t>
      </w:r>
    </w:p>
    <w:p w:rsidR="00505B55" w:rsidRPr="00984BCB" w:rsidRDefault="00505B55" w:rsidP="00505B5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Основная площадь выделенных производственных зон охватывает территории действующих производственных предприятий. Так же часть таких зон предполагает размещение перспективных инвестиционных площадок для создания новых производств.</w:t>
      </w:r>
    </w:p>
    <w:p w:rsidR="003C7AEC" w:rsidRPr="00984BCB" w:rsidRDefault="003C7AEC" w:rsidP="009110B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Схемой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Области от 20.12.2017 № 94/18, предусмотрено</w:t>
      </w:r>
      <w:r w:rsidR="009110B6" w:rsidRPr="00984BCB">
        <w:rPr>
          <w:rFonts w:ascii="Times New Roman" w:eastAsia="BatangChe" w:hAnsi="Times New Roman"/>
          <w:sz w:val="26"/>
          <w:szCs w:val="26"/>
          <w:lang w:eastAsia="ru-RU"/>
        </w:rPr>
        <w:t xml:space="preserve"> размещение </w:t>
      </w:r>
      <w:r w:rsidR="005603A0" w:rsidRPr="00984BCB">
        <w:rPr>
          <w:rFonts w:ascii="Times New Roman" w:eastAsia="BatangChe" w:hAnsi="Times New Roman"/>
          <w:sz w:val="26"/>
          <w:szCs w:val="26"/>
          <w:lang w:eastAsia="ru-RU"/>
        </w:rPr>
        <w:t>производственных объектов</w:t>
      </w:r>
      <w:r w:rsidRPr="00984BCB">
        <w:rPr>
          <w:rFonts w:ascii="Times New Roman" w:eastAsia="BatangChe" w:hAnsi="Times New Roman"/>
          <w:sz w:val="26"/>
          <w:szCs w:val="26"/>
          <w:lang w:eastAsia="ru-RU"/>
        </w:rPr>
        <w:t xml:space="preserve"> местного значения</w:t>
      </w:r>
      <w:r w:rsidR="00A1204A" w:rsidRPr="00984BCB">
        <w:rPr>
          <w:rFonts w:ascii="Times New Roman" w:eastAsia="BatangChe" w:hAnsi="Times New Roman"/>
          <w:sz w:val="26"/>
          <w:szCs w:val="26"/>
          <w:lang w:eastAsia="ru-RU"/>
        </w:rPr>
        <w:t xml:space="preserve"> </w:t>
      </w:r>
      <w:r w:rsidR="003242CA" w:rsidRPr="00984BCB">
        <w:rPr>
          <w:rFonts w:ascii="Times New Roman" w:eastAsia="BatangChe" w:hAnsi="Times New Roman"/>
          <w:sz w:val="26"/>
          <w:szCs w:val="26"/>
          <w:lang w:eastAsia="ru-RU"/>
        </w:rPr>
        <w:t>на территории</w:t>
      </w:r>
      <w:r w:rsidR="00597125" w:rsidRPr="00984BCB">
        <w:rPr>
          <w:rFonts w:ascii="Times New Roman" w:eastAsia="BatangChe" w:hAnsi="Times New Roman"/>
          <w:sz w:val="26"/>
          <w:szCs w:val="26"/>
          <w:lang w:eastAsia="ru-RU"/>
        </w:rPr>
        <w:t xml:space="preserve"> </w:t>
      </w:r>
      <w:r w:rsidR="00456BAB" w:rsidRPr="00984BCB">
        <w:rPr>
          <w:rFonts w:ascii="Times New Roman" w:eastAsia="BatangChe" w:hAnsi="Times New Roman"/>
          <w:sz w:val="26"/>
          <w:szCs w:val="26"/>
          <w:lang w:eastAsia="ru-RU"/>
        </w:rPr>
        <w:t>Гвоздевского</w:t>
      </w:r>
      <w:r w:rsidR="00597125" w:rsidRPr="00984BCB">
        <w:rPr>
          <w:rFonts w:ascii="Times New Roman" w:eastAsia="BatangChe" w:hAnsi="Times New Roman"/>
          <w:sz w:val="26"/>
          <w:szCs w:val="26"/>
          <w:lang w:eastAsia="ru-RU"/>
        </w:rPr>
        <w:t xml:space="preserve"> сельского поселения</w:t>
      </w:r>
      <w:r w:rsidRPr="00984BCB">
        <w:rPr>
          <w:rFonts w:ascii="Times New Roman" w:eastAsia="BatangChe" w:hAnsi="Times New Roman"/>
          <w:sz w:val="26"/>
          <w:szCs w:val="26"/>
          <w:lang w:eastAsia="ru-RU"/>
        </w:rPr>
        <w:t>.</w:t>
      </w:r>
    </w:p>
    <w:p w:rsidR="00597125" w:rsidRPr="00984BCB" w:rsidRDefault="00597125" w:rsidP="00A97D2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Мощности проектируемых производственных объектов определены </w:t>
      </w:r>
      <w:r w:rsidR="00D53F7F" w:rsidRPr="00984BCB">
        <w:rPr>
          <w:rFonts w:ascii="Times New Roman" w:eastAsia="BatangChe" w:hAnsi="Times New Roman"/>
          <w:sz w:val="26"/>
          <w:szCs w:val="26"/>
          <w:lang w:eastAsia="ru-RU"/>
        </w:rPr>
        <w:t xml:space="preserve">проектом </w:t>
      </w:r>
      <w:r w:rsidR="00800B9F" w:rsidRPr="00984BCB">
        <w:rPr>
          <w:rFonts w:ascii="Times New Roman" w:eastAsia="BatangChe" w:hAnsi="Times New Roman"/>
          <w:sz w:val="26"/>
          <w:szCs w:val="26"/>
          <w:lang w:eastAsia="ru-RU"/>
        </w:rPr>
        <w:t>генеральн</w:t>
      </w:r>
      <w:r w:rsidR="00D53F7F" w:rsidRPr="00984BCB">
        <w:rPr>
          <w:rFonts w:ascii="Times New Roman" w:eastAsia="BatangChe" w:hAnsi="Times New Roman"/>
          <w:sz w:val="26"/>
          <w:szCs w:val="26"/>
          <w:lang w:eastAsia="ru-RU"/>
        </w:rPr>
        <w:t>ого</w:t>
      </w:r>
      <w:r w:rsidR="00800B9F" w:rsidRPr="00984BCB">
        <w:rPr>
          <w:rFonts w:ascii="Times New Roman" w:eastAsia="BatangChe" w:hAnsi="Times New Roman"/>
          <w:sz w:val="26"/>
          <w:szCs w:val="26"/>
          <w:lang w:eastAsia="ru-RU"/>
        </w:rPr>
        <w:t xml:space="preserve"> план</w:t>
      </w:r>
      <w:r w:rsidR="00D53F7F" w:rsidRPr="00984BCB">
        <w:rPr>
          <w:rFonts w:ascii="Times New Roman" w:eastAsia="BatangChe" w:hAnsi="Times New Roman"/>
          <w:sz w:val="26"/>
          <w:szCs w:val="26"/>
          <w:lang w:eastAsia="ru-RU"/>
        </w:rPr>
        <w:t>а</w:t>
      </w:r>
      <w:r w:rsidR="00800B9F"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 учетом сложившейся планировочной структуры, наличия свободных территорий и </w:t>
      </w:r>
      <w:r w:rsidR="00565716" w:rsidRPr="00984BCB">
        <w:rPr>
          <w:rFonts w:ascii="Times New Roman" w:eastAsia="BatangChe" w:hAnsi="Times New Roman"/>
          <w:sz w:val="26"/>
          <w:szCs w:val="26"/>
          <w:lang w:eastAsia="ru-RU"/>
        </w:rPr>
        <w:t>допустимых разрывов от жилой зоны при организации санитарно-защитных зон предприятий.</w:t>
      </w:r>
    </w:p>
    <w:p w:rsidR="009110B6" w:rsidRPr="00984BCB" w:rsidRDefault="009110B6" w:rsidP="00A97D2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размещении объектов производственного назначения с соблюдением нормативных требований в области охраны окружающей среды, уровень воздействия не будет превышать допустимый.</w:t>
      </w:r>
    </w:p>
    <w:p w:rsidR="003242CA" w:rsidRPr="00984BCB" w:rsidRDefault="003242CA" w:rsidP="00A97D26">
      <w:pPr>
        <w:tabs>
          <w:tab w:val="left" w:pos="1134"/>
        </w:tabs>
        <w:spacing w:after="0"/>
        <w:ind w:firstLine="720"/>
        <w:jc w:val="both"/>
        <w:rPr>
          <w:rFonts w:ascii="Times New Roman" w:eastAsia="BatangChe" w:hAnsi="Times New Roman"/>
          <w:sz w:val="26"/>
          <w:szCs w:val="26"/>
          <w:lang w:eastAsia="ru-RU"/>
        </w:rPr>
      </w:pPr>
    </w:p>
    <w:p w:rsidR="009110B6" w:rsidRPr="00984BCB" w:rsidRDefault="009110B6" w:rsidP="009110B6">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3242CA" w:rsidRPr="00984BCB">
        <w:rPr>
          <w:rFonts w:ascii="Times New Roman" w:eastAsia="BatangChe" w:hAnsi="Times New Roman"/>
          <w:b/>
          <w:sz w:val="24"/>
          <w:szCs w:val="24"/>
          <w:lang w:eastAsia="ru-RU"/>
        </w:rPr>
        <w:t>5</w:t>
      </w:r>
      <w:r w:rsidRPr="00984BCB">
        <w:rPr>
          <w:rFonts w:ascii="Times New Roman" w:eastAsia="BatangChe" w:hAnsi="Times New Roman"/>
          <w:b/>
          <w:sz w:val="24"/>
          <w:szCs w:val="24"/>
          <w:lang w:eastAsia="ru-RU"/>
        </w:rPr>
        <w:t>.</w:t>
      </w:r>
      <w:r w:rsidR="003556A6" w:rsidRPr="00984BCB">
        <w:rPr>
          <w:rFonts w:ascii="Times New Roman" w:eastAsia="BatangChe" w:hAnsi="Times New Roman"/>
          <w:b/>
          <w:sz w:val="24"/>
          <w:szCs w:val="24"/>
          <w:lang w:eastAsia="ru-RU"/>
        </w:rPr>
        <w:t>7</w:t>
      </w:r>
      <w:r w:rsidRPr="00984BCB">
        <w:rPr>
          <w:rFonts w:ascii="Times New Roman" w:eastAsia="BatangChe" w:hAnsi="Times New Roman"/>
          <w:b/>
          <w:sz w:val="24"/>
          <w:szCs w:val="24"/>
          <w:lang w:eastAsia="ru-RU"/>
        </w:rPr>
        <w:t xml:space="preserve">.1. Перечень планируемых </w:t>
      </w:r>
      <w:r w:rsidR="005603A0" w:rsidRPr="00984BCB">
        <w:rPr>
          <w:rFonts w:ascii="Times New Roman" w:eastAsia="BatangChe" w:hAnsi="Times New Roman"/>
          <w:b/>
          <w:sz w:val="24"/>
          <w:szCs w:val="24"/>
          <w:lang w:eastAsia="ru-RU"/>
        </w:rPr>
        <w:t>объектов производственного назначения</w:t>
      </w:r>
    </w:p>
    <w:p w:rsidR="00A1204A" w:rsidRPr="00984BCB" w:rsidRDefault="00A1204A" w:rsidP="009110B6">
      <w:pPr>
        <w:tabs>
          <w:tab w:val="left" w:pos="1134"/>
        </w:tabs>
        <w:spacing w:after="0" w:line="26" w:lineRule="atLeast"/>
        <w:ind w:firstLine="1"/>
        <w:jc w:val="center"/>
        <w:rPr>
          <w:rFonts w:ascii="Times New Roman" w:eastAsia="BatangChe"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99"/>
        <w:gridCol w:w="1896"/>
        <w:gridCol w:w="2408"/>
        <w:gridCol w:w="1985"/>
      </w:tblGrid>
      <w:tr w:rsidR="0032256B" w:rsidRPr="00984BCB" w:rsidTr="00456BAB">
        <w:trPr>
          <w:tblHeader/>
        </w:trPr>
        <w:tc>
          <w:tcPr>
            <w:tcW w:w="576" w:type="dxa"/>
            <w:shd w:val="clear" w:color="auto" w:fill="EAF1DD"/>
            <w:vAlign w:val="center"/>
          </w:tcPr>
          <w:p w:rsidR="009110B6" w:rsidRPr="00984BCB" w:rsidRDefault="009110B6" w:rsidP="002451C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п/п</w:t>
            </w:r>
          </w:p>
        </w:tc>
        <w:tc>
          <w:tcPr>
            <w:tcW w:w="2599" w:type="dxa"/>
            <w:shd w:val="clear" w:color="auto" w:fill="EAF1DD"/>
            <w:vAlign w:val="center"/>
          </w:tcPr>
          <w:p w:rsidR="009110B6" w:rsidRPr="00984BCB" w:rsidRDefault="009110B6" w:rsidP="002451C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объекта</w:t>
            </w:r>
          </w:p>
        </w:tc>
        <w:tc>
          <w:tcPr>
            <w:tcW w:w="1896" w:type="dxa"/>
            <w:shd w:val="clear" w:color="auto" w:fill="EAF1DD"/>
            <w:vAlign w:val="center"/>
          </w:tcPr>
          <w:p w:rsidR="009110B6" w:rsidRPr="00984BCB" w:rsidRDefault="00A1204A" w:rsidP="002451C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Характеристика</w:t>
            </w:r>
            <w:r w:rsidR="009110B6" w:rsidRPr="00984BCB">
              <w:rPr>
                <w:rFonts w:ascii="Times New Roman" w:eastAsia="Times New Roman" w:hAnsi="Times New Roman"/>
                <w:b/>
                <w:lang w:eastAsia="ru-RU"/>
              </w:rPr>
              <w:t xml:space="preserve"> объекта</w:t>
            </w:r>
          </w:p>
        </w:tc>
        <w:tc>
          <w:tcPr>
            <w:tcW w:w="2408" w:type="dxa"/>
            <w:shd w:val="clear" w:color="auto" w:fill="EAF1DD"/>
            <w:vAlign w:val="center"/>
          </w:tcPr>
          <w:p w:rsidR="009110B6" w:rsidRPr="00984BCB" w:rsidRDefault="009110B6" w:rsidP="002451C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Местоположение объекта</w:t>
            </w:r>
          </w:p>
        </w:tc>
        <w:tc>
          <w:tcPr>
            <w:tcW w:w="1985" w:type="dxa"/>
            <w:shd w:val="clear" w:color="auto" w:fill="EAF1DD"/>
            <w:vAlign w:val="center"/>
          </w:tcPr>
          <w:p w:rsidR="009110B6" w:rsidRPr="00984BCB" w:rsidRDefault="005603A0" w:rsidP="002451C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З</w:t>
            </w:r>
            <w:r w:rsidR="009110B6" w:rsidRPr="00984BCB">
              <w:rPr>
                <w:rFonts w:ascii="Times New Roman" w:eastAsia="Times New Roman" w:hAnsi="Times New Roman"/>
                <w:b/>
                <w:lang w:eastAsia="ru-RU"/>
              </w:rPr>
              <w:t>начение объекта</w:t>
            </w:r>
          </w:p>
        </w:tc>
      </w:tr>
      <w:tr w:rsidR="0032256B" w:rsidRPr="00984BCB" w:rsidTr="00456BAB">
        <w:tc>
          <w:tcPr>
            <w:tcW w:w="576" w:type="dxa"/>
            <w:shd w:val="clear" w:color="auto" w:fill="auto"/>
            <w:vAlign w:val="center"/>
          </w:tcPr>
          <w:p w:rsidR="005603A0" w:rsidRPr="00984BCB" w:rsidRDefault="005603A0" w:rsidP="002451C7">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2599" w:type="dxa"/>
            <w:shd w:val="clear" w:color="auto" w:fill="auto"/>
            <w:vAlign w:val="center"/>
          </w:tcPr>
          <w:p w:rsidR="005603A0" w:rsidRPr="00984BCB" w:rsidRDefault="00456BAB" w:rsidP="002451C7">
            <w:pPr>
              <w:spacing w:after="0" w:line="240" w:lineRule="auto"/>
              <w:ind w:left="36" w:right="27"/>
              <w:rPr>
                <w:rFonts w:ascii="Times New Roman" w:eastAsia="Times New Roman" w:hAnsi="Times New Roman"/>
                <w:lang w:eastAsia="ru-RU"/>
              </w:rPr>
            </w:pPr>
            <w:r w:rsidRPr="00984BCB">
              <w:rPr>
                <w:rFonts w:ascii="Times New Roman" w:eastAsia="Times New Roman" w:hAnsi="Times New Roman"/>
                <w:lang w:eastAsia="ru-RU"/>
              </w:rPr>
              <w:t>Предприятие по переработке СХ продукции</w:t>
            </w:r>
          </w:p>
        </w:tc>
        <w:tc>
          <w:tcPr>
            <w:tcW w:w="1896" w:type="dxa"/>
            <w:shd w:val="clear" w:color="auto" w:fill="auto"/>
            <w:vAlign w:val="center"/>
          </w:tcPr>
          <w:p w:rsidR="005603A0" w:rsidRPr="00984BCB" w:rsidRDefault="005603A0" w:rsidP="00456BAB">
            <w:pPr>
              <w:spacing w:after="0" w:line="240" w:lineRule="auto"/>
              <w:ind w:left="-108" w:right="27"/>
              <w:jc w:val="center"/>
              <w:rPr>
                <w:rFonts w:ascii="Times New Roman" w:eastAsia="Times New Roman" w:hAnsi="Times New Roman"/>
                <w:lang w:eastAsia="ru-RU"/>
              </w:rPr>
            </w:pPr>
            <w:r w:rsidRPr="00984BCB">
              <w:rPr>
                <w:rFonts w:ascii="Times New Roman" w:eastAsia="Times New Roman" w:hAnsi="Times New Roman"/>
                <w:lang w:eastAsia="ru-RU"/>
              </w:rPr>
              <w:t>1 объект</w:t>
            </w:r>
            <w:r w:rsidR="00AF7FDC" w:rsidRPr="00984BCB">
              <w:rPr>
                <w:rFonts w:ascii="Times New Roman" w:eastAsia="Times New Roman" w:hAnsi="Times New Roman"/>
                <w:lang w:eastAsia="ru-RU"/>
              </w:rPr>
              <w:t xml:space="preserve">, </w:t>
            </w:r>
            <w:r w:rsidR="00456BAB" w:rsidRPr="00984BCB">
              <w:rPr>
                <w:rFonts w:ascii="Times New Roman" w:eastAsia="Times New Roman" w:hAnsi="Times New Roman"/>
                <w:lang w:eastAsia="ru-RU"/>
              </w:rPr>
              <w:t>3</w:t>
            </w:r>
            <w:r w:rsidR="00AF7FDC" w:rsidRPr="00984BCB">
              <w:rPr>
                <w:rFonts w:ascii="Times New Roman" w:eastAsia="Times New Roman" w:hAnsi="Times New Roman"/>
                <w:lang w:eastAsia="ru-RU"/>
              </w:rPr>
              <w:t>,7</w:t>
            </w:r>
            <w:r w:rsidR="00456BAB" w:rsidRPr="00984BCB">
              <w:rPr>
                <w:rFonts w:ascii="Times New Roman" w:eastAsia="Times New Roman" w:hAnsi="Times New Roman"/>
                <w:lang w:eastAsia="ru-RU"/>
              </w:rPr>
              <w:t>5</w:t>
            </w:r>
            <w:r w:rsidR="00AF7FDC" w:rsidRPr="00984BCB">
              <w:rPr>
                <w:rFonts w:ascii="Times New Roman" w:eastAsia="Times New Roman" w:hAnsi="Times New Roman"/>
                <w:lang w:eastAsia="ru-RU"/>
              </w:rPr>
              <w:t xml:space="preserve"> га</w:t>
            </w:r>
          </w:p>
        </w:tc>
        <w:tc>
          <w:tcPr>
            <w:tcW w:w="2408" w:type="dxa"/>
            <w:shd w:val="clear" w:color="auto" w:fill="auto"/>
            <w:vAlign w:val="center"/>
          </w:tcPr>
          <w:p w:rsidR="005603A0" w:rsidRPr="00984BCB" w:rsidRDefault="00456BAB" w:rsidP="00456BAB">
            <w:pPr>
              <w:spacing w:after="0" w:line="240" w:lineRule="auto"/>
              <w:ind w:left="60" w:right="27"/>
              <w:jc w:val="center"/>
              <w:rPr>
                <w:rFonts w:ascii="Times New Roman" w:eastAsia="Times New Roman" w:hAnsi="Times New Roman"/>
                <w:lang w:eastAsia="ru-RU"/>
              </w:rPr>
            </w:pPr>
            <w:r w:rsidRPr="00984BCB">
              <w:rPr>
                <w:rFonts w:ascii="Times New Roman" w:eastAsia="Times New Roman" w:hAnsi="Times New Roman"/>
                <w:lang w:eastAsia="ru-RU"/>
              </w:rPr>
              <w:t>Гвоздевское</w:t>
            </w:r>
            <w:r w:rsidR="003242CA" w:rsidRPr="00984BCB">
              <w:rPr>
                <w:rFonts w:ascii="Times New Roman" w:eastAsia="Times New Roman" w:hAnsi="Times New Roman"/>
                <w:lang w:eastAsia="ru-RU"/>
              </w:rPr>
              <w:t xml:space="preserve"> сельское поселение, </w:t>
            </w:r>
            <w:r w:rsidRPr="00984BCB">
              <w:rPr>
                <w:rFonts w:ascii="Times New Roman" w:eastAsia="Times New Roman" w:hAnsi="Times New Roman"/>
                <w:lang w:eastAsia="ru-RU"/>
              </w:rPr>
              <w:t>в южной части</w:t>
            </w:r>
          </w:p>
        </w:tc>
        <w:tc>
          <w:tcPr>
            <w:tcW w:w="1985" w:type="dxa"/>
            <w:shd w:val="clear" w:color="auto" w:fill="auto"/>
            <w:vAlign w:val="center"/>
          </w:tcPr>
          <w:p w:rsidR="005603A0" w:rsidRPr="00984BCB" w:rsidRDefault="00AF1D5E" w:rsidP="002451C7">
            <w:pPr>
              <w:spacing w:after="0" w:line="240" w:lineRule="auto"/>
              <w:ind w:left="-108" w:right="27"/>
              <w:jc w:val="center"/>
              <w:rPr>
                <w:rFonts w:ascii="Times New Roman" w:eastAsia="Times New Roman" w:hAnsi="Times New Roman"/>
                <w:lang w:eastAsia="ru-RU"/>
              </w:rPr>
            </w:pPr>
            <w:r w:rsidRPr="00984BCB">
              <w:rPr>
                <w:rFonts w:ascii="Times New Roman" w:eastAsia="Times New Roman" w:hAnsi="Times New Roman"/>
                <w:lang w:eastAsia="ru-RU"/>
              </w:rPr>
              <w:t>Объекты крупного, среднего и малого бизнеса</w:t>
            </w:r>
          </w:p>
        </w:tc>
      </w:tr>
      <w:tr w:rsidR="0032256B" w:rsidRPr="00984BCB" w:rsidTr="00456BAB">
        <w:tc>
          <w:tcPr>
            <w:tcW w:w="576" w:type="dxa"/>
            <w:shd w:val="clear" w:color="auto" w:fill="auto"/>
            <w:vAlign w:val="center"/>
          </w:tcPr>
          <w:p w:rsidR="005603A0" w:rsidRPr="00984BCB" w:rsidRDefault="005603A0" w:rsidP="002451C7">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2599" w:type="dxa"/>
            <w:shd w:val="clear" w:color="auto" w:fill="auto"/>
            <w:vAlign w:val="center"/>
          </w:tcPr>
          <w:p w:rsidR="005603A0" w:rsidRPr="00984BCB" w:rsidRDefault="00456BAB" w:rsidP="00AF7FDC">
            <w:pPr>
              <w:spacing w:after="0" w:line="240" w:lineRule="auto"/>
              <w:ind w:left="36" w:right="27"/>
              <w:rPr>
                <w:rFonts w:ascii="Times New Roman" w:eastAsia="Times New Roman" w:hAnsi="Times New Roman"/>
                <w:lang w:eastAsia="ru-RU"/>
              </w:rPr>
            </w:pPr>
            <w:r w:rsidRPr="00984BCB">
              <w:rPr>
                <w:rFonts w:ascii="Times New Roman" w:eastAsia="Times New Roman" w:hAnsi="Times New Roman"/>
                <w:lang w:eastAsia="ru-RU"/>
              </w:rPr>
              <w:t>Ферма КРС не более 2000 голов</w:t>
            </w:r>
            <w:r w:rsidR="00AF7FDC" w:rsidRPr="00984BCB">
              <w:rPr>
                <w:rFonts w:ascii="Times New Roman" w:eastAsia="Times New Roman" w:hAnsi="Times New Roman"/>
                <w:lang w:eastAsia="ru-RU"/>
              </w:rPr>
              <w:t xml:space="preserve"> </w:t>
            </w:r>
          </w:p>
        </w:tc>
        <w:tc>
          <w:tcPr>
            <w:tcW w:w="1896" w:type="dxa"/>
            <w:shd w:val="clear" w:color="auto" w:fill="auto"/>
            <w:vAlign w:val="center"/>
          </w:tcPr>
          <w:p w:rsidR="005603A0" w:rsidRPr="00984BCB" w:rsidRDefault="005603A0" w:rsidP="00456BAB">
            <w:pPr>
              <w:spacing w:after="0" w:line="240" w:lineRule="auto"/>
              <w:ind w:left="-108" w:right="27"/>
              <w:jc w:val="center"/>
              <w:rPr>
                <w:rFonts w:ascii="Times New Roman" w:eastAsia="Times New Roman" w:hAnsi="Times New Roman"/>
                <w:lang w:eastAsia="ru-RU"/>
              </w:rPr>
            </w:pPr>
            <w:r w:rsidRPr="00984BCB">
              <w:rPr>
                <w:rFonts w:ascii="Times New Roman" w:eastAsia="Times New Roman" w:hAnsi="Times New Roman"/>
                <w:lang w:eastAsia="ru-RU"/>
              </w:rPr>
              <w:t>1 объект</w:t>
            </w:r>
            <w:r w:rsidR="00AF7FDC" w:rsidRPr="00984BCB">
              <w:rPr>
                <w:rFonts w:ascii="Times New Roman" w:eastAsia="Times New Roman" w:hAnsi="Times New Roman"/>
                <w:lang w:eastAsia="ru-RU"/>
              </w:rPr>
              <w:t xml:space="preserve">, </w:t>
            </w:r>
            <w:r w:rsidR="00456BAB" w:rsidRPr="00984BCB">
              <w:rPr>
                <w:rFonts w:ascii="Times New Roman" w:eastAsia="Times New Roman" w:hAnsi="Times New Roman"/>
                <w:lang w:eastAsia="ru-RU"/>
              </w:rPr>
              <w:t>9</w:t>
            </w:r>
            <w:r w:rsidR="00AF7FDC" w:rsidRPr="00984BCB">
              <w:rPr>
                <w:rFonts w:ascii="Times New Roman" w:eastAsia="Times New Roman" w:hAnsi="Times New Roman"/>
                <w:lang w:eastAsia="ru-RU"/>
              </w:rPr>
              <w:t>,</w:t>
            </w:r>
            <w:r w:rsidR="00456BAB" w:rsidRPr="00984BCB">
              <w:rPr>
                <w:rFonts w:ascii="Times New Roman" w:eastAsia="Times New Roman" w:hAnsi="Times New Roman"/>
                <w:lang w:eastAsia="ru-RU"/>
              </w:rPr>
              <w:t>34</w:t>
            </w:r>
            <w:r w:rsidR="00AF7FDC" w:rsidRPr="00984BCB">
              <w:rPr>
                <w:rFonts w:ascii="Times New Roman" w:eastAsia="Times New Roman" w:hAnsi="Times New Roman"/>
                <w:lang w:eastAsia="ru-RU"/>
              </w:rPr>
              <w:t xml:space="preserve"> га</w:t>
            </w:r>
          </w:p>
        </w:tc>
        <w:tc>
          <w:tcPr>
            <w:tcW w:w="2408" w:type="dxa"/>
            <w:shd w:val="clear" w:color="auto" w:fill="auto"/>
            <w:vAlign w:val="center"/>
          </w:tcPr>
          <w:p w:rsidR="005603A0" w:rsidRPr="00984BCB" w:rsidRDefault="00456BAB" w:rsidP="00AF7FDC">
            <w:pPr>
              <w:spacing w:after="0" w:line="240" w:lineRule="auto"/>
              <w:ind w:left="60" w:right="27"/>
              <w:jc w:val="center"/>
              <w:rPr>
                <w:rFonts w:ascii="Times New Roman" w:eastAsia="Times New Roman" w:hAnsi="Times New Roman"/>
                <w:lang w:eastAsia="ru-RU"/>
              </w:rPr>
            </w:pPr>
            <w:r w:rsidRPr="00984BCB">
              <w:rPr>
                <w:rFonts w:ascii="Times New Roman" w:eastAsia="Times New Roman" w:hAnsi="Times New Roman"/>
                <w:lang w:eastAsia="ru-RU"/>
              </w:rPr>
              <w:t>Гвоздевское сельское поселение, в южной части</w:t>
            </w:r>
          </w:p>
        </w:tc>
        <w:tc>
          <w:tcPr>
            <w:tcW w:w="1985" w:type="dxa"/>
            <w:shd w:val="clear" w:color="auto" w:fill="auto"/>
            <w:vAlign w:val="center"/>
          </w:tcPr>
          <w:p w:rsidR="005603A0" w:rsidRPr="00984BCB" w:rsidRDefault="00AF1D5E" w:rsidP="002451C7">
            <w:pPr>
              <w:spacing w:after="0" w:line="240" w:lineRule="auto"/>
              <w:ind w:left="-108" w:right="27"/>
              <w:jc w:val="center"/>
              <w:rPr>
                <w:rFonts w:ascii="Times New Roman" w:eastAsia="Times New Roman" w:hAnsi="Times New Roman"/>
                <w:lang w:eastAsia="ru-RU"/>
              </w:rPr>
            </w:pPr>
            <w:r w:rsidRPr="00984BCB">
              <w:rPr>
                <w:rFonts w:ascii="Times New Roman" w:eastAsia="Times New Roman" w:hAnsi="Times New Roman"/>
                <w:lang w:eastAsia="ru-RU"/>
              </w:rPr>
              <w:t>Объекты крупного, среднего и малого бизнеса</w:t>
            </w:r>
          </w:p>
        </w:tc>
      </w:tr>
    </w:tbl>
    <w:p w:rsidR="003556A6" w:rsidRPr="00984BCB" w:rsidRDefault="003556A6" w:rsidP="003242CA">
      <w:pPr>
        <w:tabs>
          <w:tab w:val="left" w:pos="1134"/>
        </w:tabs>
        <w:spacing w:after="0" w:line="26" w:lineRule="atLeast"/>
        <w:ind w:firstLine="1"/>
        <w:jc w:val="center"/>
        <w:rPr>
          <w:rFonts w:ascii="Times New Roman" w:eastAsia="BatangChe" w:hAnsi="Times New Roman"/>
          <w:b/>
          <w:sz w:val="24"/>
          <w:szCs w:val="24"/>
          <w:lang w:eastAsia="ru-RU"/>
        </w:rPr>
      </w:pPr>
    </w:p>
    <w:p w:rsidR="00800B9F" w:rsidRPr="00984BCB" w:rsidRDefault="00D53F7F" w:rsidP="00800B9F">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800B9F"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800B9F"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800B9F" w:rsidRPr="00984BCB">
        <w:rPr>
          <w:rFonts w:ascii="Times New Roman" w:eastAsia="BatangChe" w:hAnsi="Times New Roman"/>
          <w:sz w:val="26"/>
          <w:szCs w:val="26"/>
          <w:lang w:eastAsia="ru-RU"/>
        </w:rPr>
        <w:t xml:space="preserve"> намечается проведение следующих мероприятий:</w:t>
      </w:r>
    </w:p>
    <w:p w:rsidR="00800B9F" w:rsidRPr="00984BCB" w:rsidRDefault="00800B9F" w:rsidP="00800B9F">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упорядочение сельскохозяйственных и производственных территорий в целях интенсивного использования их территорий;</w:t>
      </w:r>
    </w:p>
    <w:p w:rsidR="00800B9F" w:rsidRPr="00984BCB" w:rsidRDefault="00800B9F" w:rsidP="00800B9F">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подъездов к производственным территориям;</w:t>
      </w:r>
    </w:p>
    <w:p w:rsidR="00800B9F" w:rsidRPr="00984BCB" w:rsidRDefault="00800B9F" w:rsidP="00800B9F">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установление и соблюдение режима санитарно-защитных зон промышленных, коммунально-складских и сельскохозяйственных предприятий и объектов, и транспортно-коммуникационных магистралей;</w:t>
      </w:r>
    </w:p>
    <w:p w:rsidR="00800B9F" w:rsidRPr="00984BCB" w:rsidRDefault="00800B9F" w:rsidP="00800B9F">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санитарно-защитных зон путем запрещения нового жилищного строительства на установленной территории, а также озеленения их площади.</w:t>
      </w:r>
    </w:p>
    <w:p w:rsidR="00E272EB" w:rsidRPr="00984BCB" w:rsidRDefault="00E272EB" w:rsidP="00E272EB">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339" w:name="_Toc23879864"/>
      <w:bookmarkStart w:id="340" w:name="_Toc23880021"/>
      <w:bookmarkStart w:id="341" w:name="_Toc25516156"/>
      <w:bookmarkStart w:id="342" w:name="_Toc25517289"/>
      <w:bookmarkStart w:id="343" w:name="_Toc31714529"/>
      <w:bookmarkStart w:id="344" w:name="_Toc45274690"/>
      <w:bookmarkStart w:id="345" w:name="_Toc45274772"/>
      <w:bookmarkStart w:id="346" w:name="_Toc49778446"/>
      <w:bookmarkStart w:id="347" w:name="_Toc49842858"/>
      <w:bookmarkStart w:id="348" w:name="_Toc169631466"/>
      <w:r w:rsidRPr="00984BCB">
        <w:rPr>
          <w:rFonts w:ascii="Times New Roman" w:hAnsi="Times New Roman"/>
          <w:bCs/>
          <w:szCs w:val="26"/>
          <w:lang w:eastAsia="ru-RU"/>
        </w:rPr>
        <w:t>Транспортное обслуживание и улично-дорожная сеть</w:t>
      </w:r>
      <w:bookmarkEnd w:id="339"/>
      <w:bookmarkEnd w:id="340"/>
      <w:bookmarkEnd w:id="341"/>
      <w:bookmarkEnd w:id="342"/>
      <w:bookmarkEnd w:id="343"/>
      <w:bookmarkEnd w:id="344"/>
      <w:bookmarkEnd w:id="345"/>
      <w:bookmarkEnd w:id="346"/>
      <w:bookmarkEnd w:id="347"/>
      <w:bookmarkEnd w:id="348"/>
    </w:p>
    <w:p w:rsidR="008E161D" w:rsidRPr="00984BCB" w:rsidRDefault="008E161D" w:rsidP="008E161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 заданию Правительства Омской области разработана государственная программа «Развитие транспортной системы в Омской области» (утв. постановлением Правительства Омской области от 16.10.2013 № 262-п). Задачей программы является обеспечение транспортного обслуживания населения, в том числе за счет строительства, ремонта и содержания автомобильных дорог, повышения доступности услуг общественного пассажирского транспорта. Программой предусмотрено проведение диагностики автомобильных дорог регионального и межмуниципального значения по Омской области.</w:t>
      </w:r>
    </w:p>
    <w:p w:rsidR="00F34008" w:rsidRPr="00984BCB" w:rsidRDefault="00F34008" w:rsidP="001A6DBA">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Автомобильные дороги поселения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что приводит к увеличению дорожно-транспортных происшествий и к снижению безопасности дорожного движения в </w:t>
      </w:r>
      <w:r w:rsidR="0025734E" w:rsidRPr="00984BCB">
        <w:rPr>
          <w:rFonts w:ascii="Times New Roman" w:eastAsia="BatangChe" w:hAnsi="Times New Roman"/>
          <w:sz w:val="26"/>
          <w:szCs w:val="26"/>
          <w:lang w:eastAsia="ru-RU"/>
        </w:rPr>
        <w:t>Гвоздевском</w:t>
      </w:r>
      <w:r w:rsidRPr="00984BCB">
        <w:rPr>
          <w:rFonts w:ascii="Times New Roman" w:eastAsia="BatangChe" w:hAnsi="Times New Roman"/>
          <w:sz w:val="26"/>
          <w:szCs w:val="26"/>
          <w:lang w:eastAsia="ru-RU"/>
        </w:rPr>
        <w:t xml:space="preserve"> сельском поселении.</w:t>
      </w:r>
    </w:p>
    <w:p w:rsidR="008054FA" w:rsidRPr="00984BCB" w:rsidRDefault="00F34008" w:rsidP="001A6DBA">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w:t>
      </w:r>
      <w:r w:rsidR="001A6DBA" w:rsidRPr="00984BCB">
        <w:rPr>
          <w:rFonts w:ascii="Times New Roman" w:eastAsia="BatangChe" w:hAnsi="Times New Roman"/>
          <w:sz w:val="26"/>
          <w:szCs w:val="26"/>
          <w:lang w:eastAsia="ru-RU"/>
        </w:rPr>
        <w:t>сновными направлениями развития дорожной сети поселения будут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8054FA" w:rsidRPr="00984BCB" w:rsidRDefault="008054FA" w:rsidP="001A6DBA">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Основным видом транспорта остается автомобильный. Транспортная связь </w:t>
      </w:r>
      <w:r w:rsidR="0025734E"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с областным</w:t>
      </w:r>
      <w:r w:rsidR="002B6978" w:rsidRPr="00984BCB">
        <w:rPr>
          <w:rFonts w:ascii="Times New Roman" w:eastAsia="BatangChe" w:hAnsi="Times New Roman"/>
          <w:sz w:val="26"/>
          <w:szCs w:val="26"/>
          <w:lang w:eastAsia="ru-RU"/>
        </w:rPr>
        <w:t xml:space="preserve">, районным </w:t>
      </w:r>
      <w:r w:rsidRPr="00984BCB">
        <w:rPr>
          <w:rFonts w:ascii="Times New Roman" w:eastAsia="BatangChe" w:hAnsi="Times New Roman"/>
          <w:sz w:val="26"/>
          <w:szCs w:val="26"/>
          <w:lang w:eastAsia="ru-RU"/>
        </w:rPr>
        <w:t xml:space="preserve">и сельскими населенными пунктами будет осуществляться общественным транспортом (автобусное сообщение) и личным транспортом, внутри населенного пункта </w:t>
      </w:r>
      <w:r w:rsidR="001A6DBA" w:rsidRPr="00984BCB">
        <w:rPr>
          <w:rFonts w:ascii="Times New Roman" w:eastAsia="BatangChe" w:hAnsi="Times New Roman"/>
          <w:sz w:val="26"/>
          <w:szCs w:val="26"/>
          <w:lang w:eastAsia="ru-RU"/>
        </w:rPr>
        <w:t>–</w:t>
      </w:r>
      <w:r w:rsidR="0025734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личным транспортом и пешеходным сообщением. </w:t>
      </w:r>
    </w:p>
    <w:p w:rsidR="008054FA" w:rsidRPr="00984BCB" w:rsidRDefault="008054FA" w:rsidP="001A6DBA">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Реалистичным путем является обеспечение безопасности передвижения </w:t>
      </w:r>
      <w:r w:rsidR="0025734E"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на уровне выполнения локальных ремонтно-восстановительных работ на автомобильных дорогах общего пользования местного значения </w:t>
      </w:r>
      <w:r w:rsidR="0025734E" w:rsidRPr="00984BCB">
        <w:rPr>
          <w:rFonts w:ascii="Times New Roman" w:eastAsia="BatangChe" w:hAnsi="Times New Roman"/>
          <w:sz w:val="26"/>
          <w:szCs w:val="26"/>
          <w:lang w:eastAsia="ru-RU"/>
        </w:rPr>
        <w:t>Гвоздевского</w:t>
      </w:r>
      <w:r w:rsidR="001A6DBA" w:rsidRPr="00984BCB">
        <w:rPr>
          <w:rFonts w:ascii="Times New Roman" w:eastAsia="BatangChe" w:hAnsi="Times New Roman"/>
          <w:sz w:val="26"/>
          <w:szCs w:val="26"/>
          <w:lang w:eastAsia="ru-RU"/>
        </w:rPr>
        <w:t xml:space="preserve"> сельского</w:t>
      </w:r>
      <w:r w:rsidRPr="00984BCB">
        <w:rPr>
          <w:rFonts w:ascii="Times New Roman" w:eastAsia="BatangChe" w:hAnsi="Times New Roman"/>
          <w:sz w:val="26"/>
          <w:szCs w:val="26"/>
          <w:lang w:eastAsia="ru-RU"/>
        </w:rPr>
        <w:t xml:space="preserve"> поселения. </w:t>
      </w:r>
    </w:p>
    <w:p w:rsidR="00182E85" w:rsidRPr="00984BCB" w:rsidRDefault="00505C9B" w:rsidP="00505C9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основе формирования улично-дорожной сети населенных пунктов лежат: </w:t>
      </w:r>
      <w:r w:rsidR="002B6978" w:rsidRPr="00984BCB">
        <w:rPr>
          <w:rFonts w:ascii="Times New Roman" w:eastAsia="BatangChe" w:hAnsi="Times New Roman"/>
          <w:sz w:val="26"/>
          <w:szCs w:val="26"/>
          <w:lang w:eastAsia="ru-RU"/>
        </w:rPr>
        <w:t>главные</w:t>
      </w:r>
      <w:r w:rsidRPr="00984BCB">
        <w:rPr>
          <w:rFonts w:ascii="Times New Roman" w:eastAsia="BatangChe" w:hAnsi="Times New Roman"/>
          <w:sz w:val="26"/>
          <w:szCs w:val="26"/>
          <w:lang w:eastAsia="ru-RU"/>
        </w:rPr>
        <w:t xml:space="preserve"> улицы</w:t>
      </w:r>
      <w:r w:rsidR="002B6978" w:rsidRPr="00984BCB">
        <w:rPr>
          <w:rFonts w:ascii="Times New Roman" w:eastAsia="BatangChe" w:hAnsi="Times New Roman"/>
          <w:sz w:val="26"/>
          <w:szCs w:val="26"/>
          <w:lang w:eastAsia="ru-RU"/>
        </w:rPr>
        <w:t xml:space="preserve"> и улицы в жилой застройке</w:t>
      </w:r>
      <w:r w:rsidRPr="00984BCB">
        <w:rPr>
          <w:rFonts w:ascii="Times New Roman" w:eastAsia="BatangChe" w:hAnsi="Times New Roman"/>
          <w:sz w:val="26"/>
          <w:szCs w:val="26"/>
          <w:lang w:eastAsia="ru-RU"/>
        </w:rPr>
        <w:t xml:space="preserve">. </w:t>
      </w:r>
      <w:r w:rsidR="00182E85" w:rsidRPr="00984BCB">
        <w:rPr>
          <w:rFonts w:ascii="Times New Roman" w:eastAsia="BatangChe" w:hAnsi="Times New Roman"/>
          <w:sz w:val="26"/>
          <w:szCs w:val="26"/>
          <w:lang w:eastAsia="ru-RU"/>
        </w:rPr>
        <w:t>Протяженность улично-дорожной сети населенн</w:t>
      </w:r>
      <w:r w:rsidR="0025734E" w:rsidRPr="00984BCB">
        <w:rPr>
          <w:rFonts w:ascii="Times New Roman" w:eastAsia="BatangChe" w:hAnsi="Times New Roman"/>
          <w:sz w:val="26"/>
          <w:szCs w:val="26"/>
          <w:lang w:eastAsia="ru-RU"/>
        </w:rPr>
        <w:t>ого</w:t>
      </w:r>
      <w:r w:rsidR="00182E85" w:rsidRPr="00984BCB">
        <w:rPr>
          <w:rFonts w:ascii="Times New Roman" w:eastAsia="BatangChe" w:hAnsi="Times New Roman"/>
          <w:sz w:val="26"/>
          <w:szCs w:val="26"/>
          <w:lang w:eastAsia="ru-RU"/>
        </w:rPr>
        <w:t xml:space="preserve"> пункт</w:t>
      </w:r>
      <w:r w:rsidR="0025734E" w:rsidRPr="00984BCB">
        <w:rPr>
          <w:rFonts w:ascii="Times New Roman" w:eastAsia="BatangChe" w:hAnsi="Times New Roman"/>
          <w:sz w:val="26"/>
          <w:szCs w:val="26"/>
          <w:lang w:eastAsia="ru-RU"/>
        </w:rPr>
        <w:t>а</w:t>
      </w:r>
      <w:r w:rsidR="00182E85" w:rsidRPr="00984BCB">
        <w:rPr>
          <w:rFonts w:ascii="Times New Roman" w:eastAsia="BatangChe" w:hAnsi="Times New Roman"/>
          <w:sz w:val="26"/>
          <w:szCs w:val="26"/>
          <w:lang w:eastAsia="ru-RU"/>
        </w:rPr>
        <w:t xml:space="preserve"> увеличится на </w:t>
      </w:r>
      <w:r w:rsidR="00EE58B3" w:rsidRPr="00984BCB">
        <w:rPr>
          <w:rFonts w:ascii="Times New Roman" w:eastAsia="BatangChe" w:hAnsi="Times New Roman"/>
          <w:sz w:val="26"/>
          <w:szCs w:val="26"/>
          <w:lang w:eastAsia="ru-RU"/>
        </w:rPr>
        <w:t>2</w:t>
      </w:r>
      <w:r w:rsidR="006102BA" w:rsidRPr="00984BCB">
        <w:rPr>
          <w:rFonts w:ascii="Times New Roman" w:eastAsia="BatangChe" w:hAnsi="Times New Roman"/>
          <w:sz w:val="26"/>
          <w:szCs w:val="26"/>
          <w:lang w:eastAsia="ru-RU"/>
        </w:rPr>
        <w:t>,</w:t>
      </w:r>
      <w:r w:rsidR="00EE58B3" w:rsidRPr="00984BCB">
        <w:rPr>
          <w:rFonts w:ascii="Times New Roman" w:eastAsia="BatangChe" w:hAnsi="Times New Roman"/>
          <w:sz w:val="26"/>
          <w:szCs w:val="26"/>
          <w:lang w:eastAsia="ru-RU"/>
        </w:rPr>
        <w:t>26</w:t>
      </w:r>
      <w:r w:rsidR="00182E85" w:rsidRPr="00984BCB">
        <w:rPr>
          <w:rFonts w:ascii="Times New Roman" w:eastAsia="BatangChe" w:hAnsi="Times New Roman"/>
          <w:sz w:val="26"/>
          <w:szCs w:val="26"/>
          <w:lang w:eastAsia="ru-RU"/>
        </w:rPr>
        <w:t xml:space="preserve"> км и составит </w:t>
      </w:r>
      <w:r w:rsidR="00EE58B3" w:rsidRPr="00984BCB">
        <w:rPr>
          <w:rFonts w:ascii="Times New Roman" w:eastAsia="BatangChe" w:hAnsi="Times New Roman"/>
          <w:sz w:val="26"/>
          <w:szCs w:val="26"/>
          <w:lang w:eastAsia="ru-RU"/>
        </w:rPr>
        <w:t>12</w:t>
      </w:r>
      <w:r w:rsidR="00201E4D" w:rsidRPr="00984BCB">
        <w:rPr>
          <w:rFonts w:ascii="Times New Roman" w:eastAsia="BatangChe" w:hAnsi="Times New Roman"/>
          <w:sz w:val="26"/>
          <w:szCs w:val="26"/>
          <w:lang w:eastAsia="ru-RU"/>
        </w:rPr>
        <w:t>,</w:t>
      </w:r>
      <w:r w:rsidR="00EE58B3" w:rsidRPr="00984BCB">
        <w:rPr>
          <w:rFonts w:ascii="Times New Roman" w:eastAsia="BatangChe" w:hAnsi="Times New Roman"/>
          <w:sz w:val="26"/>
          <w:szCs w:val="26"/>
          <w:lang w:eastAsia="ru-RU"/>
        </w:rPr>
        <w:t>32</w:t>
      </w:r>
      <w:r w:rsidR="00182E85" w:rsidRPr="00984BCB">
        <w:rPr>
          <w:rFonts w:ascii="Times New Roman" w:eastAsia="BatangChe" w:hAnsi="Times New Roman"/>
          <w:sz w:val="26"/>
          <w:szCs w:val="26"/>
          <w:lang w:eastAsia="ru-RU"/>
        </w:rPr>
        <w:t xml:space="preserve"> км</w:t>
      </w:r>
      <w:r w:rsidR="00D30D7B" w:rsidRPr="00984BCB">
        <w:rPr>
          <w:rFonts w:ascii="Times New Roman" w:eastAsia="BatangChe" w:hAnsi="Times New Roman"/>
          <w:sz w:val="26"/>
          <w:szCs w:val="26"/>
          <w:lang w:eastAsia="ru-RU"/>
        </w:rPr>
        <w:t xml:space="preserve"> (по обмеру чертежа)</w:t>
      </w:r>
      <w:r w:rsidR="00182E85" w:rsidRPr="00984BCB">
        <w:rPr>
          <w:rFonts w:ascii="Times New Roman" w:eastAsia="BatangChe" w:hAnsi="Times New Roman"/>
          <w:sz w:val="26"/>
          <w:szCs w:val="26"/>
          <w:lang w:eastAsia="ru-RU"/>
        </w:rPr>
        <w:t xml:space="preserve"> на расчетный срок.</w:t>
      </w:r>
    </w:p>
    <w:p w:rsidR="008054FA" w:rsidRPr="00984BCB" w:rsidRDefault="008054FA" w:rsidP="00B128B0">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Проектные предложения по трассировке улиц и дорог не вносят кардинальных изменений в сложившуюся транспортную систему, а направлены в первую очередь на упорядочивание и дифференциацию транспортной сети. Перераспределение основных транспортных направлений в рассматриваемом периоде не планируется.</w:t>
      </w:r>
    </w:p>
    <w:p w:rsidR="008054FA" w:rsidRPr="00984BCB" w:rsidRDefault="008054FA" w:rsidP="00B128B0">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Ширина улиц устанавливается с учетом их категорий, линий существующей сохраняемой и проектируемой застройки, в соответствии с </w:t>
      </w:r>
      <w:r w:rsidR="008E161D" w:rsidRPr="00984BCB">
        <w:rPr>
          <w:rFonts w:ascii="Times New Roman" w:eastAsia="BatangChe" w:hAnsi="Times New Roman"/>
          <w:sz w:val="26"/>
          <w:szCs w:val="26"/>
          <w:lang w:eastAsia="ru-RU"/>
        </w:rPr>
        <w:t xml:space="preserve">СП 42.13330.2016 Градостроительство. Планировка и застройка городских и сельских поселений. Актуализированная редакция СНиП 2.07.01-89* (с Изменениями № 1, 2), </w:t>
      </w:r>
      <w:r w:rsidR="002B6978" w:rsidRPr="00984BCB">
        <w:rPr>
          <w:rFonts w:ascii="Times New Roman" w:eastAsia="BatangChe" w:hAnsi="Times New Roman"/>
          <w:sz w:val="26"/>
          <w:szCs w:val="26"/>
          <w:lang w:eastAsia="ru-RU"/>
        </w:rPr>
        <w:t>Р</w:t>
      </w:r>
      <w:r w:rsidRPr="00984BCB">
        <w:rPr>
          <w:rFonts w:ascii="Times New Roman" w:eastAsia="BatangChe" w:hAnsi="Times New Roman"/>
          <w:sz w:val="26"/>
          <w:szCs w:val="26"/>
          <w:lang w:eastAsia="ru-RU"/>
        </w:rPr>
        <w:t>егиональными нормативами градостроительного проектирования</w:t>
      </w:r>
      <w:r w:rsidR="002B6978" w:rsidRPr="00984BCB">
        <w:rPr>
          <w:rFonts w:ascii="Times New Roman" w:eastAsia="BatangChe" w:hAnsi="Times New Roman"/>
          <w:sz w:val="26"/>
          <w:szCs w:val="26"/>
          <w:lang w:eastAsia="ru-RU"/>
        </w:rPr>
        <w:t xml:space="preserve"> по Омской области</w:t>
      </w:r>
      <w:r w:rsidRPr="00984BCB">
        <w:rPr>
          <w:rFonts w:ascii="Times New Roman" w:eastAsia="BatangChe" w:hAnsi="Times New Roman"/>
          <w:sz w:val="26"/>
          <w:szCs w:val="26"/>
          <w:lang w:eastAsia="ru-RU"/>
        </w:rPr>
        <w:t>.</w:t>
      </w:r>
    </w:p>
    <w:p w:rsidR="008054FA" w:rsidRPr="00984BCB" w:rsidRDefault="008054FA" w:rsidP="00B128B0">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рамках проектирования генерального плана </w:t>
      </w:r>
      <w:r w:rsidR="00757456" w:rsidRPr="00984BCB">
        <w:rPr>
          <w:rFonts w:ascii="Times New Roman" w:eastAsia="BatangChe" w:hAnsi="Times New Roman"/>
          <w:sz w:val="26"/>
          <w:szCs w:val="26"/>
          <w:lang w:eastAsia="ru-RU"/>
        </w:rPr>
        <w:t>сельского</w:t>
      </w:r>
      <w:r w:rsidRPr="00984BCB">
        <w:rPr>
          <w:rFonts w:ascii="Times New Roman" w:eastAsia="BatangChe" w:hAnsi="Times New Roman"/>
          <w:sz w:val="26"/>
          <w:szCs w:val="26"/>
          <w:lang w:eastAsia="ru-RU"/>
        </w:rPr>
        <w:t xml:space="preserve"> поселения принята следующая классификация улично-дорожной сети с учетом функционального назначения улиц и дорог и их положения в транспортной схеме:</w:t>
      </w:r>
    </w:p>
    <w:p w:rsidR="00757456" w:rsidRPr="00984BCB" w:rsidRDefault="00757456" w:rsidP="0075745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1) Поселковая дорога: связывает сельское поселение с внешними дорогами общей сети; </w:t>
      </w:r>
    </w:p>
    <w:p w:rsidR="00757456" w:rsidRPr="00984BCB" w:rsidRDefault="00757456" w:rsidP="0075745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2) Главная улица: связывает жилые территории с общественным центром; </w:t>
      </w:r>
    </w:p>
    <w:p w:rsidR="00757456" w:rsidRPr="00984BCB" w:rsidRDefault="00757456" w:rsidP="0075745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3) Улицы в жилой застройке: </w:t>
      </w:r>
    </w:p>
    <w:p w:rsidR="00757456" w:rsidRPr="00984BCB" w:rsidRDefault="0075745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основная: связывает внутренние жилые территории по направлениям с интенсивным движением; </w:t>
      </w:r>
    </w:p>
    <w:p w:rsidR="00757456" w:rsidRPr="00984BCB" w:rsidRDefault="00757456"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второстепенная (переулок) проезд: связывает основные жилые улицы, жилые дома, расположенные в глубине кварталов с улицами; </w:t>
      </w:r>
    </w:p>
    <w:p w:rsidR="00757456" w:rsidRPr="00984BCB" w:rsidRDefault="00757456" w:rsidP="0075745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4) Хозяйственный проезд, скотопрогон: служит для прогона скота, проезда грузового транспорта к приусадебным участкам. </w:t>
      </w:r>
    </w:p>
    <w:p w:rsidR="008054FA" w:rsidRPr="00984BCB" w:rsidRDefault="008054FA" w:rsidP="0075745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Основные расчетные параметры уличной сети в пределах </w:t>
      </w:r>
      <w:r w:rsidR="00757456" w:rsidRPr="00984BCB">
        <w:rPr>
          <w:rFonts w:ascii="Times New Roman" w:eastAsia="BatangChe" w:hAnsi="Times New Roman"/>
          <w:sz w:val="26"/>
          <w:szCs w:val="26"/>
          <w:lang w:eastAsia="ru-RU"/>
        </w:rPr>
        <w:t>сельского</w:t>
      </w:r>
      <w:r w:rsidRPr="00984BCB">
        <w:rPr>
          <w:rFonts w:ascii="Times New Roman" w:eastAsia="BatangChe" w:hAnsi="Times New Roman"/>
          <w:sz w:val="26"/>
          <w:szCs w:val="26"/>
          <w:lang w:eastAsia="ru-RU"/>
        </w:rPr>
        <w:t xml:space="preserve"> населенного пункта и </w:t>
      </w:r>
      <w:r w:rsidR="00757456" w:rsidRPr="00984BCB">
        <w:rPr>
          <w:rFonts w:ascii="Times New Roman" w:eastAsia="BatangChe" w:hAnsi="Times New Roman"/>
          <w:sz w:val="26"/>
          <w:szCs w:val="26"/>
          <w:lang w:eastAsia="ru-RU"/>
        </w:rPr>
        <w:t>сельского</w:t>
      </w:r>
      <w:r w:rsidRPr="00984BCB">
        <w:rPr>
          <w:rFonts w:ascii="Times New Roman" w:eastAsia="BatangChe" w:hAnsi="Times New Roman"/>
          <w:sz w:val="26"/>
          <w:szCs w:val="26"/>
          <w:lang w:eastAsia="ru-RU"/>
        </w:rPr>
        <w:t xml:space="preserve"> поселения принимаются в соответствии с </w:t>
      </w:r>
      <w:r w:rsidR="002B6978" w:rsidRPr="00984BCB">
        <w:rPr>
          <w:rFonts w:ascii="Times New Roman" w:eastAsia="BatangChe" w:hAnsi="Times New Roman"/>
          <w:sz w:val="26"/>
          <w:szCs w:val="26"/>
          <w:lang w:eastAsia="ru-RU"/>
        </w:rPr>
        <w:t>Р</w:t>
      </w:r>
      <w:r w:rsidRPr="00984BCB">
        <w:rPr>
          <w:rFonts w:ascii="Times New Roman" w:eastAsia="BatangChe" w:hAnsi="Times New Roman"/>
          <w:sz w:val="26"/>
          <w:szCs w:val="26"/>
          <w:lang w:eastAsia="ru-RU"/>
        </w:rPr>
        <w:t>егиональными нормативами градостроительного проектирования по Омской области</w:t>
      </w:r>
      <w:r w:rsidR="00EE3C2E" w:rsidRPr="00984BCB">
        <w:rPr>
          <w:rFonts w:ascii="Times New Roman" w:eastAsia="BatangChe" w:hAnsi="Times New Roman"/>
          <w:sz w:val="26"/>
          <w:szCs w:val="26"/>
          <w:lang w:eastAsia="ru-RU"/>
        </w:rPr>
        <w:t>.</w:t>
      </w:r>
    </w:p>
    <w:p w:rsidR="008054FA" w:rsidRPr="00984BCB" w:rsidRDefault="008054FA" w:rsidP="008054FA">
      <w:pPr>
        <w:overflowPunct w:val="0"/>
        <w:autoSpaceDE w:val="0"/>
        <w:autoSpaceDN w:val="0"/>
        <w:adjustRightInd w:val="0"/>
        <w:spacing w:before="120" w:after="120" w:line="240" w:lineRule="auto"/>
        <w:ind w:right="164"/>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201E4D" w:rsidRPr="00984BCB">
        <w:rPr>
          <w:rFonts w:ascii="Times New Roman" w:eastAsia="BatangChe" w:hAnsi="Times New Roman"/>
          <w:b/>
          <w:sz w:val="24"/>
          <w:szCs w:val="24"/>
          <w:lang w:eastAsia="ru-RU"/>
        </w:rPr>
        <w:t>5</w:t>
      </w:r>
      <w:r w:rsidRPr="00984BCB">
        <w:rPr>
          <w:rFonts w:ascii="Times New Roman" w:eastAsia="BatangChe" w:hAnsi="Times New Roman"/>
          <w:b/>
          <w:sz w:val="24"/>
          <w:szCs w:val="24"/>
          <w:lang w:eastAsia="ru-RU"/>
        </w:rPr>
        <w:t>.</w:t>
      </w:r>
      <w:r w:rsidR="00757456" w:rsidRPr="00984BCB">
        <w:rPr>
          <w:rFonts w:ascii="Times New Roman" w:eastAsia="BatangChe" w:hAnsi="Times New Roman"/>
          <w:b/>
          <w:sz w:val="24"/>
          <w:szCs w:val="24"/>
          <w:lang w:eastAsia="ru-RU"/>
        </w:rPr>
        <w:t>8</w:t>
      </w:r>
      <w:r w:rsidRPr="00984BCB">
        <w:rPr>
          <w:rFonts w:ascii="Times New Roman" w:eastAsia="BatangChe" w:hAnsi="Times New Roman"/>
          <w:b/>
          <w:sz w:val="24"/>
          <w:szCs w:val="24"/>
          <w:lang w:eastAsia="ru-RU"/>
        </w:rPr>
        <w:t>.</w:t>
      </w:r>
      <w:r w:rsidR="00C372C1" w:rsidRPr="00984BCB">
        <w:rPr>
          <w:rFonts w:ascii="Times New Roman" w:eastAsia="BatangChe" w:hAnsi="Times New Roman"/>
          <w:b/>
          <w:sz w:val="24"/>
          <w:szCs w:val="24"/>
          <w:lang w:eastAsia="ru-RU"/>
        </w:rPr>
        <w:t>1</w:t>
      </w:r>
      <w:r w:rsidR="00757456" w:rsidRPr="00984BCB">
        <w:rPr>
          <w:rFonts w:ascii="Times New Roman" w:eastAsia="BatangChe" w:hAnsi="Times New Roman"/>
          <w:b/>
          <w:sz w:val="24"/>
          <w:szCs w:val="24"/>
          <w:lang w:eastAsia="ru-RU"/>
        </w:rPr>
        <w:t>.</w:t>
      </w:r>
      <w:r w:rsidRPr="00984BCB">
        <w:rPr>
          <w:rFonts w:ascii="Times New Roman" w:eastAsia="BatangChe" w:hAnsi="Times New Roman"/>
          <w:b/>
          <w:sz w:val="24"/>
          <w:szCs w:val="24"/>
          <w:lang w:eastAsia="ru-RU"/>
        </w:rPr>
        <w:t xml:space="preserve"> Параметры уличной сети </w:t>
      </w:r>
      <w:r w:rsidR="00275CF0" w:rsidRPr="00984BCB">
        <w:rPr>
          <w:rFonts w:ascii="Times New Roman" w:eastAsia="BatangChe" w:hAnsi="Times New Roman"/>
          <w:b/>
          <w:sz w:val="24"/>
          <w:szCs w:val="24"/>
          <w:lang w:eastAsia="ru-RU"/>
        </w:rPr>
        <w:t xml:space="preserve">в пределах сельского населенного пункта </w:t>
      </w:r>
      <w:r w:rsidR="00385E78" w:rsidRPr="00984BCB">
        <w:rPr>
          <w:rFonts w:ascii="Times New Roman" w:eastAsia="BatangChe" w:hAnsi="Times New Roman"/>
          <w:b/>
          <w:sz w:val="24"/>
          <w:szCs w:val="24"/>
          <w:lang w:eastAsia="ru-RU"/>
        </w:rPr>
        <w:br/>
      </w:r>
      <w:r w:rsidR="00275CF0" w:rsidRPr="00984BCB">
        <w:rPr>
          <w:rFonts w:ascii="Times New Roman" w:eastAsia="BatangChe" w:hAnsi="Times New Roman"/>
          <w:b/>
          <w:sz w:val="24"/>
          <w:szCs w:val="24"/>
          <w:lang w:eastAsia="ru-RU"/>
        </w:rPr>
        <w:t>и сельского поселения</w:t>
      </w:r>
    </w:p>
    <w:p w:rsidR="00757456" w:rsidRPr="00984BCB" w:rsidRDefault="00757456" w:rsidP="0026157D">
      <w:pPr>
        <w:pStyle w:val="affffff1"/>
        <w:jc w:val="center"/>
        <w:rPr>
          <w:rFonts w:ascii="Times New Roman" w:hAnsi="Times New Roman" w:cs="Times New Roman"/>
          <w:b/>
          <w:sz w:val="22"/>
          <w:szCs w:val="22"/>
        </w:rPr>
      </w:pPr>
    </w:p>
    <w:tbl>
      <w:tblPr>
        <w:tblW w:w="92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701"/>
        <w:gridCol w:w="1701"/>
        <w:gridCol w:w="1559"/>
        <w:gridCol w:w="1560"/>
      </w:tblGrid>
      <w:tr w:rsidR="0032256B" w:rsidRPr="00984BCB" w:rsidTr="003757A4">
        <w:trPr>
          <w:jc w:val="center"/>
        </w:trPr>
        <w:tc>
          <w:tcPr>
            <w:tcW w:w="2694" w:type="dxa"/>
            <w:tcBorders>
              <w:top w:val="single" w:sz="4" w:space="0" w:color="auto"/>
              <w:bottom w:val="single" w:sz="4" w:space="0" w:color="auto"/>
              <w:right w:val="single" w:sz="4" w:space="0" w:color="auto"/>
            </w:tcBorders>
            <w:shd w:val="clear" w:color="auto" w:fill="EAF1DD"/>
            <w:vAlign w:val="center"/>
          </w:tcPr>
          <w:p w:rsidR="00275CF0" w:rsidRPr="00984BCB" w:rsidRDefault="00275CF0" w:rsidP="00F6465C">
            <w:pPr>
              <w:pStyle w:val="affffff1"/>
              <w:jc w:val="center"/>
              <w:rPr>
                <w:rFonts w:ascii="Times New Roman" w:hAnsi="Times New Roman" w:cs="Times New Roman"/>
                <w:b/>
                <w:sz w:val="22"/>
                <w:szCs w:val="22"/>
              </w:rPr>
            </w:pPr>
            <w:r w:rsidRPr="00984BCB">
              <w:rPr>
                <w:rFonts w:ascii="Times New Roman" w:hAnsi="Times New Roman" w:cs="Times New Roman"/>
                <w:b/>
                <w:sz w:val="22"/>
                <w:szCs w:val="22"/>
              </w:rPr>
              <w:t>Категория сельских улиц и дорог</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tcPr>
          <w:p w:rsidR="00275CF0" w:rsidRPr="00984BCB" w:rsidRDefault="00275CF0" w:rsidP="00F6465C">
            <w:pPr>
              <w:pStyle w:val="affffff1"/>
              <w:jc w:val="center"/>
              <w:rPr>
                <w:rFonts w:ascii="Times New Roman" w:hAnsi="Times New Roman" w:cs="Times New Roman"/>
                <w:b/>
                <w:sz w:val="22"/>
                <w:szCs w:val="22"/>
              </w:rPr>
            </w:pPr>
            <w:r w:rsidRPr="00984BCB">
              <w:rPr>
                <w:rFonts w:ascii="Times New Roman" w:hAnsi="Times New Roman" w:cs="Times New Roman"/>
                <w:b/>
                <w:sz w:val="22"/>
                <w:szCs w:val="22"/>
              </w:rPr>
              <w:t>Расчетная скорость движения, км/ч</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tcPr>
          <w:p w:rsidR="00275CF0" w:rsidRPr="00984BCB" w:rsidRDefault="00275CF0" w:rsidP="00F6465C">
            <w:pPr>
              <w:pStyle w:val="affffff1"/>
              <w:jc w:val="center"/>
              <w:rPr>
                <w:rFonts w:ascii="Times New Roman" w:hAnsi="Times New Roman" w:cs="Times New Roman"/>
                <w:b/>
                <w:sz w:val="22"/>
                <w:szCs w:val="22"/>
              </w:rPr>
            </w:pPr>
            <w:r w:rsidRPr="00984BCB">
              <w:rPr>
                <w:rFonts w:ascii="Times New Roman" w:hAnsi="Times New Roman" w:cs="Times New Roman"/>
                <w:b/>
                <w:sz w:val="22"/>
                <w:szCs w:val="22"/>
              </w:rPr>
              <w:t>Ширина полосы движения, м</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275CF0" w:rsidRPr="00984BCB" w:rsidRDefault="00275CF0" w:rsidP="00F6465C">
            <w:pPr>
              <w:pStyle w:val="affffff1"/>
              <w:jc w:val="center"/>
              <w:rPr>
                <w:rFonts w:ascii="Times New Roman" w:hAnsi="Times New Roman" w:cs="Times New Roman"/>
                <w:b/>
                <w:sz w:val="22"/>
                <w:szCs w:val="22"/>
              </w:rPr>
            </w:pPr>
            <w:r w:rsidRPr="00984BCB">
              <w:rPr>
                <w:rFonts w:ascii="Times New Roman" w:hAnsi="Times New Roman" w:cs="Times New Roman"/>
                <w:b/>
                <w:sz w:val="22"/>
                <w:szCs w:val="22"/>
              </w:rPr>
              <w:t>Число полос движения</w:t>
            </w:r>
          </w:p>
        </w:tc>
        <w:tc>
          <w:tcPr>
            <w:tcW w:w="1560" w:type="dxa"/>
            <w:tcBorders>
              <w:top w:val="single" w:sz="4" w:space="0" w:color="auto"/>
              <w:left w:val="single" w:sz="4" w:space="0" w:color="auto"/>
              <w:bottom w:val="single" w:sz="4" w:space="0" w:color="auto"/>
            </w:tcBorders>
            <w:shd w:val="clear" w:color="auto" w:fill="EAF1DD"/>
            <w:vAlign w:val="center"/>
          </w:tcPr>
          <w:p w:rsidR="00275CF0" w:rsidRPr="00984BCB" w:rsidRDefault="00275CF0" w:rsidP="00F6465C">
            <w:pPr>
              <w:pStyle w:val="affffff1"/>
              <w:jc w:val="center"/>
              <w:rPr>
                <w:rFonts w:ascii="Times New Roman" w:hAnsi="Times New Roman" w:cs="Times New Roman"/>
                <w:b/>
                <w:sz w:val="22"/>
                <w:szCs w:val="22"/>
              </w:rPr>
            </w:pPr>
            <w:r w:rsidRPr="00984BCB">
              <w:rPr>
                <w:rFonts w:ascii="Times New Roman" w:hAnsi="Times New Roman" w:cs="Times New Roman"/>
                <w:b/>
                <w:sz w:val="22"/>
                <w:szCs w:val="22"/>
              </w:rPr>
              <w:t>Ширина пешеходной части тротуара, м</w:t>
            </w:r>
          </w:p>
        </w:tc>
      </w:tr>
      <w:tr w:rsidR="0032256B" w:rsidRPr="00984BCB" w:rsidTr="0026157D">
        <w:trPr>
          <w:jc w:val="center"/>
        </w:trPr>
        <w:tc>
          <w:tcPr>
            <w:tcW w:w="2694" w:type="dxa"/>
            <w:tcBorders>
              <w:top w:val="single" w:sz="4" w:space="0" w:color="auto"/>
              <w:bottom w:val="single" w:sz="4" w:space="0" w:color="auto"/>
              <w:right w:val="single" w:sz="4" w:space="0" w:color="auto"/>
            </w:tcBorders>
          </w:tcPr>
          <w:p w:rsidR="00275CF0" w:rsidRPr="00984BCB" w:rsidRDefault="00275CF0" w:rsidP="00275CF0">
            <w:pPr>
              <w:pStyle w:val="affffff1"/>
              <w:rPr>
                <w:rFonts w:ascii="Times New Roman" w:hAnsi="Times New Roman" w:cs="Times New Roman"/>
                <w:sz w:val="22"/>
                <w:szCs w:val="22"/>
              </w:rPr>
            </w:pPr>
            <w:r w:rsidRPr="00984BCB">
              <w:rPr>
                <w:rFonts w:ascii="Times New Roman" w:hAnsi="Times New Roman" w:cs="Times New Roman"/>
                <w:sz w:val="22"/>
                <w:szCs w:val="22"/>
              </w:rPr>
              <w:t>Поселковая дорога</w:t>
            </w:r>
          </w:p>
        </w:tc>
        <w:tc>
          <w:tcPr>
            <w:tcW w:w="1701"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60</w:t>
            </w:r>
          </w:p>
        </w:tc>
        <w:tc>
          <w:tcPr>
            <w:tcW w:w="1701"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3,5</w:t>
            </w:r>
          </w:p>
        </w:tc>
        <w:tc>
          <w:tcPr>
            <w:tcW w:w="1559"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2</w:t>
            </w:r>
          </w:p>
        </w:tc>
        <w:tc>
          <w:tcPr>
            <w:tcW w:w="1560" w:type="dxa"/>
            <w:tcBorders>
              <w:top w:val="single" w:sz="4" w:space="0" w:color="auto"/>
              <w:left w:val="single" w:sz="4" w:space="0" w:color="auto"/>
              <w:bottom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w:t>
            </w:r>
          </w:p>
        </w:tc>
      </w:tr>
      <w:tr w:rsidR="0032256B" w:rsidRPr="00984BCB" w:rsidTr="0026157D">
        <w:trPr>
          <w:jc w:val="center"/>
        </w:trPr>
        <w:tc>
          <w:tcPr>
            <w:tcW w:w="2694" w:type="dxa"/>
            <w:tcBorders>
              <w:top w:val="single" w:sz="4" w:space="0" w:color="auto"/>
              <w:bottom w:val="single" w:sz="4" w:space="0" w:color="auto"/>
              <w:right w:val="single" w:sz="4" w:space="0" w:color="auto"/>
            </w:tcBorders>
          </w:tcPr>
          <w:p w:rsidR="00275CF0" w:rsidRPr="00984BCB" w:rsidRDefault="00275CF0" w:rsidP="00275CF0">
            <w:pPr>
              <w:pStyle w:val="affffff1"/>
              <w:rPr>
                <w:rFonts w:ascii="Times New Roman" w:hAnsi="Times New Roman" w:cs="Times New Roman"/>
                <w:sz w:val="22"/>
                <w:szCs w:val="22"/>
              </w:rPr>
            </w:pPr>
            <w:r w:rsidRPr="00984BCB">
              <w:rPr>
                <w:rFonts w:ascii="Times New Roman" w:hAnsi="Times New Roman" w:cs="Times New Roman"/>
                <w:sz w:val="22"/>
                <w:szCs w:val="22"/>
              </w:rPr>
              <w:t>Главная улица</w:t>
            </w:r>
          </w:p>
        </w:tc>
        <w:tc>
          <w:tcPr>
            <w:tcW w:w="1701"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40</w:t>
            </w:r>
          </w:p>
        </w:tc>
        <w:tc>
          <w:tcPr>
            <w:tcW w:w="1701"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3,5</w:t>
            </w:r>
          </w:p>
        </w:tc>
        <w:tc>
          <w:tcPr>
            <w:tcW w:w="1559"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2-3</w:t>
            </w:r>
          </w:p>
        </w:tc>
        <w:tc>
          <w:tcPr>
            <w:tcW w:w="1560" w:type="dxa"/>
            <w:tcBorders>
              <w:top w:val="single" w:sz="4" w:space="0" w:color="auto"/>
              <w:left w:val="single" w:sz="4" w:space="0" w:color="auto"/>
              <w:bottom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1,5-2,25</w:t>
            </w:r>
          </w:p>
        </w:tc>
      </w:tr>
      <w:tr w:rsidR="0032256B" w:rsidRPr="00984BCB" w:rsidTr="0026157D">
        <w:trPr>
          <w:trHeight w:val="950"/>
          <w:jc w:val="center"/>
        </w:trPr>
        <w:tc>
          <w:tcPr>
            <w:tcW w:w="2694" w:type="dxa"/>
            <w:tcBorders>
              <w:top w:val="single" w:sz="4" w:space="0" w:color="auto"/>
              <w:right w:val="single" w:sz="4" w:space="0" w:color="auto"/>
            </w:tcBorders>
          </w:tcPr>
          <w:p w:rsidR="00275CF0" w:rsidRPr="00984BCB" w:rsidRDefault="00275CF0" w:rsidP="00275CF0">
            <w:pPr>
              <w:pStyle w:val="affffff1"/>
              <w:rPr>
                <w:rFonts w:ascii="Times New Roman" w:hAnsi="Times New Roman" w:cs="Times New Roman"/>
                <w:sz w:val="22"/>
                <w:szCs w:val="22"/>
              </w:rPr>
            </w:pPr>
            <w:r w:rsidRPr="00984BCB">
              <w:rPr>
                <w:rFonts w:ascii="Times New Roman" w:hAnsi="Times New Roman" w:cs="Times New Roman"/>
                <w:sz w:val="22"/>
                <w:szCs w:val="22"/>
              </w:rPr>
              <w:t>Улица в жилой застройке:</w:t>
            </w:r>
          </w:p>
          <w:p w:rsidR="00275CF0" w:rsidRPr="00984BCB" w:rsidRDefault="00275CF0" w:rsidP="00275CF0">
            <w:pPr>
              <w:pStyle w:val="affffff2"/>
              <w:jc w:val="both"/>
              <w:rPr>
                <w:rFonts w:ascii="Times New Roman" w:hAnsi="Times New Roman" w:cs="Times New Roman"/>
                <w:sz w:val="22"/>
                <w:szCs w:val="22"/>
              </w:rPr>
            </w:pPr>
            <w:r w:rsidRPr="00984BCB">
              <w:rPr>
                <w:rFonts w:ascii="Times New Roman" w:hAnsi="Times New Roman" w:cs="Times New Roman"/>
                <w:sz w:val="22"/>
                <w:szCs w:val="22"/>
              </w:rPr>
              <w:t>основная</w:t>
            </w:r>
          </w:p>
          <w:p w:rsidR="00275CF0" w:rsidRPr="00984BCB" w:rsidRDefault="00275CF0" w:rsidP="00275CF0">
            <w:pPr>
              <w:pStyle w:val="affffff2"/>
              <w:jc w:val="both"/>
              <w:rPr>
                <w:rFonts w:ascii="Times New Roman" w:hAnsi="Times New Roman" w:cs="Times New Roman"/>
                <w:sz w:val="22"/>
                <w:szCs w:val="22"/>
              </w:rPr>
            </w:pPr>
            <w:r w:rsidRPr="00984BCB">
              <w:rPr>
                <w:rFonts w:ascii="Times New Roman" w:hAnsi="Times New Roman" w:cs="Times New Roman"/>
                <w:sz w:val="22"/>
                <w:szCs w:val="22"/>
              </w:rPr>
              <w:t>второстепенная (переулок)</w:t>
            </w:r>
          </w:p>
          <w:p w:rsidR="00275CF0" w:rsidRPr="00984BCB" w:rsidRDefault="00275CF0" w:rsidP="00275CF0">
            <w:pPr>
              <w:pStyle w:val="affffff2"/>
              <w:jc w:val="both"/>
              <w:rPr>
                <w:rFonts w:ascii="Times New Roman" w:hAnsi="Times New Roman" w:cs="Times New Roman"/>
                <w:sz w:val="22"/>
                <w:szCs w:val="22"/>
              </w:rPr>
            </w:pPr>
            <w:r w:rsidRPr="00984BCB">
              <w:rPr>
                <w:rFonts w:ascii="Times New Roman" w:hAnsi="Times New Roman" w:cs="Times New Roman"/>
                <w:sz w:val="22"/>
                <w:szCs w:val="22"/>
              </w:rPr>
              <w:t>проезд</w:t>
            </w:r>
          </w:p>
        </w:tc>
        <w:tc>
          <w:tcPr>
            <w:tcW w:w="1701" w:type="dxa"/>
            <w:tcBorders>
              <w:top w:val="single" w:sz="4" w:space="0" w:color="auto"/>
              <w:left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40</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30</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20</w:t>
            </w:r>
          </w:p>
        </w:tc>
        <w:tc>
          <w:tcPr>
            <w:tcW w:w="1701" w:type="dxa"/>
            <w:tcBorders>
              <w:top w:val="single" w:sz="4" w:space="0" w:color="auto"/>
              <w:left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3,0</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2,75</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2,75-3,0</w:t>
            </w:r>
          </w:p>
        </w:tc>
        <w:tc>
          <w:tcPr>
            <w:tcW w:w="1559" w:type="dxa"/>
            <w:tcBorders>
              <w:top w:val="single" w:sz="4" w:space="0" w:color="auto"/>
              <w:left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2</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2</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1</w:t>
            </w:r>
          </w:p>
        </w:tc>
        <w:tc>
          <w:tcPr>
            <w:tcW w:w="1560" w:type="dxa"/>
            <w:tcBorders>
              <w:top w:val="single" w:sz="4" w:space="0" w:color="auto"/>
              <w:lef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1,0-1,5</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1,0</w:t>
            </w:r>
          </w:p>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0-1,0</w:t>
            </w:r>
          </w:p>
        </w:tc>
      </w:tr>
      <w:tr w:rsidR="00275CF0" w:rsidRPr="00984BCB" w:rsidTr="0026157D">
        <w:trPr>
          <w:jc w:val="center"/>
        </w:trPr>
        <w:tc>
          <w:tcPr>
            <w:tcW w:w="2694" w:type="dxa"/>
            <w:tcBorders>
              <w:top w:val="single" w:sz="4" w:space="0" w:color="auto"/>
              <w:bottom w:val="single" w:sz="4" w:space="0" w:color="auto"/>
              <w:right w:val="single" w:sz="4" w:space="0" w:color="auto"/>
            </w:tcBorders>
          </w:tcPr>
          <w:p w:rsidR="00275CF0" w:rsidRPr="00984BCB" w:rsidRDefault="00275CF0" w:rsidP="00275CF0">
            <w:pPr>
              <w:pStyle w:val="affffff1"/>
              <w:jc w:val="left"/>
              <w:rPr>
                <w:rFonts w:ascii="Times New Roman" w:hAnsi="Times New Roman" w:cs="Times New Roman"/>
                <w:sz w:val="22"/>
                <w:szCs w:val="22"/>
              </w:rPr>
            </w:pPr>
            <w:r w:rsidRPr="00984BCB">
              <w:rPr>
                <w:rFonts w:ascii="Times New Roman" w:hAnsi="Times New Roman" w:cs="Times New Roman"/>
                <w:sz w:val="22"/>
                <w:szCs w:val="22"/>
              </w:rPr>
              <w:t>Хозяйственный проезд, скотопрогон</w:t>
            </w:r>
          </w:p>
        </w:tc>
        <w:tc>
          <w:tcPr>
            <w:tcW w:w="1701"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30</w:t>
            </w:r>
          </w:p>
        </w:tc>
        <w:tc>
          <w:tcPr>
            <w:tcW w:w="1701" w:type="dxa"/>
            <w:tcBorders>
              <w:top w:val="single" w:sz="4" w:space="0" w:color="auto"/>
              <w:left w:val="single" w:sz="4" w:space="0" w:color="auto"/>
              <w:bottom w:val="single" w:sz="4" w:space="0" w:color="auto"/>
              <w:right w:val="single" w:sz="4" w:space="0" w:color="auto"/>
            </w:tcBorders>
            <w:vAlign w:val="center"/>
          </w:tcPr>
          <w:p w:rsidR="00275CF0" w:rsidRPr="00984BCB" w:rsidRDefault="00275CF0"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4,5</w:t>
            </w:r>
          </w:p>
        </w:tc>
        <w:tc>
          <w:tcPr>
            <w:tcW w:w="1559" w:type="dxa"/>
            <w:tcBorders>
              <w:top w:val="single" w:sz="4" w:space="0" w:color="auto"/>
              <w:left w:val="single" w:sz="4" w:space="0" w:color="auto"/>
              <w:bottom w:val="single" w:sz="4" w:space="0" w:color="auto"/>
              <w:right w:val="single" w:sz="4" w:space="0" w:color="auto"/>
            </w:tcBorders>
            <w:vAlign w:val="center"/>
          </w:tcPr>
          <w:p w:rsidR="00275CF0" w:rsidRPr="00984BCB" w:rsidRDefault="00401DAC"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1</w:t>
            </w:r>
          </w:p>
        </w:tc>
        <w:tc>
          <w:tcPr>
            <w:tcW w:w="1560" w:type="dxa"/>
            <w:tcBorders>
              <w:top w:val="single" w:sz="4" w:space="0" w:color="auto"/>
              <w:left w:val="single" w:sz="4" w:space="0" w:color="auto"/>
              <w:bottom w:val="single" w:sz="4" w:space="0" w:color="auto"/>
            </w:tcBorders>
            <w:vAlign w:val="center"/>
          </w:tcPr>
          <w:p w:rsidR="00275CF0" w:rsidRPr="00984BCB" w:rsidRDefault="00401DAC" w:rsidP="00275CF0">
            <w:pPr>
              <w:pStyle w:val="affffff1"/>
              <w:jc w:val="center"/>
              <w:rPr>
                <w:rFonts w:ascii="Times New Roman" w:hAnsi="Times New Roman" w:cs="Times New Roman"/>
                <w:sz w:val="22"/>
                <w:szCs w:val="22"/>
              </w:rPr>
            </w:pPr>
            <w:r w:rsidRPr="00984BCB">
              <w:rPr>
                <w:rFonts w:ascii="Times New Roman" w:hAnsi="Times New Roman" w:cs="Times New Roman"/>
                <w:sz w:val="22"/>
                <w:szCs w:val="22"/>
              </w:rPr>
              <w:t>-</w:t>
            </w:r>
          </w:p>
        </w:tc>
      </w:tr>
    </w:tbl>
    <w:p w:rsidR="008054FA" w:rsidRPr="00984BCB" w:rsidRDefault="008054FA" w:rsidP="00401DAC">
      <w:pPr>
        <w:tabs>
          <w:tab w:val="left" w:pos="1134"/>
        </w:tabs>
        <w:spacing w:after="0"/>
        <w:ind w:firstLine="720"/>
        <w:jc w:val="both"/>
        <w:rPr>
          <w:rFonts w:ascii="Times New Roman" w:eastAsia="BatangChe" w:hAnsi="Times New Roman"/>
          <w:sz w:val="26"/>
          <w:szCs w:val="26"/>
          <w:lang w:eastAsia="ru-RU"/>
        </w:rPr>
      </w:pPr>
    </w:p>
    <w:p w:rsidR="0026157D" w:rsidRPr="00984BCB" w:rsidRDefault="0026157D" w:rsidP="0026157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Ширина улиц и дорог в красных линиях для сети улиц и дорог </w:t>
      </w:r>
      <w:r w:rsidR="0025734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w:t>
      </w:r>
      <w:r w:rsidR="000F6DBB" w:rsidRPr="00984BCB">
        <w:rPr>
          <w:rFonts w:ascii="Times New Roman" w:eastAsia="BatangChe" w:hAnsi="Times New Roman"/>
          <w:sz w:val="26"/>
          <w:szCs w:val="26"/>
          <w:lang w:eastAsia="ru-RU"/>
        </w:rPr>
        <w:t xml:space="preserve"> на расчетный срок</w:t>
      </w:r>
      <w:r w:rsidRPr="00984BCB">
        <w:rPr>
          <w:rFonts w:ascii="Times New Roman" w:eastAsia="BatangChe" w:hAnsi="Times New Roman"/>
          <w:sz w:val="26"/>
          <w:szCs w:val="26"/>
          <w:lang w:eastAsia="ru-RU"/>
        </w:rPr>
        <w:t xml:space="preserve"> задана следующая: </w:t>
      </w:r>
    </w:p>
    <w:p w:rsidR="000F6DBB" w:rsidRPr="00984BCB" w:rsidRDefault="00670B8D"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w:t>
      </w:r>
      <w:r w:rsidR="000F6DBB" w:rsidRPr="00984BCB">
        <w:rPr>
          <w:rFonts w:ascii="Times New Roman" w:eastAsia="BatangChe" w:hAnsi="Times New Roman"/>
          <w:sz w:val="26"/>
          <w:szCs w:val="26"/>
          <w:lang w:eastAsia="ru-RU"/>
        </w:rPr>
        <w:t xml:space="preserve">лавная улица – </w:t>
      </w:r>
      <w:r w:rsidR="0025734E" w:rsidRPr="00984BCB">
        <w:rPr>
          <w:rFonts w:ascii="Times New Roman" w:eastAsia="BatangChe" w:hAnsi="Times New Roman"/>
          <w:sz w:val="26"/>
          <w:szCs w:val="26"/>
          <w:lang w:eastAsia="ru-RU"/>
        </w:rPr>
        <w:t>25</w:t>
      </w:r>
      <w:r w:rsidR="002B6978" w:rsidRPr="00984BCB">
        <w:rPr>
          <w:rFonts w:ascii="Times New Roman" w:eastAsia="BatangChe" w:hAnsi="Times New Roman"/>
          <w:sz w:val="26"/>
          <w:szCs w:val="26"/>
          <w:lang w:eastAsia="ru-RU"/>
        </w:rPr>
        <w:t>-</w:t>
      </w:r>
      <w:r w:rsidR="0025734E" w:rsidRPr="00984BCB">
        <w:rPr>
          <w:rFonts w:ascii="Times New Roman" w:eastAsia="BatangChe" w:hAnsi="Times New Roman"/>
          <w:sz w:val="26"/>
          <w:szCs w:val="26"/>
          <w:lang w:eastAsia="ru-RU"/>
        </w:rPr>
        <w:t>4</w:t>
      </w:r>
      <w:r w:rsidR="002B6978" w:rsidRPr="00984BCB">
        <w:rPr>
          <w:rFonts w:ascii="Times New Roman" w:eastAsia="BatangChe" w:hAnsi="Times New Roman"/>
          <w:sz w:val="26"/>
          <w:szCs w:val="26"/>
          <w:lang w:eastAsia="ru-RU"/>
        </w:rPr>
        <w:t>0</w:t>
      </w:r>
      <w:r w:rsidR="000F6DBB" w:rsidRPr="00984BCB">
        <w:rPr>
          <w:rFonts w:ascii="Times New Roman" w:eastAsia="BatangChe" w:hAnsi="Times New Roman"/>
          <w:sz w:val="26"/>
          <w:szCs w:val="26"/>
          <w:lang w:eastAsia="ru-RU"/>
        </w:rPr>
        <w:t xml:space="preserve"> м;</w:t>
      </w:r>
    </w:p>
    <w:p w:rsidR="000F6DBB" w:rsidRPr="00984BCB" w:rsidRDefault="00670B8D"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w:t>
      </w:r>
      <w:r w:rsidR="000F6DBB" w:rsidRPr="00984BCB">
        <w:rPr>
          <w:rFonts w:ascii="Times New Roman" w:eastAsia="BatangChe" w:hAnsi="Times New Roman"/>
          <w:sz w:val="26"/>
          <w:szCs w:val="26"/>
          <w:lang w:eastAsia="ru-RU"/>
        </w:rPr>
        <w:t>лицы в жилой застройке:</w:t>
      </w:r>
    </w:p>
    <w:p w:rsidR="000F6DBB" w:rsidRPr="00984BCB" w:rsidRDefault="00E56FBB"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w:t>
      </w:r>
      <w:r w:rsidR="000F6DBB" w:rsidRPr="00984BCB">
        <w:rPr>
          <w:rFonts w:ascii="Times New Roman" w:eastAsia="BatangChe" w:hAnsi="Times New Roman"/>
          <w:sz w:val="26"/>
          <w:szCs w:val="26"/>
          <w:lang w:eastAsia="ru-RU"/>
        </w:rPr>
        <w:t xml:space="preserve">сновные </w:t>
      </w:r>
      <w:r w:rsidRPr="00984BCB">
        <w:rPr>
          <w:rFonts w:ascii="Times New Roman" w:eastAsia="BatangChe" w:hAnsi="Times New Roman"/>
          <w:sz w:val="26"/>
          <w:szCs w:val="26"/>
          <w:lang w:eastAsia="ru-RU"/>
        </w:rPr>
        <w:t>–</w:t>
      </w:r>
      <w:r w:rsidR="000F6DBB" w:rsidRPr="00984BCB">
        <w:rPr>
          <w:rFonts w:ascii="Times New Roman" w:eastAsia="BatangChe" w:hAnsi="Times New Roman"/>
          <w:sz w:val="26"/>
          <w:szCs w:val="26"/>
          <w:lang w:eastAsia="ru-RU"/>
        </w:rPr>
        <w:t xml:space="preserve"> 20 м;</w:t>
      </w:r>
    </w:p>
    <w:p w:rsidR="000F6DBB" w:rsidRPr="00984BCB" w:rsidRDefault="00E56FBB"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w:t>
      </w:r>
      <w:r w:rsidR="000F6DBB" w:rsidRPr="00984BCB">
        <w:rPr>
          <w:rFonts w:ascii="Times New Roman" w:eastAsia="BatangChe" w:hAnsi="Times New Roman"/>
          <w:sz w:val="26"/>
          <w:szCs w:val="26"/>
          <w:lang w:eastAsia="ru-RU"/>
        </w:rPr>
        <w:t>торостепенные – 15 м;</w:t>
      </w:r>
    </w:p>
    <w:p w:rsidR="000F6DBB" w:rsidRPr="00984BCB" w:rsidRDefault="00670B8D"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х</w:t>
      </w:r>
      <w:r w:rsidR="000F6DBB" w:rsidRPr="00984BCB">
        <w:rPr>
          <w:rFonts w:ascii="Times New Roman" w:eastAsia="BatangChe" w:hAnsi="Times New Roman"/>
          <w:sz w:val="26"/>
          <w:szCs w:val="26"/>
          <w:lang w:eastAsia="ru-RU"/>
        </w:rPr>
        <w:t>озяйственные проезды – 6</w:t>
      </w:r>
      <w:r w:rsidR="00077211" w:rsidRPr="00984BCB">
        <w:rPr>
          <w:rFonts w:ascii="Times New Roman" w:eastAsia="BatangChe" w:hAnsi="Times New Roman"/>
          <w:sz w:val="26"/>
          <w:szCs w:val="26"/>
          <w:lang w:eastAsia="ru-RU"/>
        </w:rPr>
        <w:t>-10</w:t>
      </w:r>
      <w:r w:rsidR="000F6DBB" w:rsidRPr="00984BCB">
        <w:rPr>
          <w:rFonts w:ascii="Times New Roman" w:eastAsia="BatangChe" w:hAnsi="Times New Roman"/>
          <w:sz w:val="26"/>
          <w:szCs w:val="26"/>
          <w:lang w:eastAsia="ru-RU"/>
        </w:rPr>
        <w:t xml:space="preserve"> м.</w:t>
      </w:r>
    </w:p>
    <w:p w:rsidR="0026157D" w:rsidRPr="00984BCB" w:rsidRDefault="0026157D" w:rsidP="0026157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Расчет ширины улиц и дорог выполнен с учетом перспективной прокладки инженерных сетей. </w:t>
      </w:r>
    </w:p>
    <w:p w:rsidR="000F6DBB" w:rsidRPr="00984BCB" w:rsidRDefault="000F6DBB" w:rsidP="000F6DB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Красные линии в пределах существующей застройки установлены по возможности с учетом нормативной ширины и фактического (сложившегося) </w:t>
      </w:r>
      <w:r w:rsidR="0001254D" w:rsidRPr="00984BCB">
        <w:rPr>
          <w:rFonts w:ascii="Times New Roman" w:eastAsia="BatangChe" w:hAnsi="Times New Roman"/>
          <w:sz w:val="26"/>
          <w:szCs w:val="26"/>
          <w:lang w:eastAsia="ru-RU"/>
        </w:rPr>
        <w:t>пользования земельными участками</w:t>
      </w:r>
      <w:r w:rsidRPr="00984BCB">
        <w:rPr>
          <w:rFonts w:ascii="Times New Roman" w:eastAsia="BatangChe" w:hAnsi="Times New Roman"/>
          <w:sz w:val="26"/>
          <w:szCs w:val="26"/>
          <w:lang w:eastAsia="ru-RU"/>
        </w:rPr>
        <w:t>.</w:t>
      </w:r>
    </w:p>
    <w:p w:rsidR="0026157D" w:rsidRPr="00984BCB" w:rsidRDefault="0026157D" w:rsidP="002014B9">
      <w:pPr>
        <w:tabs>
          <w:tab w:val="left" w:pos="1134"/>
        </w:tabs>
        <w:spacing w:after="0"/>
        <w:ind w:firstLine="720"/>
        <w:jc w:val="both"/>
        <w:rPr>
          <w:rFonts w:ascii="Times New Roman" w:eastAsia="BatangChe" w:hAnsi="Times New Roman"/>
          <w:sz w:val="26"/>
          <w:szCs w:val="26"/>
          <w:lang w:eastAsia="ru-RU"/>
        </w:rPr>
      </w:pPr>
    </w:p>
    <w:p w:rsidR="008054FA" w:rsidRPr="00984BCB" w:rsidRDefault="008054FA" w:rsidP="002014B9">
      <w:pPr>
        <w:tabs>
          <w:tab w:val="left" w:pos="1134"/>
        </w:tabs>
        <w:spacing w:after="0"/>
        <w:ind w:firstLine="720"/>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Расчет уровня автомобилизации и мест хранения автомобилей:</w:t>
      </w:r>
    </w:p>
    <w:p w:rsidR="00201E4D" w:rsidRPr="00984BCB" w:rsidRDefault="008054FA" w:rsidP="002014B9">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Уровень автомобилизации принят согласно </w:t>
      </w:r>
      <w:r w:rsidR="002B6978" w:rsidRPr="00984BCB">
        <w:rPr>
          <w:rFonts w:ascii="Times New Roman" w:eastAsia="BatangChe" w:hAnsi="Times New Roman"/>
          <w:sz w:val="26"/>
          <w:szCs w:val="26"/>
          <w:lang w:eastAsia="ru-RU"/>
        </w:rPr>
        <w:t>Р</w:t>
      </w:r>
      <w:r w:rsidRPr="00984BCB">
        <w:rPr>
          <w:rFonts w:ascii="Times New Roman" w:eastAsia="BatangChe" w:hAnsi="Times New Roman"/>
          <w:sz w:val="26"/>
          <w:szCs w:val="26"/>
          <w:lang w:eastAsia="ru-RU"/>
        </w:rPr>
        <w:t xml:space="preserve">егиональным нормативам градостроительного проектирования по Омской области </w:t>
      </w:r>
      <w:r w:rsidR="00200A4D" w:rsidRPr="00984BCB">
        <w:rPr>
          <w:rFonts w:ascii="Times New Roman" w:eastAsia="BatangChe" w:hAnsi="Times New Roman"/>
          <w:sz w:val="26"/>
          <w:szCs w:val="26"/>
          <w:lang w:eastAsia="ru-RU"/>
        </w:rPr>
        <w:t>330</w:t>
      </w:r>
      <w:r w:rsidRPr="00984BCB">
        <w:rPr>
          <w:rFonts w:ascii="Times New Roman" w:eastAsia="BatangChe" w:hAnsi="Times New Roman"/>
          <w:sz w:val="26"/>
          <w:szCs w:val="26"/>
          <w:lang w:eastAsia="ru-RU"/>
        </w:rPr>
        <w:t xml:space="preserve"> автомобилей на 1000 человек. Ожидаемый уровень автомобилизации для </w:t>
      </w:r>
      <w:r w:rsidR="00200A4D"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w:t>
      </w:r>
      <w:r w:rsidR="002014B9" w:rsidRPr="00984BCB">
        <w:rPr>
          <w:rFonts w:ascii="Times New Roman" w:eastAsia="BatangChe" w:hAnsi="Times New Roman"/>
          <w:sz w:val="26"/>
          <w:szCs w:val="26"/>
          <w:lang w:eastAsia="ru-RU"/>
        </w:rPr>
        <w:t xml:space="preserve">сельского </w:t>
      </w:r>
      <w:r w:rsidRPr="00984BCB">
        <w:rPr>
          <w:rFonts w:ascii="Times New Roman" w:eastAsia="BatangChe" w:hAnsi="Times New Roman"/>
          <w:sz w:val="26"/>
          <w:szCs w:val="26"/>
          <w:lang w:eastAsia="ru-RU"/>
        </w:rPr>
        <w:t xml:space="preserve">поселения </w:t>
      </w:r>
      <w:r w:rsidR="00201E4D" w:rsidRPr="00984BCB">
        <w:rPr>
          <w:rFonts w:ascii="Times New Roman" w:eastAsia="BatangChe" w:hAnsi="Times New Roman"/>
          <w:sz w:val="26"/>
          <w:szCs w:val="26"/>
          <w:lang w:eastAsia="ru-RU"/>
        </w:rPr>
        <w:t>на расчетный срок (204</w:t>
      </w:r>
      <w:r w:rsidR="00200A4D" w:rsidRPr="00984BCB">
        <w:rPr>
          <w:rFonts w:ascii="Times New Roman" w:eastAsia="BatangChe" w:hAnsi="Times New Roman"/>
          <w:sz w:val="26"/>
          <w:szCs w:val="26"/>
          <w:lang w:eastAsia="ru-RU"/>
        </w:rPr>
        <w:t>4</w:t>
      </w:r>
      <w:r w:rsidR="00201E4D" w:rsidRPr="00984BCB">
        <w:rPr>
          <w:rFonts w:ascii="Times New Roman" w:eastAsia="BatangChe" w:hAnsi="Times New Roman"/>
          <w:sz w:val="26"/>
          <w:szCs w:val="26"/>
          <w:lang w:eastAsia="ru-RU"/>
        </w:rPr>
        <w:t xml:space="preserve"> г.) </w:t>
      </w:r>
      <w:r w:rsidRPr="00984BCB">
        <w:rPr>
          <w:rFonts w:ascii="Times New Roman" w:eastAsia="BatangChe" w:hAnsi="Times New Roman"/>
          <w:sz w:val="26"/>
          <w:szCs w:val="26"/>
          <w:lang w:eastAsia="ru-RU"/>
        </w:rPr>
        <w:t xml:space="preserve">составит </w:t>
      </w:r>
      <w:r w:rsidR="00200A4D" w:rsidRPr="00984BCB">
        <w:rPr>
          <w:rFonts w:ascii="Times New Roman" w:eastAsia="BatangChe" w:hAnsi="Times New Roman"/>
          <w:sz w:val="26"/>
          <w:szCs w:val="26"/>
          <w:lang w:eastAsia="ru-RU"/>
        </w:rPr>
        <w:t>223</w:t>
      </w:r>
      <w:r w:rsidRPr="00984BCB">
        <w:rPr>
          <w:rFonts w:ascii="Times New Roman" w:eastAsia="BatangChe" w:hAnsi="Times New Roman"/>
          <w:sz w:val="26"/>
          <w:szCs w:val="26"/>
          <w:lang w:eastAsia="ru-RU"/>
        </w:rPr>
        <w:t xml:space="preserve"> автомобил</w:t>
      </w:r>
      <w:r w:rsidR="00200A4D" w:rsidRPr="00984BCB">
        <w:rPr>
          <w:rFonts w:ascii="Times New Roman" w:eastAsia="BatangChe" w:hAnsi="Times New Roman"/>
          <w:sz w:val="26"/>
          <w:szCs w:val="26"/>
          <w:lang w:eastAsia="ru-RU"/>
        </w:rPr>
        <w:t>я</w:t>
      </w:r>
      <w:r w:rsidR="00201E4D" w:rsidRPr="00984BCB">
        <w:rPr>
          <w:rFonts w:ascii="Times New Roman" w:eastAsia="BatangChe" w:hAnsi="Times New Roman"/>
          <w:sz w:val="26"/>
          <w:szCs w:val="26"/>
          <w:lang w:eastAsia="ru-RU"/>
        </w:rPr>
        <w:t>.</w:t>
      </w:r>
    </w:p>
    <w:p w:rsidR="002014B9" w:rsidRPr="00984BCB" w:rsidRDefault="002014B9" w:rsidP="002014B9">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мест стоянки и долговременного хранения транспорта на территории поселения осуществляется в пределах участков предприятий и на придомовых участках жителей поселения.</w:t>
      </w:r>
    </w:p>
    <w:p w:rsidR="002014B9" w:rsidRPr="00984BCB" w:rsidRDefault="00D53F7F" w:rsidP="002014B9">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2014B9"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2014B9"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2014B9" w:rsidRPr="00984BCB">
        <w:rPr>
          <w:rFonts w:ascii="Times New Roman" w:eastAsia="BatangChe" w:hAnsi="Times New Roman"/>
          <w:sz w:val="26"/>
          <w:szCs w:val="26"/>
          <w:lang w:eastAsia="ru-RU"/>
        </w:rPr>
        <w:t xml:space="preserve"> предусматривается организация мест стоянок автомобилей возле зданий общественного назначения с учетом прогнозируемого увеличения уровня автомобилизации населения.</w:t>
      </w:r>
    </w:p>
    <w:p w:rsidR="002014B9" w:rsidRPr="00984BCB" w:rsidRDefault="002014B9" w:rsidP="002014B9">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Предполагается, что ведомственные и грузовые автомобили будут находиться на хранении в промышленной зоне поселения. </w:t>
      </w:r>
    </w:p>
    <w:p w:rsidR="008E161D" w:rsidRPr="00984BCB" w:rsidRDefault="008E161D" w:rsidP="00DC6437">
      <w:pPr>
        <w:tabs>
          <w:tab w:val="left" w:pos="1134"/>
        </w:tabs>
        <w:spacing w:after="0"/>
        <w:ind w:firstLine="720"/>
        <w:jc w:val="both"/>
        <w:rPr>
          <w:rFonts w:ascii="Times New Roman" w:eastAsia="BatangChe" w:hAnsi="Times New Roman"/>
          <w:sz w:val="26"/>
          <w:szCs w:val="26"/>
          <w:lang w:eastAsia="ru-RU"/>
        </w:rPr>
      </w:pPr>
    </w:p>
    <w:p w:rsidR="008054FA" w:rsidRPr="00984BCB" w:rsidRDefault="008054FA" w:rsidP="00DC6437">
      <w:pPr>
        <w:tabs>
          <w:tab w:val="left" w:pos="1134"/>
        </w:tabs>
        <w:spacing w:after="0"/>
        <w:ind w:firstLine="720"/>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Транспортное обслуживание территории:</w:t>
      </w:r>
    </w:p>
    <w:p w:rsidR="008054FA" w:rsidRPr="00984BCB" w:rsidRDefault="008054FA" w:rsidP="00DC6437">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«Градостроительство. Планировка и застройка городских и сельских поселений. Актуализированная редакция С</w:t>
      </w:r>
      <w:r w:rsidR="00C54ECA" w:rsidRPr="00984BCB">
        <w:rPr>
          <w:rFonts w:ascii="Times New Roman" w:eastAsia="BatangChe" w:hAnsi="Times New Roman"/>
          <w:sz w:val="26"/>
          <w:szCs w:val="26"/>
          <w:lang w:eastAsia="ru-RU"/>
        </w:rPr>
        <w:t>Н</w:t>
      </w:r>
      <w:r w:rsidRPr="00984BCB">
        <w:rPr>
          <w:rFonts w:ascii="Times New Roman" w:eastAsia="BatangChe" w:hAnsi="Times New Roman"/>
          <w:sz w:val="26"/>
          <w:szCs w:val="26"/>
          <w:lang w:eastAsia="ru-RU"/>
        </w:rPr>
        <w:t>иП 2.07.01-89», так:</w:t>
      </w:r>
    </w:p>
    <w:p w:rsidR="008054FA" w:rsidRPr="00984BCB" w:rsidRDefault="008054FA"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bookmarkStart w:id="349" w:name="_Hlk23331998"/>
      <w:r w:rsidRPr="00984BCB">
        <w:rPr>
          <w:rFonts w:ascii="Times New Roman" w:eastAsia="BatangChe" w:hAnsi="Times New Roman"/>
          <w:sz w:val="26"/>
          <w:szCs w:val="26"/>
          <w:lang w:eastAsia="ru-RU"/>
        </w:rPr>
        <w:t>потребность в АЗС составляет: одна топливораздаточная колонка на 1200 легковых автомобилей;</w:t>
      </w:r>
    </w:p>
    <w:p w:rsidR="008054FA" w:rsidRPr="00984BCB" w:rsidRDefault="008054FA"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потребность в СТО составляет: один пост на 200 легковых автомобилей</w:t>
      </w:r>
      <w:r w:rsidR="00DC6437" w:rsidRPr="00984BCB">
        <w:rPr>
          <w:rFonts w:ascii="Times New Roman" w:eastAsia="BatangChe" w:hAnsi="Times New Roman"/>
          <w:sz w:val="26"/>
          <w:szCs w:val="26"/>
          <w:lang w:eastAsia="ru-RU"/>
        </w:rPr>
        <w:t>.</w:t>
      </w:r>
    </w:p>
    <w:bookmarkEnd w:id="349"/>
    <w:p w:rsidR="00DC6437" w:rsidRPr="00984BCB" w:rsidRDefault="00DC6437" w:rsidP="00DC6437">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Потребность поселения в объектах обслуживания транспорта на расчетный срок (20</w:t>
      </w:r>
      <w:r w:rsidR="00EE3C2E" w:rsidRPr="00984BCB">
        <w:rPr>
          <w:rFonts w:ascii="Times New Roman" w:eastAsia="BatangChe" w:hAnsi="Times New Roman"/>
          <w:sz w:val="26"/>
          <w:szCs w:val="26"/>
          <w:lang w:eastAsia="ru-RU"/>
        </w:rPr>
        <w:t>4</w:t>
      </w:r>
      <w:r w:rsidR="00200A4D" w:rsidRPr="00984BCB">
        <w:rPr>
          <w:rFonts w:ascii="Times New Roman" w:eastAsia="BatangChe" w:hAnsi="Times New Roman"/>
          <w:sz w:val="26"/>
          <w:szCs w:val="26"/>
          <w:lang w:eastAsia="ru-RU"/>
        </w:rPr>
        <w:t>4</w:t>
      </w:r>
      <w:r w:rsidRPr="00984BCB">
        <w:rPr>
          <w:rFonts w:ascii="Times New Roman" w:eastAsia="BatangChe" w:hAnsi="Times New Roman"/>
          <w:sz w:val="26"/>
          <w:szCs w:val="26"/>
          <w:lang w:eastAsia="ru-RU"/>
        </w:rPr>
        <w:t xml:space="preserve"> г.) составит:</w:t>
      </w:r>
    </w:p>
    <w:p w:rsidR="00DC6437" w:rsidRPr="00984BCB" w:rsidRDefault="00DC6437"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 топливораздаточная колонка АЗС;</w:t>
      </w:r>
    </w:p>
    <w:p w:rsidR="00DC6437" w:rsidRPr="00984BCB" w:rsidRDefault="00200A4D"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1-2</w:t>
      </w:r>
      <w:r w:rsidR="00DC6437" w:rsidRPr="00984BCB">
        <w:rPr>
          <w:rFonts w:ascii="Times New Roman" w:eastAsia="BatangChe" w:hAnsi="Times New Roman"/>
          <w:sz w:val="26"/>
          <w:szCs w:val="26"/>
          <w:lang w:eastAsia="ru-RU"/>
        </w:rPr>
        <w:t xml:space="preserve"> пост</w:t>
      </w:r>
      <w:r w:rsidR="00C372C1" w:rsidRPr="00984BCB">
        <w:rPr>
          <w:rFonts w:ascii="Times New Roman" w:eastAsia="BatangChe" w:hAnsi="Times New Roman"/>
          <w:sz w:val="26"/>
          <w:szCs w:val="26"/>
          <w:lang w:eastAsia="ru-RU"/>
        </w:rPr>
        <w:t>а</w:t>
      </w:r>
      <w:r w:rsidR="00DC6437" w:rsidRPr="00984BCB">
        <w:rPr>
          <w:rFonts w:ascii="Times New Roman" w:eastAsia="BatangChe" w:hAnsi="Times New Roman"/>
          <w:sz w:val="26"/>
          <w:szCs w:val="26"/>
          <w:lang w:eastAsia="ru-RU"/>
        </w:rPr>
        <w:t xml:space="preserve"> СТО на 200 легковых автомобилей.</w:t>
      </w:r>
    </w:p>
    <w:p w:rsidR="008E161D" w:rsidRPr="00984BCB" w:rsidRDefault="00200A4D" w:rsidP="00200A4D">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Дополнительные услуги автозаправочных станций, станции технического обслуживания население получает в Новоцарицынском сельском поселении </w:t>
      </w:r>
      <w:r w:rsidRPr="00984BCB">
        <w:rPr>
          <w:rFonts w:ascii="Times New Roman" w:eastAsia="BatangChe" w:hAnsi="Times New Roman"/>
          <w:sz w:val="26"/>
          <w:szCs w:val="26"/>
          <w:lang w:eastAsia="ru-RU"/>
        </w:rPr>
        <w:br/>
        <w:t>(</w:t>
      </w:r>
      <w:r w:rsidR="00A407C5" w:rsidRPr="00984BCB">
        <w:rPr>
          <w:rFonts w:ascii="Times New Roman" w:eastAsia="BatangChe" w:hAnsi="Times New Roman"/>
          <w:sz w:val="26"/>
          <w:szCs w:val="26"/>
          <w:lang w:eastAsia="ru-RU"/>
        </w:rPr>
        <w:t xml:space="preserve">удаленность от </w:t>
      </w:r>
      <w:r w:rsidRPr="00984BCB">
        <w:rPr>
          <w:rFonts w:ascii="Times New Roman" w:eastAsia="BatangChe" w:hAnsi="Times New Roman"/>
          <w:sz w:val="26"/>
          <w:szCs w:val="26"/>
          <w:lang w:eastAsia="ru-RU"/>
        </w:rPr>
        <w:t>с. Новоцарицыно</w:t>
      </w:r>
      <w:r w:rsidR="00A407C5" w:rsidRPr="00984BCB">
        <w:rPr>
          <w:rFonts w:ascii="Times New Roman" w:eastAsia="BatangChe" w:hAnsi="Times New Roman"/>
          <w:sz w:val="26"/>
          <w:szCs w:val="26"/>
          <w:lang w:eastAsia="ru-RU"/>
        </w:rPr>
        <w:t xml:space="preserve"> составляет 8,0 км</w:t>
      </w:r>
      <w:r w:rsidRPr="00984BCB">
        <w:rPr>
          <w:rFonts w:ascii="Times New Roman" w:eastAsia="BatangChe" w:hAnsi="Times New Roman"/>
          <w:sz w:val="26"/>
          <w:szCs w:val="26"/>
          <w:lang w:eastAsia="ru-RU"/>
        </w:rPr>
        <w:t>), р. п. Москаленки.</w:t>
      </w:r>
    </w:p>
    <w:p w:rsidR="008F0111" w:rsidRPr="00984BCB" w:rsidRDefault="00E272EB" w:rsidP="008F0111">
      <w:pPr>
        <w:pStyle w:val="3"/>
        <w:keepNext/>
        <w:numPr>
          <w:ilvl w:val="1"/>
          <w:numId w:val="1"/>
        </w:numPr>
        <w:spacing w:before="240" w:beforeAutospacing="0" w:after="240" w:afterAutospacing="0" w:line="26" w:lineRule="atLeast"/>
        <w:ind w:left="1418" w:hanging="567"/>
        <w:rPr>
          <w:rFonts w:ascii="Times New Roman" w:hAnsi="Times New Roman"/>
          <w:b w:val="0"/>
          <w:bCs/>
          <w:szCs w:val="26"/>
          <w:lang w:eastAsia="ru-RU"/>
        </w:rPr>
      </w:pPr>
      <w:bookmarkStart w:id="350" w:name="_Toc23879865"/>
      <w:bookmarkStart w:id="351" w:name="_Toc23880022"/>
      <w:bookmarkStart w:id="352" w:name="_Toc25516157"/>
      <w:bookmarkStart w:id="353" w:name="_Toc25517290"/>
      <w:bookmarkStart w:id="354" w:name="_Toc31714530"/>
      <w:bookmarkStart w:id="355" w:name="_Toc45274691"/>
      <w:bookmarkStart w:id="356" w:name="_Toc45274773"/>
      <w:bookmarkStart w:id="357" w:name="_Toc49778447"/>
      <w:bookmarkStart w:id="358" w:name="_Toc49842859"/>
      <w:bookmarkStart w:id="359" w:name="_Toc169631467"/>
      <w:r w:rsidRPr="00984BCB">
        <w:rPr>
          <w:rFonts w:ascii="Times New Roman" w:hAnsi="Times New Roman"/>
          <w:bCs/>
          <w:szCs w:val="26"/>
          <w:lang w:eastAsia="ru-RU"/>
        </w:rPr>
        <w:t>Инженерно-техническое обеспечение</w:t>
      </w:r>
      <w:bookmarkEnd w:id="350"/>
      <w:bookmarkEnd w:id="351"/>
      <w:bookmarkEnd w:id="352"/>
      <w:bookmarkEnd w:id="353"/>
      <w:bookmarkEnd w:id="354"/>
      <w:bookmarkEnd w:id="355"/>
      <w:bookmarkEnd w:id="356"/>
      <w:bookmarkEnd w:id="357"/>
      <w:bookmarkEnd w:id="358"/>
      <w:bookmarkEnd w:id="359"/>
    </w:p>
    <w:p w:rsidR="008F0111" w:rsidRPr="00984BCB" w:rsidRDefault="008F0111" w:rsidP="006700C8">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рамках разработки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 xml:space="preserve">генерального плана </w:t>
      </w:r>
      <w:r w:rsidR="00032B04"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решены принципиальные вопросы обеспечения населения системами инженерного-технического назначения, рассчитаны укрупненные показатели потребления и необходимые площади земельных участков для размещения объектов инженерного обеспечения. При дальнейшей проработке систем инженерно-технического обеспечение необходимо проведение уточняющих расчетов расхода показателей потребления. </w:t>
      </w:r>
    </w:p>
    <w:p w:rsidR="00E272EB" w:rsidRPr="00984BCB" w:rsidRDefault="00E272EB" w:rsidP="00E272EB">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360" w:name="_Toc23879866"/>
      <w:bookmarkStart w:id="361" w:name="_Toc23880023"/>
      <w:bookmarkStart w:id="362" w:name="_Toc25516158"/>
      <w:bookmarkStart w:id="363" w:name="_Toc25517291"/>
      <w:bookmarkStart w:id="364" w:name="_Toc31714531"/>
      <w:bookmarkStart w:id="365" w:name="_Toc45274692"/>
      <w:bookmarkStart w:id="366" w:name="_Toc45274774"/>
      <w:bookmarkStart w:id="367" w:name="_Toc49778448"/>
      <w:bookmarkStart w:id="368" w:name="_Toc49842860"/>
      <w:bookmarkStart w:id="369" w:name="_Toc169631468"/>
      <w:r w:rsidRPr="00984BCB">
        <w:rPr>
          <w:rFonts w:ascii="Times New Roman" w:eastAsia="Times New Roman" w:hAnsi="Times New Roman"/>
          <w:b/>
          <w:sz w:val="26"/>
          <w:szCs w:val="26"/>
          <w:lang w:eastAsia="ru-RU"/>
        </w:rPr>
        <w:t>Водоснабжение</w:t>
      </w:r>
      <w:bookmarkEnd w:id="360"/>
      <w:bookmarkEnd w:id="361"/>
      <w:bookmarkEnd w:id="362"/>
      <w:bookmarkEnd w:id="363"/>
      <w:bookmarkEnd w:id="364"/>
      <w:bookmarkEnd w:id="365"/>
      <w:bookmarkEnd w:id="366"/>
      <w:bookmarkEnd w:id="367"/>
      <w:bookmarkEnd w:id="368"/>
      <w:bookmarkEnd w:id="369"/>
    </w:p>
    <w:p w:rsidR="008C38BC" w:rsidRPr="00984BCB" w:rsidRDefault="008C38BC" w:rsidP="008C38BC">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Проектирование систем водоснабжения населенных пунктов сельского поселения, в том числе выбор источников хозяйственно-питьевого </w:t>
      </w:r>
      <w:r w:rsidR="001D54E1"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и производственного водоснабжения, размещение водозаборных сооружений, </w:t>
      </w:r>
      <w:r w:rsidR="001D54E1"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а также определение расчетных расходов и др., произв</w:t>
      </w:r>
      <w:r w:rsidR="002E5246" w:rsidRPr="00984BCB">
        <w:rPr>
          <w:rFonts w:ascii="Times New Roman" w:eastAsia="BatangChe" w:hAnsi="Times New Roman"/>
          <w:sz w:val="26"/>
          <w:szCs w:val="26"/>
          <w:lang w:eastAsia="ru-RU"/>
        </w:rPr>
        <w:t>е</w:t>
      </w:r>
      <w:r w:rsidRPr="00984BCB">
        <w:rPr>
          <w:rFonts w:ascii="Times New Roman" w:eastAsia="BatangChe" w:hAnsi="Times New Roman"/>
          <w:sz w:val="26"/>
          <w:szCs w:val="26"/>
          <w:lang w:eastAsia="ru-RU"/>
        </w:rPr>
        <w:t xml:space="preserve">ден в соответствии </w:t>
      </w:r>
      <w:r w:rsidR="001D54E1"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с требованиями: </w:t>
      </w:r>
    </w:p>
    <w:p w:rsidR="008C38BC" w:rsidRPr="00984BCB" w:rsidRDefault="008C38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СП 31.13330.20</w:t>
      </w:r>
      <w:r w:rsidR="008F3115" w:rsidRPr="00984BCB">
        <w:rPr>
          <w:rFonts w:ascii="Times New Roman" w:eastAsia="BatangChe" w:hAnsi="Times New Roman"/>
          <w:sz w:val="26"/>
          <w:szCs w:val="26"/>
          <w:lang w:eastAsia="ru-RU"/>
        </w:rPr>
        <w:t>21</w:t>
      </w:r>
      <w:r w:rsidRPr="00984BCB">
        <w:rPr>
          <w:rFonts w:ascii="Times New Roman" w:eastAsia="BatangChe" w:hAnsi="Times New Roman"/>
          <w:sz w:val="26"/>
          <w:szCs w:val="26"/>
          <w:lang w:eastAsia="ru-RU"/>
        </w:rPr>
        <w:t xml:space="preserve"> Водоснабжение. Наружные сети и сооружения. Актуализированная редакция С</w:t>
      </w:r>
      <w:r w:rsidR="00182E85" w:rsidRPr="00984BCB">
        <w:rPr>
          <w:rFonts w:ascii="Times New Roman" w:eastAsia="BatangChe" w:hAnsi="Times New Roman"/>
          <w:sz w:val="26"/>
          <w:szCs w:val="26"/>
          <w:lang w:eastAsia="ru-RU"/>
        </w:rPr>
        <w:t>Н</w:t>
      </w:r>
      <w:r w:rsidRPr="00984BCB">
        <w:rPr>
          <w:rFonts w:ascii="Times New Roman" w:eastAsia="BatangChe" w:hAnsi="Times New Roman"/>
          <w:sz w:val="26"/>
          <w:szCs w:val="26"/>
          <w:lang w:eastAsia="ru-RU"/>
        </w:rPr>
        <w:t>иП 2.04.02-84 (с Изменениями № 1, 2</w:t>
      </w:r>
      <w:r w:rsidR="00F54305" w:rsidRPr="00984BCB">
        <w:rPr>
          <w:rFonts w:ascii="Times New Roman" w:eastAsia="BatangChe" w:hAnsi="Times New Roman"/>
          <w:sz w:val="26"/>
          <w:szCs w:val="26"/>
          <w:lang w:eastAsia="ru-RU"/>
        </w:rPr>
        <w:t>,3,4</w:t>
      </w:r>
      <w:r w:rsidRPr="00984BCB">
        <w:rPr>
          <w:rFonts w:ascii="Times New Roman" w:eastAsia="BatangChe" w:hAnsi="Times New Roman"/>
          <w:sz w:val="26"/>
          <w:szCs w:val="26"/>
          <w:lang w:eastAsia="ru-RU"/>
        </w:rPr>
        <w:t>);</w:t>
      </w:r>
    </w:p>
    <w:p w:rsidR="008C38BC" w:rsidRPr="00984BCB" w:rsidRDefault="008C38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СанПин 2.1.1.1074-01 «Питьевая вода. Гигиенические требования к качеству воды централизованных систем питьевого водоснабжения. Контроль качества»</w:t>
      </w:r>
      <w:r w:rsidR="00827194" w:rsidRPr="00984BCB">
        <w:rPr>
          <w:rFonts w:ascii="Times New Roman" w:eastAsia="BatangChe" w:hAnsi="Times New Roman"/>
          <w:sz w:val="26"/>
          <w:szCs w:val="26"/>
          <w:lang w:eastAsia="ru-RU"/>
        </w:rPr>
        <w:t>;</w:t>
      </w:r>
    </w:p>
    <w:p w:rsidR="008C38BC" w:rsidRPr="00984BCB" w:rsidRDefault="008C38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СанПиН 2.1.4.1175-02, Гигиенические требования к качеству воды нецентрализованного водоснабжения. Санитарная охрана источников»;</w:t>
      </w:r>
    </w:p>
    <w:p w:rsidR="008C38BC" w:rsidRPr="00984BCB" w:rsidRDefault="008C38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ГОСТ 2761-84* Источники централизованного хозяйственно-питьевого водоснабжения. Гигиенические, технические требования и правила выбора (с Изменением № 1);</w:t>
      </w:r>
    </w:p>
    <w:p w:rsidR="008C38BC" w:rsidRPr="00984BCB" w:rsidRDefault="008C38BC"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СанПиН 2.1.4.1110-02. </w:t>
      </w:r>
      <w:r w:rsidR="00827194"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Зоны санитарной охраны источников водоснабжения и водопроводов питьевого назначения. СанПиН 2.1.4.1110-02</w:t>
      </w:r>
      <w:r w:rsidR="00827194"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w:t>
      </w:r>
    </w:p>
    <w:p w:rsidR="008C38BC" w:rsidRPr="00984BCB" w:rsidRDefault="00E352C5" w:rsidP="00E352C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Схемой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Области от 20.12.2017 № 94/18</w:t>
      </w:r>
      <w:r w:rsidR="002343D6"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предлагаются следующие мероприятия по реконструкции и развитию системы водоснабжения:</w:t>
      </w:r>
    </w:p>
    <w:p w:rsidR="00E352C5" w:rsidRPr="00984BCB" w:rsidRDefault="00E352C5"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систем водоснабжения в целях обеспечения жителей муниципального района водой питьевого качества;</w:t>
      </w:r>
    </w:p>
    <w:p w:rsidR="00E352C5" w:rsidRPr="00984BCB" w:rsidRDefault="00E352C5"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переход на централизованное водоснабжение всех населенных пунктов Москаленского муниципального района;</w:t>
      </w:r>
    </w:p>
    <w:p w:rsidR="00E352C5" w:rsidRPr="00984BCB" w:rsidRDefault="00E352C5"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разведка линз и палеодолин с пресными водами для хозяйственного водоснабжения;</w:t>
      </w:r>
    </w:p>
    <w:p w:rsidR="00E352C5" w:rsidRPr="00984BCB" w:rsidRDefault="00E352C5"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сетей водоснабжения.</w:t>
      </w:r>
    </w:p>
    <w:p w:rsidR="00E352C5" w:rsidRPr="00984BCB" w:rsidRDefault="00827194" w:rsidP="00144DD9">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реализации указанных мероприятий </w:t>
      </w:r>
      <w:r w:rsidR="00144DD9" w:rsidRPr="00984BCB">
        <w:rPr>
          <w:rFonts w:ascii="Times New Roman" w:eastAsia="BatangChe" w:hAnsi="Times New Roman"/>
          <w:sz w:val="26"/>
          <w:szCs w:val="26"/>
          <w:lang w:eastAsia="ru-RU"/>
        </w:rPr>
        <w:t xml:space="preserve">применительно к территории </w:t>
      </w:r>
      <w:r w:rsidR="00FD5736" w:rsidRPr="00984BCB">
        <w:rPr>
          <w:rFonts w:ascii="Times New Roman" w:eastAsia="BatangChe" w:hAnsi="Times New Roman"/>
          <w:sz w:val="26"/>
          <w:szCs w:val="26"/>
          <w:lang w:eastAsia="ru-RU"/>
        </w:rPr>
        <w:t>Гвоздевского</w:t>
      </w:r>
      <w:r w:rsidR="00144DD9" w:rsidRPr="00984BCB">
        <w:rPr>
          <w:rFonts w:ascii="Times New Roman" w:eastAsia="BatangChe" w:hAnsi="Times New Roman"/>
          <w:sz w:val="26"/>
          <w:szCs w:val="26"/>
          <w:lang w:eastAsia="ru-RU"/>
        </w:rPr>
        <w:t xml:space="preserve"> сельского поселения </w:t>
      </w:r>
      <w:r w:rsidR="007E7FE4" w:rsidRPr="00984BCB">
        <w:rPr>
          <w:rFonts w:ascii="Times New Roman" w:eastAsia="BatangChe" w:hAnsi="Times New Roman"/>
          <w:sz w:val="26"/>
          <w:szCs w:val="26"/>
          <w:lang w:eastAsia="ru-RU"/>
        </w:rPr>
        <w:t>С</w:t>
      </w:r>
      <w:r w:rsidRPr="00984BCB">
        <w:rPr>
          <w:rFonts w:ascii="Times New Roman" w:eastAsia="BatangChe" w:hAnsi="Times New Roman"/>
          <w:sz w:val="26"/>
          <w:szCs w:val="26"/>
          <w:lang w:eastAsia="ru-RU"/>
        </w:rPr>
        <w:t xml:space="preserve">хемой </w:t>
      </w:r>
      <w:r w:rsidR="007E7FE4" w:rsidRPr="00984BCB">
        <w:rPr>
          <w:rFonts w:ascii="Times New Roman" w:eastAsia="BatangChe" w:hAnsi="Times New Roman"/>
          <w:sz w:val="26"/>
          <w:szCs w:val="26"/>
          <w:lang w:eastAsia="ru-RU"/>
        </w:rPr>
        <w:t>рекомендуется:</w:t>
      </w:r>
    </w:p>
    <w:p w:rsidR="00E352C5" w:rsidRPr="00984BCB" w:rsidRDefault="00E352C5"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реконструировать </w:t>
      </w:r>
      <w:r w:rsidR="00C20667" w:rsidRPr="00984BCB">
        <w:rPr>
          <w:rFonts w:ascii="Times New Roman" w:eastAsia="BatangChe" w:hAnsi="Times New Roman"/>
          <w:sz w:val="26"/>
          <w:szCs w:val="26"/>
          <w:lang w:eastAsia="ru-RU"/>
        </w:rPr>
        <w:t xml:space="preserve">(восстановить) </w:t>
      </w:r>
      <w:r w:rsidRPr="00984BCB">
        <w:rPr>
          <w:rFonts w:ascii="Times New Roman" w:eastAsia="BatangChe" w:hAnsi="Times New Roman"/>
          <w:sz w:val="26"/>
          <w:szCs w:val="26"/>
          <w:lang w:eastAsia="ru-RU"/>
        </w:rPr>
        <w:t xml:space="preserve">водопроводные сети в </w:t>
      </w:r>
      <w:r w:rsidR="00FD5736" w:rsidRPr="00984BCB">
        <w:rPr>
          <w:rFonts w:ascii="Times New Roman" w:eastAsia="BatangChe" w:hAnsi="Times New Roman"/>
          <w:sz w:val="26"/>
          <w:szCs w:val="26"/>
          <w:lang w:eastAsia="ru-RU"/>
        </w:rPr>
        <w:t>д. Гвоздевка</w:t>
      </w:r>
      <w:r w:rsidRPr="00984BCB">
        <w:rPr>
          <w:rFonts w:ascii="Times New Roman" w:eastAsia="BatangChe" w:hAnsi="Times New Roman"/>
          <w:sz w:val="26"/>
          <w:szCs w:val="26"/>
          <w:lang w:eastAsia="ru-RU"/>
        </w:rPr>
        <w:t>;</w:t>
      </w:r>
    </w:p>
    <w:p w:rsidR="00E352C5" w:rsidRPr="00984BCB" w:rsidRDefault="007B1415"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предусмотреть </w:t>
      </w:r>
      <w:r w:rsidR="00E352C5" w:rsidRPr="00984BCB">
        <w:rPr>
          <w:rFonts w:ascii="Times New Roman" w:eastAsia="BatangChe" w:hAnsi="Times New Roman"/>
          <w:sz w:val="26"/>
          <w:szCs w:val="26"/>
          <w:lang w:eastAsia="ru-RU"/>
        </w:rPr>
        <w:t xml:space="preserve">строительство резервуаров-накопителей воды в </w:t>
      </w:r>
      <w:r w:rsidR="00C60363" w:rsidRPr="00984BCB">
        <w:rPr>
          <w:rFonts w:ascii="Times New Roman" w:eastAsia="BatangChe" w:hAnsi="Times New Roman"/>
          <w:sz w:val="26"/>
          <w:szCs w:val="26"/>
          <w:lang w:eastAsia="ru-RU"/>
        </w:rPr>
        <w:t>н. п.</w:t>
      </w:r>
    </w:p>
    <w:p w:rsidR="008F0111" w:rsidRPr="00984BCB" w:rsidRDefault="008F0111" w:rsidP="008F0111">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обеспечения более комфортной среды проживания населения </w:t>
      </w:r>
      <w:r w:rsidR="00C36544"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проектом предлагается обеспечить централизованной системой водоснабжения всех потребителей </w:t>
      </w:r>
      <w:r w:rsidR="00C36544" w:rsidRPr="00984BCB">
        <w:rPr>
          <w:rFonts w:ascii="Times New Roman" w:eastAsia="BatangChe" w:hAnsi="Times New Roman"/>
          <w:sz w:val="26"/>
          <w:szCs w:val="26"/>
          <w:lang w:eastAsia="ru-RU"/>
        </w:rPr>
        <w:t>Гвоздевского</w:t>
      </w:r>
      <w:r w:rsidR="00C372C1"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сельского поселения</w:t>
      </w:r>
      <w:r w:rsidR="00C36544" w:rsidRPr="00984BCB">
        <w:rPr>
          <w:rFonts w:ascii="Times New Roman" w:eastAsia="BatangChe" w:hAnsi="Times New Roman"/>
          <w:sz w:val="26"/>
          <w:szCs w:val="26"/>
          <w:lang w:eastAsia="ru-RU"/>
        </w:rPr>
        <w:t xml:space="preserve"> водой питьевого качества. </w:t>
      </w:r>
      <w:r w:rsidR="00C36544" w:rsidRPr="00984BCB">
        <w:rPr>
          <w:rFonts w:ascii="Times New Roman" w:eastAsia="BatangChe" w:hAnsi="Times New Roman"/>
          <w:sz w:val="26"/>
          <w:szCs w:val="26"/>
          <w:lang w:eastAsia="ru-RU"/>
        </w:rPr>
        <w:br/>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w:t>
      </w:r>
    </w:p>
    <w:p w:rsidR="00C36544" w:rsidRPr="00984BCB" w:rsidRDefault="00D16F1B" w:rsidP="00D16F1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Проектом генерального плана предусмотрено </w:t>
      </w:r>
      <w:r w:rsidR="00C36544" w:rsidRPr="00984BCB">
        <w:rPr>
          <w:rFonts w:ascii="Times New Roman" w:eastAsia="BatangChe" w:hAnsi="Times New Roman"/>
          <w:sz w:val="26"/>
          <w:szCs w:val="26"/>
          <w:lang w:eastAsia="ru-RU"/>
        </w:rPr>
        <w:t>строительство резервуара чистой воды в д. Гвоздевка.</w:t>
      </w:r>
    </w:p>
    <w:p w:rsidR="009B2D3C" w:rsidRPr="00984BCB" w:rsidRDefault="009B2D3C" w:rsidP="009B2D3C">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Расчетное среднесуточное водопотребление </w:t>
      </w:r>
      <w:r w:rsidR="00C36544" w:rsidRPr="00984BCB">
        <w:rPr>
          <w:rFonts w:ascii="Times New Roman" w:eastAsia="BatangChe" w:hAnsi="Times New Roman"/>
          <w:sz w:val="26"/>
          <w:szCs w:val="26"/>
          <w:lang w:eastAsia="ru-RU"/>
        </w:rPr>
        <w:t xml:space="preserve">Гвоздевского </w:t>
      </w:r>
      <w:r w:rsidRPr="00984BCB">
        <w:rPr>
          <w:rFonts w:ascii="Times New Roman" w:eastAsia="BatangChe" w:hAnsi="Times New Roman"/>
          <w:sz w:val="26"/>
          <w:szCs w:val="26"/>
          <w:lang w:eastAsia="ru-RU"/>
        </w:rPr>
        <w:t xml:space="preserve">сельского поселения определено как сумма расходов воды на хозяйственно-бытовые нужды </w:t>
      </w:r>
      <w:r w:rsidR="00C36544"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и нужды промышленных предприятий с учетом расхода воды на поливку. Расход воды на хозяйственно-бытовые нужды определен в соответствии </w:t>
      </w:r>
      <w:r w:rsidR="00C36544" w:rsidRPr="00984BCB">
        <w:rPr>
          <w:rFonts w:ascii="Times New Roman" w:eastAsia="BatangChe" w:hAnsi="Times New Roman"/>
          <w:sz w:val="26"/>
          <w:szCs w:val="26"/>
          <w:lang w:eastAsia="ru-RU"/>
        </w:rPr>
        <w:t xml:space="preserve">с </w:t>
      </w:r>
      <w:r w:rsidR="001E35DA" w:rsidRPr="00984BCB">
        <w:rPr>
          <w:rFonts w:ascii="Times New Roman" w:eastAsia="BatangChe" w:hAnsi="Times New Roman"/>
          <w:sz w:val="26"/>
          <w:szCs w:val="26"/>
          <w:lang w:eastAsia="ru-RU"/>
        </w:rPr>
        <w:t>таблицей 43</w:t>
      </w:r>
      <w:r w:rsidRPr="00984BCB">
        <w:rPr>
          <w:rFonts w:ascii="Times New Roman" w:eastAsia="BatangChe" w:hAnsi="Times New Roman"/>
          <w:sz w:val="26"/>
          <w:szCs w:val="26"/>
          <w:lang w:eastAsia="ru-RU"/>
        </w:rPr>
        <w:t xml:space="preserve"> </w:t>
      </w:r>
      <w:r w:rsidR="00782EEE" w:rsidRPr="00984BCB">
        <w:rPr>
          <w:rFonts w:ascii="Times New Roman" w:eastAsia="BatangChe" w:hAnsi="Times New Roman"/>
          <w:sz w:val="26"/>
          <w:szCs w:val="26"/>
          <w:lang w:eastAsia="ru-RU"/>
        </w:rPr>
        <w:t>Р</w:t>
      </w:r>
      <w:r w:rsidRPr="00984BCB">
        <w:rPr>
          <w:rFonts w:ascii="Times New Roman" w:eastAsia="BatangChe" w:hAnsi="Times New Roman"/>
          <w:sz w:val="26"/>
          <w:szCs w:val="26"/>
          <w:lang w:eastAsia="ru-RU"/>
        </w:rPr>
        <w:t>егиональных нормативов градостроительного проектирования</w:t>
      </w:r>
      <w:r w:rsidR="00782EEE" w:rsidRPr="00984BCB">
        <w:rPr>
          <w:rFonts w:ascii="Times New Roman" w:eastAsia="BatangChe" w:hAnsi="Times New Roman"/>
          <w:sz w:val="26"/>
          <w:szCs w:val="26"/>
          <w:lang w:eastAsia="ru-RU"/>
        </w:rPr>
        <w:t xml:space="preserve"> по Омской области</w:t>
      </w:r>
      <w:r w:rsidRPr="00984BCB">
        <w:rPr>
          <w:rFonts w:ascii="Times New Roman" w:eastAsia="BatangChe" w:hAnsi="Times New Roman"/>
          <w:sz w:val="26"/>
          <w:szCs w:val="26"/>
          <w:lang w:eastAsia="ru-RU"/>
        </w:rPr>
        <w:t xml:space="preserve">. Удельное водопотребление включает расходы воды на хозяйственно-питьевые и бытовые нужды. Расчет </w:t>
      </w:r>
      <w:r w:rsidR="00AE4DC0" w:rsidRPr="00984BCB">
        <w:rPr>
          <w:rFonts w:ascii="Times New Roman" w:eastAsia="BatangChe" w:hAnsi="Times New Roman"/>
          <w:sz w:val="26"/>
          <w:szCs w:val="26"/>
          <w:lang w:eastAsia="ru-RU"/>
        </w:rPr>
        <w:t>представлен</w:t>
      </w:r>
      <w:r w:rsidRPr="00984BCB">
        <w:rPr>
          <w:rFonts w:ascii="Times New Roman" w:eastAsia="BatangChe" w:hAnsi="Times New Roman"/>
          <w:sz w:val="26"/>
          <w:szCs w:val="26"/>
          <w:lang w:eastAsia="ru-RU"/>
        </w:rPr>
        <w:t xml:space="preserve"> в таблице </w:t>
      </w:r>
      <w:r w:rsidR="001F155F"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.9.1.1. 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принят 1,2. Данный коэффициент определяет максимальные суточные расходы воды.</w:t>
      </w:r>
    </w:p>
    <w:p w:rsidR="00C36544" w:rsidRPr="00984BCB" w:rsidRDefault="00C36544" w:rsidP="00D46F1A">
      <w:pPr>
        <w:tabs>
          <w:tab w:val="left" w:pos="1134"/>
        </w:tabs>
        <w:spacing w:after="0" w:line="26" w:lineRule="atLeast"/>
        <w:ind w:firstLine="1"/>
        <w:jc w:val="center"/>
        <w:rPr>
          <w:rFonts w:ascii="Times New Roman" w:eastAsia="BatangChe" w:hAnsi="Times New Roman"/>
          <w:b/>
          <w:sz w:val="24"/>
          <w:szCs w:val="24"/>
          <w:lang w:eastAsia="ru-RU"/>
        </w:rPr>
      </w:pPr>
    </w:p>
    <w:p w:rsidR="009B2D3C" w:rsidRPr="00984BCB" w:rsidRDefault="009B2D3C" w:rsidP="00D46F1A">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1F155F" w:rsidRPr="00984BCB">
        <w:rPr>
          <w:rFonts w:ascii="Times New Roman" w:eastAsia="BatangChe" w:hAnsi="Times New Roman"/>
          <w:b/>
          <w:sz w:val="24"/>
          <w:szCs w:val="24"/>
          <w:lang w:eastAsia="ru-RU"/>
        </w:rPr>
        <w:t>5</w:t>
      </w:r>
      <w:r w:rsidRPr="00984BCB">
        <w:rPr>
          <w:rFonts w:ascii="Times New Roman" w:eastAsia="BatangChe" w:hAnsi="Times New Roman"/>
          <w:b/>
          <w:sz w:val="24"/>
          <w:szCs w:val="24"/>
          <w:lang w:eastAsia="ru-RU"/>
        </w:rPr>
        <w:t>.</w:t>
      </w:r>
      <w:r w:rsidR="00782EEE" w:rsidRPr="00984BCB">
        <w:rPr>
          <w:rFonts w:ascii="Times New Roman" w:eastAsia="BatangChe" w:hAnsi="Times New Roman"/>
          <w:b/>
          <w:sz w:val="24"/>
          <w:szCs w:val="24"/>
          <w:lang w:eastAsia="ru-RU"/>
        </w:rPr>
        <w:t>9</w:t>
      </w:r>
      <w:r w:rsidRPr="00984BCB">
        <w:rPr>
          <w:rFonts w:ascii="Times New Roman" w:eastAsia="BatangChe" w:hAnsi="Times New Roman"/>
          <w:b/>
          <w:sz w:val="24"/>
          <w:szCs w:val="24"/>
          <w:lang w:eastAsia="ru-RU"/>
        </w:rPr>
        <w:t>.1.1</w:t>
      </w:r>
      <w:r w:rsidR="00822A70" w:rsidRPr="00984BCB">
        <w:rPr>
          <w:rFonts w:ascii="Times New Roman" w:eastAsia="BatangChe" w:hAnsi="Times New Roman"/>
          <w:b/>
          <w:sz w:val="24"/>
          <w:szCs w:val="24"/>
          <w:lang w:eastAsia="ru-RU"/>
        </w:rPr>
        <w:t xml:space="preserve">. </w:t>
      </w:r>
      <w:r w:rsidRPr="00984BCB">
        <w:rPr>
          <w:rFonts w:ascii="Times New Roman" w:eastAsia="BatangChe" w:hAnsi="Times New Roman"/>
          <w:b/>
          <w:sz w:val="24"/>
          <w:szCs w:val="24"/>
          <w:lang w:eastAsia="ru-RU"/>
        </w:rPr>
        <w:t>Расход воды на хозяйственно-питьевое и</w:t>
      </w:r>
      <w:r w:rsidR="00D46F1A" w:rsidRPr="00984BCB">
        <w:rPr>
          <w:rFonts w:ascii="Times New Roman" w:eastAsia="BatangChe" w:hAnsi="Times New Roman"/>
          <w:b/>
          <w:sz w:val="24"/>
          <w:szCs w:val="24"/>
          <w:lang w:eastAsia="ru-RU"/>
        </w:rPr>
        <w:t xml:space="preserve"> производственное водоснабжение</w:t>
      </w:r>
    </w:p>
    <w:p w:rsidR="00D46F1A" w:rsidRPr="00984BCB" w:rsidRDefault="00D46F1A" w:rsidP="00D46F1A">
      <w:pPr>
        <w:tabs>
          <w:tab w:val="left" w:pos="1134"/>
        </w:tabs>
        <w:spacing w:after="0" w:line="26" w:lineRule="atLeast"/>
        <w:ind w:firstLine="1"/>
        <w:jc w:val="center"/>
        <w:rPr>
          <w:rFonts w:ascii="Times New Roman" w:eastAsia="BatangChe" w:hAnsi="Times New Roman"/>
          <w:b/>
          <w:sz w:val="24"/>
          <w:szCs w:val="24"/>
          <w:lang w:eastAsia="ru-RU"/>
        </w:rPr>
      </w:pPr>
    </w:p>
    <w:tbl>
      <w:tblPr>
        <w:tblW w:w="9936" w:type="dxa"/>
        <w:tblInd w:w="-176" w:type="dxa"/>
        <w:tblLayout w:type="fixed"/>
        <w:tblLook w:val="04A0" w:firstRow="1" w:lastRow="0" w:firstColumn="1" w:lastColumn="0" w:noHBand="0" w:noVBand="1"/>
      </w:tblPr>
      <w:tblGrid>
        <w:gridCol w:w="559"/>
        <w:gridCol w:w="2335"/>
        <w:gridCol w:w="1218"/>
        <w:gridCol w:w="850"/>
        <w:gridCol w:w="1120"/>
        <w:gridCol w:w="1050"/>
        <w:gridCol w:w="6"/>
        <w:gridCol w:w="801"/>
        <w:gridCol w:w="992"/>
        <w:gridCol w:w="992"/>
        <w:gridCol w:w="13"/>
      </w:tblGrid>
      <w:tr w:rsidR="0032256B" w:rsidRPr="00984BCB" w:rsidTr="00E1221A">
        <w:trPr>
          <w:trHeight w:val="795"/>
          <w:tblHeader/>
        </w:trPr>
        <w:tc>
          <w:tcPr>
            <w:tcW w:w="559" w:type="dxa"/>
            <w:vMerge w:val="restart"/>
            <w:tcBorders>
              <w:top w:val="single" w:sz="8" w:space="0" w:color="auto"/>
              <w:left w:val="single" w:sz="8" w:space="0" w:color="auto"/>
              <w:bottom w:val="single" w:sz="8" w:space="0" w:color="auto"/>
              <w:right w:val="single" w:sz="8" w:space="0" w:color="auto"/>
            </w:tcBorders>
            <w:shd w:val="clear" w:color="auto" w:fill="EAF1DD"/>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bookmarkStart w:id="370" w:name="OLE_LINK117"/>
            <w:bookmarkStart w:id="371" w:name="OLE_LINK118"/>
            <w:bookmarkStart w:id="372" w:name="OLE_LINK119"/>
            <w:bookmarkStart w:id="373" w:name="OLE_LINK288"/>
            <w:bookmarkStart w:id="374" w:name="OLE_LINK289"/>
            <w:r w:rsidRPr="00984BCB">
              <w:rPr>
                <w:rFonts w:ascii="Times New Roman" w:eastAsia="Times New Roman" w:hAnsi="Times New Roman"/>
                <w:b/>
                <w:lang w:eastAsia="ru-RU"/>
              </w:rPr>
              <w:t>№ п/п</w:t>
            </w:r>
          </w:p>
        </w:tc>
        <w:tc>
          <w:tcPr>
            <w:tcW w:w="2335" w:type="dxa"/>
            <w:vMerge w:val="restart"/>
            <w:tcBorders>
              <w:top w:val="single" w:sz="8" w:space="0" w:color="auto"/>
              <w:left w:val="single" w:sz="8" w:space="0" w:color="auto"/>
              <w:bottom w:val="single" w:sz="8" w:space="0" w:color="auto"/>
              <w:right w:val="single" w:sz="8" w:space="0" w:color="auto"/>
            </w:tcBorders>
            <w:shd w:val="clear" w:color="auto" w:fill="EAF1DD"/>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потребителей</w:t>
            </w:r>
          </w:p>
        </w:tc>
        <w:tc>
          <w:tcPr>
            <w:tcW w:w="1218" w:type="dxa"/>
            <w:vMerge w:val="restart"/>
            <w:tcBorders>
              <w:top w:val="single" w:sz="8" w:space="0" w:color="auto"/>
              <w:left w:val="single" w:sz="8" w:space="0" w:color="auto"/>
              <w:bottom w:val="single" w:sz="8" w:space="0" w:color="auto"/>
              <w:right w:val="single" w:sz="8" w:space="0" w:color="auto"/>
            </w:tcBorders>
            <w:shd w:val="clear" w:color="auto" w:fill="EAF1DD"/>
            <w:textDirection w:val="btLr"/>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Удельное среднесуточное (за год) водопотребление на хозяйственно-питьевые нужды л/сут</w:t>
            </w:r>
            <w:r w:rsidR="00216334" w:rsidRPr="00984BCB">
              <w:rPr>
                <w:rFonts w:ascii="Times New Roman" w:eastAsia="Times New Roman" w:hAnsi="Times New Roman"/>
                <w:b/>
                <w:lang w:eastAsia="ru-RU"/>
              </w:rPr>
              <w:t>ки</w:t>
            </w:r>
          </w:p>
        </w:tc>
        <w:tc>
          <w:tcPr>
            <w:tcW w:w="3026" w:type="dxa"/>
            <w:gridSpan w:val="4"/>
            <w:tcBorders>
              <w:top w:val="single" w:sz="8" w:space="0" w:color="auto"/>
              <w:left w:val="nil"/>
              <w:bottom w:val="single" w:sz="8" w:space="0" w:color="auto"/>
              <w:right w:val="single" w:sz="8" w:space="0" w:color="auto"/>
            </w:tcBorders>
            <w:shd w:val="clear" w:color="auto" w:fill="EAF1DD"/>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 первую очередь строительства</w:t>
            </w:r>
          </w:p>
        </w:tc>
        <w:tc>
          <w:tcPr>
            <w:tcW w:w="2798" w:type="dxa"/>
            <w:gridSpan w:val="4"/>
            <w:tcBorders>
              <w:top w:val="single" w:sz="8" w:space="0" w:color="auto"/>
              <w:left w:val="nil"/>
              <w:bottom w:val="single" w:sz="8" w:space="0" w:color="auto"/>
              <w:right w:val="single" w:sz="8" w:space="0" w:color="auto"/>
            </w:tcBorders>
            <w:shd w:val="clear" w:color="auto" w:fill="EAF1DD"/>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 расчетный срок</w:t>
            </w:r>
          </w:p>
        </w:tc>
      </w:tr>
      <w:tr w:rsidR="0032256B" w:rsidRPr="00984BCB" w:rsidTr="00E1221A">
        <w:trPr>
          <w:gridAfter w:val="1"/>
          <w:wAfter w:w="13" w:type="dxa"/>
          <w:trHeight w:val="2397"/>
          <w:tblHeader/>
        </w:trPr>
        <w:tc>
          <w:tcPr>
            <w:tcW w:w="559" w:type="dxa"/>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p>
        </w:tc>
        <w:tc>
          <w:tcPr>
            <w:tcW w:w="2335" w:type="dxa"/>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p>
        </w:tc>
        <w:tc>
          <w:tcPr>
            <w:tcW w:w="1218" w:type="dxa"/>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p>
        </w:tc>
        <w:tc>
          <w:tcPr>
            <w:tcW w:w="850" w:type="dxa"/>
            <w:tcBorders>
              <w:top w:val="nil"/>
              <w:left w:val="nil"/>
              <w:bottom w:val="single" w:sz="8" w:space="0" w:color="auto"/>
              <w:right w:val="single" w:sz="8" w:space="0" w:color="auto"/>
            </w:tcBorders>
            <w:shd w:val="clear" w:color="auto" w:fill="EAF1DD"/>
            <w:textDirection w:val="btLr"/>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Численность населения, чел.</w:t>
            </w:r>
          </w:p>
        </w:tc>
        <w:tc>
          <w:tcPr>
            <w:tcW w:w="1120" w:type="dxa"/>
            <w:tcBorders>
              <w:top w:val="nil"/>
              <w:left w:val="nil"/>
              <w:bottom w:val="single" w:sz="8" w:space="0" w:color="auto"/>
              <w:right w:val="single" w:sz="8" w:space="0" w:color="auto"/>
            </w:tcBorders>
            <w:shd w:val="clear" w:color="auto" w:fill="EAF1DD"/>
            <w:textDirection w:val="btLr"/>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Среднесуточный </w:t>
            </w:r>
          </w:p>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расход воды, м³/сутки</w:t>
            </w:r>
          </w:p>
        </w:tc>
        <w:tc>
          <w:tcPr>
            <w:tcW w:w="1050" w:type="dxa"/>
            <w:tcBorders>
              <w:top w:val="nil"/>
              <w:left w:val="nil"/>
              <w:bottom w:val="single" w:sz="8" w:space="0" w:color="auto"/>
              <w:right w:val="single" w:sz="8" w:space="0" w:color="auto"/>
            </w:tcBorders>
            <w:shd w:val="clear" w:color="auto" w:fill="EAF1DD"/>
            <w:textDirection w:val="btLr"/>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Максимальный расход воды в сутки, м³/сутки</w:t>
            </w:r>
          </w:p>
        </w:tc>
        <w:tc>
          <w:tcPr>
            <w:tcW w:w="807" w:type="dxa"/>
            <w:gridSpan w:val="2"/>
            <w:tcBorders>
              <w:top w:val="nil"/>
              <w:left w:val="nil"/>
              <w:bottom w:val="single" w:sz="8" w:space="0" w:color="auto"/>
              <w:right w:val="single" w:sz="8" w:space="0" w:color="auto"/>
            </w:tcBorders>
            <w:shd w:val="clear" w:color="auto" w:fill="EAF1DD"/>
            <w:textDirection w:val="btLr"/>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Численность населения, чел.</w:t>
            </w:r>
          </w:p>
        </w:tc>
        <w:tc>
          <w:tcPr>
            <w:tcW w:w="992" w:type="dxa"/>
            <w:tcBorders>
              <w:top w:val="nil"/>
              <w:left w:val="nil"/>
              <w:bottom w:val="single" w:sz="8" w:space="0" w:color="auto"/>
              <w:right w:val="single" w:sz="8" w:space="0" w:color="auto"/>
            </w:tcBorders>
            <w:shd w:val="clear" w:color="auto" w:fill="EAF1DD"/>
            <w:textDirection w:val="btLr"/>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Среднесуточный </w:t>
            </w:r>
          </w:p>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расход воды, м³/сутки</w:t>
            </w:r>
          </w:p>
        </w:tc>
        <w:tc>
          <w:tcPr>
            <w:tcW w:w="992" w:type="dxa"/>
            <w:tcBorders>
              <w:top w:val="nil"/>
              <w:left w:val="nil"/>
              <w:bottom w:val="single" w:sz="8" w:space="0" w:color="auto"/>
              <w:right w:val="single" w:sz="8" w:space="0" w:color="auto"/>
            </w:tcBorders>
            <w:shd w:val="clear" w:color="auto" w:fill="EAF1DD"/>
            <w:textDirection w:val="btLr"/>
            <w:vAlign w:val="center"/>
            <w:hideMark/>
          </w:tcPr>
          <w:p w:rsidR="009B2D3C" w:rsidRPr="00984BCB" w:rsidRDefault="009B2D3C"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Максимальный расход воды в сутки, м³/сутки</w:t>
            </w:r>
          </w:p>
        </w:tc>
      </w:tr>
      <w:tr w:rsidR="0032256B" w:rsidRPr="00984BCB" w:rsidTr="00A52F45">
        <w:trPr>
          <w:gridAfter w:val="1"/>
          <w:wAfter w:w="13" w:type="dxa"/>
          <w:trHeight w:val="267"/>
        </w:trPr>
        <w:tc>
          <w:tcPr>
            <w:tcW w:w="559" w:type="dxa"/>
            <w:tcBorders>
              <w:top w:val="nil"/>
              <w:left w:val="single" w:sz="8" w:space="0" w:color="auto"/>
              <w:bottom w:val="single" w:sz="4" w:space="0" w:color="auto"/>
              <w:right w:val="nil"/>
            </w:tcBorders>
            <w:shd w:val="clear" w:color="auto" w:fill="auto"/>
            <w:noWrap/>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2335"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Жилая застройка </w:t>
            </w:r>
          </w:p>
        </w:tc>
        <w:tc>
          <w:tcPr>
            <w:tcW w:w="1218" w:type="dxa"/>
            <w:tcBorders>
              <w:top w:val="nil"/>
              <w:left w:val="nil"/>
              <w:bottom w:val="single" w:sz="4" w:space="0" w:color="auto"/>
              <w:right w:val="nil"/>
            </w:tcBorders>
            <w:shd w:val="clear" w:color="auto" w:fill="auto"/>
            <w:vAlign w:val="center"/>
            <w:hideMark/>
          </w:tcPr>
          <w:p w:rsidR="00AE4DC0" w:rsidRPr="00984BCB" w:rsidRDefault="00AE4DC0" w:rsidP="00CC46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w:t>
            </w:r>
            <w:r w:rsidR="00CC464C" w:rsidRPr="00984BCB">
              <w:rPr>
                <w:rFonts w:ascii="Times New Roman" w:eastAsia="Times New Roman" w:hAnsi="Times New Roman"/>
                <w:lang w:eastAsia="ru-RU"/>
              </w:rPr>
              <w:t>2</w:t>
            </w:r>
            <w:r w:rsidRPr="00984BCB">
              <w:rPr>
                <w:rFonts w:ascii="Times New Roman" w:eastAsia="Times New Roman" w:hAnsi="Times New Roman"/>
                <w:lang w:eastAsia="ru-RU"/>
              </w:rPr>
              <w:t>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1E35DA" w:rsidP="00AE4DC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670</w:t>
            </w:r>
          </w:p>
        </w:tc>
        <w:tc>
          <w:tcPr>
            <w:tcW w:w="1120" w:type="dxa"/>
            <w:tcBorders>
              <w:top w:val="nil"/>
              <w:left w:val="nil"/>
              <w:bottom w:val="single" w:sz="4" w:space="0" w:color="auto"/>
              <w:right w:val="nil"/>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147,4</w:t>
            </w:r>
          </w:p>
        </w:tc>
        <w:tc>
          <w:tcPr>
            <w:tcW w:w="1050" w:type="dxa"/>
            <w:tcBorders>
              <w:top w:val="single" w:sz="8" w:space="0" w:color="auto"/>
              <w:left w:val="single" w:sz="8" w:space="0" w:color="auto"/>
              <w:bottom w:val="single" w:sz="4" w:space="0" w:color="auto"/>
              <w:right w:val="single" w:sz="8" w:space="0" w:color="auto"/>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176,8</w:t>
            </w:r>
          </w:p>
        </w:tc>
        <w:tc>
          <w:tcPr>
            <w:tcW w:w="807" w:type="dxa"/>
            <w:gridSpan w:val="2"/>
            <w:tcBorders>
              <w:top w:val="nil"/>
              <w:left w:val="nil"/>
              <w:bottom w:val="single" w:sz="4" w:space="0" w:color="auto"/>
              <w:right w:val="single" w:sz="8" w:space="0" w:color="auto"/>
            </w:tcBorders>
            <w:shd w:val="clear" w:color="auto" w:fill="auto"/>
            <w:vAlign w:val="center"/>
            <w:hideMark/>
          </w:tcPr>
          <w:p w:rsidR="00AE4DC0" w:rsidRPr="00984BCB" w:rsidRDefault="001E35DA"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677</w:t>
            </w:r>
          </w:p>
        </w:tc>
        <w:tc>
          <w:tcPr>
            <w:tcW w:w="992" w:type="dxa"/>
            <w:tcBorders>
              <w:top w:val="nil"/>
              <w:left w:val="nil"/>
              <w:bottom w:val="single" w:sz="4" w:space="0" w:color="auto"/>
              <w:right w:val="nil"/>
            </w:tcBorders>
            <w:shd w:val="clear" w:color="auto" w:fill="auto"/>
            <w:vAlign w:val="center"/>
          </w:tcPr>
          <w:p w:rsidR="00AE4DC0" w:rsidRPr="00984BCB" w:rsidRDefault="001E35DA"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148,9</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rsidR="00AE4DC0" w:rsidRPr="00984BCB" w:rsidRDefault="001E35DA" w:rsidP="005B64F4">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178,</w:t>
            </w:r>
            <w:r w:rsidR="005B64F4" w:rsidRPr="00984BCB">
              <w:rPr>
                <w:rFonts w:ascii="Times New Roman" w:eastAsia="Times New Roman" w:hAnsi="Times New Roman"/>
                <w:lang w:eastAsia="ru-RU"/>
              </w:rPr>
              <w:t>7</w:t>
            </w:r>
          </w:p>
        </w:tc>
      </w:tr>
      <w:tr w:rsidR="0032256B" w:rsidRPr="00984BCB" w:rsidTr="00A52F45">
        <w:trPr>
          <w:gridAfter w:val="1"/>
          <w:wAfter w:w="13" w:type="dxa"/>
          <w:trHeight w:val="140"/>
        </w:trPr>
        <w:tc>
          <w:tcPr>
            <w:tcW w:w="559" w:type="dxa"/>
            <w:tcBorders>
              <w:top w:val="nil"/>
              <w:left w:val="single" w:sz="8" w:space="0" w:color="auto"/>
              <w:bottom w:val="single" w:sz="4" w:space="0" w:color="auto"/>
              <w:right w:val="nil"/>
            </w:tcBorders>
            <w:shd w:val="clear" w:color="auto" w:fill="auto"/>
            <w:noWrap/>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2335"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Расход воды на полив</w:t>
            </w:r>
          </w:p>
        </w:tc>
        <w:tc>
          <w:tcPr>
            <w:tcW w:w="1218" w:type="dxa"/>
            <w:tcBorders>
              <w:top w:val="nil"/>
              <w:left w:val="nil"/>
              <w:bottom w:val="single" w:sz="4" w:space="0" w:color="auto"/>
              <w:right w:val="nil"/>
            </w:tcBorders>
            <w:shd w:val="clear" w:color="auto" w:fill="auto"/>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50</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1E35DA" w:rsidP="00AE4DC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670</w:t>
            </w:r>
          </w:p>
        </w:tc>
        <w:tc>
          <w:tcPr>
            <w:tcW w:w="1120" w:type="dxa"/>
            <w:tcBorders>
              <w:top w:val="nil"/>
              <w:left w:val="nil"/>
              <w:bottom w:val="single" w:sz="4" w:space="0" w:color="auto"/>
              <w:right w:val="nil"/>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33</w:t>
            </w:r>
            <w:r w:rsidR="00F40A43" w:rsidRPr="00984BCB">
              <w:rPr>
                <w:rFonts w:ascii="Times New Roman" w:eastAsia="Times New Roman" w:hAnsi="Times New Roman"/>
                <w:lang w:eastAsia="ru-RU"/>
              </w:rPr>
              <w:t>,5</w:t>
            </w:r>
          </w:p>
        </w:tc>
        <w:tc>
          <w:tcPr>
            <w:tcW w:w="1050" w:type="dxa"/>
            <w:tcBorders>
              <w:top w:val="nil"/>
              <w:left w:val="single" w:sz="8" w:space="0" w:color="auto"/>
              <w:bottom w:val="single" w:sz="4" w:space="0" w:color="auto"/>
              <w:right w:val="single" w:sz="8" w:space="0" w:color="auto"/>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40,2</w:t>
            </w:r>
          </w:p>
        </w:tc>
        <w:tc>
          <w:tcPr>
            <w:tcW w:w="807" w:type="dxa"/>
            <w:gridSpan w:val="2"/>
            <w:tcBorders>
              <w:top w:val="nil"/>
              <w:left w:val="nil"/>
              <w:bottom w:val="single" w:sz="4" w:space="0" w:color="auto"/>
              <w:right w:val="single" w:sz="8" w:space="0" w:color="auto"/>
            </w:tcBorders>
            <w:shd w:val="clear" w:color="auto" w:fill="auto"/>
            <w:vAlign w:val="center"/>
            <w:hideMark/>
          </w:tcPr>
          <w:p w:rsidR="00AE4DC0" w:rsidRPr="00984BCB" w:rsidRDefault="001E35DA" w:rsidP="001E35DA">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677</w:t>
            </w:r>
          </w:p>
        </w:tc>
        <w:tc>
          <w:tcPr>
            <w:tcW w:w="992" w:type="dxa"/>
            <w:tcBorders>
              <w:top w:val="nil"/>
              <w:left w:val="nil"/>
              <w:bottom w:val="single" w:sz="4" w:space="0" w:color="auto"/>
              <w:right w:val="nil"/>
            </w:tcBorders>
            <w:shd w:val="clear" w:color="auto" w:fill="auto"/>
            <w:vAlign w:val="center"/>
          </w:tcPr>
          <w:p w:rsidR="00AE4DC0" w:rsidRPr="00984BCB" w:rsidRDefault="001E35DA"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33,8</w:t>
            </w:r>
          </w:p>
        </w:tc>
        <w:tc>
          <w:tcPr>
            <w:tcW w:w="992" w:type="dxa"/>
            <w:tcBorders>
              <w:top w:val="nil"/>
              <w:left w:val="single" w:sz="8" w:space="0" w:color="auto"/>
              <w:bottom w:val="single" w:sz="4" w:space="0" w:color="auto"/>
              <w:right w:val="single" w:sz="8" w:space="0" w:color="auto"/>
            </w:tcBorders>
            <w:shd w:val="clear" w:color="auto" w:fill="auto"/>
            <w:vAlign w:val="center"/>
          </w:tcPr>
          <w:p w:rsidR="00AE4DC0" w:rsidRPr="00984BCB" w:rsidRDefault="001E35DA" w:rsidP="00F40A4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40,5</w:t>
            </w:r>
          </w:p>
        </w:tc>
      </w:tr>
      <w:tr w:rsidR="0032256B" w:rsidRPr="00984BCB" w:rsidTr="00A52F45">
        <w:trPr>
          <w:gridAfter w:val="1"/>
          <w:wAfter w:w="13" w:type="dxa"/>
          <w:trHeight w:val="70"/>
        </w:trPr>
        <w:tc>
          <w:tcPr>
            <w:tcW w:w="559" w:type="dxa"/>
            <w:tcBorders>
              <w:top w:val="nil"/>
              <w:left w:val="single" w:sz="8" w:space="0" w:color="auto"/>
              <w:bottom w:val="single" w:sz="4" w:space="0" w:color="auto"/>
              <w:right w:val="nil"/>
            </w:tcBorders>
            <w:shd w:val="clear" w:color="auto" w:fill="auto"/>
            <w:noWrap/>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2335"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Неучтенные расходы </w:t>
            </w:r>
          </w:p>
        </w:tc>
        <w:tc>
          <w:tcPr>
            <w:tcW w:w="1218" w:type="dxa"/>
            <w:tcBorders>
              <w:top w:val="nil"/>
              <w:left w:val="nil"/>
              <w:bottom w:val="single" w:sz="4" w:space="0" w:color="auto"/>
              <w:right w:val="nil"/>
            </w:tcBorders>
            <w:shd w:val="clear" w:color="auto" w:fill="auto"/>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10 %</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1120" w:type="dxa"/>
            <w:tcBorders>
              <w:top w:val="nil"/>
              <w:left w:val="nil"/>
              <w:bottom w:val="single" w:sz="4" w:space="0" w:color="auto"/>
              <w:right w:val="nil"/>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14,7</w:t>
            </w:r>
          </w:p>
        </w:tc>
        <w:tc>
          <w:tcPr>
            <w:tcW w:w="1050" w:type="dxa"/>
            <w:tcBorders>
              <w:top w:val="nil"/>
              <w:left w:val="single" w:sz="8" w:space="0" w:color="auto"/>
              <w:bottom w:val="single" w:sz="4" w:space="0" w:color="auto"/>
              <w:right w:val="single" w:sz="8" w:space="0" w:color="auto"/>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17,6</w:t>
            </w:r>
          </w:p>
        </w:tc>
        <w:tc>
          <w:tcPr>
            <w:tcW w:w="807" w:type="dxa"/>
            <w:gridSpan w:val="2"/>
            <w:tcBorders>
              <w:top w:val="nil"/>
              <w:left w:val="nil"/>
              <w:bottom w:val="single" w:sz="4" w:space="0" w:color="auto"/>
              <w:right w:val="single" w:sz="8" w:space="0" w:color="auto"/>
            </w:tcBorders>
            <w:shd w:val="clear" w:color="auto" w:fill="auto"/>
            <w:vAlign w:val="center"/>
            <w:hideMark/>
          </w:tcPr>
          <w:p w:rsidR="00AE4DC0" w:rsidRPr="00984BCB" w:rsidRDefault="00AE4DC0"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992" w:type="dxa"/>
            <w:tcBorders>
              <w:top w:val="nil"/>
              <w:left w:val="nil"/>
              <w:bottom w:val="single" w:sz="4" w:space="0" w:color="auto"/>
              <w:right w:val="nil"/>
            </w:tcBorders>
            <w:shd w:val="clear" w:color="auto" w:fill="auto"/>
            <w:vAlign w:val="center"/>
          </w:tcPr>
          <w:p w:rsidR="00AE4DC0" w:rsidRPr="00984BCB" w:rsidRDefault="001E35DA"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14,8</w:t>
            </w:r>
          </w:p>
        </w:tc>
        <w:tc>
          <w:tcPr>
            <w:tcW w:w="992" w:type="dxa"/>
            <w:tcBorders>
              <w:top w:val="nil"/>
              <w:left w:val="single" w:sz="8" w:space="0" w:color="auto"/>
              <w:bottom w:val="single" w:sz="4" w:space="0" w:color="auto"/>
              <w:right w:val="single" w:sz="8" w:space="0" w:color="auto"/>
            </w:tcBorders>
            <w:shd w:val="clear" w:color="auto" w:fill="auto"/>
            <w:vAlign w:val="center"/>
          </w:tcPr>
          <w:p w:rsidR="00AE4DC0" w:rsidRPr="00984BCB" w:rsidRDefault="001E35DA"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17,7</w:t>
            </w:r>
          </w:p>
        </w:tc>
      </w:tr>
      <w:tr w:rsidR="0032256B" w:rsidRPr="00984BCB" w:rsidTr="00A52F45">
        <w:trPr>
          <w:gridAfter w:val="1"/>
          <w:wAfter w:w="13" w:type="dxa"/>
          <w:trHeight w:val="190"/>
        </w:trPr>
        <w:tc>
          <w:tcPr>
            <w:tcW w:w="559" w:type="dxa"/>
            <w:tcBorders>
              <w:top w:val="nil"/>
              <w:left w:val="single" w:sz="8" w:space="0" w:color="auto"/>
              <w:bottom w:val="single" w:sz="4" w:space="0" w:color="auto"/>
              <w:right w:val="nil"/>
            </w:tcBorders>
            <w:shd w:val="clear" w:color="auto" w:fill="auto"/>
            <w:noWrap/>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4</w:t>
            </w:r>
          </w:p>
        </w:tc>
        <w:tc>
          <w:tcPr>
            <w:tcW w:w="2335"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Расходы на местную </w:t>
            </w:r>
            <w:r w:rsidRPr="00984BCB">
              <w:rPr>
                <w:rFonts w:ascii="Times New Roman" w:eastAsia="Times New Roman" w:hAnsi="Times New Roman"/>
                <w:lang w:eastAsia="ru-RU"/>
              </w:rPr>
              <w:lastRenderedPageBreak/>
              <w:t xml:space="preserve">промышленность </w:t>
            </w:r>
          </w:p>
        </w:tc>
        <w:tc>
          <w:tcPr>
            <w:tcW w:w="1218" w:type="dxa"/>
            <w:tcBorders>
              <w:top w:val="nil"/>
              <w:left w:val="nil"/>
              <w:bottom w:val="single" w:sz="4" w:space="0" w:color="auto"/>
              <w:right w:val="nil"/>
            </w:tcBorders>
            <w:shd w:val="clear" w:color="auto" w:fill="auto"/>
            <w:vAlign w:val="center"/>
            <w:hideMark/>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lastRenderedPageBreak/>
              <w:t>2</w:t>
            </w:r>
            <w:r w:rsidR="00AE4DC0" w:rsidRPr="00984BCB">
              <w:rPr>
                <w:rFonts w:ascii="Times New Roman" w:eastAsia="Times New Roman" w:hAnsi="Times New Roman"/>
                <w:lang w:eastAsia="ru-RU"/>
              </w:rPr>
              <w:t>0 %</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1120" w:type="dxa"/>
            <w:tcBorders>
              <w:top w:val="nil"/>
              <w:left w:val="nil"/>
              <w:bottom w:val="single" w:sz="4" w:space="0" w:color="auto"/>
              <w:right w:val="nil"/>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29,4</w:t>
            </w:r>
          </w:p>
        </w:tc>
        <w:tc>
          <w:tcPr>
            <w:tcW w:w="1050" w:type="dxa"/>
            <w:tcBorders>
              <w:top w:val="nil"/>
              <w:left w:val="single" w:sz="8" w:space="0" w:color="auto"/>
              <w:bottom w:val="single" w:sz="4" w:space="0" w:color="auto"/>
              <w:right w:val="single" w:sz="8" w:space="0" w:color="auto"/>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35,3</w:t>
            </w:r>
          </w:p>
        </w:tc>
        <w:tc>
          <w:tcPr>
            <w:tcW w:w="807" w:type="dxa"/>
            <w:gridSpan w:val="2"/>
            <w:tcBorders>
              <w:top w:val="nil"/>
              <w:left w:val="nil"/>
              <w:bottom w:val="single" w:sz="4" w:space="0" w:color="auto"/>
              <w:right w:val="single" w:sz="8" w:space="0" w:color="auto"/>
            </w:tcBorders>
            <w:shd w:val="clear" w:color="auto" w:fill="auto"/>
            <w:vAlign w:val="center"/>
            <w:hideMark/>
          </w:tcPr>
          <w:p w:rsidR="00AE4DC0" w:rsidRPr="00984BCB" w:rsidRDefault="00AE4DC0"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992" w:type="dxa"/>
            <w:tcBorders>
              <w:top w:val="nil"/>
              <w:left w:val="nil"/>
              <w:bottom w:val="single" w:sz="4" w:space="0" w:color="auto"/>
              <w:right w:val="nil"/>
            </w:tcBorders>
            <w:shd w:val="clear" w:color="auto" w:fill="auto"/>
            <w:vAlign w:val="center"/>
          </w:tcPr>
          <w:p w:rsidR="00AE4DC0" w:rsidRPr="00984BCB" w:rsidRDefault="001E35DA"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29,7</w:t>
            </w:r>
          </w:p>
        </w:tc>
        <w:tc>
          <w:tcPr>
            <w:tcW w:w="992" w:type="dxa"/>
            <w:tcBorders>
              <w:top w:val="nil"/>
              <w:left w:val="single" w:sz="8" w:space="0" w:color="auto"/>
              <w:bottom w:val="single" w:sz="4" w:space="0" w:color="auto"/>
              <w:right w:val="single" w:sz="8" w:space="0" w:color="auto"/>
            </w:tcBorders>
            <w:shd w:val="clear" w:color="auto" w:fill="auto"/>
            <w:vAlign w:val="center"/>
          </w:tcPr>
          <w:p w:rsidR="00AE4DC0" w:rsidRPr="00984BCB" w:rsidRDefault="005B64F4"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35,7</w:t>
            </w:r>
          </w:p>
        </w:tc>
      </w:tr>
      <w:tr w:rsidR="0032256B" w:rsidRPr="00984BCB" w:rsidTr="00A52F45">
        <w:trPr>
          <w:gridAfter w:val="1"/>
          <w:wAfter w:w="13" w:type="dxa"/>
          <w:trHeight w:val="70"/>
        </w:trPr>
        <w:tc>
          <w:tcPr>
            <w:tcW w:w="559" w:type="dxa"/>
            <w:tcBorders>
              <w:top w:val="nil"/>
              <w:left w:val="single" w:sz="8" w:space="0" w:color="auto"/>
              <w:bottom w:val="single" w:sz="4" w:space="0" w:color="auto"/>
              <w:right w:val="single" w:sz="8" w:space="0" w:color="auto"/>
            </w:tcBorders>
            <w:shd w:val="clear" w:color="auto" w:fill="auto"/>
            <w:noWrap/>
            <w:vAlign w:val="center"/>
            <w:hideMark/>
          </w:tcPr>
          <w:p w:rsidR="00AE4DC0" w:rsidRPr="00984BCB" w:rsidRDefault="00AE4DC0"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lastRenderedPageBreak/>
              <w:t>5</w:t>
            </w:r>
          </w:p>
        </w:tc>
        <w:tc>
          <w:tcPr>
            <w:tcW w:w="2335" w:type="dxa"/>
            <w:tcBorders>
              <w:top w:val="nil"/>
              <w:left w:val="nil"/>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rPr>
                <w:rFonts w:ascii="Times New Roman" w:eastAsia="Times New Roman" w:hAnsi="Times New Roman"/>
                <w:b/>
                <w:lang w:eastAsia="ru-RU"/>
              </w:rPr>
            </w:pPr>
            <w:r w:rsidRPr="00984BCB">
              <w:rPr>
                <w:rFonts w:ascii="Times New Roman" w:eastAsia="Times New Roman" w:hAnsi="Times New Roman"/>
                <w:b/>
                <w:lang w:eastAsia="ru-RU"/>
              </w:rPr>
              <w:t>Итого</w:t>
            </w:r>
          </w:p>
        </w:tc>
        <w:tc>
          <w:tcPr>
            <w:tcW w:w="1218" w:type="dxa"/>
            <w:tcBorders>
              <w:top w:val="nil"/>
              <w:left w:val="nil"/>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AE4DC0" w:rsidRPr="00984BCB" w:rsidRDefault="00AE4DC0" w:rsidP="00822A7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1120" w:type="dxa"/>
            <w:tcBorders>
              <w:top w:val="nil"/>
              <w:left w:val="nil"/>
              <w:bottom w:val="single" w:sz="4" w:space="0" w:color="auto"/>
              <w:right w:val="single" w:sz="8" w:space="0" w:color="auto"/>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225,0</w:t>
            </w:r>
          </w:p>
        </w:tc>
        <w:tc>
          <w:tcPr>
            <w:tcW w:w="1050" w:type="dxa"/>
            <w:tcBorders>
              <w:top w:val="nil"/>
              <w:left w:val="nil"/>
              <w:bottom w:val="single" w:sz="4" w:space="0" w:color="auto"/>
              <w:right w:val="single" w:sz="8" w:space="0" w:color="auto"/>
            </w:tcBorders>
            <w:shd w:val="clear" w:color="auto" w:fill="auto"/>
            <w:vAlign w:val="center"/>
          </w:tcPr>
          <w:p w:rsidR="00AE4DC0" w:rsidRPr="00984BCB" w:rsidRDefault="001E35DA" w:rsidP="00822A70">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269,9</w:t>
            </w:r>
          </w:p>
        </w:tc>
        <w:tc>
          <w:tcPr>
            <w:tcW w:w="807" w:type="dxa"/>
            <w:gridSpan w:val="2"/>
            <w:tcBorders>
              <w:top w:val="nil"/>
              <w:left w:val="nil"/>
              <w:bottom w:val="single" w:sz="4" w:space="0" w:color="auto"/>
              <w:right w:val="single" w:sz="8" w:space="0" w:color="auto"/>
            </w:tcBorders>
            <w:shd w:val="clear" w:color="auto" w:fill="auto"/>
            <w:vAlign w:val="center"/>
            <w:hideMark/>
          </w:tcPr>
          <w:p w:rsidR="00AE4DC0" w:rsidRPr="00984BCB" w:rsidRDefault="00AE4DC0" w:rsidP="006753E2">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992" w:type="dxa"/>
            <w:tcBorders>
              <w:top w:val="nil"/>
              <w:left w:val="nil"/>
              <w:bottom w:val="single" w:sz="4" w:space="0" w:color="auto"/>
              <w:right w:val="single" w:sz="8" w:space="0" w:color="auto"/>
            </w:tcBorders>
            <w:shd w:val="clear" w:color="auto" w:fill="auto"/>
            <w:vAlign w:val="center"/>
          </w:tcPr>
          <w:p w:rsidR="00AE4DC0" w:rsidRPr="00984BCB" w:rsidRDefault="001E35DA" w:rsidP="006753E2">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227,2</w:t>
            </w:r>
          </w:p>
        </w:tc>
        <w:tc>
          <w:tcPr>
            <w:tcW w:w="992" w:type="dxa"/>
            <w:tcBorders>
              <w:top w:val="nil"/>
              <w:left w:val="nil"/>
              <w:bottom w:val="single" w:sz="4" w:space="0" w:color="auto"/>
              <w:right w:val="single" w:sz="8" w:space="0" w:color="auto"/>
            </w:tcBorders>
            <w:shd w:val="clear" w:color="auto" w:fill="auto"/>
            <w:vAlign w:val="center"/>
          </w:tcPr>
          <w:p w:rsidR="00AE4DC0" w:rsidRPr="00984BCB" w:rsidRDefault="005B64F4" w:rsidP="005B64F4">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272,6</w:t>
            </w:r>
          </w:p>
        </w:tc>
      </w:tr>
      <w:bookmarkEnd w:id="370"/>
      <w:bookmarkEnd w:id="371"/>
      <w:bookmarkEnd w:id="372"/>
      <w:bookmarkEnd w:id="373"/>
      <w:bookmarkEnd w:id="374"/>
    </w:tbl>
    <w:p w:rsidR="005E6013" w:rsidRPr="00984BCB" w:rsidRDefault="005E6013" w:rsidP="008F0111">
      <w:pPr>
        <w:tabs>
          <w:tab w:val="left" w:pos="1134"/>
        </w:tabs>
        <w:spacing w:after="0"/>
        <w:ind w:firstLine="720"/>
        <w:jc w:val="both"/>
        <w:rPr>
          <w:rFonts w:ascii="Times New Roman" w:eastAsia="BatangChe" w:hAnsi="Times New Roman"/>
          <w:sz w:val="26"/>
          <w:szCs w:val="26"/>
          <w:lang w:eastAsia="ru-RU"/>
        </w:rPr>
      </w:pPr>
    </w:p>
    <w:p w:rsidR="009B2D3C" w:rsidRPr="00984BCB" w:rsidRDefault="009B2D3C" w:rsidP="00803E6A">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Качество воды на хозяйственно-питьевые нужды для централизованных систем водоснабжения должно соответствовать СанПиН 2.1.4.1074-01. </w:t>
      </w:r>
    </w:p>
    <w:p w:rsidR="009B2D3C" w:rsidRPr="00984BCB" w:rsidRDefault="009B2D3C" w:rsidP="00803E6A">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w:t>
      </w:r>
      <w:r w:rsidR="00803E6A" w:rsidRPr="00984BCB">
        <w:t xml:space="preserve"> </w:t>
      </w:r>
      <w:r w:rsidR="00803E6A" w:rsidRPr="00984BCB">
        <w:rPr>
          <w:rFonts w:ascii="Times New Roman" w:eastAsia="BatangChe" w:hAnsi="Times New Roman"/>
          <w:sz w:val="26"/>
          <w:szCs w:val="26"/>
          <w:lang w:eastAsia="ru-RU"/>
        </w:rPr>
        <w:t>СП 31.13330.20</w:t>
      </w:r>
      <w:r w:rsidR="008F3115" w:rsidRPr="00984BCB">
        <w:rPr>
          <w:rFonts w:ascii="Times New Roman" w:eastAsia="BatangChe" w:hAnsi="Times New Roman"/>
          <w:sz w:val="26"/>
          <w:szCs w:val="26"/>
          <w:lang w:eastAsia="ru-RU"/>
        </w:rPr>
        <w:t>21</w:t>
      </w:r>
      <w:r w:rsidRPr="00984BCB">
        <w:rPr>
          <w:rFonts w:ascii="Times New Roman" w:eastAsia="BatangChe" w:hAnsi="Times New Roman"/>
          <w:sz w:val="26"/>
          <w:szCs w:val="26"/>
          <w:lang w:eastAsia="ru-RU"/>
        </w:rPr>
        <w:t xml:space="preserve"> </w:t>
      </w:r>
      <w:r w:rsidR="00803E6A"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С</w:t>
      </w:r>
      <w:r w:rsidR="00182E85" w:rsidRPr="00984BCB">
        <w:rPr>
          <w:rFonts w:ascii="Times New Roman" w:eastAsia="BatangChe" w:hAnsi="Times New Roman"/>
          <w:sz w:val="26"/>
          <w:szCs w:val="26"/>
          <w:lang w:eastAsia="ru-RU"/>
        </w:rPr>
        <w:t>Н</w:t>
      </w:r>
      <w:r w:rsidRPr="00984BCB">
        <w:rPr>
          <w:rFonts w:ascii="Times New Roman" w:eastAsia="BatangChe" w:hAnsi="Times New Roman"/>
          <w:sz w:val="26"/>
          <w:szCs w:val="26"/>
          <w:lang w:eastAsia="ru-RU"/>
        </w:rPr>
        <w:t>иП 2.04.02-84*</w:t>
      </w:r>
      <w:r w:rsidR="00803E6A"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и СанПиН 2.1.4.1110-02 для всех источников водоснабжения и водопроводных сооружений необходима организация и соблюдение зон санитарной охраны.</w:t>
      </w:r>
    </w:p>
    <w:p w:rsidR="008F0111" w:rsidRPr="00984BCB" w:rsidRDefault="008F0111" w:rsidP="007B141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Объем водопотребления определен с учетом </w:t>
      </w:r>
      <w:r w:rsidR="00F40A43" w:rsidRPr="00984BCB">
        <w:rPr>
          <w:rFonts w:ascii="Times New Roman" w:eastAsia="BatangChe" w:hAnsi="Times New Roman"/>
          <w:sz w:val="26"/>
          <w:szCs w:val="26"/>
          <w:lang w:eastAsia="ru-RU"/>
        </w:rPr>
        <w:t>проектной</w:t>
      </w:r>
      <w:r w:rsidRPr="00984BCB">
        <w:rPr>
          <w:rFonts w:ascii="Times New Roman" w:eastAsia="BatangChe" w:hAnsi="Times New Roman"/>
          <w:sz w:val="26"/>
          <w:szCs w:val="26"/>
          <w:lang w:eastAsia="ru-RU"/>
        </w:rPr>
        <w:t xml:space="preserve"> численности населения и увеличения поголовья </w:t>
      </w:r>
      <w:r w:rsidR="00803E6A" w:rsidRPr="00984BCB">
        <w:rPr>
          <w:rFonts w:ascii="Times New Roman" w:eastAsia="BatangChe" w:hAnsi="Times New Roman"/>
          <w:sz w:val="26"/>
          <w:szCs w:val="26"/>
          <w:lang w:eastAsia="ru-RU"/>
        </w:rPr>
        <w:t>скота</w:t>
      </w:r>
      <w:r w:rsidRPr="00984BCB">
        <w:rPr>
          <w:rFonts w:ascii="Times New Roman" w:eastAsia="BatangChe" w:hAnsi="Times New Roman"/>
          <w:sz w:val="26"/>
          <w:szCs w:val="26"/>
          <w:lang w:eastAsia="ru-RU"/>
        </w:rPr>
        <w:t xml:space="preserve"> в хозяйствах населения</w:t>
      </w:r>
      <w:r w:rsidR="007B1415"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Объем водопотребления на производственные нужды определен с учетом сохранения поголовья скота и перспективного развития существующих сельскохозяйственных организаций, а также образования новых сельскохозяйственных предприятий. </w:t>
      </w:r>
    </w:p>
    <w:p w:rsidR="00941107" w:rsidRPr="00984BCB" w:rsidRDefault="00941107" w:rsidP="008F0111">
      <w:pPr>
        <w:spacing w:after="56"/>
      </w:pPr>
    </w:p>
    <w:p w:rsidR="00941107" w:rsidRPr="00984BCB" w:rsidRDefault="00941107" w:rsidP="00941107">
      <w:pPr>
        <w:tabs>
          <w:tab w:val="left" w:pos="1134"/>
        </w:tabs>
        <w:spacing w:after="0"/>
        <w:ind w:firstLine="720"/>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Нормативные расчетные расходы воды на пожаротушение:</w:t>
      </w:r>
    </w:p>
    <w:p w:rsidR="00941107" w:rsidRPr="00984BCB" w:rsidRDefault="00941107" w:rsidP="00941107">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Расход воды на наружное пожаротушение в </w:t>
      </w:r>
      <w:r w:rsidR="005B64F4" w:rsidRPr="00984BCB">
        <w:rPr>
          <w:rFonts w:ascii="Times New Roman" w:eastAsia="BatangChe" w:hAnsi="Times New Roman"/>
          <w:sz w:val="26"/>
          <w:szCs w:val="26"/>
          <w:lang w:eastAsia="ru-RU"/>
        </w:rPr>
        <w:t>Гвоздевском</w:t>
      </w:r>
      <w:r w:rsidRPr="00984BCB">
        <w:rPr>
          <w:rFonts w:ascii="Times New Roman" w:eastAsia="BatangChe" w:hAnsi="Times New Roman"/>
          <w:sz w:val="26"/>
          <w:szCs w:val="26"/>
          <w:lang w:eastAsia="ru-RU"/>
        </w:rPr>
        <w:t xml:space="preserve"> сельском поселении в соответствии с СП 8.13130.20</w:t>
      </w:r>
      <w:r w:rsidR="00F40A43" w:rsidRPr="00984BCB">
        <w:rPr>
          <w:rFonts w:ascii="Times New Roman" w:eastAsia="BatangChe" w:hAnsi="Times New Roman"/>
          <w:sz w:val="26"/>
          <w:szCs w:val="26"/>
          <w:lang w:eastAsia="ru-RU"/>
        </w:rPr>
        <w:t>20</w:t>
      </w:r>
      <w:r w:rsidRPr="00984BCB">
        <w:rPr>
          <w:rFonts w:ascii="Times New Roman" w:eastAsia="BatangChe" w:hAnsi="Times New Roman"/>
          <w:sz w:val="26"/>
          <w:szCs w:val="26"/>
          <w:lang w:eastAsia="ru-RU"/>
        </w:rPr>
        <w:t xml:space="preserve"> «Источники наружного противопожарного водоснабжения» на один пожар составляет:</w:t>
      </w:r>
    </w:p>
    <w:p w:rsidR="00941107" w:rsidRPr="00984BCB" w:rsidRDefault="00941107"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w:t>
      </w:r>
      <w:r w:rsidR="005B64F4" w:rsidRPr="00984BCB">
        <w:rPr>
          <w:rFonts w:ascii="Times New Roman" w:eastAsia="BatangChe" w:hAnsi="Times New Roman"/>
          <w:sz w:val="26"/>
          <w:szCs w:val="26"/>
          <w:lang w:eastAsia="ru-RU"/>
        </w:rPr>
        <w:t>д. Гвоздевка</w:t>
      </w:r>
      <w:r w:rsidRPr="00984BCB">
        <w:rPr>
          <w:rFonts w:ascii="Times New Roman" w:eastAsia="BatangChe" w:hAnsi="Times New Roman"/>
          <w:sz w:val="26"/>
          <w:szCs w:val="26"/>
          <w:lang w:eastAsia="ru-RU"/>
        </w:rPr>
        <w:t xml:space="preserve"> составляет </w:t>
      </w:r>
      <w:r w:rsidR="005B64F4"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 xml:space="preserve"> л/с, расчетное количество одновременных пожаров принято равным одному, время тушения пожара составляет три часа;</w:t>
      </w:r>
    </w:p>
    <w:p w:rsidR="008F3115" w:rsidRPr="00984BCB" w:rsidRDefault="008F3115" w:rsidP="008F311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Количество одновременных внутренних пожаров принято равным одному. Расход воды на один внутренний пожар составляет 5 л/с (2х2,5 л/с).</w:t>
      </w:r>
    </w:p>
    <w:p w:rsidR="00184CB5" w:rsidRPr="00984BCB" w:rsidRDefault="00184CB5" w:rsidP="00941107">
      <w:pPr>
        <w:tabs>
          <w:tab w:val="left" w:pos="1134"/>
        </w:tabs>
        <w:spacing w:after="0" w:line="26" w:lineRule="atLeast"/>
        <w:ind w:firstLine="1"/>
        <w:jc w:val="center"/>
        <w:rPr>
          <w:rFonts w:ascii="Times New Roman" w:eastAsia="BatangChe" w:hAnsi="Times New Roman"/>
          <w:b/>
          <w:sz w:val="24"/>
          <w:szCs w:val="24"/>
          <w:lang w:eastAsia="ru-RU"/>
        </w:rPr>
      </w:pPr>
    </w:p>
    <w:p w:rsidR="00941107" w:rsidRPr="00984BCB" w:rsidRDefault="00941107" w:rsidP="00941107">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7E51B5" w:rsidRPr="00984BCB">
        <w:rPr>
          <w:rFonts w:ascii="Times New Roman" w:eastAsia="BatangChe" w:hAnsi="Times New Roman"/>
          <w:b/>
          <w:sz w:val="24"/>
          <w:szCs w:val="24"/>
          <w:lang w:eastAsia="ru-RU"/>
        </w:rPr>
        <w:t>5</w:t>
      </w:r>
      <w:r w:rsidRPr="00984BCB">
        <w:rPr>
          <w:rFonts w:ascii="Times New Roman" w:eastAsia="BatangChe" w:hAnsi="Times New Roman"/>
          <w:b/>
          <w:sz w:val="24"/>
          <w:szCs w:val="24"/>
          <w:lang w:eastAsia="ru-RU"/>
        </w:rPr>
        <w:t>.</w:t>
      </w:r>
      <w:r w:rsidR="00782EEE" w:rsidRPr="00984BCB">
        <w:rPr>
          <w:rFonts w:ascii="Times New Roman" w:eastAsia="BatangChe" w:hAnsi="Times New Roman"/>
          <w:b/>
          <w:sz w:val="24"/>
          <w:szCs w:val="24"/>
          <w:lang w:eastAsia="ru-RU"/>
        </w:rPr>
        <w:t>9</w:t>
      </w:r>
      <w:r w:rsidRPr="00984BCB">
        <w:rPr>
          <w:rFonts w:ascii="Times New Roman" w:eastAsia="BatangChe" w:hAnsi="Times New Roman"/>
          <w:b/>
          <w:sz w:val="24"/>
          <w:szCs w:val="24"/>
          <w:lang w:eastAsia="ru-RU"/>
        </w:rPr>
        <w:t>.1.2. Расход воды на пожаротушение</w:t>
      </w:r>
    </w:p>
    <w:p w:rsidR="00941107" w:rsidRPr="00984BCB" w:rsidRDefault="00941107" w:rsidP="00941107">
      <w:pPr>
        <w:tabs>
          <w:tab w:val="left" w:pos="1134"/>
        </w:tabs>
        <w:spacing w:after="0" w:line="26" w:lineRule="atLeast"/>
        <w:ind w:firstLine="1"/>
        <w:jc w:val="center"/>
        <w:rPr>
          <w:rFonts w:ascii="Times New Roman" w:eastAsia="BatangChe" w:hAnsi="Times New Roman"/>
          <w:b/>
          <w:sz w:val="24"/>
          <w:szCs w:val="24"/>
          <w:lang w:eastAsia="ru-RU"/>
        </w:rPr>
      </w:pPr>
    </w:p>
    <w:tbl>
      <w:tblPr>
        <w:tblW w:w="9371" w:type="dxa"/>
        <w:tblInd w:w="93" w:type="dxa"/>
        <w:tblLayout w:type="fixed"/>
        <w:tblLook w:val="04A0" w:firstRow="1" w:lastRow="0" w:firstColumn="1" w:lastColumn="0" w:noHBand="0" w:noVBand="1"/>
      </w:tblPr>
      <w:tblGrid>
        <w:gridCol w:w="582"/>
        <w:gridCol w:w="2178"/>
        <w:gridCol w:w="1842"/>
        <w:gridCol w:w="1701"/>
        <w:gridCol w:w="3068"/>
      </w:tblGrid>
      <w:tr w:rsidR="0032256B" w:rsidRPr="00984BCB" w:rsidTr="00D46F1A">
        <w:trPr>
          <w:trHeight w:val="880"/>
        </w:trPr>
        <w:tc>
          <w:tcPr>
            <w:tcW w:w="582" w:type="dxa"/>
            <w:tcBorders>
              <w:top w:val="single" w:sz="8" w:space="0" w:color="auto"/>
              <w:left w:val="single" w:sz="8" w:space="0" w:color="auto"/>
              <w:bottom w:val="single" w:sz="8" w:space="0" w:color="auto"/>
              <w:right w:val="single" w:sz="8" w:space="0" w:color="auto"/>
            </w:tcBorders>
            <w:shd w:val="clear" w:color="auto" w:fill="EAF1DD"/>
            <w:vAlign w:val="center"/>
            <w:hideMark/>
          </w:tcPr>
          <w:p w:rsidR="00941107" w:rsidRPr="00984BCB" w:rsidRDefault="00941107" w:rsidP="0094110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п/п</w:t>
            </w:r>
          </w:p>
        </w:tc>
        <w:tc>
          <w:tcPr>
            <w:tcW w:w="2178" w:type="dxa"/>
            <w:tcBorders>
              <w:top w:val="single" w:sz="8" w:space="0" w:color="auto"/>
              <w:left w:val="single" w:sz="8" w:space="0" w:color="auto"/>
              <w:bottom w:val="single" w:sz="8" w:space="0" w:color="auto"/>
              <w:right w:val="single" w:sz="8" w:space="0" w:color="auto"/>
            </w:tcBorders>
            <w:shd w:val="clear" w:color="auto" w:fill="EAF1DD"/>
            <w:vAlign w:val="center"/>
            <w:hideMark/>
          </w:tcPr>
          <w:p w:rsidR="00941107" w:rsidRPr="00984BCB" w:rsidRDefault="00941107" w:rsidP="0094110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потребителей</w:t>
            </w:r>
          </w:p>
        </w:tc>
        <w:tc>
          <w:tcPr>
            <w:tcW w:w="1842" w:type="dxa"/>
            <w:tcBorders>
              <w:top w:val="single" w:sz="8" w:space="0" w:color="auto"/>
              <w:left w:val="single" w:sz="8" w:space="0" w:color="auto"/>
              <w:bottom w:val="single" w:sz="4" w:space="0" w:color="auto"/>
              <w:right w:val="single" w:sz="8" w:space="0" w:color="auto"/>
            </w:tcBorders>
            <w:shd w:val="clear" w:color="auto" w:fill="EAF1DD"/>
            <w:vAlign w:val="center"/>
            <w:hideMark/>
          </w:tcPr>
          <w:p w:rsidR="00941107" w:rsidRPr="00984BCB" w:rsidRDefault="00941107" w:rsidP="0094110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Число одновременных пожаров</w:t>
            </w:r>
          </w:p>
        </w:tc>
        <w:tc>
          <w:tcPr>
            <w:tcW w:w="1701" w:type="dxa"/>
            <w:tcBorders>
              <w:top w:val="single" w:sz="8" w:space="0" w:color="auto"/>
              <w:left w:val="nil"/>
              <w:bottom w:val="single" w:sz="4" w:space="0" w:color="auto"/>
              <w:right w:val="single" w:sz="4" w:space="0" w:color="auto"/>
            </w:tcBorders>
            <w:shd w:val="clear" w:color="auto" w:fill="EAF1DD"/>
            <w:vAlign w:val="center"/>
            <w:hideMark/>
          </w:tcPr>
          <w:p w:rsidR="00941107" w:rsidRPr="00984BCB" w:rsidRDefault="00941107" w:rsidP="0094110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Расчетный расход на один пожар, л/с</w:t>
            </w:r>
          </w:p>
        </w:tc>
        <w:tc>
          <w:tcPr>
            <w:tcW w:w="30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941107" w:rsidRPr="00984BCB" w:rsidRDefault="00941107" w:rsidP="00941107">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Объем минимального неприкосновенного запаса воды на тушение пожара, м³</w:t>
            </w:r>
          </w:p>
        </w:tc>
      </w:tr>
      <w:tr w:rsidR="0032256B" w:rsidRPr="00984BCB" w:rsidTr="00D46F1A">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1B5" w:rsidRPr="00984BCB" w:rsidRDefault="007E51B5" w:rsidP="00182D9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2178" w:type="dxa"/>
            <w:tcBorders>
              <w:top w:val="single" w:sz="4" w:space="0" w:color="auto"/>
              <w:left w:val="single" w:sz="4" w:space="0" w:color="auto"/>
              <w:bottom w:val="single" w:sz="4" w:space="0" w:color="auto"/>
              <w:right w:val="single" w:sz="4" w:space="0" w:color="auto"/>
            </w:tcBorders>
            <w:shd w:val="clear" w:color="auto" w:fill="auto"/>
            <w:noWrap/>
          </w:tcPr>
          <w:p w:rsidR="007E51B5" w:rsidRPr="00984BCB" w:rsidRDefault="005B64F4" w:rsidP="006753E2">
            <w:pPr>
              <w:tabs>
                <w:tab w:val="center" w:pos="4677"/>
                <w:tab w:val="right" w:pos="9355"/>
              </w:tabs>
              <w:spacing w:after="0" w:line="240" w:lineRule="auto"/>
              <w:rPr>
                <w:rFonts w:ascii="Times New Roman" w:hAnsi="Times New Roman"/>
                <w:lang w:eastAsia="ru-RU"/>
              </w:rPr>
            </w:pPr>
            <w:r w:rsidRPr="00984BCB">
              <w:rPr>
                <w:rFonts w:ascii="Times New Roman" w:hAnsi="Times New Roman"/>
                <w:lang w:eastAsia="ru-RU"/>
              </w:rPr>
              <w:t>д. Гвоздевка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51B5" w:rsidRPr="00984BCB" w:rsidRDefault="007E51B5" w:rsidP="00182D9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51B5" w:rsidRPr="00984BCB" w:rsidRDefault="005B64F4" w:rsidP="00182D9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5</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rsidR="007E51B5" w:rsidRPr="00984BCB" w:rsidRDefault="005B64F4" w:rsidP="00182D9B">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108</w:t>
            </w:r>
          </w:p>
        </w:tc>
      </w:tr>
    </w:tbl>
    <w:p w:rsidR="00941107" w:rsidRPr="00984BCB" w:rsidRDefault="00941107" w:rsidP="004B4808">
      <w:pPr>
        <w:tabs>
          <w:tab w:val="left" w:pos="1134"/>
        </w:tabs>
        <w:spacing w:after="0"/>
        <w:ind w:firstLine="720"/>
        <w:jc w:val="both"/>
        <w:rPr>
          <w:spacing w:val="-1"/>
        </w:rPr>
      </w:pPr>
    </w:p>
    <w:p w:rsidR="008F0111" w:rsidRPr="00984BCB" w:rsidRDefault="008F0111" w:rsidP="0035738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Трехчасовой пожарный запас воды должен храниться в резервуарах чистой воды, емкость которых назначается из условий хранения запаса. Пополнение </w:t>
      </w:r>
      <w:r w:rsidRPr="00984BCB">
        <w:rPr>
          <w:rFonts w:ascii="Times New Roman" w:eastAsia="BatangChe" w:hAnsi="Times New Roman"/>
          <w:sz w:val="26"/>
          <w:szCs w:val="26"/>
          <w:lang w:eastAsia="ru-RU"/>
        </w:rPr>
        <w:lastRenderedPageBreak/>
        <w:t xml:space="preserve">пожарных запасов производится за счет сокращения расходов воды на хозяйственно-питьевые нужды. </w:t>
      </w:r>
    </w:p>
    <w:p w:rsidR="0035738B" w:rsidRPr="00984BCB" w:rsidRDefault="008F0111" w:rsidP="0035738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со </w:t>
      </w:r>
      <w:r w:rsidR="0035738B" w:rsidRPr="00984BCB">
        <w:rPr>
          <w:rFonts w:ascii="Times New Roman" w:eastAsia="BatangChe" w:hAnsi="Times New Roman"/>
          <w:sz w:val="26"/>
          <w:szCs w:val="26"/>
          <w:lang w:eastAsia="ru-RU"/>
        </w:rPr>
        <w:t>СП 31.13330.20</w:t>
      </w:r>
      <w:r w:rsidR="00266262" w:rsidRPr="00984BCB">
        <w:rPr>
          <w:rFonts w:ascii="Times New Roman" w:eastAsia="BatangChe" w:hAnsi="Times New Roman"/>
          <w:sz w:val="26"/>
          <w:szCs w:val="26"/>
          <w:lang w:eastAsia="ru-RU"/>
        </w:rPr>
        <w:t>21</w:t>
      </w:r>
      <w:r w:rsidR="0035738B"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минимальный свободный напор в сети водопровода при максимальном хозяйственно-питьевом водопотреблении на вводе в здание над поверхностью земли должен быть: </w:t>
      </w:r>
    </w:p>
    <w:p w:rsidR="0035738B" w:rsidRPr="00984BCB" w:rsidRDefault="008F0111"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одноэтажной застройки – 10 м; </w:t>
      </w:r>
    </w:p>
    <w:p w:rsidR="0035738B" w:rsidRPr="00984BCB" w:rsidRDefault="008F0111"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двухэтажной застройки – 14 м</w:t>
      </w:r>
      <w:r w:rsidR="0035738B" w:rsidRPr="00984BCB">
        <w:rPr>
          <w:rFonts w:ascii="Times New Roman" w:eastAsia="BatangChe" w:hAnsi="Times New Roman"/>
          <w:sz w:val="26"/>
          <w:szCs w:val="26"/>
          <w:lang w:eastAsia="ru-RU"/>
        </w:rPr>
        <w:t>;</w:t>
      </w:r>
    </w:p>
    <w:p w:rsidR="008F0111" w:rsidRPr="00984BCB" w:rsidRDefault="0035738B"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трехэтажной застройки – 18 м.</w:t>
      </w:r>
    </w:p>
    <w:p w:rsidR="008F0111" w:rsidRPr="00984BCB" w:rsidRDefault="008F0111" w:rsidP="0035738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  </w:t>
      </w:r>
    </w:p>
    <w:p w:rsidR="008F0111" w:rsidRPr="00984BCB" w:rsidRDefault="008F0111" w:rsidP="0035738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Свободный напор в сети у водоразборных колонок должен быть не менее </w:t>
      </w:r>
      <w:r w:rsidR="007E51B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10 м. Свободный напор в сети противопожарного водопровода низкого давления при пожаротушении должен быть не менее 10 м. </w:t>
      </w:r>
    </w:p>
    <w:p w:rsidR="00266262" w:rsidRPr="00984BCB" w:rsidRDefault="00266262" w:rsidP="0026626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реконструируемых участках потребуется выполнить установку запорно-регулирующей арматуры (в связи с износом, коррозией существующей). Также требуется выполнить замену и установку водоразборных колонок и пожарных гидрантов.</w:t>
      </w:r>
    </w:p>
    <w:p w:rsidR="00266262" w:rsidRPr="00984BCB" w:rsidRDefault="00266262" w:rsidP="0026626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w:t>
      </w:r>
    </w:p>
    <w:p w:rsidR="00266262" w:rsidRPr="00984BCB" w:rsidRDefault="00266262" w:rsidP="0026626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Пожарные гидранты следует устанавливать на кольцевых участках водопроводных линий. Расстановка пожарных гидрантов на водопроводной сети должна обеспечивать пожаротушение любого обслуживаемого данной сетью здания.</w:t>
      </w:r>
    </w:p>
    <w:p w:rsidR="008F0111" w:rsidRPr="00984BCB" w:rsidRDefault="008F0111" w:rsidP="0035738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Проектные предложения </w:t>
      </w:r>
      <w:r w:rsidR="00D53F7F" w:rsidRPr="00984BCB">
        <w:rPr>
          <w:rFonts w:ascii="Times New Roman" w:eastAsia="BatangChe" w:hAnsi="Times New Roman"/>
          <w:sz w:val="26"/>
          <w:szCs w:val="26"/>
          <w:lang w:eastAsia="ru-RU"/>
        </w:rPr>
        <w:t xml:space="preserve">проекта </w:t>
      </w:r>
      <w:r w:rsidR="00260164" w:rsidRPr="00984BCB">
        <w:rPr>
          <w:rFonts w:ascii="Times New Roman" w:eastAsia="BatangChe" w:hAnsi="Times New Roman"/>
          <w:sz w:val="26"/>
          <w:szCs w:val="26"/>
          <w:lang w:eastAsia="ru-RU"/>
        </w:rPr>
        <w:t>генерального плана</w:t>
      </w:r>
      <w:r w:rsidRPr="00984BCB">
        <w:rPr>
          <w:rFonts w:ascii="Times New Roman" w:eastAsia="BatangChe" w:hAnsi="Times New Roman"/>
          <w:sz w:val="26"/>
          <w:szCs w:val="26"/>
          <w:lang w:eastAsia="ru-RU"/>
        </w:rPr>
        <w:t xml:space="preserve"> будут уточняться в процессе разработки рабочих проектов по развитию сетей водоснабжения поселения.  </w:t>
      </w:r>
    </w:p>
    <w:p w:rsidR="008F0111" w:rsidRPr="00984BCB" w:rsidRDefault="008F0111" w:rsidP="0035738B">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Решения рабочих проектов должны обеспечивать</w:t>
      </w:r>
      <w:r w:rsidR="00475156"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w:t>
      </w:r>
    </w:p>
    <w:p w:rsidR="008F0111" w:rsidRPr="00984BCB" w:rsidRDefault="008F0111"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надежность водоснабжения; </w:t>
      </w:r>
    </w:p>
    <w:p w:rsidR="008F0111" w:rsidRPr="00984BCB" w:rsidRDefault="008F0111"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экологическую безопасность сельского поселения; </w:t>
      </w:r>
    </w:p>
    <w:p w:rsidR="008F0111" w:rsidRPr="00984BCB" w:rsidRDefault="008F0111"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соответствие параметров качества питьевой воды установленным </w:t>
      </w:r>
      <w:r w:rsidR="00260164" w:rsidRPr="00984BCB">
        <w:rPr>
          <w:rFonts w:ascii="Times New Roman" w:eastAsia="BatangChe" w:hAnsi="Times New Roman"/>
          <w:sz w:val="26"/>
          <w:szCs w:val="26"/>
          <w:lang w:eastAsia="ru-RU"/>
        </w:rPr>
        <w:t>нормативным требованиям</w:t>
      </w:r>
      <w:r w:rsidRPr="00984BCB">
        <w:rPr>
          <w:rFonts w:ascii="Times New Roman" w:eastAsia="BatangChe" w:hAnsi="Times New Roman"/>
          <w:sz w:val="26"/>
          <w:szCs w:val="26"/>
          <w:lang w:eastAsia="ru-RU"/>
        </w:rPr>
        <w:t xml:space="preserve">; </w:t>
      </w:r>
    </w:p>
    <w:p w:rsidR="008F0111" w:rsidRPr="00984BCB" w:rsidRDefault="008F0111"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снижение уровня потерь воды до нормативных; </w:t>
      </w:r>
    </w:p>
    <w:p w:rsidR="0076576D" w:rsidRPr="00984BCB" w:rsidRDefault="008F0111"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сокращение эксплуатационных расходов на единицу продукции.</w:t>
      </w:r>
    </w:p>
    <w:p w:rsidR="0076576D" w:rsidRPr="00984BCB" w:rsidRDefault="00E272EB" w:rsidP="0076576D">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375" w:name="_Toc23879867"/>
      <w:bookmarkStart w:id="376" w:name="_Toc23880024"/>
      <w:bookmarkStart w:id="377" w:name="_Toc25516159"/>
      <w:bookmarkStart w:id="378" w:name="_Toc25517292"/>
      <w:bookmarkStart w:id="379" w:name="_Toc31714532"/>
      <w:bookmarkStart w:id="380" w:name="_Toc45274693"/>
      <w:bookmarkStart w:id="381" w:name="_Toc45274775"/>
      <w:bookmarkStart w:id="382" w:name="_Toc49778449"/>
      <w:bookmarkStart w:id="383" w:name="_Toc49842861"/>
      <w:bookmarkStart w:id="384" w:name="_Toc169631469"/>
      <w:r w:rsidRPr="00984BCB">
        <w:rPr>
          <w:rFonts w:ascii="Times New Roman" w:eastAsia="Times New Roman" w:hAnsi="Times New Roman"/>
          <w:b/>
          <w:sz w:val="26"/>
          <w:szCs w:val="26"/>
          <w:lang w:eastAsia="ru-RU"/>
        </w:rPr>
        <w:t>Водоотведение</w:t>
      </w:r>
      <w:bookmarkEnd w:id="375"/>
      <w:bookmarkEnd w:id="376"/>
      <w:bookmarkEnd w:id="377"/>
      <w:bookmarkEnd w:id="378"/>
      <w:bookmarkEnd w:id="379"/>
      <w:bookmarkEnd w:id="380"/>
      <w:bookmarkEnd w:id="381"/>
      <w:bookmarkEnd w:id="382"/>
      <w:bookmarkEnd w:id="383"/>
      <w:bookmarkEnd w:id="384"/>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Схемой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Области от 20.12.2017 № 94/18, строительство централизованной системы канализации на территории Гвоздевского сельского поселения не предусмотрено. </w:t>
      </w: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Строительство централизованных систем в малых населенных пунктах экономически не выгодно из-за слишком большой себестоимости очистки 1 м</w:t>
      </w:r>
      <w:r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 xml:space="preserve"> стока. Проектирование систем водоотведения малых населенных пунктов (численностью до 5000 чел.) производится по требованиям, изложенным в СНиП 2.04.03-85. Канализация таких поселений предусматривается, как правило, по неполной раздельной системе, которая предусматривается для отвода только наиболее загрязненных производственных и бытовых сточных вод.</w:t>
      </w: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очистки сточных вод при децентрализованной схеме канализации следует применять фильтрующие колодцы, поля подземной фильтрации, песчано-гравийные фильтры, фильтрующие траншеи, аэротенки на полное окисление, сооружения физико-химической очистки для объектов периодического функционирования (пионерских лагерей, туристских баз и т. п.).</w:t>
      </w: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Населением в основном используется система накопителей сточных вод (выгребов). </w:t>
      </w: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1974E5" w:rsidRPr="00984BCB" w:rsidRDefault="001974E5" w:rsidP="001974E5">
      <w:pPr>
        <w:tabs>
          <w:tab w:val="left" w:pos="1134"/>
        </w:tabs>
        <w:spacing w:after="0"/>
        <w:ind w:firstLine="720"/>
        <w:jc w:val="both"/>
      </w:pPr>
      <w:r w:rsidRPr="00984BCB">
        <w:rPr>
          <w:rFonts w:ascii="Times New Roman" w:eastAsia="BatangChe" w:hAnsi="Times New Roman"/>
          <w:sz w:val="26"/>
          <w:szCs w:val="26"/>
          <w:lang w:eastAsia="ru-RU"/>
        </w:rPr>
        <w:t>В соответствии с СП 32.13330.2018 (СНиП 2.04.03-85) при проектировании систем канализации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w:t>
      </w:r>
      <w:r w:rsidRPr="00984BCB">
        <w:t xml:space="preserve"> </w:t>
      </w:r>
    </w:p>
    <w:p w:rsidR="001974E5" w:rsidRPr="00984BCB" w:rsidRDefault="001974E5" w:rsidP="001974E5">
      <w:pPr>
        <w:tabs>
          <w:tab w:val="left" w:pos="1134"/>
        </w:tabs>
        <w:spacing w:after="0" w:line="26" w:lineRule="atLeast"/>
        <w:ind w:firstLine="1"/>
        <w:jc w:val="center"/>
        <w:rPr>
          <w:rFonts w:ascii="Times New Roman" w:eastAsia="BatangChe" w:hAnsi="Times New Roman"/>
          <w:b/>
          <w:sz w:val="24"/>
          <w:szCs w:val="24"/>
          <w:lang w:eastAsia="ru-RU"/>
        </w:rPr>
      </w:pPr>
    </w:p>
    <w:p w:rsidR="001974E5" w:rsidRPr="00984BCB" w:rsidRDefault="001974E5" w:rsidP="001974E5">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Таблица 5.9.2.1. Суммарные суточные объемы сточных вод по Гвоздевскому сельскому поселению</w:t>
      </w:r>
    </w:p>
    <w:p w:rsidR="001974E5" w:rsidRPr="00984BCB" w:rsidRDefault="001974E5" w:rsidP="001974E5">
      <w:pPr>
        <w:tabs>
          <w:tab w:val="left" w:pos="1134"/>
        </w:tabs>
        <w:spacing w:after="0"/>
        <w:jc w:val="both"/>
        <w:rPr>
          <w:rFonts w:ascii="Times New Roman" w:eastAsia="BatangChe" w:hAnsi="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52"/>
        <w:gridCol w:w="1914"/>
        <w:gridCol w:w="1914"/>
        <w:gridCol w:w="1915"/>
      </w:tblGrid>
      <w:tr w:rsidR="001974E5" w:rsidRPr="00984BCB" w:rsidTr="008A708C">
        <w:trPr>
          <w:jc w:val="center"/>
        </w:trPr>
        <w:tc>
          <w:tcPr>
            <w:tcW w:w="558" w:type="dxa"/>
            <w:shd w:val="clear" w:color="auto" w:fill="EAF1DD"/>
            <w:vAlign w:val="center"/>
          </w:tcPr>
          <w:p w:rsidR="001974E5" w:rsidRPr="00984BCB" w:rsidRDefault="001974E5" w:rsidP="008A708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 </w:t>
            </w:r>
          </w:p>
          <w:p w:rsidR="001974E5" w:rsidRPr="00984BCB" w:rsidRDefault="001974E5" w:rsidP="008A708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п/п</w:t>
            </w:r>
          </w:p>
        </w:tc>
        <w:tc>
          <w:tcPr>
            <w:tcW w:w="2952" w:type="dxa"/>
            <w:shd w:val="clear" w:color="auto" w:fill="EAF1DD"/>
            <w:vAlign w:val="center"/>
          </w:tcPr>
          <w:p w:rsidR="001974E5" w:rsidRPr="00984BCB" w:rsidRDefault="001974E5" w:rsidP="008A708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объектов водоотведения</w:t>
            </w:r>
          </w:p>
        </w:tc>
        <w:tc>
          <w:tcPr>
            <w:tcW w:w="1914" w:type="dxa"/>
            <w:shd w:val="clear" w:color="auto" w:fill="EAF1DD"/>
            <w:vAlign w:val="center"/>
          </w:tcPr>
          <w:p w:rsidR="001974E5" w:rsidRPr="00984BCB" w:rsidRDefault="001974E5" w:rsidP="008A708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Ед. изм.</w:t>
            </w:r>
          </w:p>
        </w:tc>
        <w:tc>
          <w:tcPr>
            <w:tcW w:w="1914" w:type="dxa"/>
            <w:shd w:val="clear" w:color="auto" w:fill="EAF1DD"/>
            <w:vAlign w:val="center"/>
          </w:tcPr>
          <w:p w:rsidR="001974E5" w:rsidRPr="00984BCB" w:rsidRDefault="001974E5" w:rsidP="008A708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 первую очередь строительства</w:t>
            </w:r>
          </w:p>
        </w:tc>
        <w:tc>
          <w:tcPr>
            <w:tcW w:w="1915" w:type="dxa"/>
            <w:shd w:val="clear" w:color="auto" w:fill="EAF1DD"/>
            <w:vAlign w:val="center"/>
          </w:tcPr>
          <w:p w:rsidR="001974E5" w:rsidRPr="00984BCB" w:rsidRDefault="001974E5" w:rsidP="008A708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 расчетный срок</w:t>
            </w:r>
          </w:p>
        </w:tc>
      </w:tr>
      <w:tr w:rsidR="001974E5" w:rsidRPr="00984BCB" w:rsidTr="008A708C">
        <w:trPr>
          <w:jc w:val="center"/>
        </w:trPr>
        <w:tc>
          <w:tcPr>
            <w:tcW w:w="558"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p>
        </w:tc>
        <w:tc>
          <w:tcPr>
            <w:tcW w:w="2952" w:type="dxa"/>
            <w:shd w:val="clear" w:color="auto" w:fill="auto"/>
          </w:tcPr>
          <w:p w:rsidR="001974E5" w:rsidRPr="00984BCB" w:rsidRDefault="001974E5" w:rsidP="008A708C">
            <w:pPr>
              <w:tabs>
                <w:tab w:val="left" w:pos="720"/>
              </w:tabs>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Население </w:t>
            </w:r>
          </w:p>
        </w:tc>
        <w:tc>
          <w:tcPr>
            <w:tcW w:w="1914" w:type="dxa"/>
            <w:shd w:val="clear" w:color="auto" w:fill="auto"/>
          </w:tcPr>
          <w:p w:rsidR="001974E5" w:rsidRPr="00984BCB" w:rsidRDefault="001974E5" w:rsidP="008A708C">
            <w:pPr>
              <w:tabs>
                <w:tab w:val="left" w:pos="720"/>
              </w:tabs>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м³/сутки</w:t>
            </w:r>
          </w:p>
        </w:tc>
        <w:tc>
          <w:tcPr>
            <w:tcW w:w="1914"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176,8</w:t>
            </w:r>
          </w:p>
        </w:tc>
        <w:tc>
          <w:tcPr>
            <w:tcW w:w="1915"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178,7</w:t>
            </w:r>
          </w:p>
        </w:tc>
      </w:tr>
      <w:tr w:rsidR="001974E5" w:rsidRPr="00984BCB" w:rsidTr="008A708C">
        <w:trPr>
          <w:jc w:val="center"/>
        </w:trPr>
        <w:tc>
          <w:tcPr>
            <w:tcW w:w="558"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w:t>
            </w:r>
          </w:p>
        </w:tc>
        <w:tc>
          <w:tcPr>
            <w:tcW w:w="2952" w:type="dxa"/>
            <w:shd w:val="clear" w:color="auto" w:fill="auto"/>
          </w:tcPr>
          <w:p w:rsidR="001974E5" w:rsidRPr="00984BCB" w:rsidRDefault="001974E5" w:rsidP="008A708C">
            <w:pPr>
              <w:tabs>
                <w:tab w:val="left" w:pos="720"/>
              </w:tabs>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Производство </w:t>
            </w:r>
          </w:p>
        </w:tc>
        <w:tc>
          <w:tcPr>
            <w:tcW w:w="1914" w:type="dxa"/>
            <w:shd w:val="clear" w:color="auto" w:fill="auto"/>
          </w:tcPr>
          <w:p w:rsidR="001974E5" w:rsidRPr="00984BCB" w:rsidRDefault="001974E5" w:rsidP="008A708C">
            <w:pPr>
              <w:tabs>
                <w:tab w:val="left" w:pos="720"/>
              </w:tabs>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м³/сутки</w:t>
            </w:r>
          </w:p>
        </w:tc>
        <w:tc>
          <w:tcPr>
            <w:tcW w:w="1914"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35,3</w:t>
            </w:r>
          </w:p>
        </w:tc>
        <w:tc>
          <w:tcPr>
            <w:tcW w:w="1915"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35,7</w:t>
            </w:r>
          </w:p>
        </w:tc>
      </w:tr>
      <w:tr w:rsidR="001974E5" w:rsidRPr="00984BCB" w:rsidTr="008A708C">
        <w:trPr>
          <w:jc w:val="center"/>
        </w:trPr>
        <w:tc>
          <w:tcPr>
            <w:tcW w:w="558"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3</w:t>
            </w:r>
          </w:p>
        </w:tc>
        <w:tc>
          <w:tcPr>
            <w:tcW w:w="2952" w:type="dxa"/>
            <w:shd w:val="clear" w:color="auto" w:fill="auto"/>
          </w:tcPr>
          <w:p w:rsidR="001974E5" w:rsidRPr="00984BCB" w:rsidRDefault="001974E5" w:rsidP="008A708C">
            <w:pPr>
              <w:tabs>
                <w:tab w:val="left" w:pos="720"/>
              </w:tabs>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Неучтенные расходы </w:t>
            </w:r>
          </w:p>
        </w:tc>
        <w:tc>
          <w:tcPr>
            <w:tcW w:w="1914" w:type="dxa"/>
            <w:shd w:val="clear" w:color="auto" w:fill="auto"/>
          </w:tcPr>
          <w:p w:rsidR="001974E5" w:rsidRPr="00984BCB" w:rsidRDefault="001974E5" w:rsidP="008A708C">
            <w:pPr>
              <w:tabs>
                <w:tab w:val="left" w:pos="720"/>
              </w:tabs>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м³/сутки</w:t>
            </w:r>
          </w:p>
        </w:tc>
        <w:tc>
          <w:tcPr>
            <w:tcW w:w="1914"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17,6</w:t>
            </w:r>
          </w:p>
        </w:tc>
        <w:tc>
          <w:tcPr>
            <w:tcW w:w="1915"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17,7</w:t>
            </w:r>
          </w:p>
        </w:tc>
      </w:tr>
      <w:tr w:rsidR="001974E5" w:rsidRPr="00984BCB" w:rsidTr="001974E5">
        <w:trPr>
          <w:trHeight w:val="134"/>
          <w:jc w:val="center"/>
        </w:trPr>
        <w:tc>
          <w:tcPr>
            <w:tcW w:w="558"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4</w:t>
            </w:r>
          </w:p>
        </w:tc>
        <w:tc>
          <w:tcPr>
            <w:tcW w:w="2952" w:type="dxa"/>
            <w:shd w:val="clear" w:color="auto" w:fill="auto"/>
          </w:tcPr>
          <w:p w:rsidR="001974E5" w:rsidRPr="00984BCB" w:rsidRDefault="001974E5" w:rsidP="008A708C">
            <w:pPr>
              <w:tabs>
                <w:tab w:val="left" w:pos="720"/>
              </w:tabs>
              <w:spacing w:after="0" w:line="240" w:lineRule="auto"/>
              <w:ind w:right="27"/>
              <w:rPr>
                <w:rFonts w:ascii="Times New Roman" w:eastAsia="Times New Roman" w:hAnsi="Times New Roman"/>
                <w:b/>
                <w:lang w:eastAsia="ru-RU"/>
              </w:rPr>
            </w:pPr>
            <w:r w:rsidRPr="00984BCB">
              <w:rPr>
                <w:rFonts w:ascii="Times New Roman" w:eastAsia="Times New Roman" w:hAnsi="Times New Roman"/>
                <w:b/>
                <w:lang w:eastAsia="ru-RU"/>
              </w:rPr>
              <w:t xml:space="preserve">Итого </w:t>
            </w:r>
          </w:p>
        </w:tc>
        <w:tc>
          <w:tcPr>
            <w:tcW w:w="1914" w:type="dxa"/>
            <w:shd w:val="clear" w:color="auto" w:fill="auto"/>
          </w:tcPr>
          <w:p w:rsidR="001974E5" w:rsidRPr="00984BCB" w:rsidRDefault="001974E5" w:rsidP="008A708C">
            <w:pPr>
              <w:tabs>
                <w:tab w:val="left" w:pos="720"/>
              </w:tabs>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м³/сутки</w:t>
            </w:r>
          </w:p>
        </w:tc>
        <w:tc>
          <w:tcPr>
            <w:tcW w:w="1914"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229,7</w:t>
            </w:r>
          </w:p>
        </w:tc>
        <w:tc>
          <w:tcPr>
            <w:tcW w:w="1915" w:type="dxa"/>
            <w:shd w:val="clear" w:color="auto" w:fill="auto"/>
          </w:tcPr>
          <w:p w:rsidR="001974E5" w:rsidRPr="00984BCB" w:rsidRDefault="001974E5" w:rsidP="008A708C">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232,1</w:t>
            </w:r>
          </w:p>
        </w:tc>
      </w:tr>
    </w:tbl>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Таким образом, удельное среднесуточное (за год) водоотведение бытовых сточных вод на расчетный срок (до 2044 г.) составит 232,1 м</w:t>
      </w:r>
      <w:r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/сутки.</w:t>
      </w: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Проектные предложения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 будут уточняться в процессе разработки рабочих проектов по развитию системы водоотведения поселения.</w:t>
      </w:r>
    </w:p>
    <w:p w:rsidR="001974E5" w:rsidRPr="00984BCB" w:rsidRDefault="001974E5" w:rsidP="001974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застройке территории зданиями, сооружениями, прокладке асфальтовых дорог и тротуаров, сеть ливнестоков должна разрабатываться отдельным рабочим проектом, с учетом инженерно-геологической и гидрологической изученности территории на следующих стадиях проектирования.</w:t>
      </w:r>
    </w:p>
    <w:p w:rsidR="00E272EB" w:rsidRPr="00984BCB" w:rsidRDefault="00E272EB" w:rsidP="00E272EB">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385" w:name="_Toc23879868"/>
      <w:bookmarkStart w:id="386" w:name="_Toc23880025"/>
      <w:bookmarkStart w:id="387" w:name="_Toc25516160"/>
      <w:bookmarkStart w:id="388" w:name="_Toc25517293"/>
      <w:bookmarkStart w:id="389" w:name="_Toc31714533"/>
      <w:bookmarkStart w:id="390" w:name="_Toc45274694"/>
      <w:bookmarkStart w:id="391" w:name="_Toc45274776"/>
      <w:bookmarkStart w:id="392" w:name="_Toc49778450"/>
      <w:bookmarkStart w:id="393" w:name="_Toc49842862"/>
      <w:bookmarkStart w:id="394" w:name="_Toc169631470"/>
      <w:r w:rsidRPr="00984BCB">
        <w:rPr>
          <w:rFonts w:ascii="Times New Roman" w:eastAsia="Times New Roman" w:hAnsi="Times New Roman"/>
          <w:b/>
          <w:sz w:val="26"/>
          <w:szCs w:val="26"/>
          <w:lang w:eastAsia="ru-RU"/>
        </w:rPr>
        <w:t>Гидротехнические сооружения</w:t>
      </w:r>
      <w:bookmarkEnd w:id="385"/>
      <w:bookmarkEnd w:id="386"/>
      <w:bookmarkEnd w:id="387"/>
      <w:bookmarkEnd w:id="388"/>
      <w:bookmarkEnd w:id="389"/>
      <w:bookmarkEnd w:id="390"/>
      <w:bookmarkEnd w:id="391"/>
      <w:bookmarkEnd w:id="392"/>
      <w:bookmarkEnd w:id="393"/>
      <w:bookmarkEnd w:id="394"/>
    </w:p>
    <w:p w:rsidR="0050268E" w:rsidRPr="00984BCB" w:rsidRDefault="00A950C2" w:rsidP="00A950C2">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1974E5"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w:t>
      </w:r>
      <w:r w:rsidR="0050268E" w:rsidRPr="00984BCB">
        <w:rPr>
          <w:rFonts w:ascii="Times New Roman" w:eastAsia="BatangChe" w:hAnsi="Times New Roman"/>
          <w:sz w:val="26"/>
          <w:szCs w:val="26"/>
          <w:lang w:eastAsia="ru-RU"/>
        </w:rPr>
        <w:t xml:space="preserve">имеются водоподпорные </w:t>
      </w:r>
      <w:r w:rsidR="0050268E" w:rsidRPr="00984BCB">
        <w:rPr>
          <w:rFonts w:ascii="Times New Roman" w:eastAsia="BatangChe" w:hAnsi="Times New Roman"/>
          <w:sz w:val="26"/>
          <w:szCs w:val="26"/>
          <w:lang w:eastAsia="ru-RU"/>
        </w:rPr>
        <w:br/>
        <w:t xml:space="preserve">и водонапорные гидротехнические сооружения (1 объект). </w:t>
      </w:r>
      <w:r w:rsidR="00D53F7F" w:rsidRPr="00984BCB">
        <w:rPr>
          <w:rFonts w:ascii="Times New Roman" w:eastAsia="BatangChe" w:hAnsi="Times New Roman"/>
          <w:sz w:val="26"/>
          <w:szCs w:val="26"/>
          <w:lang w:eastAsia="ru-RU"/>
        </w:rPr>
        <w:t>Проектом г</w:t>
      </w:r>
      <w:r w:rsidR="0050268E" w:rsidRPr="00984BCB">
        <w:rPr>
          <w:rFonts w:ascii="Times New Roman" w:eastAsia="BatangChe" w:hAnsi="Times New Roman"/>
          <w:sz w:val="26"/>
          <w:szCs w:val="26"/>
          <w:lang w:eastAsia="ru-RU"/>
        </w:rPr>
        <w:t>енеральн</w:t>
      </w:r>
      <w:r w:rsidR="00D53F7F" w:rsidRPr="00984BCB">
        <w:rPr>
          <w:rFonts w:ascii="Times New Roman" w:eastAsia="BatangChe" w:hAnsi="Times New Roman"/>
          <w:sz w:val="26"/>
          <w:szCs w:val="26"/>
          <w:lang w:eastAsia="ru-RU"/>
        </w:rPr>
        <w:t>ого</w:t>
      </w:r>
      <w:r w:rsidR="0050268E" w:rsidRPr="00984BCB">
        <w:rPr>
          <w:rFonts w:ascii="Times New Roman" w:eastAsia="BatangChe" w:hAnsi="Times New Roman"/>
          <w:sz w:val="26"/>
          <w:szCs w:val="26"/>
          <w:lang w:eastAsia="ru-RU"/>
        </w:rPr>
        <w:t xml:space="preserve"> план</w:t>
      </w:r>
      <w:r w:rsidR="00D53F7F" w:rsidRPr="00984BCB">
        <w:rPr>
          <w:rFonts w:ascii="Times New Roman" w:eastAsia="BatangChe" w:hAnsi="Times New Roman"/>
          <w:sz w:val="26"/>
          <w:szCs w:val="26"/>
          <w:lang w:eastAsia="ru-RU"/>
        </w:rPr>
        <w:t>а</w:t>
      </w:r>
      <w:r w:rsidR="0050268E" w:rsidRPr="00984BCB">
        <w:rPr>
          <w:rFonts w:ascii="Times New Roman" w:eastAsia="BatangChe" w:hAnsi="Times New Roman"/>
          <w:sz w:val="26"/>
          <w:szCs w:val="26"/>
          <w:lang w:eastAsia="ru-RU"/>
        </w:rPr>
        <w:t xml:space="preserve"> предусмотрена реконструкция гидротехнических сооружений.</w:t>
      </w:r>
    </w:p>
    <w:p w:rsidR="008F0111" w:rsidRPr="00984BCB" w:rsidRDefault="00E272EB" w:rsidP="000279CA">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395" w:name="_Toc23879869"/>
      <w:bookmarkStart w:id="396" w:name="_Toc23880026"/>
      <w:bookmarkStart w:id="397" w:name="_Toc25516161"/>
      <w:bookmarkStart w:id="398" w:name="_Toc25517294"/>
      <w:bookmarkStart w:id="399" w:name="_Toc31714534"/>
      <w:bookmarkStart w:id="400" w:name="_Toc45274695"/>
      <w:bookmarkStart w:id="401" w:name="_Toc45274777"/>
      <w:bookmarkStart w:id="402" w:name="_Toc49778451"/>
      <w:bookmarkStart w:id="403" w:name="_Toc49842863"/>
      <w:bookmarkStart w:id="404" w:name="_Toc169631471"/>
      <w:r w:rsidRPr="00984BCB">
        <w:rPr>
          <w:rFonts w:ascii="Times New Roman" w:eastAsia="Times New Roman" w:hAnsi="Times New Roman"/>
          <w:b/>
          <w:sz w:val="26"/>
          <w:szCs w:val="26"/>
          <w:lang w:eastAsia="ru-RU"/>
        </w:rPr>
        <w:t>Теплоснабжение</w:t>
      </w:r>
      <w:bookmarkEnd w:id="395"/>
      <w:bookmarkEnd w:id="396"/>
      <w:bookmarkEnd w:id="397"/>
      <w:bookmarkEnd w:id="398"/>
      <w:bookmarkEnd w:id="399"/>
      <w:bookmarkEnd w:id="400"/>
      <w:bookmarkEnd w:id="401"/>
      <w:bookmarkEnd w:id="402"/>
      <w:bookmarkEnd w:id="403"/>
      <w:bookmarkEnd w:id="404"/>
    </w:p>
    <w:p w:rsidR="00DD3DFD" w:rsidRPr="00984BCB" w:rsidRDefault="00D80E95" w:rsidP="00DC654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со Схемой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Области от 20.12.2017 № 94/18, </w:t>
      </w:r>
      <w:r w:rsidR="00DD3DFD" w:rsidRPr="00984BCB">
        <w:rPr>
          <w:rFonts w:ascii="Times New Roman" w:eastAsia="BatangChe" w:hAnsi="Times New Roman"/>
          <w:sz w:val="26"/>
          <w:szCs w:val="26"/>
          <w:lang w:eastAsia="ru-RU"/>
        </w:rPr>
        <w:t>в части раздела теплоснабжения для проектируемых и существующих зданий предлагается принять программу децентрализованного (автономного) индивидуального обеспечения отдельного потребителя теплом и горячей водой. Основными элементами поквартирного отопления являются: отопительный котел, отопительные приборы, системы подачи воздуха и дымоудаления, с использованием в качестве источника энергии природного газа.</w:t>
      </w:r>
      <w:r w:rsidR="00DC6548" w:rsidRPr="00984BCB">
        <w:rPr>
          <w:rFonts w:ascii="Times New Roman" w:eastAsia="BatangChe" w:hAnsi="Times New Roman"/>
          <w:sz w:val="26"/>
          <w:szCs w:val="26"/>
          <w:lang w:eastAsia="ru-RU"/>
        </w:rPr>
        <w:t xml:space="preserve"> </w:t>
      </w:r>
      <w:r w:rsidR="00DD3DFD" w:rsidRPr="00984BCB">
        <w:rPr>
          <w:rFonts w:ascii="Times New Roman" w:eastAsia="BatangChe" w:hAnsi="Times New Roman"/>
          <w:sz w:val="26"/>
          <w:szCs w:val="26"/>
          <w:lang w:eastAsia="ru-RU"/>
        </w:rPr>
        <w:t xml:space="preserve">Для проектируемых административных и общественных зданий в населенных пунктах предусматривается применение блочных котельных, работающих на природном газе. </w:t>
      </w:r>
    </w:p>
    <w:p w:rsidR="00DD3DFD" w:rsidRPr="00984BCB" w:rsidRDefault="00DD3DFD" w:rsidP="00DD3DF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капиталовложения по их прокладке.</w:t>
      </w:r>
    </w:p>
    <w:p w:rsidR="00DA686C" w:rsidRPr="00984BCB" w:rsidRDefault="00DA686C" w:rsidP="002448C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Ввиду малой плотности тепловой нагрузки </w:t>
      </w:r>
      <w:r w:rsidR="0050268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строительство новых источников тепловой энергии систем цент</w:t>
      </w:r>
      <w:r w:rsidR="005C6663" w:rsidRPr="00984BCB">
        <w:rPr>
          <w:rFonts w:ascii="Times New Roman" w:eastAsia="BatangChe" w:hAnsi="Times New Roman"/>
          <w:sz w:val="26"/>
          <w:szCs w:val="26"/>
          <w:lang w:eastAsia="ru-RU"/>
        </w:rPr>
        <w:t xml:space="preserve">рализованного теплоснабжения и </w:t>
      </w:r>
      <w:r w:rsidRPr="00984BCB">
        <w:rPr>
          <w:rFonts w:ascii="Times New Roman" w:eastAsia="BatangChe" w:hAnsi="Times New Roman"/>
          <w:sz w:val="26"/>
          <w:szCs w:val="26"/>
          <w:lang w:eastAsia="ru-RU"/>
        </w:rPr>
        <w:t>расширение зоны действия существующих котельных не планируется.</w:t>
      </w:r>
    </w:p>
    <w:p w:rsidR="00815B5B" w:rsidRPr="00984BCB" w:rsidRDefault="00D53F7F" w:rsidP="002448C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D25EB7"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D25EB7"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815B5B" w:rsidRPr="00984BCB">
        <w:rPr>
          <w:rFonts w:ascii="Times New Roman" w:eastAsia="BatangChe" w:hAnsi="Times New Roman"/>
          <w:sz w:val="26"/>
          <w:szCs w:val="26"/>
          <w:lang w:eastAsia="ru-RU"/>
        </w:rPr>
        <w:t xml:space="preserve"> предусмотрено сохранение системы теплоснабжения на базе котельной </w:t>
      </w:r>
      <w:r w:rsidR="0050268E" w:rsidRPr="00984BCB">
        <w:rPr>
          <w:rFonts w:ascii="Times New Roman" w:eastAsia="BatangChe" w:hAnsi="Times New Roman"/>
          <w:sz w:val="26"/>
          <w:szCs w:val="26"/>
          <w:lang w:eastAsia="ru-RU"/>
        </w:rPr>
        <w:t>д. Гвоздевка</w:t>
      </w:r>
      <w:r w:rsidR="00815B5B" w:rsidRPr="00984BCB">
        <w:rPr>
          <w:rFonts w:ascii="Times New Roman" w:eastAsia="BatangChe" w:hAnsi="Times New Roman"/>
          <w:sz w:val="26"/>
          <w:szCs w:val="26"/>
          <w:lang w:eastAsia="ru-RU"/>
        </w:rPr>
        <w:t>: сохранение существующего источника тепловой энергии и повышение его энергоэффективности.</w:t>
      </w:r>
    </w:p>
    <w:p w:rsidR="00DA686C" w:rsidRPr="00984BCB" w:rsidRDefault="00DA686C" w:rsidP="005C666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системе теплоснабжения </w:t>
      </w:r>
      <w:r w:rsidR="0050268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w:t>
      </w:r>
      <w:r w:rsidR="005C6663" w:rsidRPr="00984BCB">
        <w:rPr>
          <w:rFonts w:ascii="Times New Roman" w:eastAsia="BatangChe" w:hAnsi="Times New Roman"/>
          <w:sz w:val="26"/>
          <w:szCs w:val="26"/>
          <w:lang w:eastAsia="ru-RU"/>
        </w:rPr>
        <w:t>на</w:t>
      </w:r>
      <w:r w:rsidRPr="00984BCB">
        <w:rPr>
          <w:rFonts w:ascii="Times New Roman" w:eastAsia="BatangChe" w:hAnsi="Times New Roman"/>
          <w:sz w:val="26"/>
          <w:szCs w:val="26"/>
          <w:lang w:eastAsia="ru-RU"/>
        </w:rPr>
        <w:t xml:space="preserve"> расч</w:t>
      </w:r>
      <w:r w:rsidR="005C6663" w:rsidRPr="00984BCB">
        <w:rPr>
          <w:rFonts w:ascii="Times New Roman" w:eastAsia="BatangChe" w:hAnsi="Times New Roman"/>
          <w:sz w:val="26"/>
          <w:szCs w:val="26"/>
          <w:lang w:eastAsia="ru-RU"/>
        </w:rPr>
        <w:t>е</w:t>
      </w:r>
      <w:r w:rsidRPr="00984BCB">
        <w:rPr>
          <w:rFonts w:ascii="Times New Roman" w:eastAsia="BatangChe" w:hAnsi="Times New Roman"/>
          <w:sz w:val="26"/>
          <w:szCs w:val="26"/>
          <w:lang w:eastAsia="ru-RU"/>
        </w:rPr>
        <w:t xml:space="preserve">тный </w:t>
      </w:r>
      <w:r w:rsidR="005C6663" w:rsidRPr="00984BCB">
        <w:rPr>
          <w:rFonts w:ascii="Times New Roman" w:eastAsia="BatangChe" w:hAnsi="Times New Roman"/>
          <w:sz w:val="26"/>
          <w:szCs w:val="26"/>
          <w:lang w:eastAsia="ru-RU"/>
        </w:rPr>
        <w:t>срок</w:t>
      </w:r>
      <w:r w:rsidRPr="00984BCB">
        <w:rPr>
          <w:rFonts w:ascii="Times New Roman" w:eastAsia="BatangChe" w:hAnsi="Times New Roman"/>
          <w:sz w:val="26"/>
          <w:szCs w:val="26"/>
          <w:lang w:eastAsia="ru-RU"/>
        </w:rPr>
        <w:t xml:space="preserve"> планируется:</w:t>
      </w:r>
    </w:p>
    <w:p w:rsidR="00DA686C" w:rsidRPr="00984BCB" w:rsidRDefault="00DA686C" w:rsidP="005C666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5C6663" w:rsidRPr="00984BCB">
        <w:rPr>
          <w:rFonts w:ascii="Times New Roman" w:eastAsia="BatangChe" w:hAnsi="Times New Roman"/>
          <w:sz w:val="26"/>
          <w:szCs w:val="26"/>
          <w:lang w:eastAsia="ru-RU"/>
        </w:rPr>
        <w:tab/>
      </w:r>
      <w:r w:rsidR="0050268E" w:rsidRPr="00984BCB">
        <w:rPr>
          <w:rFonts w:ascii="Times New Roman" w:eastAsia="BatangChe" w:hAnsi="Times New Roman"/>
          <w:sz w:val="26"/>
          <w:szCs w:val="26"/>
          <w:lang w:eastAsia="ru-RU"/>
        </w:rPr>
        <w:t>реконструкция котельной</w:t>
      </w:r>
      <w:r w:rsidRPr="00984BCB">
        <w:rPr>
          <w:rFonts w:ascii="Times New Roman" w:eastAsia="BatangChe" w:hAnsi="Times New Roman"/>
          <w:sz w:val="26"/>
          <w:szCs w:val="26"/>
          <w:lang w:eastAsia="ru-RU"/>
        </w:rPr>
        <w:t>;</w:t>
      </w:r>
    </w:p>
    <w:p w:rsidR="00DA686C" w:rsidRPr="00984BCB" w:rsidRDefault="00DA686C" w:rsidP="005C666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5C6663"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замена участков тепловой сети, выработавших ресурс;</w:t>
      </w:r>
    </w:p>
    <w:p w:rsidR="00DA686C" w:rsidRPr="00984BCB" w:rsidRDefault="00DA686C" w:rsidP="00D25EB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w:t>
      </w:r>
      <w:r w:rsidR="005C6663"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замена ветхой тепловой изоляции тепловой сети на из</w:t>
      </w:r>
      <w:r w:rsidR="00D25EB7" w:rsidRPr="00984BCB">
        <w:rPr>
          <w:rFonts w:ascii="Times New Roman" w:eastAsia="BatangChe" w:hAnsi="Times New Roman"/>
          <w:sz w:val="26"/>
          <w:szCs w:val="26"/>
          <w:lang w:eastAsia="ru-RU"/>
        </w:rPr>
        <w:t>оляцию из ППУ (пенополиуретан)</w:t>
      </w:r>
      <w:r w:rsidR="005C6663" w:rsidRPr="00984BCB">
        <w:rPr>
          <w:rFonts w:ascii="Times New Roman" w:eastAsia="BatangChe" w:hAnsi="Times New Roman"/>
          <w:sz w:val="26"/>
          <w:szCs w:val="26"/>
          <w:lang w:eastAsia="ru-RU"/>
        </w:rPr>
        <w:t>.</w:t>
      </w:r>
    </w:p>
    <w:p w:rsidR="00DA686C" w:rsidRPr="00984BCB" w:rsidRDefault="00DA686C" w:rsidP="006B256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Своевременная замена оборудования, выработавшего ресурс</w:t>
      </w:r>
      <w:r w:rsidR="00AD6A6D"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позволит обеспечить надежное теплоснабжение всех подключенных потребителей и уменьшение себестоимости тепловой энергии.</w:t>
      </w:r>
    </w:p>
    <w:p w:rsidR="006753E2" w:rsidRPr="00984BCB" w:rsidRDefault="006B2567" w:rsidP="006B256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Строительство новых участков и изменение трассировки тепловой сети не планируется. Предлагается реконструкция участков тепловой сети </w:t>
      </w:r>
      <w:r w:rsidR="002A2BC6" w:rsidRPr="00984BCB">
        <w:rPr>
          <w:rFonts w:ascii="Times New Roman" w:eastAsia="BatangChe" w:hAnsi="Times New Roman"/>
          <w:sz w:val="26"/>
          <w:szCs w:val="26"/>
          <w:lang w:eastAsia="ru-RU"/>
        </w:rPr>
        <w:t>при истечении нормативного срока эксплуатации</w:t>
      </w:r>
      <w:r w:rsidRPr="00984BCB">
        <w:rPr>
          <w:rFonts w:ascii="Times New Roman" w:eastAsia="BatangChe" w:hAnsi="Times New Roman"/>
          <w:sz w:val="26"/>
          <w:szCs w:val="26"/>
          <w:lang w:eastAsia="ru-RU"/>
        </w:rPr>
        <w:t>.</w:t>
      </w:r>
    </w:p>
    <w:p w:rsidR="00EB6A67" w:rsidRPr="00984BCB" w:rsidRDefault="00EB6A67" w:rsidP="00EB6A6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Нормативные расходные расчеты б</w:t>
      </w:r>
      <w:r w:rsidR="0050268E" w:rsidRPr="00984BCB">
        <w:rPr>
          <w:rFonts w:ascii="Times New Roman" w:eastAsia="BatangChe" w:hAnsi="Times New Roman"/>
          <w:sz w:val="26"/>
          <w:szCs w:val="26"/>
          <w:lang w:eastAsia="ru-RU"/>
        </w:rPr>
        <w:t xml:space="preserve">ыли определены в соответствии </w:t>
      </w:r>
      <w:r w:rsidR="0050268E" w:rsidRPr="00984BCB">
        <w:rPr>
          <w:rFonts w:ascii="Times New Roman" w:eastAsia="BatangChe" w:hAnsi="Times New Roman"/>
          <w:sz w:val="26"/>
          <w:szCs w:val="26"/>
          <w:lang w:eastAsia="ru-RU"/>
        </w:rPr>
        <w:br/>
        <w:t>с</w:t>
      </w:r>
      <w:r w:rsidRPr="00984BCB">
        <w:rPr>
          <w:rFonts w:ascii="Times New Roman" w:eastAsia="BatangChe" w:hAnsi="Times New Roman"/>
          <w:sz w:val="26"/>
          <w:szCs w:val="26"/>
          <w:lang w:eastAsia="ru-RU"/>
        </w:rPr>
        <w:t xml:space="preserve"> СП 124.13330.2012 Тепловые сети. Актуализированная редакция С</w:t>
      </w:r>
      <w:r w:rsidR="00182E85" w:rsidRPr="00984BCB">
        <w:rPr>
          <w:rFonts w:ascii="Times New Roman" w:eastAsia="BatangChe" w:hAnsi="Times New Roman"/>
          <w:sz w:val="26"/>
          <w:szCs w:val="26"/>
          <w:lang w:eastAsia="ru-RU"/>
        </w:rPr>
        <w:t>Н</w:t>
      </w:r>
      <w:r w:rsidR="00FE049E" w:rsidRPr="00984BCB">
        <w:rPr>
          <w:rFonts w:ascii="Times New Roman" w:eastAsia="BatangChe" w:hAnsi="Times New Roman"/>
          <w:sz w:val="26"/>
          <w:szCs w:val="26"/>
          <w:lang w:eastAsia="ru-RU"/>
        </w:rPr>
        <w:t xml:space="preserve">иП 41-02-2003, РНГП по Омской области. </w:t>
      </w:r>
      <w:r w:rsidRPr="00984BCB">
        <w:rPr>
          <w:rFonts w:ascii="Times New Roman" w:eastAsia="BatangChe" w:hAnsi="Times New Roman"/>
          <w:sz w:val="26"/>
          <w:szCs w:val="26"/>
          <w:lang w:eastAsia="ru-RU"/>
        </w:rPr>
        <w:t>Нормы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посетителями, на уборку помещений и т.п.).</w:t>
      </w:r>
    </w:p>
    <w:p w:rsidR="00FE049E" w:rsidRPr="00984BCB" w:rsidRDefault="00FE049E" w:rsidP="008876B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Удельный расход тепла на отопление и горячее водоснабжение жилых зданий составляет 58,16 – 90,19 ккал/ч на 1 кв. м общей площади здания </w:t>
      </w:r>
      <w:r w:rsidRPr="00984BCB">
        <w:rPr>
          <w:rFonts w:ascii="Times New Roman" w:eastAsia="BatangChe" w:hAnsi="Times New Roman"/>
          <w:sz w:val="26"/>
          <w:szCs w:val="26"/>
          <w:lang w:eastAsia="ru-RU"/>
        </w:rPr>
        <w:br/>
        <w:t>(в зависимости от этажности).</w:t>
      </w:r>
    </w:p>
    <w:p w:rsidR="00FE049E" w:rsidRPr="00984BCB" w:rsidRDefault="00FE049E" w:rsidP="008876B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Удельный расход тепла на отопление, вентиляцию и горячее водоснабжение административных и общественных зданий составляет 102,26 – 119,17 ккал/ч </w:t>
      </w:r>
      <w:r w:rsidR="00B230E8"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на 1 кв. м общей площади здания (в зависимости от этажности).</w:t>
      </w:r>
    </w:p>
    <w:p w:rsidR="00782725" w:rsidRPr="00984BCB" w:rsidRDefault="00782725" w:rsidP="00EB6A6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Величина перспективного спроса на тепловую энергию котельн</w:t>
      </w:r>
      <w:r w:rsidR="00980C35" w:rsidRPr="00984BCB">
        <w:rPr>
          <w:rFonts w:ascii="Times New Roman" w:eastAsia="BatangChe" w:hAnsi="Times New Roman"/>
          <w:sz w:val="26"/>
          <w:szCs w:val="26"/>
          <w:lang w:eastAsia="ru-RU"/>
        </w:rPr>
        <w:t>ой</w:t>
      </w:r>
      <w:r w:rsidRPr="00984BCB">
        <w:rPr>
          <w:rFonts w:ascii="Times New Roman" w:eastAsia="BatangChe" w:hAnsi="Times New Roman"/>
          <w:sz w:val="26"/>
          <w:szCs w:val="26"/>
          <w:lang w:eastAsia="ru-RU"/>
        </w:rPr>
        <w:t xml:space="preserve"> в установленных границах территории Гвоздевского сельского поселения составит 0,</w:t>
      </w:r>
      <w:r w:rsidR="00980C35" w:rsidRPr="00984BCB">
        <w:rPr>
          <w:rFonts w:ascii="Times New Roman" w:eastAsia="BatangChe" w:hAnsi="Times New Roman"/>
          <w:sz w:val="26"/>
          <w:szCs w:val="26"/>
          <w:lang w:eastAsia="ru-RU"/>
        </w:rPr>
        <w:t>674</w:t>
      </w:r>
      <w:r w:rsidRPr="00984BCB">
        <w:rPr>
          <w:rFonts w:ascii="Times New Roman" w:eastAsia="BatangChe" w:hAnsi="Times New Roman"/>
          <w:sz w:val="26"/>
          <w:szCs w:val="26"/>
          <w:lang w:eastAsia="ru-RU"/>
        </w:rPr>
        <w:t xml:space="preserve"> Гкал/час.</w:t>
      </w:r>
    </w:p>
    <w:p w:rsidR="00E272EB" w:rsidRPr="00984BCB" w:rsidRDefault="00E272EB" w:rsidP="00E272EB">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405" w:name="_Toc23879870"/>
      <w:bookmarkStart w:id="406" w:name="_Toc23880027"/>
      <w:bookmarkStart w:id="407" w:name="_Toc25516162"/>
      <w:bookmarkStart w:id="408" w:name="_Toc25517295"/>
      <w:bookmarkStart w:id="409" w:name="_Toc31714535"/>
      <w:bookmarkStart w:id="410" w:name="_Toc45274696"/>
      <w:bookmarkStart w:id="411" w:name="_Toc45274778"/>
      <w:bookmarkStart w:id="412" w:name="_Toc49778452"/>
      <w:bookmarkStart w:id="413" w:name="_Toc49842864"/>
      <w:bookmarkStart w:id="414" w:name="_Toc169631472"/>
      <w:r w:rsidRPr="00984BCB">
        <w:rPr>
          <w:rFonts w:ascii="Times New Roman" w:eastAsia="Times New Roman" w:hAnsi="Times New Roman"/>
          <w:b/>
          <w:sz w:val="26"/>
          <w:szCs w:val="26"/>
          <w:lang w:eastAsia="ru-RU"/>
        </w:rPr>
        <w:t>Газоснабжение</w:t>
      </w:r>
      <w:bookmarkEnd w:id="405"/>
      <w:bookmarkEnd w:id="406"/>
      <w:bookmarkEnd w:id="407"/>
      <w:bookmarkEnd w:id="408"/>
      <w:bookmarkEnd w:id="409"/>
      <w:bookmarkEnd w:id="410"/>
      <w:bookmarkEnd w:id="411"/>
      <w:bookmarkEnd w:id="412"/>
      <w:bookmarkEnd w:id="413"/>
      <w:bookmarkEnd w:id="414"/>
    </w:p>
    <w:p w:rsidR="00521AE1" w:rsidRPr="00984BCB" w:rsidRDefault="00D53F7F" w:rsidP="00F9458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521AE1"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521AE1"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521AE1" w:rsidRPr="00984BCB">
        <w:rPr>
          <w:rFonts w:ascii="Times New Roman" w:eastAsia="BatangChe" w:hAnsi="Times New Roman"/>
          <w:sz w:val="26"/>
          <w:szCs w:val="26"/>
          <w:lang w:eastAsia="ru-RU"/>
        </w:rPr>
        <w:t xml:space="preserve"> предусматривается 100 % газификация (на отопление, горячее водоснабжение и пищеприготовление) индивидуальных жилых домов с установкой индивидуальных отопительных котлов и перевод котельной на природный газ с целью отопления общественно-деловой застройки и других объектов жизнеобеспечения. </w:t>
      </w:r>
    </w:p>
    <w:p w:rsidR="008534F1" w:rsidRPr="00984BCB" w:rsidRDefault="008534F1" w:rsidP="008534F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 этой целью, в каждом доме устанавливаются индивидуальные (поквартирные) газовые теплогенераторы и газовые плиты. Теплогенераторы следует принять полной заводской готовности – либо отечественные аппараты различной производительности, либо аналогичные агрегаты зарубежных фирм.</w:t>
      </w:r>
    </w:p>
    <w:p w:rsidR="00A47CE8" w:rsidRPr="00984BCB" w:rsidRDefault="00865A50" w:rsidP="009D678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со Схемой территориального планирования Омской области, утвержденной постановлением Правительства Омской области от 19.08.2009 </w:t>
      </w:r>
      <w:r w:rsidR="001D54E1"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 156-п, на территории </w:t>
      </w:r>
      <w:r w:rsidR="009D6787"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предусмотрено размещение объекта газоснабжения регионального значения</w:t>
      </w:r>
      <w:r w:rsidR="003A7D41" w:rsidRPr="00984BCB">
        <w:rPr>
          <w:rFonts w:ascii="Times New Roman" w:eastAsia="BatangChe" w:hAnsi="Times New Roman"/>
          <w:sz w:val="26"/>
          <w:szCs w:val="26"/>
          <w:lang w:eastAsia="ru-RU"/>
        </w:rPr>
        <w:t xml:space="preserve">: </w:t>
      </w:r>
      <w:r w:rsidR="009D6787" w:rsidRPr="00984BCB">
        <w:rPr>
          <w:rFonts w:ascii="Times New Roman" w:eastAsia="BatangChe" w:hAnsi="Times New Roman"/>
          <w:sz w:val="26"/>
          <w:szCs w:val="26"/>
          <w:lang w:eastAsia="ru-RU"/>
        </w:rPr>
        <w:t xml:space="preserve">«Межпоселковый газопровод к н.п. Новодонка Исилькульского района, н.п. Хмаровка Полтавского района, н.п. Красногорка Полтавского района, н.п. Гвоздевка Москаленского района (строительство)», 2,8 (Д315), 44,0 (Д225), 27,1 (Д160), 0,5 (Д110), 3,1 (Д63), Омская область, Исилькульский, Полтавский, Москаленский муниципальные </w:t>
      </w:r>
      <w:r w:rsidR="009D6787" w:rsidRPr="00984BCB">
        <w:rPr>
          <w:rFonts w:ascii="Times New Roman" w:eastAsia="BatangChe" w:hAnsi="Times New Roman"/>
          <w:sz w:val="26"/>
          <w:szCs w:val="26"/>
          <w:lang w:eastAsia="ru-RU"/>
        </w:rPr>
        <w:lastRenderedPageBreak/>
        <w:t xml:space="preserve">районы, год реализации – 2035 год. </w:t>
      </w:r>
      <w:r w:rsidR="000279CA" w:rsidRPr="00984BCB">
        <w:rPr>
          <w:rFonts w:ascii="Times New Roman" w:eastAsia="BatangChe" w:hAnsi="Times New Roman"/>
          <w:sz w:val="26"/>
          <w:szCs w:val="26"/>
          <w:lang w:eastAsia="ru-RU"/>
        </w:rPr>
        <w:t>Протяженность</w:t>
      </w:r>
      <w:r w:rsidR="00182E85" w:rsidRPr="00984BCB">
        <w:rPr>
          <w:rFonts w:ascii="Times New Roman" w:eastAsia="BatangChe" w:hAnsi="Times New Roman"/>
          <w:sz w:val="26"/>
          <w:szCs w:val="26"/>
          <w:lang w:eastAsia="ru-RU"/>
        </w:rPr>
        <w:t xml:space="preserve"> </w:t>
      </w:r>
      <w:r w:rsidR="00492F99" w:rsidRPr="00984BCB">
        <w:rPr>
          <w:rFonts w:ascii="Times New Roman" w:eastAsia="BatangChe" w:hAnsi="Times New Roman"/>
          <w:sz w:val="26"/>
          <w:szCs w:val="26"/>
          <w:lang w:eastAsia="ru-RU"/>
        </w:rPr>
        <w:t>по</w:t>
      </w:r>
      <w:r w:rsidR="000279CA" w:rsidRPr="00984BCB">
        <w:rPr>
          <w:rFonts w:ascii="Times New Roman" w:eastAsia="BatangChe" w:hAnsi="Times New Roman"/>
          <w:sz w:val="26"/>
          <w:szCs w:val="26"/>
          <w:lang w:eastAsia="ru-RU"/>
        </w:rPr>
        <w:t xml:space="preserve"> территории </w:t>
      </w:r>
      <w:r w:rsidR="009D6787" w:rsidRPr="00984BCB">
        <w:rPr>
          <w:rFonts w:ascii="Times New Roman" w:eastAsia="BatangChe" w:hAnsi="Times New Roman"/>
          <w:sz w:val="26"/>
          <w:szCs w:val="26"/>
          <w:lang w:eastAsia="ru-RU"/>
        </w:rPr>
        <w:t>Гвоздевского</w:t>
      </w:r>
      <w:r w:rsidR="00CC492E" w:rsidRPr="00984BCB">
        <w:rPr>
          <w:rFonts w:ascii="Times New Roman" w:eastAsia="BatangChe" w:hAnsi="Times New Roman"/>
          <w:sz w:val="26"/>
          <w:szCs w:val="26"/>
          <w:lang w:eastAsia="ru-RU"/>
        </w:rPr>
        <w:t xml:space="preserve"> сельского </w:t>
      </w:r>
      <w:r w:rsidR="000279CA" w:rsidRPr="00984BCB">
        <w:rPr>
          <w:rFonts w:ascii="Times New Roman" w:eastAsia="BatangChe" w:hAnsi="Times New Roman"/>
          <w:sz w:val="26"/>
          <w:szCs w:val="26"/>
          <w:lang w:eastAsia="ru-RU"/>
        </w:rPr>
        <w:t xml:space="preserve">поселения составит </w:t>
      </w:r>
      <w:r w:rsidR="009D6787" w:rsidRPr="00984BCB">
        <w:rPr>
          <w:rFonts w:ascii="Times New Roman" w:eastAsia="BatangChe" w:hAnsi="Times New Roman"/>
          <w:sz w:val="26"/>
          <w:szCs w:val="26"/>
          <w:lang w:eastAsia="ru-RU"/>
        </w:rPr>
        <w:t>9,18</w:t>
      </w:r>
      <w:r w:rsidR="00521AE1" w:rsidRPr="00984BCB">
        <w:rPr>
          <w:rFonts w:ascii="Times New Roman" w:eastAsia="BatangChe" w:hAnsi="Times New Roman"/>
          <w:sz w:val="26"/>
          <w:szCs w:val="26"/>
          <w:lang w:eastAsia="ru-RU"/>
        </w:rPr>
        <w:t xml:space="preserve"> </w:t>
      </w:r>
      <w:r w:rsidR="000279CA" w:rsidRPr="00984BCB">
        <w:rPr>
          <w:rFonts w:ascii="Times New Roman" w:eastAsia="BatangChe" w:hAnsi="Times New Roman"/>
          <w:sz w:val="26"/>
          <w:szCs w:val="26"/>
          <w:lang w:eastAsia="ru-RU"/>
        </w:rPr>
        <w:t>км</w:t>
      </w:r>
      <w:r w:rsidR="00CC492E" w:rsidRPr="00984BCB">
        <w:rPr>
          <w:rFonts w:ascii="Times New Roman" w:eastAsia="BatangChe" w:hAnsi="Times New Roman"/>
          <w:sz w:val="26"/>
          <w:szCs w:val="26"/>
          <w:lang w:eastAsia="ru-RU"/>
        </w:rPr>
        <w:t xml:space="preserve">. </w:t>
      </w:r>
    </w:p>
    <w:p w:rsidR="003B5FAE" w:rsidRPr="00984BCB" w:rsidRDefault="00A47CE8" w:rsidP="00A47CE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Протяженность проектируемого распределительного газопровода </w:t>
      </w:r>
      <w:r w:rsidR="009D6787" w:rsidRPr="00984BCB">
        <w:rPr>
          <w:rFonts w:ascii="Times New Roman" w:eastAsia="BatangChe" w:hAnsi="Times New Roman"/>
          <w:sz w:val="26"/>
          <w:szCs w:val="26"/>
          <w:lang w:eastAsia="ru-RU"/>
        </w:rPr>
        <w:t>низкого</w:t>
      </w:r>
      <w:r w:rsidRPr="00984BCB">
        <w:rPr>
          <w:rFonts w:ascii="Times New Roman" w:eastAsia="BatangChe" w:hAnsi="Times New Roman"/>
          <w:sz w:val="26"/>
          <w:szCs w:val="26"/>
          <w:lang w:eastAsia="ru-RU"/>
        </w:rPr>
        <w:t xml:space="preserve"> давления </w:t>
      </w:r>
      <w:r w:rsidR="008E39C0" w:rsidRPr="00984BCB">
        <w:rPr>
          <w:rFonts w:ascii="Times New Roman" w:eastAsia="BatangChe" w:hAnsi="Times New Roman"/>
          <w:sz w:val="26"/>
          <w:szCs w:val="26"/>
          <w:lang w:eastAsia="ru-RU"/>
        </w:rPr>
        <w:t xml:space="preserve">(местного значения) </w:t>
      </w:r>
      <w:r w:rsidR="009D6787" w:rsidRPr="00984BCB">
        <w:rPr>
          <w:rFonts w:ascii="Times New Roman" w:eastAsia="BatangChe" w:hAnsi="Times New Roman"/>
          <w:sz w:val="26"/>
          <w:szCs w:val="26"/>
          <w:lang w:eastAsia="ru-RU"/>
        </w:rPr>
        <w:t>по населенному пункту</w:t>
      </w:r>
      <w:r w:rsidR="00672351"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составляет </w:t>
      </w:r>
      <w:r w:rsidR="009D6787" w:rsidRPr="00984BCB">
        <w:rPr>
          <w:rFonts w:ascii="Times New Roman" w:eastAsia="BatangChe" w:hAnsi="Times New Roman"/>
          <w:sz w:val="26"/>
          <w:szCs w:val="26"/>
          <w:lang w:eastAsia="ru-RU"/>
        </w:rPr>
        <w:t>9,</w:t>
      </w:r>
      <w:r w:rsidR="004A477F" w:rsidRPr="00984BCB">
        <w:rPr>
          <w:rFonts w:ascii="Times New Roman" w:eastAsia="BatangChe" w:hAnsi="Times New Roman"/>
          <w:sz w:val="26"/>
          <w:szCs w:val="26"/>
          <w:lang w:eastAsia="ru-RU"/>
        </w:rPr>
        <w:t>9</w:t>
      </w:r>
      <w:r w:rsidR="009D6787"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 xml:space="preserve"> км. </w:t>
      </w:r>
    </w:p>
    <w:p w:rsidR="00521AE1" w:rsidRPr="00984BCB" w:rsidRDefault="00521AE1" w:rsidP="00521AE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Обеспечение населения природным газом, позволит снизить затраты на отопление и горячее водоснабжение.</w:t>
      </w:r>
    </w:p>
    <w:p w:rsidR="00521AE1" w:rsidRPr="00984BCB" w:rsidRDefault="00521AE1" w:rsidP="00521AE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Прокладка газопроводов предусматривается подземная с преодолением водных преград методом наклонного или горизонтального бурения. При пересечении автомобильных дорог – подземная прокладка газопровода в защитных футлярах, с бестраншейной прокладкой на пересечении дорог с твердым покрытием и укладкой футляров открытым способом на грунтовых дорогах. На концах защитных футляров устанавливаются контрольные трубки для проверки утечки газа. Глубина прокладки газопровода принята не менее 0,8 м до верха трубы.</w:t>
      </w:r>
    </w:p>
    <w:p w:rsidR="00A90582" w:rsidRPr="00984BCB" w:rsidRDefault="00521AE1" w:rsidP="00A9058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Газорегуляторные пункты применяются в шкафном и блочном исполнении </w:t>
      </w:r>
      <w:r w:rsidR="005D41C3"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в зависимости от производительности и назначения. </w:t>
      </w:r>
    </w:p>
    <w:p w:rsidR="00521AE1" w:rsidRPr="00984BCB" w:rsidRDefault="00521AE1" w:rsidP="00A9058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Проектируемые индивидуальные котельные предлагается подключать </w:t>
      </w:r>
      <w:r w:rsidR="005D41C3"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к внутриквартальным сетям низкого давления.</w:t>
      </w: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Общий годовой расход газа для жилищного строительства </w:t>
      </w:r>
      <w:r w:rsidR="009D6787" w:rsidRPr="00984BCB">
        <w:rPr>
          <w:rFonts w:ascii="Times New Roman" w:eastAsia="BatangChe" w:hAnsi="Times New Roman"/>
          <w:sz w:val="26"/>
          <w:szCs w:val="26"/>
          <w:lang w:eastAsia="ru-RU"/>
        </w:rPr>
        <w:t xml:space="preserve">Гвоздевского </w:t>
      </w:r>
      <w:r w:rsidRPr="00984BCB">
        <w:rPr>
          <w:rFonts w:ascii="Times New Roman" w:eastAsia="BatangChe" w:hAnsi="Times New Roman"/>
          <w:sz w:val="26"/>
          <w:szCs w:val="26"/>
          <w:lang w:eastAsia="ru-RU"/>
        </w:rPr>
        <w:t xml:space="preserve">сельского поселения представлен в таблице </w:t>
      </w:r>
      <w:r w:rsidR="005D41C3" w:rsidRPr="00984BCB">
        <w:rPr>
          <w:rFonts w:ascii="Times New Roman" w:eastAsia="BatangChe" w:hAnsi="Times New Roman"/>
          <w:sz w:val="26"/>
          <w:szCs w:val="26"/>
          <w:lang w:eastAsia="ru-RU"/>
        </w:rPr>
        <w:t>5</w:t>
      </w:r>
      <w:r w:rsidR="00502612" w:rsidRPr="00984BCB">
        <w:rPr>
          <w:rFonts w:ascii="Times New Roman" w:eastAsia="BatangChe" w:hAnsi="Times New Roman"/>
          <w:sz w:val="26"/>
          <w:szCs w:val="26"/>
          <w:lang w:eastAsia="ru-RU"/>
        </w:rPr>
        <w:t>.9.5.1</w:t>
      </w:r>
      <w:r w:rsidRPr="00984BCB">
        <w:rPr>
          <w:rFonts w:ascii="Times New Roman" w:eastAsia="BatangChe" w:hAnsi="Times New Roman"/>
          <w:sz w:val="26"/>
          <w:szCs w:val="26"/>
          <w:lang w:eastAsia="ru-RU"/>
        </w:rPr>
        <w:t xml:space="preserve">. Расчет годового расхода газа по поселению на первую очередь строительства и расчетный срок произведен исходя из нормативов с учетом приготовления пищи, горячей воды при отсутствии централизованного горячего водоснабжения с использованием газового водонагревателя и отопления. </w:t>
      </w:r>
    </w:p>
    <w:p w:rsidR="000279CA" w:rsidRPr="00984BCB" w:rsidRDefault="00521AE1"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Нормы расхода газа рассчитаны по укрупненным показателям, приведенным в СП 42-101-2003 «Общие положения по проектированию и строительству газораспределительных систем из металлических и полиэтиленовых труб». В соответствии с п. 3.12, при составлении проектов генеральных планов городов и других поселений допускается принимать укрупненные показатели потребления газа, м</w:t>
      </w:r>
      <w:r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/год на 1 чел., при теплоте сгорания газа 34 МДж/м</w:t>
      </w:r>
      <w:r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 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 Годовые расходы газа на нужды промышленных и сельскохозяйственных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8534F1" w:rsidRPr="00984BCB" w:rsidRDefault="008534F1" w:rsidP="00C76BB9">
      <w:pPr>
        <w:spacing w:after="0"/>
        <w:ind w:firstLine="709"/>
        <w:jc w:val="both"/>
        <w:rPr>
          <w:rFonts w:ascii="Times New Roman" w:eastAsia="BatangChe" w:hAnsi="Times New Roman"/>
          <w:sz w:val="26"/>
          <w:szCs w:val="26"/>
          <w:lang w:eastAsia="ru-RU"/>
        </w:rPr>
      </w:pPr>
    </w:p>
    <w:p w:rsidR="00521AE1" w:rsidRPr="00984BCB" w:rsidRDefault="00531F05" w:rsidP="008534F1">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br w:type="page"/>
      </w:r>
      <w:r w:rsidR="00521AE1" w:rsidRPr="00984BCB">
        <w:rPr>
          <w:rFonts w:ascii="Times New Roman" w:eastAsia="BatangChe" w:hAnsi="Times New Roman"/>
          <w:b/>
          <w:sz w:val="24"/>
          <w:szCs w:val="24"/>
          <w:lang w:eastAsia="ru-RU"/>
        </w:rPr>
        <w:lastRenderedPageBreak/>
        <w:t xml:space="preserve">Таблица </w:t>
      </w:r>
      <w:r w:rsidR="005D41C3" w:rsidRPr="00984BCB">
        <w:rPr>
          <w:rFonts w:ascii="Times New Roman" w:eastAsia="BatangChe" w:hAnsi="Times New Roman"/>
          <w:b/>
          <w:sz w:val="24"/>
          <w:szCs w:val="24"/>
          <w:lang w:eastAsia="ru-RU"/>
        </w:rPr>
        <w:t>5</w:t>
      </w:r>
      <w:r w:rsidR="00521AE1" w:rsidRPr="00984BCB">
        <w:rPr>
          <w:rFonts w:ascii="Times New Roman" w:eastAsia="BatangChe" w:hAnsi="Times New Roman"/>
          <w:b/>
          <w:sz w:val="24"/>
          <w:szCs w:val="24"/>
          <w:lang w:eastAsia="ru-RU"/>
        </w:rPr>
        <w:t>.</w:t>
      </w:r>
      <w:r w:rsidR="008534F1" w:rsidRPr="00984BCB">
        <w:rPr>
          <w:rFonts w:ascii="Times New Roman" w:eastAsia="BatangChe" w:hAnsi="Times New Roman"/>
          <w:b/>
          <w:sz w:val="24"/>
          <w:szCs w:val="24"/>
          <w:lang w:eastAsia="ru-RU"/>
        </w:rPr>
        <w:t>9</w:t>
      </w:r>
      <w:r w:rsidR="00521AE1" w:rsidRPr="00984BCB">
        <w:rPr>
          <w:rFonts w:ascii="Times New Roman" w:eastAsia="BatangChe" w:hAnsi="Times New Roman"/>
          <w:b/>
          <w:sz w:val="24"/>
          <w:szCs w:val="24"/>
          <w:lang w:eastAsia="ru-RU"/>
        </w:rPr>
        <w:t>.5</w:t>
      </w:r>
      <w:r w:rsidR="008534F1" w:rsidRPr="00984BCB">
        <w:rPr>
          <w:rFonts w:ascii="Times New Roman" w:eastAsia="BatangChe" w:hAnsi="Times New Roman"/>
          <w:b/>
          <w:sz w:val="24"/>
          <w:szCs w:val="24"/>
          <w:lang w:eastAsia="ru-RU"/>
        </w:rPr>
        <w:t>.1.</w:t>
      </w:r>
      <w:r w:rsidR="00521AE1" w:rsidRPr="00984BCB">
        <w:rPr>
          <w:rFonts w:ascii="Times New Roman" w:eastAsia="BatangChe" w:hAnsi="Times New Roman"/>
          <w:b/>
          <w:sz w:val="24"/>
          <w:szCs w:val="24"/>
          <w:lang w:eastAsia="ru-RU"/>
        </w:rPr>
        <w:t xml:space="preserve"> Расчет потребления газа</w:t>
      </w:r>
    </w:p>
    <w:p w:rsidR="00521AE1" w:rsidRPr="00984BCB" w:rsidRDefault="00521AE1" w:rsidP="00C76BB9">
      <w:pPr>
        <w:spacing w:after="0"/>
        <w:ind w:firstLine="709"/>
        <w:jc w:val="both"/>
        <w:rPr>
          <w:rFonts w:ascii="Times New Roman" w:eastAsia="BatangChe" w:hAnsi="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077"/>
        <w:gridCol w:w="1914"/>
        <w:gridCol w:w="1914"/>
        <w:gridCol w:w="1915"/>
      </w:tblGrid>
      <w:tr w:rsidR="0032256B" w:rsidRPr="00984BCB" w:rsidTr="002867D3">
        <w:trPr>
          <w:jc w:val="center"/>
        </w:trPr>
        <w:tc>
          <w:tcPr>
            <w:tcW w:w="558" w:type="dxa"/>
            <w:vMerge w:val="restart"/>
            <w:shd w:val="clear" w:color="auto" w:fill="EAF1DD"/>
            <w:vAlign w:val="center"/>
          </w:tcPr>
          <w:p w:rsidR="003F5A68" w:rsidRPr="00984BCB" w:rsidRDefault="003F5A68"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 </w:t>
            </w:r>
          </w:p>
          <w:p w:rsidR="003F5A68" w:rsidRPr="00984BCB" w:rsidRDefault="003F5A68"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п/п</w:t>
            </w:r>
          </w:p>
        </w:tc>
        <w:tc>
          <w:tcPr>
            <w:tcW w:w="3077" w:type="dxa"/>
            <w:vMerge w:val="restart"/>
            <w:shd w:val="clear" w:color="auto" w:fill="EAF1DD"/>
            <w:vAlign w:val="center"/>
          </w:tcPr>
          <w:p w:rsidR="003F5A68" w:rsidRPr="00984BCB" w:rsidRDefault="003F5A68"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потребителей</w:t>
            </w:r>
          </w:p>
        </w:tc>
        <w:tc>
          <w:tcPr>
            <w:tcW w:w="1914" w:type="dxa"/>
            <w:vMerge w:val="restart"/>
            <w:shd w:val="clear" w:color="auto" w:fill="EAF1DD"/>
            <w:vAlign w:val="center"/>
          </w:tcPr>
          <w:p w:rsidR="003F5A68" w:rsidRPr="00984BCB" w:rsidRDefault="003F5A68" w:rsidP="002867D3">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Потребление газа, м³/год на 1 человека</w:t>
            </w:r>
          </w:p>
        </w:tc>
        <w:tc>
          <w:tcPr>
            <w:tcW w:w="3829" w:type="dxa"/>
            <w:gridSpan w:val="2"/>
            <w:shd w:val="clear" w:color="auto" w:fill="EAF1DD"/>
            <w:vAlign w:val="center"/>
          </w:tcPr>
          <w:p w:rsidR="003F5A68" w:rsidRPr="00984BCB" w:rsidRDefault="003F5A68" w:rsidP="002867D3">
            <w:pPr>
              <w:spacing w:after="0" w:line="240" w:lineRule="auto"/>
              <w:ind w:right="27"/>
              <w:jc w:val="center"/>
              <w:rPr>
                <w:rFonts w:ascii="Times New Roman" w:eastAsia="Times New Roman" w:hAnsi="Times New Roman"/>
                <w:b/>
                <w:lang w:eastAsia="ru-RU"/>
              </w:rPr>
            </w:pPr>
            <w:r w:rsidRPr="00984BCB">
              <w:rPr>
                <w:rFonts w:ascii="Times New Roman" w:eastAsia="BatangChe" w:hAnsi="Times New Roman"/>
                <w:b/>
                <w:lang w:eastAsia="ru-RU"/>
              </w:rPr>
              <w:t>Расчетный показатель потребления газа, тыс. м³/год</w:t>
            </w:r>
          </w:p>
        </w:tc>
      </w:tr>
      <w:tr w:rsidR="0032256B" w:rsidRPr="00984BCB" w:rsidTr="002867D3">
        <w:trPr>
          <w:jc w:val="center"/>
        </w:trPr>
        <w:tc>
          <w:tcPr>
            <w:tcW w:w="558" w:type="dxa"/>
            <w:vMerge/>
            <w:shd w:val="clear" w:color="auto" w:fill="EAF1DD"/>
            <w:vAlign w:val="center"/>
          </w:tcPr>
          <w:p w:rsidR="003F5A68" w:rsidRPr="00984BCB" w:rsidRDefault="003F5A68" w:rsidP="002867D3">
            <w:pPr>
              <w:spacing w:after="0" w:line="240" w:lineRule="auto"/>
              <w:ind w:right="27"/>
              <w:jc w:val="center"/>
              <w:rPr>
                <w:rFonts w:ascii="Times New Roman" w:eastAsia="Times New Roman" w:hAnsi="Times New Roman"/>
                <w:b/>
                <w:lang w:eastAsia="ru-RU"/>
              </w:rPr>
            </w:pPr>
          </w:p>
        </w:tc>
        <w:tc>
          <w:tcPr>
            <w:tcW w:w="3077" w:type="dxa"/>
            <w:vMerge/>
            <w:shd w:val="clear" w:color="auto" w:fill="EAF1DD"/>
            <w:vAlign w:val="center"/>
          </w:tcPr>
          <w:p w:rsidR="003F5A68" w:rsidRPr="00984BCB" w:rsidRDefault="003F5A68" w:rsidP="002867D3">
            <w:pPr>
              <w:spacing w:after="0" w:line="240" w:lineRule="auto"/>
              <w:ind w:right="27"/>
              <w:jc w:val="center"/>
              <w:rPr>
                <w:rFonts w:ascii="Times New Roman" w:eastAsia="Times New Roman" w:hAnsi="Times New Roman"/>
                <w:b/>
                <w:lang w:eastAsia="ru-RU"/>
              </w:rPr>
            </w:pPr>
          </w:p>
        </w:tc>
        <w:tc>
          <w:tcPr>
            <w:tcW w:w="1914" w:type="dxa"/>
            <w:vMerge/>
            <w:shd w:val="clear" w:color="auto" w:fill="EAF1DD"/>
            <w:vAlign w:val="center"/>
          </w:tcPr>
          <w:p w:rsidR="003F5A68" w:rsidRPr="00984BCB" w:rsidRDefault="003F5A68" w:rsidP="002867D3">
            <w:pPr>
              <w:tabs>
                <w:tab w:val="left" w:pos="1134"/>
              </w:tabs>
              <w:spacing w:after="0" w:line="26" w:lineRule="atLeast"/>
              <w:jc w:val="center"/>
              <w:rPr>
                <w:rFonts w:ascii="Times New Roman" w:eastAsia="BatangChe" w:hAnsi="Times New Roman"/>
                <w:b/>
                <w:lang w:eastAsia="ru-RU"/>
              </w:rPr>
            </w:pPr>
          </w:p>
        </w:tc>
        <w:tc>
          <w:tcPr>
            <w:tcW w:w="1914" w:type="dxa"/>
            <w:shd w:val="clear" w:color="auto" w:fill="EAF1DD"/>
          </w:tcPr>
          <w:p w:rsidR="003F5A68" w:rsidRPr="00984BCB" w:rsidRDefault="003F5A68"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 1-ю очередь строительства</w:t>
            </w:r>
          </w:p>
        </w:tc>
        <w:tc>
          <w:tcPr>
            <w:tcW w:w="1915" w:type="dxa"/>
            <w:shd w:val="clear" w:color="auto" w:fill="EAF1DD"/>
          </w:tcPr>
          <w:p w:rsidR="003F5A68" w:rsidRPr="00984BCB" w:rsidRDefault="003F5A68"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 расчетный срок</w:t>
            </w:r>
          </w:p>
        </w:tc>
      </w:tr>
      <w:tr w:rsidR="0032256B" w:rsidRPr="00984BCB" w:rsidTr="002867D3">
        <w:trPr>
          <w:jc w:val="center"/>
        </w:trPr>
        <w:tc>
          <w:tcPr>
            <w:tcW w:w="558" w:type="dxa"/>
            <w:shd w:val="clear" w:color="auto" w:fill="auto"/>
            <w:vAlign w:val="center"/>
          </w:tcPr>
          <w:p w:rsidR="008534F1" w:rsidRPr="00984BCB" w:rsidRDefault="008534F1" w:rsidP="002867D3">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w:t>
            </w:r>
          </w:p>
        </w:tc>
        <w:tc>
          <w:tcPr>
            <w:tcW w:w="3077" w:type="dxa"/>
            <w:shd w:val="clear" w:color="auto" w:fill="auto"/>
          </w:tcPr>
          <w:p w:rsidR="008534F1" w:rsidRPr="00984BCB" w:rsidRDefault="008534F1" w:rsidP="002867D3">
            <w:pPr>
              <w:tabs>
                <w:tab w:val="left" w:pos="720"/>
              </w:tabs>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Жилая застройка</w:t>
            </w:r>
          </w:p>
        </w:tc>
        <w:tc>
          <w:tcPr>
            <w:tcW w:w="1914" w:type="dxa"/>
            <w:shd w:val="clear" w:color="auto" w:fill="auto"/>
            <w:vAlign w:val="center"/>
          </w:tcPr>
          <w:p w:rsidR="008534F1" w:rsidRPr="00984BCB" w:rsidRDefault="003F5A68" w:rsidP="002867D3">
            <w:pPr>
              <w:tabs>
                <w:tab w:val="left" w:pos="720"/>
              </w:tabs>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220</w:t>
            </w:r>
          </w:p>
        </w:tc>
        <w:tc>
          <w:tcPr>
            <w:tcW w:w="1914" w:type="dxa"/>
            <w:shd w:val="clear" w:color="auto" w:fill="auto"/>
            <w:vAlign w:val="center"/>
          </w:tcPr>
          <w:p w:rsidR="008534F1" w:rsidRPr="00984BCB" w:rsidRDefault="00713BC9" w:rsidP="00713BC9">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147</w:t>
            </w:r>
            <w:r w:rsidR="00707924" w:rsidRPr="00984BCB">
              <w:rPr>
                <w:rFonts w:ascii="Times New Roman" w:eastAsia="BatangChe" w:hAnsi="Times New Roman"/>
                <w:lang w:eastAsia="ru-RU"/>
              </w:rPr>
              <w:t>,</w:t>
            </w:r>
            <w:r w:rsidRPr="00984BCB">
              <w:rPr>
                <w:rFonts w:ascii="Times New Roman" w:eastAsia="BatangChe" w:hAnsi="Times New Roman"/>
                <w:lang w:eastAsia="ru-RU"/>
              </w:rPr>
              <w:t>4</w:t>
            </w:r>
          </w:p>
        </w:tc>
        <w:tc>
          <w:tcPr>
            <w:tcW w:w="1915" w:type="dxa"/>
            <w:shd w:val="clear" w:color="auto" w:fill="auto"/>
            <w:vAlign w:val="center"/>
          </w:tcPr>
          <w:p w:rsidR="008534F1" w:rsidRPr="00984BCB" w:rsidRDefault="00713BC9" w:rsidP="002867D3">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148,9</w:t>
            </w:r>
          </w:p>
        </w:tc>
      </w:tr>
      <w:tr w:rsidR="0032256B" w:rsidRPr="00984BCB" w:rsidTr="002867D3">
        <w:trPr>
          <w:jc w:val="center"/>
        </w:trPr>
        <w:tc>
          <w:tcPr>
            <w:tcW w:w="558" w:type="dxa"/>
            <w:shd w:val="clear" w:color="auto" w:fill="auto"/>
            <w:vAlign w:val="center"/>
          </w:tcPr>
          <w:p w:rsidR="008534F1" w:rsidRPr="00984BCB" w:rsidRDefault="008534F1" w:rsidP="002867D3">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w:t>
            </w:r>
          </w:p>
        </w:tc>
        <w:tc>
          <w:tcPr>
            <w:tcW w:w="3077" w:type="dxa"/>
            <w:shd w:val="clear" w:color="auto" w:fill="auto"/>
          </w:tcPr>
          <w:p w:rsidR="008534F1" w:rsidRPr="00984BCB" w:rsidRDefault="008534F1" w:rsidP="002867D3">
            <w:pPr>
              <w:tabs>
                <w:tab w:val="left" w:pos="720"/>
              </w:tabs>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Неучтенные расходы</w:t>
            </w:r>
          </w:p>
        </w:tc>
        <w:tc>
          <w:tcPr>
            <w:tcW w:w="1914" w:type="dxa"/>
            <w:shd w:val="clear" w:color="auto" w:fill="auto"/>
            <w:vAlign w:val="center"/>
          </w:tcPr>
          <w:p w:rsidR="008534F1" w:rsidRPr="00984BCB" w:rsidRDefault="003F5A68" w:rsidP="002867D3">
            <w:pPr>
              <w:tabs>
                <w:tab w:val="left" w:pos="720"/>
              </w:tabs>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5 %</w:t>
            </w:r>
          </w:p>
        </w:tc>
        <w:tc>
          <w:tcPr>
            <w:tcW w:w="1914" w:type="dxa"/>
            <w:shd w:val="clear" w:color="auto" w:fill="auto"/>
            <w:vAlign w:val="center"/>
          </w:tcPr>
          <w:p w:rsidR="008534F1" w:rsidRPr="00984BCB" w:rsidRDefault="00713BC9" w:rsidP="00707924">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7,3</w:t>
            </w:r>
          </w:p>
        </w:tc>
        <w:tc>
          <w:tcPr>
            <w:tcW w:w="1915" w:type="dxa"/>
            <w:shd w:val="clear" w:color="auto" w:fill="auto"/>
            <w:vAlign w:val="center"/>
          </w:tcPr>
          <w:p w:rsidR="008534F1" w:rsidRPr="00984BCB" w:rsidRDefault="00713BC9" w:rsidP="00707924">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7,4</w:t>
            </w:r>
          </w:p>
        </w:tc>
      </w:tr>
      <w:tr w:rsidR="0032256B" w:rsidRPr="00984BCB" w:rsidTr="002867D3">
        <w:trPr>
          <w:jc w:val="center"/>
        </w:trPr>
        <w:tc>
          <w:tcPr>
            <w:tcW w:w="558" w:type="dxa"/>
            <w:shd w:val="clear" w:color="auto" w:fill="auto"/>
            <w:vAlign w:val="center"/>
          </w:tcPr>
          <w:p w:rsidR="008534F1" w:rsidRPr="00984BCB" w:rsidRDefault="008534F1" w:rsidP="002867D3">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3</w:t>
            </w:r>
          </w:p>
        </w:tc>
        <w:tc>
          <w:tcPr>
            <w:tcW w:w="3077" w:type="dxa"/>
            <w:shd w:val="clear" w:color="auto" w:fill="auto"/>
          </w:tcPr>
          <w:p w:rsidR="008534F1" w:rsidRPr="00984BCB" w:rsidRDefault="008534F1" w:rsidP="002867D3">
            <w:pPr>
              <w:tabs>
                <w:tab w:val="left" w:pos="720"/>
              </w:tabs>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Расходы на местную промышленность</w:t>
            </w:r>
          </w:p>
        </w:tc>
        <w:tc>
          <w:tcPr>
            <w:tcW w:w="1914" w:type="dxa"/>
            <w:shd w:val="clear" w:color="auto" w:fill="auto"/>
            <w:vAlign w:val="center"/>
          </w:tcPr>
          <w:p w:rsidR="008534F1" w:rsidRPr="00984BCB" w:rsidRDefault="003F5A68" w:rsidP="002867D3">
            <w:pPr>
              <w:tabs>
                <w:tab w:val="left" w:pos="720"/>
              </w:tabs>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10 %</w:t>
            </w:r>
          </w:p>
        </w:tc>
        <w:tc>
          <w:tcPr>
            <w:tcW w:w="1914" w:type="dxa"/>
            <w:shd w:val="clear" w:color="auto" w:fill="auto"/>
            <w:vAlign w:val="center"/>
          </w:tcPr>
          <w:p w:rsidR="008534F1" w:rsidRPr="00984BCB" w:rsidRDefault="00713BC9" w:rsidP="00707924">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14,7</w:t>
            </w:r>
          </w:p>
        </w:tc>
        <w:tc>
          <w:tcPr>
            <w:tcW w:w="1915" w:type="dxa"/>
            <w:shd w:val="clear" w:color="auto" w:fill="auto"/>
            <w:vAlign w:val="center"/>
          </w:tcPr>
          <w:p w:rsidR="008534F1" w:rsidRPr="00984BCB" w:rsidRDefault="00713BC9" w:rsidP="00707924">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14,8</w:t>
            </w:r>
          </w:p>
        </w:tc>
      </w:tr>
      <w:tr w:rsidR="008534F1" w:rsidRPr="00984BCB" w:rsidTr="002867D3">
        <w:trPr>
          <w:jc w:val="center"/>
        </w:trPr>
        <w:tc>
          <w:tcPr>
            <w:tcW w:w="558" w:type="dxa"/>
            <w:shd w:val="clear" w:color="auto" w:fill="auto"/>
          </w:tcPr>
          <w:p w:rsidR="008534F1" w:rsidRPr="00984BCB" w:rsidRDefault="008534F1" w:rsidP="002867D3">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4</w:t>
            </w:r>
          </w:p>
        </w:tc>
        <w:tc>
          <w:tcPr>
            <w:tcW w:w="3077" w:type="dxa"/>
            <w:shd w:val="clear" w:color="auto" w:fill="auto"/>
          </w:tcPr>
          <w:p w:rsidR="008534F1" w:rsidRPr="00984BCB" w:rsidRDefault="008534F1" w:rsidP="002867D3">
            <w:pPr>
              <w:tabs>
                <w:tab w:val="left" w:pos="720"/>
              </w:tabs>
              <w:spacing w:after="0" w:line="240" w:lineRule="auto"/>
              <w:ind w:right="27"/>
              <w:rPr>
                <w:rFonts w:ascii="Times New Roman" w:eastAsia="Times New Roman" w:hAnsi="Times New Roman"/>
                <w:b/>
                <w:lang w:eastAsia="ru-RU"/>
              </w:rPr>
            </w:pPr>
            <w:r w:rsidRPr="00984BCB">
              <w:rPr>
                <w:rFonts w:ascii="Times New Roman" w:eastAsia="Times New Roman" w:hAnsi="Times New Roman"/>
                <w:b/>
                <w:lang w:eastAsia="ru-RU"/>
              </w:rPr>
              <w:t xml:space="preserve">Итого </w:t>
            </w:r>
          </w:p>
        </w:tc>
        <w:tc>
          <w:tcPr>
            <w:tcW w:w="1914" w:type="dxa"/>
            <w:shd w:val="clear" w:color="auto" w:fill="auto"/>
          </w:tcPr>
          <w:p w:rsidR="008534F1" w:rsidRPr="00984BCB" w:rsidRDefault="003F5A68" w:rsidP="002867D3">
            <w:pPr>
              <w:tabs>
                <w:tab w:val="left" w:pos="720"/>
              </w:tabs>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w:t>
            </w:r>
          </w:p>
        </w:tc>
        <w:tc>
          <w:tcPr>
            <w:tcW w:w="1914" w:type="dxa"/>
            <w:shd w:val="clear" w:color="auto" w:fill="auto"/>
          </w:tcPr>
          <w:p w:rsidR="008534F1" w:rsidRPr="00984BCB" w:rsidRDefault="00713BC9" w:rsidP="002867D3">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169,4</w:t>
            </w:r>
          </w:p>
        </w:tc>
        <w:tc>
          <w:tcPr>
            <w:tcW w:w="1915" w:type="dxa"/>
            <w:shd w:val="clear" w:color="auto" w:fill="auto"/>
          </w:tcPr>
          <w:p w:rsidR="008534F1" w:rsidRPr="00984BCB" w:rsidRDefault="00713BC9" w:rsidP="002867D3">
            <w:pPr>
              <w:tabs>
                <w:tab w:val="left" w:pos="1134"/>
              </w:tabs>
              <w:spacing w:after="0" w:line="26" w:lineRule="atLeast"/>
              <w:jc w:val="center"/>
              <w:rPr>
                <w:rFonts w:ascii="Times New Roman" w:eastAsia="BatangChe" w:hAnsi="Times New Roman"/>
                <w:b/>
                <w:lang w:eastAsia="ru-RU"/>
              </w:rPr>
            </w:pPr>
            <w:r w:rsidRPr="00984BCB">
              <w:rPr>
                <w:rFonts w:ascii="Times New Roman" w:eastAsia="BatangChe" w:hAnsi="Times New Roman"/>
                <w:b/>
                <w:lang w:eastAsia="ru-RU"/>
              </w:rPr>
              <w:t>171</w:t>
            </w:r>
            <w:r w:rsidR="00707924" w:rsidRPr="00984BCB">
              <w:rPr>
                <w:rFonts w:ascii="Times New Roman" w:eastAsia="BatangChe" w:hAnsi="Times New Roman"/>
                <w:b/>
                <w:lang w:eastAsia="ru-RU"/>
              </w:rPr>
              <w:t>,1</w:t>
            </w:r>
          </w:p>
        </w:tc>
      </w:tr>
    </w:tbl>
    <w:p w:rsidR="00063DCE" w:rsidRPr="00984BCB" w:rsidRDefault="00063DCE" w:rsidP="00C76BB9">
      <w:pPr>
        <w:spacing w:after="0"/>
        <w:ind w:firstLine="709"/>
        <w:jc w:val="both"/>
        <w:rPr>
          <w:rFonts w:ascii="Times New Roman" w:eastAsia="BatangChe" w:hAnsi="Times New Roman"/>
          <w:sz w:val="26"/>
          <w:szCs w:val="26"/>
          <w:lang w:eastAsia="ru-RU"/>
        </w:rPr>
      </w:pP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реализации проектных предложений по размещению сетей газоснабжения необходимо проведение дополнительных инженерных изысканий </w:t>
      </w:r>
      <w:r w:rsidR="00B230E8"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с разработкой специальных проектов.</w:t>
      </w:r>
    </w:p>
    <w:p w:rsidR="00E272EB" w:rsidRPr="00984BCB" w:rsidRDefault="00E272EB" w:rsidP="00E272EB">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415" w:name="_Toc23879871"/>
      <w:bookmarkStart w:id="416" w:name="_Toc23880028"/>
      <w:bookmarkStart w:id="417" w:name="_Toc25516163"/>
      <w:bookmarkStart w:id="418" w:name="_Toc25517296"/>
      <w:bookmarkStart w:id="419" w:name="_Toc31714536"/>
      <w:bookmarkStart w:id="420" w:name="_Toc45274697"/>
      <w:bookmarkStart w:id="421" w:name="_Toc45274779"/>
      <w:bookmarkStart w:id="422" w:name="_Toc49778453"/>
      <w:bookmarkStart w:id="423" w:name="_Toc49842865"/>
      <w:bookmarkStart w:id="424" w:name="_Toc169631473"/>
      <w:r w:rsidRPr="00984BCB">
        <w:rPr>
          <w:rFonts w:ascii="Times New Roman" w:eastAsia="Times New Roman" w:hAnsi="Times New Roman"/>
          <w:b/>
          <w:sz w:val="26"/>
          <w:szCs w:val="26"/>
          <w:lang w:eastAsia="ru-RU"/>
        </w:rPr>
        <w:t>Связь и информатизация</w:t>
      </w:r>
      <w:bookmarkEnd w:id="415"/>
      <w:bookmarkEnd w:id="416"/>
      <w:bookmarkEnd w:id="417"/>
      <w:bookmarkEnd w:id="418"/>
      <w:bookmarkEnd w:id="419"/>
      <w:bookmarkEnd w:id="420"/>
      <w:bookmarkEnd w:id="421"/>
      <w:bookmarkEnd w:id="422"/>
      <w:bookmarkEnd w:id="423"/>
      <w:bookmarkEnd w:id="424"/>
    </w:p>
    <w:p w:rsidR="00707924" w:rsidRPr="00984BCB" w:rsidRDefault="00707924" w:rsidP="0070792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713BC9"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предлагаются сохранение существующих систем связи и информатизации. Основными направлениями развития телекоммуникационного комплекса являются:</w:t>
      </w:r>
    </w:p>
    <w:p w:rsidR="00707924" w:rsidRPr="00984BCB" w:rsidRDefault="00707924" w:rsidP="0070792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улучшение качества связи телефонной сети общего пользования;</w:t>
      </w:r>
    </w:p>
    <w:p w:rsidR="00707924" w:rsidRPr="00984BCB" w:rsidRDefault="00707924" w:rsidP="0070792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расширение мультимедийных услуг, предоставляемых населению.</w:t>
      </w:r>
    </w:p>
    <w:p w:rsidR="00E72BCC" w:rsidRPr="00984BCB" w:rsidRDefault="00E72BCC" w:rsidP="0070792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Согласно РД 45.120-2000 «Нормы технологического проектирования. Городские и сельские телефонные сети», при 100% телефонизации квартирного сектора, среднестатистическая емкость сети телефонной связи общего пользования составляет порядка 400 номеров на 1000 жителей.</w:t>
      </w:r>
    </w:p>
    <w:p w:rsidR="00E72BCC" w:rsidRPr="00984BCB" w:rsidRDefault="00E72BCC" w:rsidP="004F7EC4">
      <w:pPr>
        <w:spacing w:after="0" w:line="240" w:lineRule="auto"/>
        <w:jc w:val="center"/>
        <w:rPr>
          <w:rFonts w:ascii="Times New Roman" w:hAnsi="Times New Roman"/>
          <w:b/>
        </w:rPr>
      </w:pPr>
    </w:p>
    <w:p w:rsidR="00E72BCC" w:rsidRPr="00984BCB" w:rsidRDefault="00E72BCC" w:rsidP="004F7EC4">
      <w:pPr>
        <w:spacing w:after="0" w:line="240" w:lineRule="auto"/>
        <w:jc w:val="center"/>
        <w:rPr>
          <w:rFonts w:ascii="Times New Roman" w:hAnsi="Times New Roman"/>
          <w:b/>
        </w:rPr>
      </w:pPr>
      <w:r w:rsidRPr="00984BCB">
        <w:rPr>
          <w:rFonts w:ascii="Times New Roman" w:hAnsi="Times New Roman"/>
          <w:b/>
        </w:rPr>
        <w:t xml:space="preserve">Таблица </w:t>
      </w:r>
      <w:r w:rsidR="00773578" w:rsidRPr="00984BCB">
        <w:rPr>
          <w:rFonts w:ascii="Times New Roman" w:hAnsi="Times New Roman"/>
          <w:b/>
        </w:rPr>
        <w:t>5</w:t>
      </w:r>
      <w:r w:rsidRPr="00984BCB">
        <w:rPr>
          <w:rFonts w:ascii="Times New Roman" w:hAnsi="Times New Roman"/>
          <w:b/>
        </w:rPr>
        <w:t>.</w:t>
      </w:r>
      <w:r w:rsidR="00EA4E51" w:rsidRPr="00984BCB">
        <w:rPr>
          <w:rFonts w:ascii="Times New Roman" w:hAnsi="Times New Roman"/>
          <w:b/>
        </w:rPr>
        <w:t xml:space="preserve">9.6.1. </w:t>
      </w:r>
      <w:r w:rsidRPr="00984BCB">
        <w:rPr>
          <w:rFonts w:ascii="Times New Roman" w:hAnsi="Times New Roman"/>
          <w:b/>
        </w:rPr>
        <w:t xml:space="preserve">Потребность в телефонах в </w:t>
      </w:r>
      <w:r w:rsidR="00713BC9" w:rsidRPr="00984BCB">
        <w:rPr>
          <w:rFonts w:ascii="Times New Roman" w:hAnsi="Times New Roman"/>
          <w:b/>
        </w:rPr>
        <w:t>Гвоздевском</w:t>
      </w:r>
      <w:r w:rsidRPr="00984BCB">
        <w:rPr>
          <w:rFonts w:ascii="Times New Roman" w:hAnsi="Times New Roman"/>
          <w:b/>
        </w:rPr>
        <w:t xml:space="preserve"> сельском поселении</w:t>
      </w:r>
    </w:p>
    <w:p w:rsidR="00E72BCC" w:rsidRPr="00984BCB" w:rsidRDefault="00E72BCC" w:rsidP="002867D3">
      <w:pPr>
        <w:spacing w:after="0" w:line="240" w:lineRule="auto"/>
        <w:ind w:firstLine="709"/>
        <w:jc w:val="both"/>
        <w:rPr>
          <w:rFonts w:ascii="Times New Roman" w:eastAsia="BatangChe" w:hAnsi="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36"/>
        <w:gridCol w:w="2459"/>
        <w:gridCol w:w="1650"/>
        <w:gridCol w:w="1932"/>
      </w:tblGrid>
      <w:tr w:rsidR="0032256B" w:rsidRPr="00984BCB" w:rsidTr="002867D3">
        <w:trPr>
          <w:trHeight w:val="533"/>
          <w:jc w:val="center"/>
        </w:trPr>
        <w:tc>
          <w:tcPr>
            <w:tcW w:w="534" w:type="dxa"/>
            <w:shd w:val="clear" w:color="auto" w:fill="EAF1DD"/>
            <w:vAlign w:val="center"/>
          </w:tcPr>
          <w:p w:rsidR="00E72BCC" w:rsidRPr="00984BCB" w:rsidRDefault="00E72BCC" w:rsidP="002867D3">
            <w:pPr>
              <w:tabs>
                <w:tab w:val="left" w:pos="1134"/>
              </w:tabs>
              <w:spacing w:after="0" w:line="26" w:lineRule="atLeast"/>
              <w:jc w:val="center"/>
              <w:rPr>
                <w:rFonts w:ascii="Times New Roman" w:eastAsia="BatangChe" w:hAnsi="Times New Roman"/>
                <w:b/>
                <w:lang w:val="uk-UA" w:eastAsia="ru-RU"/>
              </w:rPr>
            </w:pPr>
            <w:r w:rsidRPr="00984BCB">
              <w:rPr>
                <w:rFonts w:ascii="Times New Roman" w:eastAsia="BatangChe" w:hAnsi="Times New Roman"/>
                <w:b/>
                <w:lang w:val="uk-UA" w:eastAsia="ru-RU"/>
              </w:rPr>
              <w:t>№ п/п</w:t>
            </w:r>
          </w:p>
        </w:tc>
        <w:tc>
          <w:tcPr>
            <w:tcW w:w="2736" w:type="dxa"/>
            <w:shd w:val="clear" w:color="auto" w:fill="EAF1DD"/>
            <w:vAlign w:val="center"/>
          </w:tcPr>
          <w:p w:rsidR="00E72BCC" w:rsidRPr="00984BCB" w:rsidRDefault="00E72BCC" w:rsidP="002867D3">
            <w:pPr>
              <w:tabs>
                <w:tab w:val="left" w:pos="1134"/>
              </w:tabs>
              <w:spacing w:after="0" w:line="26" w:lineRule="atLeast"/>
              <w:jc w:val="center"/>
              <w:rPr>
                <w:rFonts w:ascii="Times New Roman" w:eastAsia="BatangChe" w:hAnsi="Times New Roman"/>
                <w:b/>
                <w:lang w:val="uk-UA" w:eastAsia="ru-RU"/>
              </w:rPr>
            </w:pPr>
            <w:bookmarkStart w:id="425" w:name="_Toc23879872"/>
            <w:r w:rsidRPr="00984BCB">
              <w:rPr>
                <w:rFonts w:ascii="Times New Roman" w:eastAsia="BatangChe" w:hAnsi="Times New Roman"/>
                <w:b/>
                <w:lang w:val="uk-UA" w:eastAsia="ru-RU"/>
              </w:rPr>
              <w:t>Этап</w:t>
            </w:r>
            <w:bookmarkEnd w:id="425"/>
          </w:p>
        </w:tc>
        <w:tc>
          <w:tcPr>
            <w:tcW w:w="2459" w:type="dxa"/>
            <w:shd w:val="clear" w:color="auto" w:fill="EAF1DD"/>
            <w:vAlign w:val="center"/>
          </w:tcPr>
          <w:p w:rsidR="00E72BCC" w:rsidRPr="00984BCB" w:rsidRDefault="00E72BCC" w:rsidP="002867D3">
            <w:pPr>
              <w:tabs>
                <w:tab w:val="left" w:pos="1134"/>
              </w:tabs>
              <w:spacing w:after="0" w:line="26" w:lineRule="atLeast"/>
              <w:jc w:val="center"/>
              <w:rPr>
                <w:rFonts w:ascii="Times New Roman" w:eastAsia="BatangChe" w:hAnsi="Times New Roman"/>
                <w:b/>
                <w:lang w:val="uk-UA" w:eastAsia="ru-RU"/>
              </w:rPr>
            </w:pPr>
            <w:bookmarkStart w:id="426" w:name="_Toc23879873"/>
            <w:r w:rsidRPr="00984BCB">
              <w:rPr>
                <w:rFonts w:ascii="Times New Roman" w:eastAsia="BatangChe" w:hAnsi="Times New Roman"/>
                <w:b/>
                <w:lang w:val="uk-UA" w:eastAsia="ru-RU"/>
              </w:rPr>
              <w:t>Плотность телефонных номеров, шт./1000 жителей</w:t>
            </w:r>
            <w:bookmarkEnd w:id="426"/>
          </w:p>
        </w:tc>
        <w:tc>
          <w:tcPr>
            <w:tcW w:w="1650" w:type="dxa"/>
            <w:shd w:val="clear" w:color="auto" w:fill="EAF1DD"/>
            <w:vAlign w:val="center"/>
          </w:tcPr>
          <w:p w:rsidR="00E72BCC" w:rsidRPr="00984BCB" w:rsidRDefault="00E72BCC" w:rsidP="002867D3">
            <w:pPr>
              <w:tabs>
                <w:tab w:val="left" w:pos="1134"/>
              </w:tabs>
              <w:spacing w:after="0" w:line="26" w:lineRule="atLeast"/>
              <w:jc w:val="center"/>
              <w:rPr>
                <w:rFonts w:ascii="Times New Roman" w:eastAsia="BatangChe" w:hAnsi="Times New Roman"/>
                <w:b/>
                <w:lang w:val="uk-UA" w:eastAsia="ru-RU"/>
              </w:rPr>
            </w:pPr>
            <w:bookmarkStart w:id="427" w:name="_Toc23879874"/>
            <w:r w:rsidRPr="00984BCB">
              <w:rPr>
                <w:rFonts w:ascii="Times New Roman" w:eastAsia="BatangChe" w:hAnsi="Times New Roman"/>
                <w:b/>
                <w:lang w:val="uk-UA" w:eastAsia="ru-RU"/>
              </w:rPr>
              <w:t>Население, чел</w:t>
            </w:r>
            <w:r w:rsidR="00EA4E51" w:rsidRPr="00984BCB">
              <w:rPr>
                <w:rFonts w:ascii="Times New Roman" w:eastAsia="BatangChe" w:hAnsi="Times New Roman"/>
                <w:b/>
                <w:lang w:val="uk-UA" w:eastAsia="ru-RU"/>
              </w:rPr>
              <w:t>овек</w:t>
            </w:r>
            <w:bookmarkEnd w:id="427"/>
          </w:p>
        </w:tc>
        <w:tc>
          <w:tcPr>
            <w:tcW w:w="1932" w:type="dxa"/>
            <w:shd w:val="clear" w:color="auto" w:fill="EAF1DD"/>
            <w:vAlign w:val="center"/>
          </w:tcPr>
          <w:p w:rsidR="00E72BCC" w:rsidRPr="00984BCB" w:rsidRDefault="00E72BCC" w:rsidP="002867D3">
            <w:pPr>
              <w:tabs>
                <w:tab w:val="left" w:pos="1134"/>
              </w:tabs>
              <w:spacing w:after="0" w:line="26" w:lineRule="atLeast"/>
              <w:jc w:val="center"/>
              <w:rPr>
                <w:rFonts w:ascii="Times New Roman" w:eastAsia="BatangChe" w:hAnsi="Times New Roman"/>
                <w:b/>
                <w:lang w:val="uk-UA" w:eastAsia="ru-RU"/>
              </w:rPr>
            </w:pPr>
            <w:bookmarkStart w:id="428" w:name="_Toc23879875"/>
            <w:r w:rsidRPr="00984BCB">
              <w:rPr>
                <w:rFonts w:ascii="Times New Roman" w:eastAsia="BatangChe" w:hAnsi="Times New Roman"/>
                <w:b/>
                <w:lang w:val="uk-UA" w:eastAsia="ru-RU"/>
              </w:rPr>
              <w:t>Потребность в телефонах, шт.</w:t>
            </w:r>
            <w:bookmarkEnd w:id="428"/>
          </w:p>
        </w:tc>
      </w:tr>
      <w:tr w:rsidR="0032256B" w:rsidRPr="00984BCB" w:rsidTr="002867D3">
        <w:trPr>
          <w:trHeight w:val="288"/>
          <w:jc w:val="center"/>
        </w:trPr>
        <w:tc>
          <w:tcPr>
            <w:tcW w:w="534" w:type="dxa"/>
            <w:shd w:val="clear" w:color="auto" w:fill="auto"/>
            <w:vAlign w:val="center"/>
          </w:tcPr>
          <w:p w:rsidR="00E72BCC" w:rsidRPr="00984BCB" w:rsidRDefault="00E72BCC" w:rsidP="002867D3">
            <w:pPr>
              <w:tabs>
                <w:tab w:val="left" w:pos="1134"/>
              </w:tabs>
              <w:spacing w:after="0" w:line="26" w:lineRule="atLeast"/>
              <w:jc w:val="center"/>
              <w:rPr>
                <w:rFonts w:ascii="Times New Roman" w:eastAsia="BatangChe" w:hAnsi="Times New Roman"/>
                <w:lang w:val="uk-UA" w:eastAsia="ru-RU"/>
              </w:rPr>
            </w:pPr>
            <w:r w:rsidRPr="00984BCB">
              <w:rPr>
                <w:rFonts w:ascii="Times New Roman" w:eastAsia="BatangChe" w:hAnsi="Times New Roman"/>
                <w:lang w:val="uk-UA" w:eastAsia="ru-RU"/>
              </w:rPr>
              <w:t>1</w:t>
            </w:r>
          </w:p>
        </w:tc>
        <w:tc>
          <w:tcPr>
            <w:tcW w:w="2736" w:type="dxa"/>
            <w:shd w:val="clear" w:color="auto" w:fill="auto"/>
            <w:vAlign w:val="center"/>
          </w:tcPr>
          <w:p w:rsidR="00E72BCC" w:rsidRPr="00984BCB" w:rsidRDefault="00EA4E51" w:rsidP="002867D3">
            <w:pPr>
              <w:tabs>
                <w:tab w:val="left" w:pos="1134"/>
              </w:tabs>
              <w:spacing w:after="0" w:line="26" w:lineRule="atLeast"/>
              <w:rPr>
                <w:rFonts w:ascii="Times New Roman" w:eastAsia="BatangChe" w:hAnsi="Times New Roman"/>
                <w:lang w:val="uk-UA" w:eastAsia="ru-RU"/>
              </w:rPr>
            </w:pPr>
            <w:r w:rsidRPr="00984BCB">
              <w:rPr>
                <w:rFonts w:ascii="Times New Roman" w:eastAsia="BatangChe" w:hAnsi="Times New Roman"/>
                <w:lang w:val="uk-UA" w:eastAsia="ru-RU"/>
              </w:rPr>
              <w:t>1-я очередь строительства</w:t>
            </w:r>
          </w:p>
        </w:tc>
        <w:tc>
          <w:tcPr>
            <w:tcW w:w="2459" w:type="dxa"/>
            <w:shd w:val="clear" w:color="auto" w:fill="auto"/>
            <w:vAlign w:val="center"/>
          </w:tcPr>
          <w:p w:rsidR="00E72BCC" w:rsidRPr="00984BCB" w:rsidRDefault="00E72BCC" w:rsidP="002867D3">
            <w:pPr>
              <w:tabs>
                <w:tab w:val="left" w:pos="1134"/>
              </w:tabs>
              <w:spacing w:after="0" w:line="26" w:lineRule="atLeast"/>
              <w:jc w:val="center"/>
              <w:rPr>
                <w:rFonts w:ascii="Times New Roman" w:eastAsia="BatangChe" w:hAnsi="Times New Roman"/>
                <w:lang w:val="uk-UA" w:eastAsia="ru-RU"/>
              </w:rPr>
            </w:pPr>
            <w:bookmarkStart w:id="429" w:name="_Toc23879876"/>
            <w:r w:rsidRPr="00984BCB">
              <w:rPr>
                <w:rFonts w:ascii="Times New Roman" w:eastAsia="BatangChe" w:hAnsi="Times New Roman"/>
                <w:lang w:val="uk-UA" w:eastAsia="ru-RU"/>
              </w:rPr>
              <w:t>400</w:t>
            </w:r>
            <w:bookmarkEnd w:id="429"/>
          </w:p>
        </w:tc>
        <w:tc>
          <w:tcPr>
            <w:tcW w:w="1650" w:type="dxa"/>
            <w:shd w:val="clear" w:color="auto" w:fill="auto"/>
            <w:vAlign w:val="center"/>
          </w:tcPr>
          <w:p w:rsidR="00E72BCC" w:rsidRPr="00984BCB" w:rsidRDefault="00713BC9" w:rsidP="002867D3">
            <w:pPr>
              <w:tabs>
                <w:tab w:val="left" w:pos="1134"/>
              </w:tabs>
              <w:spacing w:after="0" w:line="26" w:lineRule="atLeast"/>
              <w:jc w:val="center"/>
              <w:rPr>
                <w:rFonts w:ascii="Times New Roman" w:eastAsia="BatangChe" w:hAnsi="Times New Roman"/>
                <w:lang w:val="uk-UA" w:eastAsia="ru-RU"/>
              </w:rPr>
            </w:pPr>
            <w:r w:rsidRPr="00984BCB">
              <w:rPr>
                <w:rFonts w:ascii="Times New Roman" w:eastAsia="BatangChe" w:hAnsi="Times New Roman"/>
                <w:lang w:val="uk-UA" w:eastAsia="ru-RU"/>
              </w:rPr>
              <w:t>670</w:t>
            </w:r>
          </w:p>
        </w:tc>
        <w:tc>
          <w:tcPr>
            <w:tcW w:w="1932" w:type="dxa"/>
            <w:shd w:val="clear" w:color="auto" w:fill="auto"/>
            <w:vAlign w:val="center"/>
          </w:tcPr>
          <w:p w:rsidR="00E72BCC" w:rsidRPr="00984BCB" w:rsidRDefault="00713BC9" w:rsidP="002867D3">
            <w:pPr>
              <w:tabs>
                <w:tab w:val="left" w:pos="1134"/>
              </w:tabs>
              <w:spacing w:after="0" w:line="26" w:lineRule="atLeast"/>
              <w:jc w:val="center"/>
              <w:rPr>
                <w:rFonts w:ascii="Times New Roman" w:eastAsia="BatangChe" w:hAnsi="Times New Roman"/>
                <w:lang w:val="uk-UA" w:eastAsia="ru-RU"/>
              </w:rPr>
            </w:pPr>
            <w:r w:rsidRPr="00984BCB">
              <w:rPr>
                <w:rFonts w:ascii="Times New Roman" w:eastAsia="BatangChe" w:hAnsi="Times New Roman"/>
                <w:lang w:val="uk-UA" w:eastAsia="ru-RU"/>
              </w:rPr>
              <w:t>268</w:t>
            </w:r>
          </w:p>
        </w:tc>
      </w:tr>
      <w:tr w:rsidR="00E72BCC" w:rsidRPr="00984BCB" w:rsidTr="002867D3">
        <w:trPr>
          <w:trHeight w:val="264"/>
          <w:jc w:val="center"/>
        </w:trPr>
        <w:tc>
          <w:tcPr>
            <w:tcW w:w="534" w:type="dxa"/>
            <w:shd w:val="clear" w:color="auto" w:fill="auto"/>
            <w:vAlign w:val="center"/>
          </w:tcPr>
          <w:p w:rsidR="00E72BCC" w:rsidRPr="00984BCB" w:rsidRDefault="00E72BCC" w:rsidP="002867D3">
            <w:pPr>
              <w:tabs>
                <w:tab w:val="left" w:pos="1134"/>
              </w:tabs>
              <w:spacing w:after="0" w:line="26" w:lineRule="atLeast"/>
              <w:jc w:val="center"/>
              <w:rPr>
                <w:rFonts w:ascii="Times New Roman" w:eastAsia="BatangChe" w:hAnsi="Times New Roman"/>
                <w:lang w:val="uk-UA" w:eastAsia="ru-RU"/>
              </w:rPr>
            </w:pPr>
            <w:r w:rsidRPr="00984BCB">
              <w:rPr>
                <w:rFonts w:ascii="Times New Roman" w:eastAsia="BatangChe" w:hAnsi="Times New Roman"/>
                <w:lang w:val="uk-UA" w:eastAsia="ru-RU"/>
              </w:rPr>
              <w:t>2</w:t>
            </w:r>
          </w:p>
        </w:tc>
        <w:tc>
          <w:tcPr>
            <w:tcW w:w="2736" w:type="dxa"/>
            <w:shd w:val="clear" w:color="auto" w:fill="auto"/>
            <w:vAlign w:val="center"/>
          </w:tcPr>
          <w:p w:rsidR="00E72BCC" w:rsidRPr="00984BCB" w:rsidRDefault="00E72BCC" w:rsidP="002867D3">
            <w:pPr>
              <w:tabs>
                <w:tab w:val="left" w:pos="1134"/>
              </w:tabs>
              <w:spacing w:after="0" w:line="26" w:lineRule="atLeast"/>
              <w:rPr>
                <w:rFonts w:ascii="Times New Roman" w:eastAsia="BatangChe" w:hAnsi="Times New Roman"/>
                <w:lang w:val="uk-UA" w:eastAsia="ru-RU"/>
              </w:rPr>
            </w:pPr>
            <w:r w:rsidRPr="00984BCB">
              <w:rPr>
                <w:rFonts w:ascii="Times New Roman" w:eastAsia="BatangChe" w:hAnsi="Times New Roman"/>
                <w:lang w:val="uk-UA" w:eastAsia="ru-RU"/>
              </w:rPr>
              <w:t>Расчетный срок</w:t>
            </w:r>
          </w:p>
        </w:tc>
        <w:tc>
          <w:tcPr>
            <w:tcW w:w="2459" w:type="dxa"/>
            <w:shd w:val="clear" w:color="auto" w:fill="auto"/>
            <w:vAlign w:val="center"/>
          </w:tcPr>
          <w:p w:rsidR="00E72BCC" w:rsidRPr="00984BCB" w:rsidRDefault="00E72BCC" w:rsidP="002867D3">
            <w:pPr>
              <w:tabs>
                <w:tab w:val="left" w:pos="1134"/>
              </w:tabs>
              <w:spacing w:after="0" w:line="26" w:lineRule="atLeast"/>
              <w:jc w:val="center"/>
              <w:rPr>
                <w:rFonts w:ascii="Times New Roman" w:eastAsia="BatangChe" w:hAnsi="Times New Roman"/>
                <w:lang w:val="uk-UA" w:eastAsia="ru-RU"/>
              </w:rPr>
            </w:pPr>
            <w:bookmarkStart w:id="430" w:name="_Toc23879879"/>
            <w:r w:rsidRPr="00984BCB">
              <w:rPr>
                <w:rFonts w:ascii="Times New Roman" w:eastAsia="BatangChe" w:hAnsi="Times New Roman"/>
                <w:lang w:val="uk-UA" w:eastAsia="ru-RU"/>
              </w:rPr>
              <w:t>400</w:t>
            </w:r>
            <w:bookmarkEnd w:id="430"/>
          </w:p>
        </w:tc>
        <w:tc>
          <w:tcPr>
            <w:tcW w:w="1650" w:type="dxa"/>
            <w:shd w:val="clear" w:color="auto" w:fill="auto"/>
            <w:vAlign w:val="center"/>
          </w:tcPr>
          <w:p w:rsidR="00E72BCC" w:rsidRPr="00984BCB" w:rsidRDefault="00713BC9" w:rsidP="002867D3">
            <w:pPr>
              <w:tabs>
                <w:tab w:val="left" w:pos="1134"/>
              </w:tabs>
              <w:spacing w:after="0" w:line="26" w:lineRule="atLeast"/>
              <w:jc w:val="center"/>
              <w:rPr>
                <w:rFonts w:ascii="Times New Roman" w:eastAsia="BatangChe" w:hAnsi="Times New Roman"/>
                <w:lang w:val="uk-UA" w:eastAsia="ru-RU"/>
              </w:rPr>
            </w:pPr>
            <w:r w:rsidRPr="00984BCB">
              <w:rPr>
                <w:rFonts w:ascii="Times New Roman" w:eastAsia="BatangChe" w:hAnsi="Times New Roman"/>
                <w:lang w:val="uk-UA" w:eastAsia="ru-RU"/>
              </w:rPr>
              <w:t>677</w:t>
            </w:r>
          </w:p>
        </w:tc>
        <w:tc>
          <w:tcPr>
            <w:tcW w:w="1932" w:type="dxa"/>
            <w:shd w:val="clear" w:color="auto" w:fill="auto"/>
            <w:vAlign w:val="center"/>
          </w:tcPr>
          <w:p w:rsidR="00E72BCC" w:rsidRPr="00984BCB" w:rsidRDefault="00713BC9" w:rsidP="002867D3">
            <w:pPr>
              <w:tabs>
                <w:tab w:val="left" w:pos="1134"/>
              </w:tabs>
              <w:spacing w:after="0" w:line="26" w:lineRule="atLeast"/>
              <w:jc w:val="center"/>
              <w:rPr>
                <w:rFonts w:ascii="Times New Roman" w:eastAsia="BatangChe" w:hAnsi="Times New Roman"/>
                <w:lang w:val="uk-UA" w:eastAsia="ru-RU"/>
              </w:rPr>
            </w:pPr>
            <w:r w:rsidRPr="00984BCB">
              <w:rPr>
                <w:rFonts w:ascii="Times New Roman" w:eastAsia="BatangChe" w:hAnsi="Times New Roman"/>
                <w:lang w:val="uk-UA" w:eastAsia="ru-RU"/>
              </w:rPr>
              <w:t>271</w:t>
            </w:r>
          </w:p>
        </w:tc>
      </w:tr>
    </w:tbl>
    <w:p w:rsidR="00E72BCC" w:rsidRPr="00984BCB" w:rsidRDefault="00E72BCC" w:rsidP="002867D3">
      <w:pPr>
        <w:spacing w:after="0"/>
        <w:ind w:firstLine="709"/>
        <w:jc w:val="both"/>
        <w:rPr>
          <w:rFonts w:ascii="Times New Roman" w:eastAsia="BatangChe" w:hAnsi="Times New Roman"/>
          <w:sz w:val="26"/>
          <w:szCs w:val="26"/>
          <w:lang w:eastAsia="ru-RU"/>
        </w:rPr>
      </w:pPr>
    </w:p>
    <w:p w:rsidR="00707924" w:rsidRPr="00984BCB" w:rsidRDefault="00707924" w:rsidP="00EA4E5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Согласно «Стратегии развития информационного общества Российской Федерации на 2017-2030 годы», утвержденной 09.05.2017 (Пр. № 203), уровень доступности для населения базовых услуг в сфере информационных и телекоммуникационных технологий должен составлять 100 % в любом населенном пункте, независимо от его экономического статуса и численности населения.</w:t>
      </w:r>
    </w:p>
    <w:p w:rsidR="00707924" w:rsidRPr="00984BCB" w:rsidRDefault="00707924" w:rsidP="0070792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Развивая сети сотовой связи стандарта GSM, операторы связи предоставят абонентам широкий спектр услуг по высокоскоростной передаче данных, видеотелефонии, качественным голосовым услугам.</w:t>
      </w:r>
    </w:p>
    <w:p w:rsidR="00E272EB" w:rsidRPr="00984BCB" w:rsidRDefault="00531F05" w:rsidP="00E272EB">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431" w:name="_Toc23879882"/>
      <w:bookmarkStart w:id="432" w:name="_Toc23880029"/>
      <w:bookmarkStart w:id="433" w:name="_Toc25516164"/>
      <w:bookmarkStart w:id="434" w:name="_Toc25517297"/>
      <w:bookmarkStart w:id="435" w:name="_Toc31714537"/>
      <w:bookmarkStart w:id="436" w:name="_Toc45274698"/>
      <w:bookmarkStart w:id="437" w:name="_Toc45274780"/>
      <w:bookmarkStart w:id="438" w:name="_Toc49778454"/>
      <w:bookmarkStart w:id="439" w:name="_Toc49842866"/>
      <w:bookmarkStart w:id="440" w:name="_Toc169631474"/>
      <w:r w:rsidRPr="00984BCB">
        <w:rPr>
          <w:rFonts w:ascii="Times New Roman" w:eastAsia="Times New Roman" w:hAnsi="Times New Roman"/>
          <w:b/>
          <w:sz w:val="26"/>
          <w:szCs w:val="26"/>
          <w:lang w:eastAsia="ru-RU"/>
        </w:rPr>
        <w:br w:type="page"/>
      </w:r>
      <w:r w:rsidR="00E272EB" w:rsidRPr="00984BCB">
        <w:rPr>
          <w:rFonts w:ascii="Times New Roman" w:eastAsia="Times New Roman" w:hAnsi="Times New Roman"/>
          <w:b/>
          <w:sz w:val="26"/>
          <w:szCs w:val="26"/>
          <w:lang w:eastAsia="ru-RU"/>
        </w:rPr>
        <w:lastRenderedPageBreak/>
        <w:t>Электроснабжение</w:t>
      </w:r>
      <w:bookmarkEnd w:id="431"/>
      <w:bookmarkEnd w:id="432"/>
      <w:bookmarkEnd w:id="433"/>
      <w:bookmarkEnd w:id="434"/>
      <w:bookmarkEnd w:id="435"/>
      <w:bookmarkEnd w:id="436"/>
      <w:bookmarkEnd w:id="437"/>
      <w:bookmarkEnd w:id="438"/>
      <w:bookmarkEnd w:id="439"/>
      <w:bookmarkEnd w:id="440"/>
    </w:p>
    <w:p w:rsidR="0026114C" w:rsidRPr="00984BCB" w:rsidRDefault="00BC3013" w:rsidP="0026114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Существующая схема электроснабжения</w:t>
      </w:r>
      <w:r w:rsidR="0026114C" w:rsidRPr="00984BCB">
        <w:rPr>
          <w:rFonts w:ascii="Times New Roman" w:eastAsia="BatangChe" w:hAnsi="Times New Roman"/>
          <w:sz w:val="26"/>
          <w:szCs w:val="26"/>
          <w:lang w:eastAsia="ru-RU"/>
        </w:rPr>
        <w:t xml:space="preserve"> на расчетный срок сохраняется.</w:t>
      </w:r>
    </w:p>
    <w:p w:rsidR="00BC3013" w:rsidRPr="00984BCB" w:rsidRDefault="00BC3013" w:rsidP="0026114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Электрические нагрузки жилищно-коммунального сектора поселения на перспективу определены на основ</w:t>
      </w:r>
      <w:r w:rsidR="004F7EC4" w:rsidRPr="00984BCB">
        <w:rPr>
          <w:rFonts w:ascii="Times New Roman" w:eastAsia="BatangChe" w:hAnsi="Times New Roman"/>
          <w:sz w:val="26"/>
          <w:szCs w:val="26"/>
          <w:lang w:eastAsia="ru-RU"/>
        </w:rPr>
        <w:t>е рекомендаций СП. 42.1333.2016</w:t>
      </w:r>
      <w:r w:rsidRPr="00984BCB">
        <w:rPr>
          <w:rFonts w:ascii="Times New Roman" w:eastAsia="BatangChe" w:hAnsi="Times New Roman"/>
          <w:sz w:val="26"/>
          <w:szCs w:val="26"/>
          <w:lang w:eastAsia="ru-RU"/>
        </w:rPr>
        <w:t xml:space="preserve"> по укрупненным показателям коммунально-бытового электропотребления на одного жителя с учетом принятой настоящим </w:t>
      </w:r>
      <w:r w:rsidR="00D53F7F" w:rsidRPr="00984BCB">
        <w:rPr>
          <w:rFonts w:ascii="Times New Roman" w:eastAsia="BatangChe" w:hAnsi="Times New Roman"/>
          <w:sz w:val="26"/>
          <w:szCs w:val="26"/>
          <w:lang w:eastAsia="ru-RU"/>
        </w:rPr>
        <w:t xml:space="preserve">проектом </w:t>
      </w:r>
      <w:r w:rsidRPr="00984BCB">
        <w:rPr>
          <w:rFonts w:ascii="Times New Roman" w:eastAsia="BatangChe" w:hAnsi="Times New Roman"/>
          <w:sz w:val="26"/>
          <w:szCs w:val="26"/>
          <w:lang w:eastAsia="ru-RU"/>
        </w:rPr>
        <w:t>ген</w:t>
      </w:r>
      <w:r w:rsidR="00CC492E" w:rsidRPr="00984BCB">
        <w:rPr>
          <w:rFonts w:ascii="Times New Roman" w:eastAsia="BatangChe" w:hAnsi="Times New Roman"/>
          <w:sz w:val="26"/>
          <w:szCs w:val="26"/>
          <w:lang w:eastAsia="ru-RU"/>
        </w:rPr>
        <w:t>еральн</w:t>
      </w:r>
      <w:r w:rsidR="00D53F7F" w:rsidRPr="00984BCB">
        <w:rPr>
          <w:rFonts w:ascii="Times New Roman" w:eastAsia="BatangChe" w:hAnsi="Times New Roman"/>
          <w:sz w:val="26"/>
          <w:szCs w:val="26"/>
          <w:lang w:eastAsia="ru-RU"/>
        </w:rPr>
        <w:t>ого</w:t>
      </w:r>
      <w:r w:rsidR="00CC492E"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план</w:t>
      </w:r>
      <w:r w:rsidR="00D53F7F"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численностью населения по этапам строительства. </w:t>
      </w:r>
    </w:p>
    <w:p w:rsidR="00BC3013" w:rsidRPr="00984BCB" w:rsidRDefault="00BC3013" w:rsidP="00BC301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Укрупненные показатели электропотребления предусматривают электропотребление жилыми и общественными зданиями, предприятиями коммунально-бытового обслуживания, объектами сельскохозяйственного производства, наружным освещением, системами водоснабжения и теплоснабжения.</w:t>
      </w:r>
    </w:p>
    <w:p w:rsidR="00BC3013" w:rsidRPr="00984BCB" w:rsidRDefault="00BC3013" w:rsidP="00BC301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w:t>
      </w:r>
      <w:r w:rsidR="0026114C"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приняты следующие укрупненные показатели электропотребления на коммунально-бытовые нужды: для домов, не оборудованных стационарными электроплитами – 1350 кВт ч/чел в год. Использование максимума электрической нагрузки – 4400 ч/год.</w:t>
      </w:r>
    </w:p>
    <w:p w:rsidR="000279CA" w:rsidRPr="00984BCB" w:rsidRDefault="000279CA" w:rsidP="00BC301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Годовое потребление электроэнергии жилищно-коммунального сектора в сельском поселении на 1-ю очередь составит </w:t>
      </w:r>
      <w:r w:rsidR="00B230E8" w:rsidRPr="00984BCB">
        <w:rPr>
          <w:rFonts w:ascii="Times New Roman" w:eastAsia="BatangChe" w:hAnsi="Times New Roman"/>
          <w:sz w:val="26"/>
          <w:szCs w:val="26"/>
          <w:lang w:eastAsia="ru-RU"/>
        </w:rPr>
        <w:t>0,90</w:t>
      </w:r>
      <w:r w:rsidRPr="00984BCB">
        <w:rPr>
          <w:rFonts w:ascii="Times New Roman" w:eastAsia="BatangChe" w:hAnsi="Times New Roman"/>
          <w:sz w:val="26"/>
          <w:szCs w:val="26"/>
          <w:lang w:eastAsia="ru-RU"/>
        </w:rPr>
        <w:t xml:space="preserve"> млн. кВт</w:t>
      </w:r>
      <w:r w:rsidR="00697A7B"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ч/год, на расчетный срок </w:t>
      </w:r>
      <w:r w:rsidR="00B230E8" w:rsidRPr="00984BCB">
        <w:rPr>
          <w:rFonts w:ascii="Times New Roman" w:eastAsia="BatangChe" w:hAnsi="Times New Roman"/>
          <w:sz w:val="26"/>
          <w:szCs w:val="26"/>
          <w:lang w:eastAsia="ru-RU"/>
        </w:rPr>
        <w:t>0,91</w:t>
      </w:r>
      <w:r w:rsidRPr="00984BCB">
        <w:rPr>
          <w:rFonts w:ascii="Times New Roman" w:eastAsia="BatangChe" w:hAnsi="Times New Roman"/>
          <w:sz w:val="26"/>
          <w:szCs w:val="26"/>
          <w:lang w:eastAsia="ru-RU"/>
        </w:rPr>
        <w:t xml:space="preserve"> млн. кВт</w:t>
      </w:r>
      <w:r w:rsidR="00697A7B"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ч/год. По жилищно-коммунальному сектору максимальные годовые электрические нагрузки составят 0,</w:t>
      </w:r>
      <w:r w:rsidR="00B230E8" w:rsidRPr="00984BCB">
        <w:rPr>
          <w:rFonts w:ascii="Times New Roman" w:eastAsia="BatangChe" w:hAnsi="Times New Roman"/>
          <w:sz w:val="26"/>
          <w:szCs w:val="26"/>
          <w:lang w:eastAsia="ru-RU"/>
        </w:rPr>
        <w:t>20</w:t>
      </w:r>
      <w:r w:rsidRPr="00984BCB">
        <w:rPr>
          <w:rFonts w:ascii="Times New Roman" w:eastAsia="BatangChe" w:hAnsi="Times New Roman"/>
          <w:sz w:val="26"/>
          <w:szCs w:val="26"/>
          <w:lang w:eastAsia="ru-RU"/>
        </w:rPr>
        <w:t xml:space="preserve"> тыс. кВт и </w:t>
      </w:r>
      <w:r w:rsidR="00F12955" w:rsidRPr="00984BCB">
        <w:rPr>
          <w:rFonts w:ascii="Times New Roman" w:eastAsia="BatangChe" w:hAnsi="Times New Roman"/>
          <w:sz w:val="26"/>
          <w:szCs w:val="26"/>
          <w:lang w:eastAsia="ru-RU"/>
        </w:rPr>
        <w:t>0,</w:t>
      </w:r>
      <w:r w:rsidR="00B230E8" w:rsidRPr="00984BCB">
        <w:rPr>
          <w:rFonts w:ascii="Times New Roman" w:eastAsia="BatangChe" w:hAnsi="Times New Roman"/>
          <w:sz w:val="26"/>
          <w:szCs w:val="26"/>
          <w:lang w:eastAsia="ru-RU"/>
        </w:rPr>
        <w:t>21</w:t>
      </w:r>
      <w:r w:rsidR="00697A7B" w:rsidRPr="00984BCB">
        <w:rPr>
          <w:rFonts w:ascii="Times New Roman" w:eastAsia="BatangChe" w:hAnsi="Times New Roman"/>
          <w:sz w:val="26"/>
          <w:szCs w:val="26"/>
          <w:lang w:eastAsia="ru-RU"/>
        </w:rPr>
        <w:t xml:space="preserve"> тыс.</w:t>
      </w:r>
      <w:r w:rsidRPr="00984BCB">
        <w:rPr>
          <w:rFonts w:ascii="Times New Roman" w:eastAsia="BatangChe" w:hAnsi="Times New Roman"/>
          <w:sz w:val="26"/>
          <w:szCs w:val="26"/>
          <w:lang w:eastAsia="ru-RU"/>
        </w:rPr>
        <w:t xml:space="preserve"> кВт, на </w:t>
      </w:r>
      <w:r w:rsidR="00697A7B"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 xml:space="preserve">ю очередь и расчетный срок соответственно, согласно таблице </w:t>
      </w:r>
      <w:r w:rsidR="00516AA6"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w:t>
      </w:r>
      <w:r w:rsidR="00697A7B" w:rsidRPr="00984BCB">
        <w:rPr>
          <w:rFonts w:ascii="Times New Roman" w:eastAsia="BatangChe" w:hAnsi="Times New Roman"/>
          <w:sz w:val="26"/>
          <w:szCs w:val="26"/>
          <w:lang w:eastAsia="ru-RU"/>
        </w:rPr>
        <w:t>9.7.1.</w:t>
      </w:r>
      <w:r w:rsidRPr="00984BCB">
        <w:rPr>
          <w:rFonts w:ascii="Times New Roman" w:eastAsia="BatangChe" w:hAnsi="Times New Roman"/>
          <w:sz w:val="26"/>
          <w:szCs w:val="26"/>
          <w:lang w:eastAsia="ru-RU"/>
        </w:rPr>
        <w:t xml:space="preserve"> </w:t>
      </w: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 </w:t>
      </w:r>
    </w:p>
    <w:p w:rsidR="000279CA" w:rsidRPr="00984BCB" w:rsidRDefault="000279CA" w:rsidP="00BC3013">
      <w:pPr>
        <w:tabs>
          <w:tab w:val="left" w:pos="1134"/>
        </w:tabs>
        <w:spacing w:after="0" w:line="26" w:lineRule="atLeast"/>
        <w:ind w:firstLine="1"/>
        <w:jc w:val="center"/>
        <w:rPr>
          <w:rFonts w:ascii="Times New Roman" w:eastAsia="BatangChe" w:hAnsi="Times New Roman"/>
          <w:b/>
          <w:sz w:val="24"/>
          <w:szCs w:val="24"/>
          <w:lang w:eastAsia="ru-RU"/>
        </w:rPr>
      </w:pPr>
      <w:bookmarkStart w:id="441" w:name="_Hlk25486773"/>
      <w:r w:rsidRPr="00984BCB">
        <w:rPr>
          <w:rFonts w:ascii="Times New Roman" w:eastAsia="BatangChe" w:hAnsi="Times New Roman"/>
          <w:b/>
          <w:sz w:val="24"/>
          <w:szCs w:val="24"/>
          <w:lang w:eastAsia="ru-RU"/>
        </w:rPr>
        <w:t xml:space="preserve">Таблица </w:t>
      </w:r>
      <w:r w:rsidR="00516AA6" w:rsidRPr="00984BCB">
        <w:rPr>
          <w:rFonts w:ascii="Times New Roman" w:eastAsia="BatangChe" w:hAnsi="Times New Roman"/>
          <w:b/>
          <w:sz w:val="24"/>
          <w:szCs w:val="24"/>
          <w:lang w:eastAsia="ru-RU"/>
        </w:rPr>
        <w:t>5</w:t>
      </w:r>
      <w:r w:rsidR="00BC3013" w:rsidRPr="00984BCB">
        <w:rPr>
          <w:rFonts w:ascii="Times New Roman" w:eastAsia="BatangChe" w:hAnsi="Times New Roman"/>
          <w:b/>
          <w:sz w:val="24"/>
          <w:szCs w:val="24"/>
          <w:lang w:eastAsia="ru-RU"/>
        </w:rPr>
        <w:t>.9.7.1.</w:t>
      </w:r>
      <w:r w:rsidRPr="00984BCB">
        <w:rPr>
          <w:rFonts w:ascii="Times New Roman" w:eastAsia="BatangChe" w:hAnsi="Times New Roman"/>
          <w:b/>
          <w:sz w:val="24"/>
          <w:szCs w:val="24"/>
          <w:lang w:eastAsia="ru-RU"/>
        </w:rPr>
        <w:t xml:space="preserve"> Электрические нагрузки жилищно-коммунального сектора </w:t>
      </w:r>
    </w:p>
    <w:p w:rsidR="000279CA" w:rsidRPr="00984BCB" w:rsidRDefault="0026114C" w:rsidP="00BC3013">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Гвоздевского</w:t>
      </w:r>
      <w:r w:rsidR="000279CA" w:rsidRPr="00984BCB">
        <w:rPr>
          <w:rFonts w:ascii="Times New Roman" w:eastAsia="BatangChe" w:hAnsi="Times New Roman"/>
          <w:b/>
          <w:sz w:val="24"/>
          <w:szCs w:val="24"/>
          <w:lang w:eastAsia="ru-RU"/>
        </w:rPr>
        <w:t xml:space="preserve"> сельского поселения </w:t>
      </w:r>
    </w:p>
    <w:p w:rsidR="000279CA" w:rsidRPr="00984BCB" w:rsidRDefault="000279CA" w:rsidP="00697A7B">
      <w:pPr>
        <w:spacing w:after="0"/>
        <w:ind w:firstLine="709"/>
        <w:jc w:val="both"/>
        <w:rPr>
          <w:rFonts w:ascii="Times New Roman" w:eastAsia="BatangChe" w:hAnsi="Times New Roman"/>
          <w:sz w:val="26"/>
          <w:szCs w:val="26"/>
          <w:lang w:eastAsia="ru-RU"/>
        </w:rPr>
      </w:pPr>
    </w:p>
    <w:tbl>
      <w:tblPr>
        <w:tblW w:w="9490" w:type="dxa"/>
        <w:jc w:val="center"/>
        <w:tblCellMar>
          <w:top w:w="55" w:type="dxa"/>
          <w:left w:w="107" w:type="dxa"/>
          <w:right w:w="54" w:type="dxa"/>
        </w:tblCellMar>
        <w:tblLook w:val="04A0" w:firstRow="1" w:lastRow="0" w:firstColumn="1" w:lastColumn="0" w:noHBand="0" w:noVBand="1"/>
      </w:tblPr>
      <w:tblGrid>
        <w:gridCol w:w="666"/>
        <w:gridCol w:w="3827"/>
        <w:gridCol w:w="1646"/>
        <w:gridCol w:w="1685"/>
        <w:gridCol w:w="1666"/>
      </w:tblGrid>
      <w:tr w:rsidR="0032256B" w:rsidRPr="00984BCB" w:rsidTr="00697A7B">
        <w:trPr>
          <w:trHeight w:val="556"/>
          <w:jc w:val="center"/>
        </w:trPr>
        <w:tc>
          <w:tcPr>
            <w:tcW w:w="66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697A7B" w:rsidRPr="00984BCB" w:rsidRDefault="00697A7B"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w:t>
            </w:r>
          </w:p>
          <w:p w:rsidR="00697A7B" w:rsidRPr="00984BCB" w:rsidRDefault="00697A7B"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п/п</w:t>
            </w:r>
          </w:p>
        </w:tc>
        <w:tc>
          <w:tcPr>
            <w:tcW w:w="382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697A7B" w:rsidRPr="00984BCB" w:rsidRDefault="00697A7B"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Потребители</w:t>
            </w:r>
          </w:p>
        </w:tc>
        <w:tc>
          <w:tcPr>
            <w:tcW w:w="164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697A7B" w:rsidRPr="00984BCB" w:rsidRDefault="00697A7B"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Единица измерения</w:t>
            </w:r>
          </w:p>
        </w:tc>
        <w:tc>
          <w:tcPr>
            <w:tcW w:w="168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697A7B" w:rsidRPr="00984BCB" w:rsidRDefault="00697A7B"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1-я очередь строительства</w:t>
            </w:r>
          </w:p>
        </w:tc>
        <w:tc>
          <w:tcPr>
            <w:tcW w:w="166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697A7B" w:rsidRPr="00984BCB" w:rsidRDefault="00697A7B"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Расчетный срок</w:t>
            </w:r>
          </w:p>
        </w:tc>
      </w:tr>
      <w:tr w:rsidR="0032256B" w:rsidRPr="00984BCB" w:rsidTr="002867D3">
        <w:trPr>
          <w:trHeight w:val="264"/>
          <w:jc w:val="cent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97A7B" w:rsidRPr="00984BCB" w:rsidRDefault="00697A7B"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697A7B" w:rsidRPr="00984BCB" w:rsidRDefault="00697A7B" w:rsidP="002867D3">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Численность населения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697A7B"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тыс. чел.</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26114C" w:rsidP="004F7EC4">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0,670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26114C" w:rsidP="004F7EC4">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0,677</w:t>
            </w:r>
          </w:p>
        </w:tc>
      </w:tr>
      <w:tr w:rsidR="0032256B" w:rsidRPr="00984BCB" w:rsidTr="002867D3">
        <w:trPr>
          <w:trHeight w:val="516"/>
          <w:jc w:val="cent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697A7B"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697A7B" w:rsidRPr="00984BCB" w:rsidRDefault="00697A7B" w:rsidP="002867D3">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Годовое потребление электроэнергии жилищно-коммунального сектора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697A7B"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млн. кВт ч/год</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26114C" w:rsidP="004F7EC4">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0,90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26114C" w:rsidP="004F7EC4">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0,91</w:t>
            </w:r>
          </w:p>
        </w:tc>
      </w:tr>
      <w:tr w:rsidR="0032256B" w:rsidRPr="00984BCB" w:rsidTr="002867D3">
        <w:trPr>
          <w:trHeight w:val="769"/>
          <w:jc w:val="cent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697A7B"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697A7B" w:rsidRPr="00984BCB" w:rsidRDefault="00697A7B" w:rsidP="002867D3">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Максимальная электрическая нагрузка жилищно-коммунального сектора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697A7B"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тыс. кВт</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F12955"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26114C" w:rsidRPr="00984BCB">
              <w:rPr>
                <w:rFonts w:ascii="Times New Roman" w:eastAsia="Times New Roman" w:hAnsi="Times New Roman"/>
                <w:lang w:eastAsia="ru-RU"/>
              </w:rPr>
              <w:t>20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A7B" w:rsidRPr="00984BCB" w:rsidRDefault="00F12955"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26114C" w:rsidRPr="00984BCB">
              <w:rPr>
                <w:rFonts w:ascii="Times New Roman" w:eastAsia="Times New Roman" w:hAnsi="Times New Roman"/>
                <w:lang w:eastAsia="ru-RU"/>
              </w:rPr>
              <w:t>21</w:t>
            </w:r>
          </w:p>
        </w:tc>
      </w:tr>
    </w:tbl>
    <w:p w:rsidR="00697A7B" w:rsidRPr="00984BCB" w:rsidRDefault="00697A7B" w:rsidP="00C76BB9">
      <w:pPr>
        <w:spacing w:after="0"/>
        <w:ind w:firstLine="709"/>
        <w:jc w:val="both"/>
        <w:rPr>
          <w:rFonts w:ascii="Times New Roman" w:eastAsia="BatangChe" w:hAnsi="Times New Roman"/>
          <w:sz w:val="26"/>
          <w:szCs w:val="26"/>
          <w:lang w:eastAsia="ru-RU"/>
        </w:rPr>
      </w:pPr>
    </w:p>
    <w:p w:rsidR="000279CA" w:rsidRPr="00984BCB" w:rsidRDefault="000279CA" w:rsidP="00697A7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Электрические нагрузки промышленных потребителей определены с учетом намечаемого их развития. Суммарные электрические нагрузки сельского поселения приведены в таблице </w:t>
      </w:r>
      <w:r w:rsidR="00516AA6" w:rsidRPr="00984BCB">
        <w:rPr>
          <w:rFonts w:ascii="Times New Roman" w:eastAsia="BatangChe" w:hAnsi="Times New Roman"/>
          <w:sz w:val="26"/>
          <w:szCs w:val="26"/>
          <w:lang w:eastAsia="ru-RU"/>
        </w:rPr>
        <w:t>5</w:t>
      </w:r>
      <w:r w:rsidR="00697A7B" w:rsidRPr="00984BCB">
        <w:rPr>
          <w:rFonts w:ascii="Times New Roman" w:eastAsia="BatangChe" w:hAnsi="Times New Roman"/>
          <w:sz w:val="26"/>
          <w:szCs w:val="26"/>
          <w:lang w:eastAsia="ru-RU"/>
        </w:rPr>
        <w:t>.9.7.2.</w:t>
      </w:r>
      <w:r w:rsidRPr="00984BCB">
        <w:rPr>
          <w:rFonts w:ascii="Times New Roman" w:eastAsia="BatangChe" w:hAnsi="Times New Roman"/>
          <w:sz w:val="26"/>
          <w:szCs w:val="26"/>
          <w:lang w:eastAsia="ru-RU"/>
        </w:rPr>
        <w:t xml:space="preserve"> </w:t>
      </w:r>
    </w:p>
    <w:p w:rsidR="004F7EC4" w:rsidRPr="00984BCB" w:rsidRDefault="004F7EC4" w:rsidP="00697A7B">
      <w:pPr>
        <w:tabs>
          <w:tab w:val="left" w:pos="1134"/>
        </w:tabs>
        <w:spacing w:after="0" w:line="26" w:lineRule="atLeast"/>
        <w:ind w:firstLine="1"/>
        <w:jc w:val="center"/>
        <w:rPr>
          <w:rFonts w:ascii="Times New Roman" w:eastAsia="BatangChe" w:hAnsi="Times New Roman"/>
          <w:sz w:val="26"/>
          <w:szCs w:val="26"/>
          <w:lang w:eastAsia="ru-RU"/>
        </w:rPr>
      </w:pPr>
    </w:p>
    <w:p w:rsidR="000279CA" w:rsidRPr="00984BCB" w:rsidRDefault="00531F05" w:rsidP="00697A7B">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br w:type="page"/>
      </w:r>
      <w:r w:rsidR="000279CA" w:rsidRPr="00984BCB">
        <w:rPr>
          <w:rFonts w:ascii="Times New Roman" w:eastAsia="BatangChe" w:hAnsi="Times New Roman"/>
          <w:b/>
          <w:sz w:val="24"/>
          <w:szCs w:val="24"/>
          <w:lang w:eastAsia="ru-RU"/>
        </w:rPr>
        <w:lastRenderedPageBreak/>
        <w:t xml:space="preserve">Таблица </w:t>
      </w:r>
      <w:r w:rsidR="00516AA6" w:rsidRPr="00984BCB">
        <w:rPr>
          <w:rFonts w:ascii="Times New Roman" w:eastAsia="BatangChe" w:hAnsi="Times New Roman"/>
          <w:b/>
          <w:sz w:val="24"/>
          <w:szCs w:val="24"/>
          <w:lang w:eastAsia="ru-RU"/>
        </w:rPr>
        <w:t>5</w:t>
      </w:r>
      <w:r w:rsidR="00697A7B" w:rsidRPr="00984BCB">
        <w:rPr>
          <w:rFonts w:ascii="Times New Roman" w:eastAsia="BatangChe" w:hAnsi="Times New Roman"/>
          <w:b/>
          <w:sz w:val="24"/>
          <w:szCs w:val="24"/>
          <w:lang w:eastAsia="ru-RU"/>
        </w:rPr>
        <w:t xml:space="preserve">.9.7.2. </w:t>
      </w:r>
      <w:r w:rsidR="000279CA" w:rsidRPr="00984BCB">
        <w:rPr>
          <w:rFonts w:ascii="Times New Roman" w:eastAsia="BatangChe" w:hAnsi="Times New Roman"/>
          <w:b/>
          <w:sz w:val="24"/>
          <w:szCs w:val="24"/>
          <w:lang w:eastAsia="ru-RU"/>
        </w:rPr>
        <w:t xml:space="preserve">Суммарные электрические нагрузки </w:t>
      </w:r>
      <w:r w:rsidR="0026114C" w:rsidRPr="00984BCB">
        <w:rPr>
          <w:rFonts w:ascii="Times New Roman" w:eastAsia="BatangChe" w:hAnsi="Times New Roman"/>
          <w:b/>
          <w:sz w:val="24"/>
          <w:szCs w:val="24"/>
          <w:lang w:eastAsia="ru-RU"/>
        </w:rPr>
        <w:t>Гвоздевског</w:t>
      </w:r>
      <w:r w:rsidR="004F7EC4" w:rsidRPr="00984BCB">
        <w:rPr>
          <w:rFonts w:ascii="Times New Roman" w:eastAsia="BatangChe" w:hAnsi="Times New Roman"/>
          <w:b/>
          <w:sz w:val="24"/>
          <w:szCs w:val="24"/>
          <w:lang w:eastAsia="ru-RU"/>
        </w:rPr>
        <w:t>о</w:t>
      </w:r>
      <w:r w:rsidR="000279CA" w:rsidRPr="00984BCB">
        <w:rPr>
          <w:rFonts w:ascii="Times New Roman" w:eastAsia="BatangChe" w:hAnsi="Times New Roman"/>
          <w:b/>
          <w:sz w:val="24"/>
          <w:szCs w:val="24"/>
          <w:lang w:eastAsia="ru-RU"/>
        </w:rPr>
        <w:t xml:space="preserve"> </w:t>
      </w:r>
      <w:r w:rsidR="00BD64D5" w:rsidRPr="00984BCB">
        <w:rPr>
          <w:rFonts w:ascii="Times New Roman" w:eastAsia="BatangChe" w:hAnsi="Times New Roman"/>
          <w:b/>
          <w:sz w:val="24"/>
          <w:szCs w:val="24"/>
          <w:lang w:eastAsia="ru-RU"/>
        </w:rPr>
        <w:br/>
      </w:r>
      <w:r w:rsidR="000279CA" w:rsidRPr="00984BCB">
        <w:rPr>
          <w:rFonts w:ascii="Times New Roman" w:eastAsia="BatangChe" w:hAnsi="Times New Roman"/>
          <w:b/>
          <w:sz w:val="24"/>
          <w:szCs w:val="24"/>
          <w:lang w:eastAsia="ru-RU"/>
        </w:rPr>
        <w:t xml:space="preserve">сельского поселения </w:t>
      </w:r>
    </w:p>
    <w:p w:rsidR="00BD64D5" w:rsidRPr="00984BCB" w:rsidRDefault="00BD64D5" w:rsidP="00697A7B">
      <w:pPr>
        <w:tabs>
          <w:tab w:val="left" w:pos="1134"/>
        </w:tabs>
        <w:spacing w:after="0" w:line="26" w:lineRule="atLeast"/>
        <w:ind w:firstLine="1"/>
        <w:jc w:val="center"/>
        <w:rPr>
          <w:rFonts w:ascii="Times New Roman" w:eastAsia="BatangChe" w:hAnsi="Times New Roman"/>
          <w:b/>
          <w:sz w:val="24"/>
          <w:szCs w:val="24"/>
          <w:lang w:eastAsia="ru-RU"/>
        </w:rPr>
      </w:pPr>
    </w:p>
    <w:tbl>
      <w:tblPr>
        <w:tblW w:w="9392" w:type="dxa"/>
        <w:jc w:val="center"/>
        <w:tblInd w:w="-213" w:type="dxa"/>
        <w:tblCellMar>
          <w:top w:w="55" w:type="dxa"/>
          <w:left w:w="107" w:type="dxa"/>
          <w:right w:w="67" w:type="dxa"/>
        </w:tblCellMar>
        <w:tblLook w:val="04A0" w:firstRow="1" w:lastRow="0" w:firstColumn="1" w:lastColumn="0" w:noHBand="0" w:noVBand="1"/>
      </w:tblPr>
      <w:tblGrid>
        <w:gridCol w:w="556"/>
        <w:gridCol w:w="2536"/>
        <w:gridCol w:w="1646"/>
        <w:gridCol w:w="1484"/>
        <w:gridCol w:w="1646"/>
        <w:gridCol w:w="1524"/>
      </w:tblGrid>
      <w:tr w:rsidR="0032256B" w:rsidRPr="00984BCB" w:rsidTr="00C62E4E">
        <w:trPr>
          <w:trHeight w:val="456"/>
          <w:jc w:val="center"/>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 </w:t>
            </w:r>
          </w:p>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п/п </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Потребители </w:t>
            </w: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Годовое потребление электроэнергии, млн. кВт ч </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Максимальная электрическая нагрузка, </w:t>
            </w:r>
          </w:p>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тыс. кВт </w:t>
            </w:r>
          </w:p>
        </w:tc>
      </w:tr>
      <w:tr w:rsidR="0032256B" w:rsidRPr="00984BCB" w:rsidTr="00C62E4E">
        <w:trPr>
          <w:trHeight w:val="308"/>
          <w:jc w:val="center"/>
        </w:trPr>
        <w:tc>
          <w:tcPr>
            <w:tcW w:w="0" w:type="auto"/>
            <w:vMerge/>
            <w:tcBorders>
              <w:top w:val="nil"/>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p>
        </w:tc>
        <w:tc>
          <w:tcPr>
            <w:tcW w:w="0" w:type="auto"/>
            <w:vMerge/>
            <w:tcBorders>
              <w:top w:val="nil"/>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1-я очередь </w:t>
            </w:r>
          </w:p>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строительства</w:t>
            </w:r>
          </w:p>
        </w:tc>
        <w:tc>
          <w:tcPr>
            <w:tcW w:w="1484"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Расчетный срок </w:t>
            </w:r>
          </w:p>
        </w:tc>
        <w:tc>
          <w:tcPr>
            <w:tcW w:w="1646"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1-я очередь </w:t>
            </w:r>
          </w:p>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строительства</w:t>
            </w:r>
          </w:p>
        </w:tc>
        <w:tc>
          <w:tcPr>
            <w:tcW w:w="1524"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Расчетный срок </w:t>
            </w:r>
          </w:p>
        </w:tc>
      </w:tr>
      <w:tr w:rsidR="0026114C" w:rsidRPr="00984BCB" w:rsidTr="00C62E4E">
        <w:trPr>
          <w:trHeight w:val="477"/>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4C" w:rsidRPr="00984BCB" w:rsidRDefault="0026114C"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1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26114C" w:rsidRPr="00984BCB" w:rsidRDefault="0026114C" w:rsidP="002867D3">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Жилищно-коммунальный сектор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4C" w:rsidRPr="00984BCB" w:rsidRDefault="0026114C" w:rsidP="008A708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0,90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4C" w:rsidRPr="00984BCB" w:rsidRDefault="0026114C" w:rsidP="008A708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0,91</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4C" w:rsidRPr="00984BCB" w:rsidRDefault="0026114C" w:rsidP="008A708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0,20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4C" w:rsidRPr="00984BCB" w:rsidRDefault="0026114C" w:rsidP="008A708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0,21</w:t>
            </w:r>
          </w:p>
        </w:tc>
      </w:tr>
      <w:tr w:rsidR="0032256B" w:rsidRPr="00984BCB" w:rsidTr="00C62E4E">
        <w:trPr>
          <w:trHeight w:val="54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2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867D3">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Промышленность 20%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7310A8"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26114C" w:rsidRPr="00984BCB">
              <w:rPr>
                <w:rFonts w:ascii="Times New Roman" w:eastAsia="Times New Roman" w:hAnsi="Times New Roman"/>
                <w:lang w:eastAsia="ru-RU"/>
              </w:rPr>
              <w:t>18</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005A42"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26114C" w:rsidRPr="00984BCB">
              <w:rPr>
                <w:rFonts w:ascii="Times New Roman" w:eastAsia="Times New Roman" w:hAnsi="Times New Roman"/>
                <w:lang w:eastAsia="ru-RU"/>
              </w:rPr>
              <w:t>18</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7310A8" w:rsidRPr="00984BCB">
              <w:rPr>
                <w:rFonts w:ascii="Times New Roman" w:eastAsia="Times New Roman" w:hAnsi="Times New Roman"/>
                <w:lang w:eastAsia="ru-RU"/>
              </w:rPr>
              <w:t>0</w:t>
            </w:r>
            <w:r w:rsidR="0026114C" w:rsidRPr="00984BCB">
              <w:rPr>
                <w:rFonts w:ascii="Times New Roman" w:eastAsia="Times New Roman" w:hAnsi="Times New Roman"/>
                <w:lang w:eastAsia="ru-RU"/>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7310A8" w:rsidRPr="00984BCB">
              <w:rPr>
                <w:rFonts w:ascii="Times New Roman" w:eastAsia="Times New Roman" w:hAnsi="Times New Roman"/>
                <w:lang w:eastAsia="ru-RU"/>
              </w:rPr>
              <w:t>0</w:t>
            </w:r>
            <w:r w:rsidR="0026114C" w:rsidRPr="00984BCB">
              <w:rPr>
                <w:rFonts w:ascii="Times New Roman" w:eastAsia="Times New Roman" w:hAnsi="Times New Roman"/>
                <w:lang w:eastAsia="ru-RU"/>
              </w:rPr>
              <w:t>4</w:t>
            </w:r>
          </w:p>
        </w:tc>
      </w:tr>
      <w:tr w:rsidR="0032256B" w:rsidRPr="00984BCB" w:rsidTr="00C62E4E">
        <w:trPr>
          <w:trHeight w:val="559"/>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867D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3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D64D5" w:rsidRPr="00984BCB" w:rsidRDefault="00BD64D5" w:rsidP="002867D3">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 xml:space="preserve">Прочие потребители и потери в сетях (15%)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26114C" w:rsidRPr="00984BCB">
              <w:rPr>
                <w:rFonts w:ascii="Times New Roman" w:eastAsia="Times New Roman" w:hAnsi="Times New Roman"/>
                <w:lang w:eastAsia="ru-RU"/>
              </w:rPr>
              <w:t>13</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005A42"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26114C" w:rsidRPr="00984BCB">
              <w:rPr>
                <w:rFonts w:ascii="Times New Roman" w:eastAsia="Times New Roman" w:hAnsi="Times New Roman"/>
                <w:lang w:eastAsia="ru-RU"/>
              </w:rPr>
              <w:t>13</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F12955" w:rsidRPr="00984BCB">
              <w:rPr>
                <w:rFonts w:ascii="Times New Roman" w:eastAsia="Times New Roman" w:hAnsi="Times New Roman"/>
                <w:lang w:eastAsia="ru-RU"/>
              </w:rPr>
              <w:t>0</w:t>
            </w:r>
            <w:r w:rsidR="0026114C" w:rsidRPr="00984BCB">
              <w:rPr>
                <w:rFonts w:ascii="Times New Roman" w:eastAsia="Times New Roman" w:hAnsi="Times New Roman"/>
                <w:lang w:eastAsia="ru-RU"/>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4D5" w:rsidRPr="00984BCB" w:rsidRDefault="00BD64D5" w:rsidP="0026114C">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w:t>
            </w:r>
            <w:r w:rsidR="007310A8" w:rsidRPr="00984BCB">
              <w:rPr>
                <w:rFonts w:ascii="Times New Roman" w:eastAsia="Times New Roman" w:hAnsi="Times New Roman"/>
                <w:lang w:eastAsia="ru-RU"/>
              </w:rPr>
              <w:t>0</w:t>
            </w:r>
            <w:r w:rsidR="0026114C" w:rsidRPr="00984BCB">
              <w:rPr>
                <w:rFonts w:ascii="Times New Roman" w:eastAsia="Times New Roman" w:hAnsi="Times New Roman"/>
                <w:lang w:eastAsia="ru-RU"/>
              </w:rPr>
              <w:t>3</w:t>
            </w:r>
          </w:p>
        </w:tc>
      </w:tr>
      <w:tr w:rsidR="0032256B" w:rsidRPr="00984BCB" w:rsidTr="00C62E4E">
        <w:trPr>
          <w:trHeight w:val="278"/>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BD64D5" w:rsidRPr="00984BCB" w:rsidRDefault="00BD64D5" w:rsidP="002867D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xml:space="preserve">4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D64D5" w:rsidRPr="00984BCB" w:rsidRDefault="00BD64D5" w:rsidP="002867D3">
            <w:pPr>
              <w:spacing w:after="0" w:line="240" w:lineRule="auto"/>
              <w:ind w:right="27"/>
              <w:rPr>
                <w:rFonts w:ascii="Times New Roman" w:eastAsia="Times New Roman" w:hAnsi="Times New Roman"/>
                <w:b/>
                <w:lang w:eastAsia="ru-RU"/>
              </w:rPr>
            </w:pPr>
            <w:r w:rsidRPr="00984BCB">
              <w:rPr>
                <w:rFonts w:ascii="Times New Roman" w:eastAsia="Times New Roman" w:hAnsi="Times New Roman"/>
                <w:b/>
                <w:lang w:eastAsia="ru-RU"/>
              </w:rPr>
              <w:t xml:space="preserve">Итого </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BD64D5" w:rsidRPr="00984BCB" w:rsidRDefault="0026114C" w:rsidP="004F7EC4">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1,21</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BD64D5" w:rsidRPr="00984BCB" w:rsidRDefault="0026114C" w:rsidP="002F2CA1">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1,22</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BD64D5" w:rsidRPr="00984BCB" w:rsidRDefault="007310A8" w:rsidP="0026114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0,</w:t>
            </w:r>
            <w:r w:rsidR="0026114C" w:rsidRPr="00984BCB">
              <w:rPr>
                <w:rFonts w:ascii="Times New Roman" w:eastAsia="Times New Roman" w:hAnsi="Times New Roman"/>
                <w:b/>
                <w:lang w:eastAsia="ru-RU"/>
              </w:rPr>
              <w:t>27</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BD64D5" w:rsidRPr="00984BCB" w:rsidRDefault="007310A8" w:rsidP="0026114C">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0,</w:t>
            </w:r>
            <w:r w:rsidR="0026114C" w:rsidRPr="00984BCB">
              <w:rPr>
                <w:rFonts w:ascii="Times New Roman" w:eastAsia="Times New Roman" w:hAnsi="Times New Roman"/>
                <w:b/>
                <w:lang w:eastAsia="ru-RU"/>
              </w:rPr>
              <w:t>28</w:t>
            </w:r>
          </w:p>
        </w:tc>
      </w:tr>
      <w:bookmarkEnd w:id="441"/>
    </w:tbl>
    <w:p w:rsidR="00BD64D5" w:rsidRPr="00984BCB" w:rsidRDefault="00BD64D5" w:rsidP="00697A7B">
      <w:pPr>
        <w:tabs>
          <w:tab w:val="left" w:pos="1134"/>
        </w:tabs>
        <w:spacing w:after="0" w:line="26" w:lineRule="atLeast"/>
        <w:ind w:firstLine="1"/>
        <w:jc w:val="center"/>
        <w:rPr>
          <w:rFonts w:ascii="Times New Roman" w:eastAsia="BatangChe" w:hAnsi="Times New Roman"/>
          <w:b/>
          <w:sz w:val="24"/>
          <w:szCs w:val="24"/>
          <w:lang w:eastAsia="ru-RU"/>
        </w:rPr>
      </w:pP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следующих стадиях проектирования данные нагрузки должны быть уточнены и откорректированы. Для трансформирования потребной мощности используются существующие подстанции. </w:t>
      </w:r>
    </w:p>
    <w:p w:rsidR="004F7EC4" w:rsidRPr="00984BCB" w:rsidRDefault="004F7EC4" w:rsidP="004F7EC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расчетный срок реализации</w:t>
      </w:r>
      <w:r w:rsidR="00D53F7F" w:rsidRPr="00984BCB">
        <w:rPr>
          <w:rFonts w:ascii="Times New Roman" w:eastAsia="BatangChe" w:hAnsi="Times New Roman"/>
          <w:sz w:val="26"/>
          <w:szCs w:val="26"/>
          <w:lang w:eastAsia="ru-RU"/>
        </w:rPr>
        <w:t xml:space="preserve"> проекта</w:t>
      </w:r>
      <w:r w:rsidRPr="00984BCB">
        <w:rPr>
          <w:rFonts w:ascii="Times New Roman" w:eastAsia="BatangChe" w:hAnsi="Times New Roman"/>
          <w:sz w:val="26"/>
          <w:szCs w:val="26"/>
          <w:lang w:eastAsia="ru-RU"/>
        </w:rPr>
        <w:t xml:space="preserve"> генерального плана предусматривается развитие существующей схемы энергоснабжения с проведением мероприятий по повышению надежности системы электроснабжения.</w:t>
      </w:r>
    </w:p>
    <w:p w:rsidR="00E272EB" w:rsidRPr="00984BCB" w:rsidRDefault="00E272EB" w:rsidP="00E272EB">
      <w:pPr>
        <w:keepNext/>
        <w:numPr>
          <w:ilvl w:val="2"/>
          <w:numId w:val="1"/>
        </w:numPr>
        <w:tabs>
          <w:tab w:val="left" w:pos="1560"/>
        </w:tabs>
        <w:spacing w:before="240" w:after="240" w:line="26" w:lineRule="atLeast"/>
        <w:ind w:hanging="373"/>
        <w:outlineLvl w:val="2"/>
        <w:rPr>
          <w:rFonts w:ascii="Times New Roman" w:eastAsia="Times New Roman" w:hAnsi="Times New Roman"/>
          <w:b/>
          <w:sz w:val="26"/>
          <w:szCs w:val="26"/>
          <w:lang w:eastAsia="ru-RU"/>
        </w:rPr>
      </w:pPr>
      <w:bookmarkStart w:id="442" w:name="_Toc23879883"/>
      <w:bookmarkStart w:id="443" w:name="_Toc23880030"/>
      <w:bookmarkStart w:id="444" w:name="_Toc25516165"/>
      <w:bookmarkStart w:id="445" w:name="_Toc25517298"/>
      <w:bookmarkStart w:id="446" w:name="_Toc31714538"/>
      <w:bookmarkStart w:id="447" w:name="_Toc45274699"/>
      <w:bookmarkStart w:id="448" w:name="_Toc45274781"/>
      <w:bookmarkStart w:id="449" w:name="_Toc49778455"/>
      <w:bookmarkStart w:id="450" w:name="_Toc49842867"/>
      <w:bookmarkStart w:id="451" w:name="_Toc169631475"/>
      <w:r w:rsidRPr="00984BCB">
        <w:rPr>
          <w:rFonts w:ascii="Times New Roman" w:eastAsia="Times New Roman" w:hAnsi="Times New Roman"/>
          <w:b/>
          <w:sz w:val="26"/>
          <w:szCs w:val="26"/>
          <w:lang w:eastAsia="ru-RU"/>
        </w:rPr>
        <w:t>Санитарная очистка территории</w:t>
      </w:r>
      <w:bookmarkEnd w:id="442"/>
      <w:bookmarkEnd w:id="443"/>
      <w:bookmarkEnd w:id="444"/>
      <w:bookmarkEnd w:id="445"/>
      <w:bookmarkEnd w:id="446"/>
      <w:bookmarkEnd w:id="447"/>
      <w:bookmarkEnd w:id="448"/>
      <w:bookmarkEnd w:id="449"/>
      <w:bookmarkEnd w:id="450"/>
      <w:bookmarkEnd w:id="451"/>
    </w:p>
    <w:p w:rsidR="002F2CA1" w:rsidRPr="00984BCB" w:rsidRDefault="002F2CA1" w:rsidP="002F2CA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 законодательством Российской Федерации обращение </w:t>
      </w:r>
      <w:r w:rsidRPr="00984BCB">
        <w:rPr>
          <w:rFonts w:ascii="Times New Roman" w:eastAsia="BatangChe" w:hAnsi="Times New Roman"/>
          <w:sz w:val="26"/>
          <w:szCs w:val="26"/>
          <w:lang w:eastAsia="ru-RU"/>
        </w:rPr>
        <w:br/>
        <w:t xml:space="preserve">с твердыми коммунальными отходами на территории субъекта Российской Федерации осуществляется региональным оператором по обращению с твердыми коммунальными отходами в соответствии с территориальной схемой обращения </w:t>
      </w:r>
      <w:r w:rsidRPr="00984BCB">
        <w:rPr>
          <w:rFonts w:ascii="Times New Roman" w:eastAsia="BatangChe" w:hAnsi="Times New Roman"/>
          <w:sz w:val="26"/>
          <w:szCs w:val="26"/>
          <w:lang w:eastAsia="ru-RU"/>
        </w:rPr>
        <w:br/>
        <w:t>с отходами.</w:t>
      </w:r>
    </w:p>
    <w:p w:rsidR="002F2CA1" w:rsidRPr="00984BCB" w:rsidRDefault="002F2CA1" w:rsidP="002F2CA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основании пункта 7 статьи 12 Федерального закона от 24.06.1998 </w:t>
      </w:r>
      <w:r w:rsidRPr="00984BCB">
        <w:rPr>
          <w:rFonts w:ascii="Times New Roman" w:eastAsia="BatangChe" w:hAnsi="Times New Roman"/>
          <w:sz w:val="26"/>
          <w:szCs w:val="26"/>
          <w:lang w:eastAsia="ru-RU"/>
        </w:rPr>
        <w:br/>
        <w:t>№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D051FC" w:rsidRPr="00984BCB" w:rsidRDefault="002F2CA1" w:rsidP="0023264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EE7C35"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расположено </w:t>
      </w:r>
      <w:r w:rsidR="00EE7C35"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 xml:space="preserve"> </w:t>
      </w:r>
      <w:r w:rsidR="0023264C" w:rsidRPr="00984BCB">
        <w:rPr>
          <w:rFonts w:ascii="Times New Roman" w:eastAsia="BatangChe" w:hAnsi="Times New Roman"/>
          <w:sz w:val="26"/>
          <w:szCs w:val="26"/>
          <w:lang w:eastAsia="ru-RU"/>
        </w:rPr>
        <w:t>мест</w:t>
      </w:r>
      <w:r w:rsidR="00EE7C35" w:rsidRPr="00984BCB">
        <w:rPr>
          <w:rFonts w:ascii="Times New Roman" w:eastAsia="BatangChe" w:hAnsi="Times New Roman"/>
          <w:sz w:val="26"/>
          <w:szCs w:val="26"/>
          <w:lang w:eastAsia="ru-RU"/>
        </w:rPr>
        <w:t>о</w:t>
      </w:r>
      <w:r w:rsidR="0023264C" w:rsidRPr="00984BCB">
        <w:rPr>
          <w:rFonts w:ascii="Times New Roman" w:eastAsia="BatangChe" w:hAnsi="Times New Roman"/>
          <w:sz w:val="26"/>
          <w:szCs w:val="26"/>
          <w:lang w:eastAsia="ru-RU"/>
        </w:rPr>
        <w:t xml:space="preserve"> несанкционированного размещения отходов производства и потребления (планируем</w:t>
      </w:r>
      <w:r w:rsidR="00EE7C35" w:rsidRPr="00984BCB">
        <w:rPr>
          <w:rFonts w:ascii="Times New Roman" w:eastAsia="BatangChe" w:hAnsi="Times New Roman"/>
          <w:sz w:val="26"/>
          <w:szCs w:val="26"/>
          <w:lang w:eastAsia="ru-RU"/>
        </w:rPr>
        <w:t>ое</w:t>
      </w:r>
      <w:r w:rsidR="0023264C" w:rsidRPr="00984BCB">
        <w:rPr>
          <w:rFonts w:ascii="Times New Roman" w:eastAsia="BatangChe" w:hAnsi="Times New Roman"/>
          <w:sz w:val="26"/>
          <w:szCs w:val="26"/>
          <w:lang w:eastAsia="ru-RU"/>
        </w:rPr>
        <w:t xml:space="preserve"> к ликвидации).</w:t>
      </w:r>
      <w:r w:rsidR="00D051FC" w:rsidRPr="00984BCB">
        <w:rPr>
          <w:rFonts w:ascii="Times New Roman" w:eastAsia="BatangChe" w:hAnsi="Times New Roman"/>
          <w:sz w:val="26"/>
          <w:szCs w:val="26"/>
          <w:lang w:eastAsia="ru-RU"/>
        </w:rPr>
        <w:t xml:space="preserve"> </w:t>
      </w:r>
      <w:bookmarkStart w:id="452" w:name="_Hlk22559815"/>
    </w:p>
    <w:bookmarkEnd w:id="452"/>
    <w:p w:rsidR="00EE7C35" w:rsidRPr="00984BCB" w:rsidRDefault="00EE7C35" w:rsidP="00791700">
      <w:pPr>
        <w:spacing w:after="0"/>
        <w:ind w:firstLine="709"/>
        <w:jc w:val="both"/>
        <w:rPr>
          <w:rFonts w:ascii="Times New Roman" w:eastAsia="BatangChe" w:hAnsi="Times New Roman"/>
          <w:b/>
          <w:sz w:val="26"/>
          <w:szCs w:val="26"/>
          <w:u w:val="single"/>
          <w:lang w:eastAsia="ru-RU"/>
        </w:rPr>
      </w:pPr>
    </w:p>
    <w:p w:rsidR="00D051FC" w:rsidRPr="00984BCB" w:rsidRDefault="00D051FC" w:rsidP="00791700">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Планируемая схема санитарной очистки территории</w:t>
      </w:r>
    </w:p>
    <w:p w:rsidR="00956D5A" w:rsidRPr="00984BCB" w:rsidRDefault="00956D5A" w:rsidP="00956D5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Система санитарной очистки и уборки территорий населенных мест должна предусматривать </w:t>
      </w:r>
      <w:r w:rsidR="00F357E4" w:rsidRPr="00984BCB">
        <w:rPr>
          <w:rFonts w:ascii="Times New Roman" w:eastAsia="BatangChe" w:hAnsi="Times New Roman"/>
          <w:sz w:val="26"/>
          <w:szCs w:val="26"/>
          <w:lang w:eastAsia="ru-RU"/>
        </w:rPr>
        <w:t>накопление, сбор, транспортирование, обработку, утилизацию, обезвреживание и захоронение твердых коммунальных отходов</w:t>
      </w:r>
      <w:r w:rsidRPr="00984BCB">
        <w:rPr>
          <w:rFonts w:ascii="Times New Roman" w:eastAsia="BatangChe" w:hAnsi="Times New Roman"/>
          <w:sz w:val="26"/>
          <w:szCs w:val="26"/>
          <w:lang w:eastAsia="ru-RU"/>
        </w:rPr>
        <w:t>.</w:t>
      </w:r>
    </w:p>
    <w:p w:rsidR="00C84BE9" w:rsidRPr="00984BCB" w:rsidRDefault="00C84BE9" w:rsidP="00F357E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Порядок </w:t>
      </w:r>
      <w:r w:rsidR="00CE6011" w:rsidRPr="00984BCB">
        <w:rPr>
          <w:rFonts w:ascii="Times New Roman" w:eastAsia="BatangChe" w:hAnsi="Times New Roman"/>
          <w:sz w:val="26"/>
          <w:szCs w:val="26"/>
          <w:lang w:eastAsia="ru-RU"/>
        </w:rPr>
        <w:t>осуществлени</w:t>
      </w:r>
      <w:r w:rsidR="00BF74C4" w:rsidRPr="00984BCB">
        <w:rPr>
          <w:rFonts w:ascii="Times New Roman" w:eastAsia="BatangChe" w:hAnsi="Times New Roman"/>
          <w:sz w:val="26"/>
          <w:szCs w:val="26"/>
          <w:lang w:eastAsia="ru-RU"/>
        </w:rPr>
        <w:t>я</w:t>
      </w:r>
      <w:r w:rsidR="00CE6011"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накопления твердых коммунальных отходов (в том числе их раздельного накопления) на территории Омской области</w:t>
      </w:r>
      <w:r w:rsidR="00F357E4" w:rsidRPr="00984BCB">
        <w:rPr>
          <w:rFonts w:ascii="Times New Roman" w:eastAsia="BatangChe" w:hAnsi="Times New Roman"/>
          <w:sz w:val="26"/>
          <w:szCs w:val="26"/>
          <w:lang w:eastAsia="ru-RU"/>
        </w:rPr>
        <w:t xml:space="preserve"> </w:t>
      </w:r>
      <w:r w:rsidR="00CE6011" w:rsidRPr="00984BCB">
        <w:rPr>
          <w:rFonts w:ascii="Times New Roman" w:eastAsia="BatangChe" w:hAnsi="Times New Roman"/>
          <w:sz w:val="26"/>
          <w:szCs w:val="26"/>
          <w:lang w:eastAsia="ru-RU"/>
        </w:rPr>
        <w:t xml:space="preserve">и требования к нему </w:t>
      </w:r>
      <w:r w:rsidR="00F357E4" w:rsidRPr="00984BCB">
        <w:rPr>
          <w:rFonts w:ascii="Times New Roman" w:eastAsia="BatangChe" w:hAnsi="Times New Roman"/>
          <w:sz w:val="26"/>
          <w:szCs w:val="26"/>
          <w:lang w:eastAsia="ru-RU"/>
        </w:rPr>
        <w:t>утвержден</w:t>
      </w:r>
      <w:r w:rsidR="00CE6011" w:rsidRPr="00984BCB">
        <w:rPr>
          <w:rFonts w:ascii="Times New Roman" w:eastAsia="BatangChe" w:hAnsi="Times New Roman"/>
          <w:sz w:val="26"/>
          <w:szCs w:val="26"/>
          <w:lang w:eastAsia="ru-RU"/>
        </w:rPr>
        <w:t>ы</w:t>
      </w:r>
      <w:r w:rsidR="00F357E4" w:rsidRPr="00984BCB">
        <w:rPr>
          <w:rFonts w:ascii="Times New Roman" w:eastAsia="BatangChe" w:hAnsi="Times New Roman"/>
          <w:sz w:val="26"/>
          <w:szCs w:val="26"/>
          <w:lang w:eastAsia="ru-RU"/>
        </w:rPr>
        <w:t xml:space="preserve"> приказом Министерства природных ресурсов и экологии Омской </w:t>
      </w:r>
      <w:r w:rsidR="00F357E4" w:rsidRPr="00984BCB">
        <w:rPr>
          <w:rFonts w:ascii="Times New Roman" w:eastAsia="BatangChe" w:hAnsi="Times New Roman"/>
          <w:sz w:val="26"/>
          <w:szCs w:val="26"/>
          <w:lang w:eastAsia="ru-RU"/>
        </w:rPr>
        <w:lastRenderedPageBreak/>
        <w:t xml:space="preserve">области от 14.02.2020 № 11. </w:t>
      </w:r>
      <w:r w:rsidRPr="00984BCB">
        <w:rPr>
          <w:rFonts w:ascii="Times New Roman" w:eastAsia="BatangChe" w:hAnsi="Times New Roman"/>
          <w:sz w:val="26"/>
          <w:szCs w:val="26"/>
          <w:lang w:eastAsia="ru-RU"/>
        </w:rPr>
        <w:t xml:space="preserve">Накопление, сбор, транспортирование, обработка, утилизация, обезвреживание, захоронение </w:t>
      </w:r>
      <w:r w:rsidR="00F357E4" w:rsidRPr="00984BCB">
        <w:rPr>
          <w:rFonts w:ascii="Times New Roman" w:eastAsia="BatangChe" w:hAnsi="Times New Roman"/>
          <w:sz w:val="26"/>
          <w:szCs w:val="26"/>
          <w:lang w:eastAsia="ru-RU"/>
        </w:rPr>
        <w:t>твердых коммунальных отходов</w:t>
      </w:r>
      <w:r w:rsidRPr="00984BCB">
        <w:rPr>
          <w:rFonts w:ascii="Times New Roman" w:eastAsia="BatangChe" w:hAnsi="Times New Roman"/>
          <w:sz w:val="26"/>
          <w:szCs w:val="26"/>
          <w:lang w:eastAsia="ru-RU"/>
        </w:rPr>
        <w:t xml:space="preserve"> на территории Омской области обеспечиваются региональным оператором в соответствии с региональной программой в области обращения с отходами и территориальной схемой, на основании договоров об оказании услуг по обращению с </w:t>
      </w:r>
      <w:r w:rsidR="00F357E4" w:rsidRPr="00984BCB">
        <w:rPr>
          <w:rFonts w:ascii="Times New Roman" w:eastAsia="BatangChe" w:hAnsi="Times New Roman"/>
          <w:sz w:val="26"/>
          <w:szCs w:val="26"/>
          <w:lang w:eastAsia="ru-RU"/>
        </w:rPr>
        <w:t>твердыми коммунальными отходами</w:t>
      </w:r>
      <w:r w:rsidRPr="00984BCB">
        <w:rPr>
          <w:rFonts w:ascii="Times New Roman" w:eastAsia="BatangChe" w:hAnsi="Times New Roman"/>
          <w:sz w:val="26"/>
          <w:szCs w:val="26"/>
          <w:lang w:eastAsia="ru-RU"/>
        </w:rPr>
        <w:t>, заключенных с потребителями.</w:t>
      </w:r>
    </w:p>
    <w:p w:rsidR="00B66A37" w:rsidRPr="00984BCB" w:rsidRDefault="00B66A37" w:rsidP="00956D5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Твердые </w:t>
      </w:r>
      <w:r w:rsidR="005722AA" w:rsidRPr="00984BCB">
        <w:rPr>
          <w:rFonts w:ascii="Times New Roman" w:eastAsia="BatangChe" w:hAnsi="Times New Roman"/>
          <w:sz w:val="26"/>
          <w:szCs w:val="26"/>
          <w:lang w:eastAsia="ru-RU"/>
        </w:rPr>
        <w:t>коммунальные</w:t>
      </w:r>
      <w:r w:rsidRPr="00984BCB">
        <w:rPr>
          <w:rFonts w:ascii="Times New Roman" w:eastAsia="BatangChe" w:hAnsi="Times New Roman"/>
          <w:sz w:val="26"/>
          <w:szCs w:val="26"/>
          <w:lang w:eastAsia="ru-RU"/>
        </w:rPr>
        <w:t xml:space="preserve"> отходы</w:t>
      </w:r>
      <w:r w:rsidR="00EC67E3" w:rsidRPr="00984BCB">
        <w:rPr>
          <w:rFonts w:ascii="Times New Roman" w:eastAsia="BatangChe" w:hAnsi="Times New Roman"/>
          <w:sz w:val="26"/>
          <w:szCs w:val="26"/>
          <w:lang w:eastAsia="ru-RU"/>
        </w:rPr>
        <w:t xml:space="preserve"> (ТКО)</w:t>
      </w:r>
      <w:r w:rsidRPr="00984BCB">
        <w:rPr>
          <w:rFonts w:ascii="Times New Roman" w:eastAsia="BatangChe" w:hAnsi="Times New Roman"/>
          <w:sz w:val="26"/>
          <w:szCs w:val="26"/>
          <w:lang w:eastAsia="ru-RU"/>
        </w:rPr>
        <w:t xml:space="preserve"> представлены типичными для населенных пунктов продуктами – стеклом, пластиком, </w:t>
      </w:r>
      <w:r w:rsidR="00C84BE9" w:rsidRPr="00984BCB">
        <w:rPr>
          <w:rFonts w:ascii="Times New Roman" w:eastAsia="BatangChe" w:hAnsi="Times New Roman"/>
          <w:sz w:val="26"/>
          <w:szCs w:val="26"/>
          <w:lang w:eastAsia="ru-RU"/>
        </w:rPr>
        <w:t>отходами</w:t>
      </w:r>
      <w:r w:rsidR="00B8010C" w:rsidRPr="00984BCB">
        <w:rPr>
          <w:rFonts w:ascii="Times New Roman" w:eastAsia="BatangChe" w:hAnsi="Times New Roman"/>
          <w:sz w:val="26"/>
          <w:szCs w:val="26"/>
          <w:lang w:eastAsia="ru-RU"/>
        </w:rPr>
        <w:t xml:space="preserve"> строительства и ремонта</w:t>
      </w:r>
      <w:r w:rsidRPr="00984BCB">
        <w:rPr>
          <w:rFonts w:ascii="Times New Roman" w:eastAsia="BatangChe" w:hAnsi="Times New Roman"/>
          <w:sz w:val="26"/>
          <w:szCs w:val="26"/>
          <w:lang w:eastAsia="ru-RU"/>
        </w:rPr>
        <w:t>, растительными и древесными остатками, пищевыми отходами и использованной тарой.</w:t>
      </w:r>
    </w:p>
    <w:p w:rsidR="00956D5A" w:rsidRPr="00984BCB" w:rsidRDefault="00956D5A" w:rsidP="00956D5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Объектами санитарной очистки являются: придомовые территории, уличные проезды, территории объектов культурно-бытового назначения, предприятий</w:t>
      </w:r>
      <w:r w:rsidR="00C84BE9" w:rsidRPr="00984BCB">
        <w:rPr>
          <w:rFonts w:ascii="Times New Roman" w:eastAsia="BatangChe" w:hAnsi="Times New Roman"/>
          <w:sz w:val="26"/>
          <w:szCs w:val="26"/>
          <w:lang w:eastAsia="ru-RU"/>
        </w:rPr>
        <w:t xml:space="preserve"> </w:t>
      </w:r>
      <w:r w:rsidR="00EE7C3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и организаций, парков, скверов, площадей и иных мест общественного пользования, мест отдыха. Специфическими объектами очистки ввиду повышенного эпидемического риска и опасности для здоровья населения следует считать медицинские </w:t>
      </w:r>
      <w:r w:rsidR="00C84BE9" w:rsidRPr="00984BCB">
        <w:rPr>
          <w:rFonts w:ascii="Times New Roman" w:eastAsia="BatangChe" w:hAnsi="Times New Roman"/>
          <w:sz w:val="26"/>
          <w:szCs w:val="26"/>
          <w:lang w:eastAsia="ru-RU"/>
        </w:rPr>
        <w:t>организации</w:t>
      </w:r>
      <w:r w:rsidRPr="00984BCB">
        <w:rPr>
          <w:rFonts w:ascii="Times New Roman" w:eastAsia="BatangChe" w:hAnsi="Times New Roman"/>
          <w:sz w:val="26"/>
          <w:szCs w:val="26"/>
          <w:lang w:eastAsia="ru-RU"/>
        </w:rPr>
        <w:t>.</w:t>
      </w:r>
    </w:p>
    <w:p w:rsidR="00636CF9" w:rsidRPr="00984BCB" w:rsidRDefault="000B0CB5" w:rsidP="000B0CB5">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Территориальной схемой </w:t>
      </w:r>
      <w:r w:rsidR="00916771" w:rsidRPr="00984BCB">
        <w:rPr>
          <w:rFonts w:ascii="Times New Roman" w:eastAsia="BatangChe" w:hAnsi="Times New Roman"/>
          <w:sz w:val="26"/>
          <w:szCs w:val="26"/>
          <w:lang w:eastAsia="ru-RU"/>
        </w:rPr>
        <w:t>обращения с отходами производства и потребления в Омской области</w:t>
      </w:r>
      <w:r w:rsidRPr="00984BCB">
        <w:rPr>
          <w:rFonts w:ascii="Times New Roman" w:eastAsia="BatangChe" w:hAnsi="Times New Roman"/>
          <w:sz w:val="26"/>
          <w:szCs w:val="26"/>
          <w:lang w:eastAsia="ru-RU"/>
        </w:rPr>
        <w:t>, утвержденной приказом Министерства природных ресурсов и экологии Омской области от 2</w:t>
      </w:r>
      <w:r w:rsidR="00916771" w:rsidRPr="00984BCB">
        <w:rPr>
          <w:rFonts w:ascii="Times New Roman" w:eastAsia="BatangChe" w:hAnsi="Times New Roman"/>
          <w:sz w:val="26"/>
          <w:szCs w:val="26"/>
          <w:lang w:eastAsia="ru-RU"/>
        </w:rPr>
        <w:t>6</w:t>
      </w:r>
      <w:r w:rsidRPr="00984BCB">
        <w:rPr>
          <w:rFonts w:ascii="Times New Roman" w:eastAsia="BatangChe" w:hAnsi="Times New Roman"/>
          <w:sz w:val="26"/>
          <w:szCs w:val="26"/>
          <w:lang w:eastAsia="ru-RU"/>
        </w:rPr>
        <w:t>.0</w:t>
      </w:r>
      <w:r w:rsidR="00916771"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.20</w:t>
      </w:r>
      <w:r w:rsidR="00916771" w:rsidRPr="00984BCB">
        <w:rPr>
          <w:rFonts w:ascii="Times New Roman" w:eastAsia="BatangChe" w:hAnsi="Times New Roman"/>
          <w:sz w:val="26"/>
          <w:szCs w:val="26"/>
          <w:lang w:eastAsia="ru-RU"/>
        </w:rPr>
        <w:t>20</w:t>
      </w:r>
      <w:r w:rsidRPr="00984BCB">
        <w:rPr>
          <w:rFonts w:ascii="Times New Roman" w:eastAsia="BatangChe" w:hAnsi="Times New Roman"/>
          <w:sz w:val="26"/>
          <w:szCs w:val="26"/>
          <w:lang w:eastAsia="ru-RU"/>
        </w:rPr>
        <w:t xml:space="preserve"> № </w:t>
      </w:r>
      <w:r w:rsidR="00916771" w:rsidRPr="00984BCB">
        <w:rPr>
          <w:rFonts w:ascii="Times New Roman" w:eastAsia="BatangChe" w:hAnsi="Times New Roman"/>
          <w:sz w:val="26"/>
          <w:szCs w:val="26"/>
          <w:lang w:eastAsia="ru-RU"/>
        </w:rPr>
        <w:t>39</w:t>
      </w:r>
      <w:r w:rsidR="00BF5D28" w:rsidRPr="00984BCB">
        <w:rPr>
          <w:rFonts w:ascii="Times New Roman" w:eastAsia="BatangChe" w:hAnsi="Times New Roman"/>
          <w:sz w:val="26"/>
          <w:szCs w:val="26"/>
          <w:lang w:eastAsia="ru-RU"/>
        </w:rPr>
        <w:t xml:space="preserve"> (далее – территориальная схема)</w:t>
      </w:r>
      <w:r w:rsidRPr="00984BCB">
        <w:rPr>
          <w:rFonts w:ascii="Times New Roman" w:eastAsia="BatangChe" w:hAnsi="Times New Roman"/>
          <w:sz w:val="26"/>
          <w:szCs w:val="26"/>
          <w:lang w:eastAsia="ru-RU"/>
        </w:rPr>
        <w:t xml:space="preserve">, </w:t>
      </w:r>
      <w:r w:rsidR="00636CF9" w:rsidRPr="00984BCB">
        <w:rPr>
          <w:rFonts w:ascii="Times New Roman" w:eastAsia="BatangChe" w:hAnsi="Times New Roman"/>
          <w:sz w:val="26"/>
          <w:szCs w:val="26"/>
          <w:lang w:eastAsia="ru-RU"/>
        </w:rPr>
        <w:t xml:space="preserve">предусмотрен ввод в эксплуатацию объектов перегрузки отходов (МПС) </w:t>
      </w:r>
      <w:r w:rsidR="00460D27" w:rsidRPr="00984BCB">
        <w:rPr>
          <w:rFonts w:ascii="Times New Roman" w:eastAsia="BatangChe" w:hAnsi="Times New Roman"/>
          <w:sz w:val="26"/>
          <w:szCs w:val="26"/>
          <w:lang w:eastAsia="ru-RU"/>
        </w:rPr>
        <w:t xml:space="preserve">на территории </w:t>
      </w:r>
      <w:r w:rsidR="00905393" w:rsidRPr="00984BCB">
        <w:rPr>
          <w:rFonts w:ascii="Times New Roman" w:eastAsia="BatangChe" w:hAnsi="Times New Roman"/>
          <w:sz w:val="26"/>
          <w:szCs w:val="26"/>
          <w:lang w:eastAsia="ru-RU"/>
        </w:rPr>
        <w:t>15</w:t>
      </w:r>
      <w:r w:rsidR="00460D27" w:rsidRPr="00984BCB">
        <w:rPr>
          <w:rFonts w:ascii="Times New Roman" w:eastAsia="BatangChe" w:hAnsi="Times New Roman"/>
          <w:sz w:val="26"/>
          <w:szCs w:val="26"/>
          <w:lang w:eastAsia="ru-RU"/>
        </w:rPr>
        <w:t xml:space="preserve"> муниципальных районов Омской области</w:t>
      </w:r>
      <w:r w:rsidR="00905393" w:rsidRPr="00984BCB">
        <w:rPr>
          <w:rFonts w:ascii="Times New Roman" w:eastAsia="BatangChe" w:hAnsi="Times New Roman"/>
          <w:sz w:val="26"/>
          <w:szCs w:val="26"/>
          <w:lang w:eastAsia="ru-RU"/>
        </w:rPr>
        <w:t xml:space="preserve"> и города Омска, </w:t>
      </w:r>
      <w:r w:rsidR="00A82B4D" w:rsidRPr="00984BCB">
        <w:rPr>
          <w:rFonts w:ascii="Times New Roman" w:eastAsia="BatangChe" w:hAnsi="Times New Roman"/>
          <w:sz w:val="26"/>
          <w:szCs w:val="26"/>
          <w:lang w:eastAsia="ru-RU"/>
        </w:rPr>
        <w:br/>
      </w:r>
      <w:r w:rsidR="00905393" w:rsidRPr="00984BCB">
        <w:rPr>
          <w:rFonts w:ascii="Times New Roman" w:eastAsia="BatangChe" w:hAnsi="Times New Roman"/>
          <w:sz w:val="26"/>
          <w:szCs w:val="26"/>
          <w:lang w:eastAsia="ru-RU"/>
        </w:rPr>
        <w:t>а также трех мусоросортировочных комплексов с участками компостирования органических отходов и полигонами на территории 3 муниципальных районов Омской области.</w:t>
      </w:r>
    </w:p>
    <w:p w:rsidR="00EC67E3" w:rsidRPr="00984BCB" w:rsidRDefault="00EC67E3" w:rsidP="00EC67E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целях выбора наиболее целесообразного сценария было произведено сравнение четырех вариантов дальнейшего развития инфраструктуры обращения с ТКО на территории Омской области, которое представлено в </w:t>
      </w:r>
      <w:r w:rsidR="00C25C31" w:rsidRPr="00984BCB">
        <w:rPr>
          <w:rFonts w:ascii="Times New Roman" w:eastAsia="BatangChe" w:hAnsi="Times New Roman"/>
          <w:sz w:val="26"/>
          <w:szCs w:val="26"/>
          <w:lang w:eastAsia="ru-RU"/>
        </w:rPr>
        <w:t>п</w:t>
      </w:r>
      <w:r w:rsidRPr="00984BCB">
        <w:rPr>
          <w:rFonts w:ascii="Times New Roman" w:eastAsia="BatangChe" w:hAnsi="Times New Roman"/>
          <w:sz w:val="26"/>
          <w:szCs w:val="26"/>
          <w:lang w:eastAsia="ru-RU"/>
        </w:rPr>
        <w:t>риложении № 19 к территориальной схеме. Наиболее оптимальный сценарий развития был выбран на основе принципа экономической целесообразности и с учетом соблюдения показателей Национального проекта «Экология».</w:t>
      </w:r>
    </w:p>
    <w:p w:rsidR="00EC67E3" w:rsidRPr="00984BCB" w:rsidRDefault="00EC67E3" w:rsidP="00EC67E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Потоки ТКО, из которых могут быть выделены полезные фракции, перед захоронением должны проходить обработку. В ходе реализации предложений территориальной схемы </w:t>
      </w:r>
      <w:r w:rsidR="00954B48" w:rsidRPr="00984BCB">
        <w:rPr>
          <w:rFonts w:ascii="Times New Roman" w:eastAsia="BatangChe" w:hAnsi="Times New Roman"/>
          <w:sz w:val="26"/>
          <w:szCs w:val="26"/>
          <w:lang w:eastAsia="ru-RU"/>
        </w:rPr>
        <w:t xml:space="preserve">до 2026 года </w:t>
      </w:r>
      <w:r w:rsidRPr="00984BCB">
        <w:rPr>
          <w:rFonts w:ascii="Times New Roman" w:eastAsia="BatangChe" w:hAnsi="Times New Roman"/>
          <w:sz w:val="26"/>
          <w:szCs w:val="26"/>
          <w:lang w:eastAsia="ru-RU"/>
        </w:rPr>
        <w:t>планируется ввод в эксплуатацию объектов обработки, позволяющих осуществлять сортировку 100 % ТКО, образующихся на территории Омской области.</w:t>
      </w:r>
    </w:p>
    <w:p w:rsidR="00BF5D28" w:rsidRPr="00984BCB" w:rsidRDefault="00BF5D28" w:rsidP="00BF5D28">
      <w:pPr>
        <w:spacing w:after="0"/>
        <w:ind w:firstLine="709"/>
        <w:jc w:val="both"/>
        <w:rPr>
          <w:rFonts w:ascii="Times New Roman" w:eastAsia="BatangChe" w:hAnsi="Times New Roman"/>
          <w:b/>
          <w:sz w:val="24"/>
          <w:szCs w:val="24"/>
          <w:lang w:eastAsia="ru-RU"/>
        </w:rPr>
      </w:pPr>
    </w:p>
    <w:p w:rsidR="00BF5D28" w:rsidRPr="00984BCB" w:rsidRDefault="00531F05" w:rsidP="00BF5D28">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br w:type="page"/>
      </w:r>
      <w:r w:rsidR="00BF5D28" w:rsidRPr="00984BCB">
        <w:rPr>
          <w:rFonts w:ascii="Times New Roman" w:eastAsia="BatangChe" w:hAnsi="Times New Roman"/>
          <w:b/>
          <w:sz w:val="24"/>
          <w:szCs w:val="24"/>
          <w:lang w:eastAsia="ru-RU"/>
        </w:rPr>
        <w:lastRenderedPageBreak/>
        <w:t xml:space="preserve">Таблица </w:t>
      </w:r>
      <w:r w:rsidR="004E4707" w:rsidRPr="00984BCB">
        <w:rPr>
          <w:rFonts w:ascii="Times New Roman" w:eastAsia="BatangChe" w:hAnsi="Times New Roman"/>
          <w:b/>
          <w:sz w:val="24"/>
          <w:szCs w:val="24"/>
          <w:lang w:eastAsia="ru-RU"/>
        </w:rPr>
        <w:t>5</w:t>
      </w:r>
      <w:r w:rsidR="00BF5D28" w:rsidRPr="00984BCB">
        <w:rPr>
          <w:rFonts w:ascii="Times New Roman" w:eastAsia="BatangChe" w:hAnsi="Times New Roman"/>
          <w:b/>
          <w:sz w:val="24"/>
          <w:szCs w:val="24"/>
          <w:lang w:eastAsia="ru-RU"/>
        </w:rPr>
        <w:t>.9.8.1 Перечень мероприятий</w:t>
      </w:r>
      <w:r w:rsidR="00EC67E3" w:rsidRPr="00984BCB">
        <w:rPr>
          <w:rFonts w:ascii="Times New Roman" w:eastAsia="BatangChe" w:hAnsi="Times New Roman"/>
          <w:b/>
          <w:sz w:val="24"/>
          <w:szCs w:val="24"/>
          <w:lang w:eastAsia="ru-RU"/>
        </w:rPr>
        <w:t xml:space="preserve"> на территории Москаленского муниципального района</w:t>
      </w:r>
      <w:r w:rsidR="00BF5D28" w:rsidRPr="00984BCB">
        <w:rPr>
          <w:rFonts w:ascii="Times New Roman" w:eastAsia="BatangChe" w:hAnsi="Times New Roman"/>
          <w:b/>
          <w:sz w:val="24"/>
          <w:szCs w:val="24"/>
          <w:lang w:eastAsia="ru-RU"/>
        </w:rPr>
        <w:t>, предлагаемых территориальной схемой</w:t>
      </w:r>
    </w:p>
    <w:p w:rsidR="00BF5D28" w:rsidRPr="00984BCB" w:rsidRDefault="00BF5D28" w:rsidP="00BF5D28">
      <w:pPr>
        <w:tabs>
          <w:tab w:val="left" w:pos="1134"/>
        </w:tabs>
        <w:spacing w:after="0" w:line="26" w:lineRule="atLeast"/>
        <w:ind w:firstLine="1"/>
        <w:jc w:val="center"/>
        <w:rPr>
          <w:rFonts w:ascii="Times New Roman" w:eastAsia="BatangChe" w:hAnsi="Times New Roman"/>
          <w:b/>
          <w:sz w:val="24"/>
          <w:szCs w:val="24"/>
          <w:lang w:eastAsia="ru-RU"/>
        </w:rPr>
      </w:pPr>
    </w:p>
    <w:tbl>
      <w:tblPr>
        <w:tblW w:w="4972" w:type="pct"/>
        <w:tblLook w:val="04A0" w:firstRow="1" w:lastRow="0" w:firstColumn="1" w:lastColumn="0" w:noHBand="0" w:noVBand="1"/>
      </w:tblPr>
      <w:tblGrid>
        <w:gridCol w:w="760"/>
        <w:gridCol w:w="2751"/>
        <w:gridCol w:w="2412"/>
        <w:gridCol w:w="1945"/>
        <w:gridCol w:w="1650"/>
      </w:tblGrid>
      <w:tr w:rsidR="0032256B" w:rsidRPr="00984BCB" w:rsidTr="00DF6836">
        <w:trPr>
          <w:trHeight w:val="20"/>
          <w:tblHeader/>
        </w:trPr>
        <w:tc>
          <w:tcPr>
            <w:tcW w:w="399"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EC67E3" w:rsidRPr="00984BCB" w:rsidRDefault="00EC67E3" w:rsidP="00EC67E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Год</w:t>
            </w:r>
          </w:p>
        </w:tc>
        <w:tc>
          <w:tcPr>
            <w:tcW w:w="1445" w:type="pct"/>
            <w:tcBorders>
              <w:top w:val="single" w:sz="4" w:space="0" w:color="auto"/>
              <w:left w:val="nil"/>
              <w:bottom w:val="single" w:sz="4" w:space="0" w:color="auto"/>
              <w:right w:val="single" w:sz="4" w:space="0" w:color="auto"/>
            </w:tcBorders>
            <w:shd w:val="clear" w:color="auto" w:fill="EAF1DD"/>
            <w:vAlign w:val="center"/>
            <w:hideMark/>
          </w:tcPr>
          <w:p w:rsidR="00EC67E3" w:rsidRPr="00984BCB" w:rsidRDefault="00EC67E3" w:rsidP="00EC67E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Объект</w:t>
            </w:r>
          </w:p>
        </w:tc>
        <w:tc>
          <w:tcPr>
            <w:tcW w:w="1267" w:type="pct"/>
            <w:tcBorders>
              <w:top w:val="single" w:sz="4" w:space="0" w:color="auto"/>
              <w:left w:val="nil"/>
              <w:bottom w:val="single" w:sz="4" w:space="0" w:color="auto"/>
              <w:right w:val="single" w:sz="4" w:space="0" w:color="auto"/>
            </w:tcBorders>
            <w:shd w:val="clear" w:color="auto" w:fill="EAF1DD"/>
            <w:vAlign w:val="center"/>
            <w:hideMark/>
          </w:tcPr>
          <w:p w:rsidR="00EC67E3" w:rsidRPr="00984BCB" w:rsidRDefault="001C5FF1" w:rsidP="00EC67E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Месторасположение</w:t>
            </w:r>
          </w:p>
        </w:tc>
        <w:tc>
          <w:tcPr>
            <w:tcW w:w="1022" w:type="pct"/>
            <w:tcBorders>
              <w:top w:val="single" w:sz="4" w:space="0" w:color="auto"/>
              <w:left w:val="nil"/>
              <w:bottom w:val="single" w:sz="4" w:space="0" w:color="auto"/>
              <w:right w:val="single" w:sz="4" w:space="0" w:color="auto"/>
            </w:tcBorders>
            <w:shd w:val="clear" w:color="auto" w:fill="EAF1DD"/>
            <w:vAlign w:val="center"/>
            <w:hideMark/>
          </w:tcPr>
          <w:p w:rsidR="00EC67E3" w:rsidRPr="00984BCB" w:rsidRDefault="00EC67E3" w:rsidP="00EC67E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Мероприятие</w:t>
            </w:r>
          </w:p>
        </w:tc>
        <w:tc>
          <w:tcPr>
            <w:tcW w:w="867" w:type="pct"/>
            <w:tcBorders>
              <w:top w:val="single" w:sz="4" w:space="0" w:color="auto"/>
              <w:left w:val="nil"/>
              <w:bottom w:val="single" w:sz="4" w:space="0" w:color="auto"/>
              <w:right w:val="single" w:sz="4" w:space="0" w:color="auto"/>
            </w:tcBorders>
            <w:shd w:val="clear" w:color="auto" w:fill="EAF1DD"/>
            <w:vAlign w:val="center"/>
            <w:hideMark/>
          </w:tcPr>
          <w:p w:rsidR="00EC67E3" w:rsidRPr="00984BCB" w:rsidRDefault="00EC67E3" w:rsidP="00EC67E3">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Прочая информация</w:t>
            </w:r>
          </w:p>
        </w:tc>
      </w:tr>
      <w:tr w:rsidR="0032256B" w:rsidRPr="00984BCB" w:rsidTr="00DF6836">
        <w:trPr>
          <w:trHeight w:val="20"/>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EC67E3" w:rsidRPr="00984BCB" w:rsidRDefault="00EC67E3" w:rsidP="00F33FB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202</w:t>
            </w:r>
            <w:r w:rsidR="00F33FB3" w:rsidRPr="00984BCB">
              <w:rPr>
                <w:rFonts w:ascii="Times New Roman" w:eastAsia="Times New Roman" w:hAnsi="Times New Roman"/>
                <w:lang w:eastAsia="ru-RU"/>
              </w:rPr>
              <w:t>6</w:t>
            </w:r>
            <w:r w:rsidRPr="00984BCB">
              <w:rPr>
                <w:rFonts w:ascii="Times New Roman" w:eastAsia="Times New Roman" w:hAnsi="Times New Roman"/>
                <w:lang w:eastAsia="ru-RU"/>
              </w:rPr>
              <w:t>-202</w:t>
            </w:r>
            <w:r w:rsidR="00F33FB3" w:rsidRPr="00984BCB">
              <w:rPr>
                <w:rFonts w:ascii="Times New Roman" w:eastAsia="Times New Roman" w:hAnsi="Times New Roman"/>
                <w:lang w:eastAsia="ru-RU"/>
              </w:rPr>
              <w:t>8</w:t>
            </w:r>
          </w:p>
        </w:tc>
        <w:tc>
          <w:tcPr>
            <w:tcW w:w="1445" w:type="pct"/>
            <w:tcBorders>
              <w:top w:val="nil"/>
              <w:left w:val="nil"/>
              <w:bottom w:val="single" w:sz="4" w:space="0" w:color="auto"/>
              <w:right w:val="single" w:sz="4" w:space="0" w:color="auto"/>
            </w:tcBorders>
            <w:shd w:val="clear" w:color="000000" w:fill="FFFFFF"/>
            <w:vAlign w:val="center"/>
            <w:hideMark/>
          </w:tcPr>
          <w:p w:rsidR="00EC67E3" w:rsidRPr="00984BCB" w:rsidRDefault="001C5FF1" w:rsidP="00905393">
            <w:pPr>
              <w:spacing w:after="0" w:line="240" w:lineRule="auto"/>
              <w:ind w:right="27"/>
              <w:rPr>
                <w:rFonts w:ascii="Times New Roman" w:eastAsia="Times New Roman" w:hAnsi="Times New Roman"/>
                <w:lang w:eastAsia="ru-RU"/>
              </w:rPr>
            </w:pPr>
            <w:r w:rsidRPr="00984BCB">
              <w:rPr>
                <w:rFonts w:ascii="Times New Roman" w:eastAsia="Times New Roman" w:hAnsi="Times New Roman"/>
                <w:lang w:eastAsia="ru-RU"/>
              </w:rPr>
              <w:t>Объект размещения твердых коммунальных отходов, включенны</w:t>
            </w:r>
            <w:r w:rsidR="00905393" w:rsidRPr="00984BCB">
              <w:rPr>
                <w:rFonts w:ascii="Times New Roman" w:eastAsia="Times New Roman" w:hAnsi="Times New Roman"/>
                <w:lang w:eastAsia="ru-RU"/>
              </w:rPr>
              <w:t>й</w:t>
            </w:r>
            <w:r w:rsidRPr="00984BCB">
              <w:rPr>
                <w:rFonts w:ascii="Times New Roman" w:eastAsia="Times New Roman" w:hAnsi="Times New Roman"/>
                <w:lang w:eastAsia="ru-RU"/>
              </w:rPr>
              <w:t xml:space="preserve"> в Перечень объектов размещения ТКО, введенных в эксплуатацию до 1 января 2019 года и не имеющих документации, предусмотренной законодательством Российской Федерации, на территории Омской области</w:t>
            </w:r>
          </w:p>
        </w:tc>
        <w:tc>
          <w:tcPr>
            <w:tcW w:w="1267" w:type="pct"/>
            <w:tcBorders>
              <w:top w:val="nil"/>
              <w:left w:val="nil"/>
              <w:bottom w:val="single" w:sz="4" w:space="0" w:color="auto"/>
              <w:right w:val="single" w:sz="4" w:space="0" w:color="auto"/>
            </w:tcBorders>
            <w:shd w:val="clear" w:color="000000" w:fill="FFFFFF"/>
            <w:vAlign w:val="center"/>
            <w:hideMark/>
          </w:tcPr>
          <w:p w:rsidR="00EC67E3" w:rsidRPr="00984BCB" w:rsidRDefault="001C5FF1" w:rsidP="00EC67E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c>
          <w:tcPr>
            <w:tcW w:w="1022" w:type="pct"/>
            <w:tcBorders>
              <w:top w:val="single" w:sz="4" w:space="0" w:color="auto"/>
              <w:left w:val="nil"/>
              <w:bottom w:val="single" w:sz="4" w:space="0" w:color="auto"/>
              <w:right w:val="single" w:sz="4" w:space="0" w:color="auto"/>
            </w:tcBorders>
            <w:shd w:val="clear" w:color="000000" w:fill="FFFFFF"/>
            <w:vAlign w:val="center"/>
          </w:tcPr>
          <w:p w:rsidR="00EC67E3" w:rsidRPr="00984BCB" w:rsidRDefault="001C5FF1" w:rsidP="008F6DC5">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Рекультивация объекта</w:t>
            </w:r>
          </w:p>
        </w:tc>
        <w:tc>
          <w:tcPr>
            <w:tcW w:w="867" w:type="pct"/>
            <w:tcBorders>
              <w:top w:val="nil"/>
              <w:left w:val="nil"/>
              <w:bottom w:val="single" w:sz="4" w:space="0" w:color="auto"/>
              <w:right w:val="single" w:sz="4" w:space="0" w:color="auto"/>
            </w:tcBorders>
            <w:shd w:val="clear" w:color="000000" w:fill="FFFFFF"/>
            <w:vAlign w:val="center"/>
            <w:hideMark/>
          </w:tcPr>
          <w:p w:rsidR="00EC67E3" w:rsidRPr="00984BCB" w:rsidRDefault="00EC67E3" w:rsidP="00EC67E3">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w:t>
            </w:r>
          </w:p>
        </w:tc>
      </w:tr>
    </w:tbl>
    <w:p w:rsidR="002F2CA1" w:rsidRPr="00984BCB" w:rsidRDefault="002F2CA1" w:rsidP="00CE7F8B">
      <w:pPr>
        <w:tabs>
          <w:tab w:val="left" w:pos="1134"/>
        </w:tabs>
        <w:spacing w:after="0" w:line="26" w:lineRule="atLeast"/>
        <w:ind w:firstLine="1"/>
        <w:jc w:val="center"/>
        <w:rPr>
          <w:rFonts w:ascii="Times New Roman" w:eastAsia="BatangChe" w:hAnsi="Times New Roman"/>
          <w:b/>
          <w:sz w:val="24"/>
          <w:szCs w:val="24"/>
          <w:lang w:eastAsia="ru-RU"/>
        </w:rPr>
      </w:pPr>
    </w:p>
    <w:p w:rsidR="008A708C" w:rsidRPr="00984BCB" w:rsidRDefault="008A708C" w:rsidP="00CE7F8B">
      <w:pPr>
        <w:tabs>
          <w:tab w:val="left" w:pos="1134"/>
        </w:tabs>
        <w:spacing w:after="0" w:line="26" w:lineRule="atLeast"/>
        <w:ind w:firstLine="1"/>
        <w:jc w:val="center"/>
        <w:rPr>
          <w:rFonts w:ascii="Times New Roman" w:eastAsia="BatangChe" w:hAnsi="Times New Roman"/>
          <w:b/>
          <w:sz w:val="24"/>
          <w:szCs w:val="24"/>
          <w:lang w:eastAsia="ru-RU"/>
        </w:rPr>
        <w:sectPr w:rsidR="008A708C" w:rsidRPr="00984BCB" w:rsidSect="00504978">
          <w:pgSz w:w="11907" w:h="16839" w:code="9"/>
          <w:pgMar w:top="1134" w:right="850" w:bottom="1134" w:left="1701" w:header="708" w:footer="458" w:gutter="0"/>
          <w:cols w:space="708"/>
          <w:docGrid w:linePitch="360"/>
        </w:sectPr>
      </w:pPr>
    </w:p>
    <w:p w:rsidR="00CE7F8B" w:rsidRPr="00984BCB" w:rsidRDefault="00CE7F8B" w:rsidP="00CE7F8B">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lastRenderedPageBreak/>
        <w:t xml:space="preserve">Таблица </w:t>
      </w:r>
      <w:r w:rsidR="004E4707" w:rsidRPr="00984BCB">
        <w:rPr>
          <w:rFonts w:ascii="Times New Roman" w:eastAsia="BatangChe" w:hAnsi="Times New Roman"/>
          <w:b/>
          <w:sz w:val="24"/>
          <w:szCs w:val="24"/>
          <w:lang w:eastAsia="ru-RU"/>
        </w:rPr>
        <w:t>5</w:t>
      </w:r>
      <w:r w:rsidRPr="00984BCB">
        <w:rPr>
          <w:rFonts w:ascii="Times New Roman" w:eastAsia="BatangChe" w:hAnsi="Times New Roman"/>
          <w:b/>
          <w:sz w:val="24"/>
          <w:szCs w:val="24"/>
          <w:lang w:eastAsia="ru-RU"/>
        </w:rPr>
        <w:t xml:space="preserve">.9.8.2 Перспективная </w:t>
      </w:r>
      <w:r w:rsidR="00B900F2" w:rsidRPr="00984BCB">
        <w:rPr>
          <w:rFonts w:ascii="Times New Roman" w:eastAsia="BatangChe" w:hAnsi="Times New Roman"/>
          <w:b/>
          <w:sz w:val="24"/>
          <w:szCs w:val="24"/>
          <w:lang w:eastAsia="ru-RU"/>
        </w:rPr>
        <w:t>логистическая модель (схема потоков твердых коммунальных отходов) на период 202</w:t>
      </w:r>
      <w:r w:rsidR="00C456ED" w:rsidRPr="00984BCB">
        <w:rPr>
          <w:rFonts w:ascii="Times New Roman" w:eastAsia="BatangChe" w:hAnsi="Times New Roman"/>
          <w:b/>
          <w:sz w:val="24"/>
          <w:szCs w:val="24"/>
          <w:lang w:eastAsia="ru-RU"/>
        </w:rPr>
        <w:t>4</w:t>
      </w:r>
      <w:r w:rsidR="00B900F2" w:rsidRPr="00984BCB">
        <w:rPr>
          <w:rFonts w:ascii="Times New Roman" w:eastAsia="BatangChe" w:hAnsi="Times New Roman"/>
          <w:b/>
          <w:sz w:val="24"/>
          <w:szCs w:val="24"/>
          <w:lang w:eastAsia="ru-RU"/>
        </w:rPr>
        <w:t>-203</w:t>
      </w:r>
      <w:r w:rsidR="00393B13" w:rsidRPr="00984BCB">
        <w:rPr>
          <w:rFonts w:ascii="Times New Roman" w:eastAsia="BatangChe" w:hAnsi="Times New Roman"/>
          <w:b/>
          <w:sz w:val="24"/>
          <w:szCs w:val="24"/>
          <w:lang w:eastAsia="ru-RU"/>
        </w:rPr>
        <w:t>2</w:t>
      </w:r>
      <w:r w:rsidR="00B900F2" w:rsidRPr="00984BCB">
        <w:rPr>
          <w:rFonts w:ascii="Times New Roman" w:eastAsia="BatangChe" w:hAnsi="Times New Roman"/>
          <w:b/>
          <w:sz w:val="24"/>
          <w:szCs w:val="24"/>
          <w:lang w:eastAsia="ru-RU"/>
        </w:rPr>
        <w:t xml:space="preserve"> годов</w:t>
      </w:r>
      <w:r w:rsidRPr="00984BCB">
        <w:rPr>
          <w:rFonts w:ascii="Times New Roman" w:eastAsia="BatangChe" w:hAnsi="Times New Roman"/>
          <w:b/>
          <w:sz w:val="24"/>
          <w:szCs w:val="24"/>
          <w:lang w:eastAsia="ru-RU"/>
        </w:rPr>
        <w:t>, предлагаем</w:t>
      </w:r>
      <w:r w:rsidR="00B900F2" w:rsidRPr="00984BCB">
        <w:rPr>
          <w:rFonts w:ascii="Times New Roman" w:eastAsia="BatangChe" w:hAnsi="Times New Roman"/>
          <w:b/>
          <w:sz w:val="24"/>
          <w:szCs w:val="24"/>
          <w:lang w:eastAsia="ru-RU"/>
        </w:rPr>
        <w:t>ая</w:t>
      </w:r>
      <w:r w:rsidRPr="00984BCB">
        <w:rPr>
          <w:rFonts w:ascii="Times New Roman" w:eastAsia="BatangChe" w:hAnsi="Times New Roman"/>
          <w:b/>
          <w:sz w:val="24"/>
          <w:szCs w:val="24"/>
          <w:lang w:eastAsia="ru-RU"/>
        </w:rPr>
        <w:t xml:space="preserve"> территориальной схемой</w:t>
      </w:r>
    </w:p>
    <w:p w:rsidR="00EF46CF" w:rsidRPr="00984BCB" w:rsidRDefault="00EF46CF" w:rsidP="00CE7F8B">
      <w:pPr>
        <w:tabs>
          <w:tab w:val="left" w:pos="1134"/>
        </w:tabs>
        <w:spacing w:after="0" w:line="26" w:lineRule="atLeast"/>
        <w:ind w:firstLine="1"/>
        <w:jc w:val="center"/>
        <w:rPr>
          <w:rFonts w:ascii="Times New Roman" w:eastAsia="BatangChe" w:hAnsi="Times New Roman"/>
          <w:b/>
          <w:sz w:val="24"/>
          <w:szCs w:val="24"/>
          <w:lang w:eastAsia="ru-RU"/>
        </w:rPr>
      </w:pPr>
    </w:p>
    <w:tbl>
      <w:tblPr>
        <w:tblW w:w="161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126"/>
        <w:gridCol w:w="1418"/>
        <w:gridCol w:w="1701"/>
        <w:gridCol w:w="1417"/>
        <w:gridCol w:w="2268"/>
        <w:gridCol w:w="1560"/>
        <w:gridCol w:w="2268"/>
        <w:gridCol w:w="1383"/>
      </w:tblGrid>
      <w:tr w:rsidR="00A436A4" w:rsidRPr="00984BCB" w:rsidTr="00A436A4">
        <w:trPr>
          <w:tblHeader/>
        </w:trPr>
        <w:tc>
          <w:tcPr>
            <w:tcW w:w="709" w:type="dxa"/>
            <w:shd w:val="clear" w:color="auto" w:fill="EAF1DD"/>
            <w:vAlign w:val="center"/>
          </w:tcPr>
          <w:p w:rsidR="00EF46CF" w:rsidRPr="00984BCB" w:rsidRDefault="00EF46CF" w:rsidP="00A436A4">
            <w:pPr>
              <w:tabs>
                <w:tab w:val="left" w:pos="1134"/>
              </w:tabs>
              <w:spacing w:after="0" w:line="26" w:lineRule="atLeast"/>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Год</w:t>
            </w:r>
          </w:p>
        </w:tc>
        <w:tc>
          <w:tcPr>
            <w:tcW w:w="1276" w:type="dxa"/>
            <w:shd w:val="clear" w:color="auto" w:fill="EAF1DD"/>
            <w:vAlign w:val="center"/>
          </w:tcPr>
          <w:p w:rsidR="00EF46CF" w:rsidRPr="00984BCB" w:rsidRDefault="00EF46CF" w:rsidP="00A436A4">
            <w:pPr>
              <w:tabs>
                <w:tab w:val="left" w:pos="1134"/>
              </w:tabs>
              <w:spacing w:after="0" w:line="26" w:lineRule="atLeast"/>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Тип обращения</w:t>
            </w:r>
          </w:p>
        </w:tc>
        <w:tc>
          <w:tcPr>
            <w:tcW w:w="2126" w:type="dxa"/>
            <w:shd w:val="clear" w:color="auto" w:fill="EAF1DD"/>
            <w:vAlign w:val="center"/>
          </w:tcPr>
          <w:p w:rsidR="00EF46CF" w:rsidRPr="00984BCB" w:rsidRDefault="00EF46CF" w:rsidP="00A436A4">
            <w:pPr>
              <w:tabs>
                <w:tab w:val="left" w:pos="1134"/>
              </w:tabs>
              <w:spacing w:after="0" w:line="26" w:lineRule="atLeast"/>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Название территории</w:t>
            </w:r>
          </w:p>
        </w:tc>
        <w:tc>
          <w:tcPr>
            <w:tcW w:w="1418" w:type="dxa"/>
            <w:shd w:val="clear" w:color="auto" w:fill="EAF1DD"/>
            <w:vAlign w:val="center"/>
          </w:tcPr>
          <w:p w:rsidR="00EF46CF" w:rsidRPr="00984BCB" w:rsidRDefault="00EF46CF" w:rsidP="00A436A4">
            <w:pPr>
              <w:tabs>
                <w:tab w:val="left" w:pos="1134"/>
              </w:tabs>
              <w:spacing w:after="0" w:line="26" w:lineRule="atLeast"/>
              <w:ind w:left="-108" w:right="-108"/>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 xml:space="preserve">Масса образованных отходов </w:t>
            </w:r>
            <w:r w:rsidRPr="00984BCB">
              <w:rPr>
                <w:rFonts w:ascii="Times New Roman" w:eastAsia="BatangChe" w:hAnsi="Times New Roman"/>
                <w:b/>
                <w:sz w:val="20"/>
                <w:szCs w:val="20"/>
                <w:lang w:eastAsia="ru-RU"/>
              </w:rPr>
              <w:br/>
              <w:t>(тыс. т)</w:t>
            </w:r>
          </w:p>
        </w:tc>
        <w:tc>
          <w:tcPr>
            <w:tcW w:w="1701" w:type="dxa"/>
            <w:shd w:val="clear" w:color="auto" w:fill="EAF1DD"/>
            <w:vAlign w:val="center"/>
          </w:tcPr>
          <w:p w:rsidR="00EF46CF" w:rsidRPr="00984BCB" w:rsidRDefault="00EF46CF" w:rsidP="00A436A4">
            <w:pPr>
              <w:tabs>
                <w:tab w:val="left" w:pos="1134"/>
              </w:tabs>
              <w:spacing w:after="0" w:line="26" w:lineRule="atLeast"/>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Перегрузка (наименование)</w:t>
            </w:r>
          </w:p>
        </w:tc>
        <w:tc>
          <w:tcPr>
            <w:tcW w:w="1417" w:type="dxa"/>
            <w:shd w:val="clear" w:color="auto" w:fill="EAF1DD"/>
            <w:vAlign w:val="center"/>
          </w:tcPr>
          <w:p w:rsidR="00EF46CF" w:rsidRPr="00984BCB" w:rsidRDefault="00EF46CF" w:rsidP="00A436A4">
            <w:pPr>
              <w:tabs>
                <w:tab w:val="left" w:pos="1309"/>
              </w:tabs>
              <w:spacing w:after="0" w:line="26" w:lineRule="atLeast"/>
              <w:ind w:left="-108" w:right="-108"/>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 xml:space="preserve">Перегрузка (масса поступивших отходов </w:t>
            </w:r>
            <w:r w:rsidRPr="00984BCB">
              <w:rPr>
                <w:rFonts w:ascii="Times New Roman" w:eastAsia="BatangChe" w:hAnsi="Times New Roman"/>
                <w:b/>
                <w:sz w:val="20"/>
                <w:szCs w:val="20"/>
                <w:lang w:eastAsia="ru-RU"/>
              </w:rPr>
              <w:br/>
              <w:t>(тыс. т))</w:t>
            </w:r>
          </w:p>
        </w:tc>
        <w:tc>
          <w:tcPr>
            <w:tcW w:w="2268" w:type="dxa"/>
            <w:shd w:val="clear" w:color="auto" w:fill="EAF1DD"/>
            <w:vAlign w:val="center"/>
          </w:tcPr>
          <w:p w:rsidR="00EF46CF" w:rsidRPr="00984BCB" w:rsidRDefault="00EF46CF" w:rsidP="00A436A4">
            <w:pPr>
              <w:tabs>
                <w:tab w:val="left" w:pos="1134"/>
              </w:tabs>
              <w:spacing w:after="0" w:line="26" w:lineRule="atLeast"/>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Обработка (сортировка) (наименование)</w:t>
            </w:r>
          </w:p>
        </w:tc>
        <w:tc>
          <w:tcPr>
            <w:tcW w:w="1560" w:type="dxa"/>
            <w:shd w:val="clear" w:color="auto" w:fill="EAF1DD"/>
            <w:vAlign w:val="center"/>
          </w:tcPr>
          <w:p w:rsidR="00EF46CF" w:rsidRPr="00984BCB" w:rsidRDefault="00EF46CF" w:rsidP="00A436A4">
            <w:pPr>
              <w:spacing w:after="0" w:line="240" w:lineRule="auto"/>
              <w:ind w:left="-108" w:right="-108"/>
              <w:jc w:val="center"/>
              <w:rPr>
                <w:rFonts w:ascii="Times New Roman" w:eastAsia="Times New Roman" w:hAnsi="Times New Roman"/>
                <w:b/>
                <w:lang w:eastAsia="ru-RU"/>
              </w:rPr>
            </w:pPr>
            <w:r w:rsidRPr="00984BCB">
              <w:rPr>
                <w:rFonts w:ascii="Times New Roman" w:eastAsia="Times New Roman" w:hAnsi="Times New Roman"/>
                <w:b/>
                <w:lang w:eastAsia="ru-RU"/>
              </w:rPr>
              <w:t>Обработка (сортировка) (масса поступивших отходов</w:t>
            </w:r>
          </w:p>
          <w:p w:rsidR="00EF46CF" w:rsidRPr="00984BCB" w:rsidRDefault="00EF46CF" w:rsidP="00A436A4">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(тыс. т))</w:t>
            </w:r>
          </w:p>
        </w:tc>
        <w:tc>
          <w:tcPr>
            <w:tcW w:w="2268" w:type="dxa"/>
            <w:shd w:val="clear" w:color="auto" w:fill="EAF1DD"/>
            <w:vAlign w:val="center"/>
          </w:tcPr>
          <w:p w:rsidR="00EF46CF" w:rsidRPr="00984BCB" w:rsidRDefault="00EF46CF" w:rsidP="00A436A4">
            <w:pPr>
              <w:tabs>
                <w:tab w:val="left" w:pos="1134"/>
              </w:tabs>
              <w:spacing w:after="0" w:line="26" w:lineRule="atLeast"/>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Размещение (наименование)</w:t>
            </w:r>
          </w:p>
        </w:tc>
        <w:tc>
          <w:tcPr>
            <w:tcW w:w="1383" w:type="dxa"/>
            <w:shd w:val="clear" w:color="auto" w:fill="EAF1DD"/>
            <w:vAlign w:val="center"/>
          </w:tcPr>
          <w:p w:rsidR="00EF46CF" w:rsidRPr="00984BCB" w:rsidRDefault="00EF46CF" w:rsidP="00A436A4">
            <w:pPr>
              <w:tabs>
                <w:tab w:val="left" w:pos="1309"/>
              </w:tabs>
              <w:spacing w:after="0" w:line="26" w:lineRule="atLeast"/>
              <w:ind w:left="-108" w:right="-142"/>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Размещение (масса поступивших отходов</w:t>
            </w:r>
          </w:p>
          <w:p w:rsidR="00EF46CF" w:rsidRPr="00984BCB" w:rsidRDefault="00EF46CF" w:rsidP="00A436A4">
            <w:pPr>
              <w:tabs>
                <w:tab w:val="left" w:pos="1134"/>
              </w:tabs>
              <w:spacing w:after="0" w:line="26" w:lineRule="atLeast"/>
              <w:jc w:val="center"/>
              <w:rPr>
                <w:rFonts w:ascii="Times New Roman" w:eastAsia="BatangChe" w:hAnsi="Times New Roman"/>
                <w:b/>
                <w:sz w:val="20"/>
                <w:szCs w:val="20"/>
                <w:lang w:eastAsia="ru-RU"/>
              </w:rPr>
            </w:pPr>
            <w:r w:rsidRPr="00984BCB">
              <w:rPr>
                <w:rFonts w:ascii="Times New Roman" w:eastAsia="BatangChe" w:hAnsi="Times New Roman"/>
                <w:b/>
                <w:sz w:val="20"/>
                <w:szCs w:val="20"/>
                <w:lang w:eastAsia="ru-RU"/>
              </w:rPr>
              <w:t>(тыс. т))</w:t>
            </w:r>
          </w:p>
        </w:tc>
      </w:tr>
      <w:tr w:rsidR="00A436A4" w:rsidRPr="00984BCB" w:rsidTr="00A436A4">
        <w:tc>
          <w:tcPr>
            <w:tcW w:w="709" w:type="dxa"/>
            <w:vMerge w:val="restart"/>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2024</w:t>
            </w:r>
          </w:p>
        </w:tc>
        <w:tc>
          <w:tcPr>
            <w:tcW w:w="127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КГО</w:t>
            </w:r>
          </w:p>
        </w:tc>
        <w:tc>
          <w:tcPr>
            <w:tcW w:w="212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Москаленский район, Гвоздевское сельское поселение</w:t>
            </w:r>
          </w:p>
        </w:tc>
        <w:tc>
          <w:tcPr>
            <w:tcW w:w="141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0,019</w:t>
            </w:r>
          </w:p>
        </w:tc>
        <w:tc>
          <w:tcPr>
            <w:tcW w:w="1701"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417"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560"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ind w:left="-85" w:right="-108"/>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Объект размещения ТКО, Москаленский район</w:t>
            </w:r>
          </w:p>
        </w:tc>
        <w:tc>
          <w:tcPr>
            <w:tcW w:w="1383"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0,019</w:t>
            </w:r>
          </w:p>
        </w:tc>
      </w:tr>
      <w:tr w:rsidR="00A436A4" w:rsidRPr="00984BCB" w:rsidTr="00A436A4">
        <w:tc>
          <w:tcPr>
            <w:tcW w:w="709" w:type="dxa"/>
            <w:vMerge/>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Смешанные ТКО</w:t>
            </w:r>
          </w:p>
        </w:tc>
        <w:tc>
          <w:tcPr>
            <w:tcW w:w="212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Москаленский район, Гвоздевское сельское поселение</w:t>
            </w:r>
          </w:p>
        </w:tc>
        <w:tc>
          <w:tcPr>
            <w:tcW w:w="141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0,268</w:t>
            </w:r>
          </w:p>
        </w:tc>
        <w:tc>
          <w:tcPr>
            <w:tcW w:w="1701"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417"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560"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ind w:left="-85" w:right="-108"/>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Объект размещения ТКО, Москаленский район</w:t>
            </w:r>
          </w:p>
        </w:tc>
        <w:tc>
          <w:tcPr>
            <w:tcW w:w="1383" w:type="dxa"/>
            <w:shd w:val="clear" w:color="auto" w:fill="auto"/>
          </w:tcPr>
          <w:p w:rsidR="004C1534" w:rsidRPr="00984BCB" w:rsidRDefault="004C1534" w:rsidP="00A436A4">
            <w:pPr>
              <w:tabs>
                <w:tab w:val="left" w:pos="1134"/>
              </w:tabs>
              <w:spacing w:after="0" w:line="26" w:lineRule="atLeast"/>
              <w:ind w:left="-85" w:right="-108"/>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0,268</w:t>
            </w:r>
          </w:p>
        </w:tc>
      </w:tr>
      <w:tr w:rsidR="00A436A4" w:rsidRPr="00984BCB" w:rsidTr="00A436A4">
        <w:tc>
          <w:tcPr>
            <w:tcW w:w="709" w:type="dxa"/>
            <w:vMerge w:val="restart"/>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2025</w:t>
            </w:r>
          </w:p>
        </w:tc>
        <w:tc>
          <w:tcPr>
            <w:tcW w:w="127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КГО</w:t>
            </w:r>
          </w:p>
        </w:tc>
        <w:tc>
          <w:tcPr>
            <w:tcW w:w="212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Москаленский район, Гвоздевское сельское поселение</w:t>
            </w:r>
          </w:p>
        </w:tc>
        <w:tc>
          <w:tcPr>
            <w:tcW w:w="141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0,019</w:t>
            </w:r>
          </w:p>
        </w:tc>
        <w:tc>
          <w:tcPr>
            <w:tcW w:w="1701"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417"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560"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ind w:left="-85" w:right="-108"/>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Объект размещения ТКО, Москаленский район</w:t>
            </w:r>
          </w:p>
        </w:tc>
        <w:tc>
          <w:tcPr>
            <w:tcW w:w="1383" w:type="dxa"/>
            <w:shd w:val="clear" w:color="auto" w:fill="auto"/>
          </w:tcPr>
          <w:p w:rsidR="004C1534" w:rsidRPr="00984BCB" w:rsidRDefault="004C1534" w:rsidP="00A436A4">
            <w:pPr>
              <w:tabs>
                <w:tab w:val="left" w:pos="1134"/>
              </w:tabs>
              <w:spacing w:after="0" w:line="26" w:lineRule="atLeast"/>
              <w:ind w:left="-85" w:right="-108"/>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0,019</w:t>
            </w:r>
          </w:p>
        </w:tc>
      </w:tr>
      <w:tr w:rsidR="00A436A4" w:rsidRPr="00984BCB" w:rsidTr="00A436A4">
        <w:tc>
          <w:tcPr>
            <w:tcW w:w="709" w:type="dxa"/>
            <w:vMerge/>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Вторичные ресурсы</w:t>
            </w:r>
          </w:p>
        </w:tc>
        <w:tc>
          <w:tcPr>
            <w:tcW w:w="212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Москаленский район, Гвоздевское сельское поселение</w:t>
            </w:r>
          </w:p>
        </w:tc>
        <w:tc>
          <w:tcPr>
            <w:tcW w:w="141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0,138</w:t>
            </w:r>
          </w:p>
        </w:tc>
        <w:tc>
          <w:tcPr>
            <w:tcW w:w="1701"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417"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226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0,138</w:t>
            </w:r>
          </w:p>
        </w:tc>
        <w:tc>
          <w:tcPr>
            <w:tcW w:w="226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0,059</w:t>
            </w:r>
          </w:p>
        </w:tc>
      </w:tr>
      <w:tr w:rsidR="00A436A4" w:rsidRPr="00984BCB" w:rsidTr="00A436A4">
        <w:tc>
          <w:tcPr>
            <w:tcW w:w="709" w:type="dxa"/>
            <w:vMerge/>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Смешанные ТКО</w:t>
            </w:r>
          </w:p>
        </w:tc>
        <w:tc>
          <w:tcPr>
            <w:tcW w:w="2126"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Москаленский район, Гвоздевское сельское поселение</w:t>
            </w:r>
          </w:p>
        </w:tc>
        <w:tc>
          <w:tcPr>
            <w:tcW w:w="141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0,128</w:t>
            </w:r>
          </w:p>
        </w:tc>
        <w:tc>
          <w:tcPr>
            <w:tcW w:w="1701"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417"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1560"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w:t>
            </w:r>
          </w:p>
        </w:tc>
        <w:tc>
          <w:tcPr>
            <w:tcW w:w="2268"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Объект размещения ТКО, Москаленский район</w:t>
            </w:r>
          </w:p>
        </w:tc>
        <w:tc>
          <w:tcPr>
            <w:tcW w:w="1383" w:type="dxa"/>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0,128</w:t>
            </w:r>
          </w:p>
        </w:tc>
      </w:tr>
      <w:tr w:rsidR="00A436A4" w:rsidRPr="00984BCB" w:rsidTr="00A436A4">
        <w:tc>
          <w:tcPr>
            <w:tcW w:w="709" w:type="dxa"/>
            <w:vMerge w:val="restart"/>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2026</w:t>
            </w:r>
          </w:p>
        </w:tc>
        <w:tc>
          <w:tcPr>
            <w:tcW w:w="127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КГО</w:t>
            </w:r>
          </w:p>
        </w:tc>
        <w:tc>
          <w:tcPr>
            <w:tcW w:w="212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0,019</w:t>
            </w:r>
          </w:p>
        </w:tc>
        <w:tc>
          <w:tcPr>
            <w:tcW w:w="1701"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0,019</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(МСК)</w:t>
            </w:r>
          </w:p>
        </w:tc>
        <w:tc>
          <w:tcPr>
            <w:tcW w:w="1560"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0,019</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(полигон ТКО)</w:t>
            </w:r>
          </w:p>
        </w:tc>
        <w:tc>
          <w:tcPr>
            <w:tcW w:w="1383"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0,008</w:t>
            </w:r>
          </w:p>
        </w:tc>
      </w:tr>
      <w:tr w:rsidR="00A436A4" w:rsidRPr="00984BCB" w:rsidTr="00A436A4">
        <w:tc>
          <w:tcPr>
            <w:tcW w:w="709" w:type="dxa"/>
            <w:vMerge/>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Вторичные ресурсы</w:t>
            </w:r>
          </w:p>
        </w:tc>
        <w:tc>
          <w:tcPr>
            <w:tcW w:w="212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0,137</w:t>
            </w:r>
          </w:p>
        </w:tc>
        <w:tc>
          <w:tcPr>
            <w:tcW w:w="1701"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0,137</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0,137</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0,058</w:t>
            </w:r>
          </w:p>
        </w:tc>
      </w:tr>
      <w:tr w:rsidR="00A436A4" w:rsidRPr="00984BCB" w:rsidTr="00A436A4">
        <w:tc>
          <w:tcPr>
            <w:tcW w:w="709" w:type="dxa"/>
            <w:vMerge/>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Смешанные ТКО</w:t>
            </w:r>
          </w:p>
        </w:tc>
        <w:tc>
          <w:tcPr>
            <w:tcW w:w="212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0,128</w:t>
            </w:r>
          </w:p>
        </w:tc>
        <w:tc>
          <w:tcPr>
            <w:tcW w:w="1701"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0,128</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0,128</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0,054</w:t>
            </w:r>
          </w:p>
        </w:tc>
      </w:tr>
      <w:tr w:rsidR="00A436A4" w:rsidRPr="00984BCB" w:rsidTr="00A436A4">
        <w:tc>
          <w:tcPr>
            <w:tcW w:w="709" w:type="dxa"/>
            <w:vMerge w:val="restart"/>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2027</w:t>
            </w:r>
          </w:p>
        </w:tc>
        <w:tc>
          <w:tcPr>
            <w:tcW w:w="127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КГО</w:t>
            </w:r>
          </w:p>
        </w:tc>
        <w:tc>
          <w:tcPr>
            <w:tcW w:w="212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0,019</w:t>
            </w:r>
          </w:p>
        </w:tc>
        <w:tc>
          <w:tcPr>
            <w:tcW w:w="1701"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0,019</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(МСК)</w:t>
            </w:r>
          </w:p>
        </w:tc>
        <w:tc>
          <w:tcPr>
            <w:tcW w:w="1560"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0,019</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(полигон ТКО)</w:t>
            </w:r>
          </w:p>
        </w:tc>
        <w:tc>
          <w:tcPr>
            <w:tcW w:w="1383"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0,008</w:t>
            </w:r>
          </w:p>
        </w:tc>
      </w:tr>
      <w:tr w:rsidR="00A436A4" w:rsidRPr="00984BCB" w:rsidTr="00A436A4">
        <w:tc>
          <w:tcPr>
            <w:tcW w:w="709" w:type="dxa"/>
            <w:vMerge/>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Вторичные ресурсы</w:t>
            </w:r>
          </w:p>
        </w:tc>
        <w:tc>
          <w:tcPr>
            <w:tcW w:w="212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0,136</w:t>
            </w:r>
          </w:p>
        </w:tc>
        <w:tc>
          <w:tcPr>
            <w:tcW w:w="1701"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0,136</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0,136</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0,058</w:t>
            </w:r>
          </w:p>
        </w:tc>
      </w:tr>
      <w:tr w:rsidR="00A436A4" w:rsidRPr="00984BCB" w:rsidTr="00A436A4">
        <w:tc>
          <w:tcPr>
            <w:tcW w:w="709" w:type="dxa"/>
            <w:vMerge/>
            <w:shd w:val="clear" w:color="auto" w:fill="auto"/>
          </w:tcPr>
          <w:p w:rsidR="004C1534" w:rsidRPr="00984BCB" w:rsidRDefault="004C1534"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Смешанные ТКО</w:t>
            </w:r>
          </w:p>
        </w:tc>
        <w:tc>
          <w:tcPr>
            <w:tcW w:w="2126"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0,127</w:t>
            </w:r>
          </w:p>
        </w:tc>
        <w:tc>
          <w:tcPr>
            <w:tcW w:w="1701"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0,127</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0,127</w:t>
            </w:r>
          </w:p>
        </w:tc>
        <w:tc>
          <w:tcPr>
            <w:tcW w:w="2268"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4C1534" w:rsidRPr="00984BCB" w:rsidRDefault="004C1534"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0,054</w:t>
            </w:r>
          </w:p>
        </w:tc>
      </w:tr>
      <w:tr w:rsidR="00A436A4" w:rsidRPr="00984BCB" w:rsidTr="00A436A4">
        <w:tc>
          <w:tcPr>
            <w:tcW w:w="709" w:type="dxa"/>
            <w:vMerge w:val="restart"/>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2028</w:t>
            </w: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КГО</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0,018</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0,008</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Вторичные ресурсы</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0,135</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0,058</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Смешанные ТКО</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0,126</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0,126</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0,126</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0,054</w:t>
            </w:r>
          </w:p>
        </w:tc>
      </w:tr>
      <w:tr w:rsidR="00A436A4" w:rsidRPr="00984BCB" w:rsidTr="00A436A4">
        <w:tc>
          <w:tcPr>
            <w:tcW w:w="709" w:type="dxa"/>
            <w:vMerge w:val="restart"/>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2029</w:t>
            </w: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КГО</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0,018</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0,008</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Вторичные ресурсы</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0,135</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0,057</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Смешанные ТКО</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0,125</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0,053</w:t>
            </w:r>
          </w:p>
        </w:tc>
      </w:tr>
      <w:tr w:rsidR="00A436A4" w:rsidRPr="00984BCB" w:rsidTr="00A436A4">
        <w:tc>
          <w:tcPr>
            <w:tcW w:w="709" w:type="dxa"/>
            <w:vMerge w:val="restart"/>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2030</w:t>
            </w:r>
          </w:p>
        </w:tc>
        <w:tc>
          <w:tcPr>
            <w:tcW w:w="1276"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КГО</w:t>
            </w:r>
          </w:p>
        </w:tc>
        <w:tc>
          <w:tcPr>
            <w:tcW w:w="2126"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Москаленский район, Гвоздевское сельское поселение</w:t>
            </w:r>
          </w:p>
        </w:tc>
        <w:tc>
          <w:tcPr>
            <w:tcW w:w="1418"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0,018</w:t>
            </w:r>
          </w:p>
        </w:tc>
        <w:tc>
          <w:tcPr>
            <w:tcW w:w="1701"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МПС, Марьяновский район</w:t>
            </w:r>
          </w:p>
        </w:tc>
        <w:tc>
          <w:tcPr>
            <w:tcW w:w="1417"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0,018</w:t>
            </w:r>
          </w:p>
        </w:tc>
        <w:tc>
          <w:tcPr>
            <w:tcW w:w="2268"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lang w:eastAsia="ru-RU"/>
              </w:rPr>
              <w:lastRenderedPageBreak/>
              <w:t>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lastRenderedPageBreak/>
              <w:t>0,018</w:t>
            </w:r>
          </w:p>
        </w:tc>
        <w:tc>
          <w:tcPr>
            <w:tcW w:w="2268"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lang w:eastAsia="ru-RU"/>
              </w:rPr>
              <w:lastRenderedPageBreak/>
              <w:t>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lastRenderedPageBreak/>
              <w:t>0,008</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Вторичные ресурсы</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0,134</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0,134</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0,134</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0,057</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Смешанные ТКО</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0,125</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0,125</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0,053</w:t>
            </w:r>
          </w:p>
        </w:tc>
      </w:tr>
      <w:tr w:rsidR="00A436A4" w:rsidRPr="00984BCB" w:rsidTr="00A436A4">
        <w:tc>
          <w:tcPr>
            <w:tcW w:w="709" w:type="dxa"/>
            <w:vMerge w:val="restart"/>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2031</w:t>
            </w: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КГО</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0,018</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0,008</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Вторичные ресурсы</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0,133</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0,133</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0,133</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0,057</w:t>
            </w:r>
          </w:p>
        </w:tc>
      </w:tr>
      <w:tr w:rsidR="00A436A4" w:rsidRPr="00984BCB" w:rsidTr="00A436A4">
        <w:tc>
          <w:tcPr>
            <w:tcW w:w="709" w:type="dxa"/>
            <w:vMerge/>
            <w:shd w:val="clear" w:color="auto" w:fill="auto"/>
          </w:tcPr>
          <w:p w:rsidR="00AD4DD5" w:rsidRPr="00984BCB" w:rsidRDefault="00AD4DD5"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Смешанные ТКО</w:t>
            </w:r>
          </w:p>
        </w:tc>
        <w:tc>
          <w:tcPr>
            <w:tcW w:w="2126"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0,124</w:t>
            </w:r>
          </w:p>
        </w:tc>
        <w:tc>
          <w:tcPr>
            <w:tcW w:w="1701"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0,124</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0,124</w:t>
            </w:r>
          </w:p>
        </w:tc>
        <w:tc>
          <w:tcPr>
            <w:tcW w:w="2268"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AD4DD5" w:rsidRPr="00984BCB" w:rsidRDefault="00AD4DD5"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0,053</w:t>
            </w:r>
          </w:p>
        </w:tc>
      </w:tr>
      <w:tr w:rsidR="00A436A4" w:rsidRPr="00984BCB" w:rsidTr="00A436A4">
        <w:tc>
          <w:tcPr>
            <w:tcW w:w="709" w:type="dxa"/>
            <w:vMerge w:val="restart"/>
            <w:shd w:val="clear" w:color="auto" w:fill="auto"/>
          </w:tcPr>
          <w:p w:rsidR="00954B48" w:rsidRPr="00984BCB" w:rsidRDefault="00954B48" w:rsidP="00A436A4">
            <w:pPr>
              <w:tabs>
                <w:tab w:val="left" w:pos="1134"/>
              </w:tabs>
              <w:spacing w:after="0" w:line="26" w:lineRule="atLeast"/>
              <w:jc w:val="center"/>
              <w:rPr>
                <w:rFonts w:ascii="Times New Roman" w:eastAsia="BatangChe" w:hAnsi="Times New Roman"/>
                <w:sz w:val="20"/>
                <w:szCs w:val="20"/>
                <w:lang w:eastAsia="ru-RU"/>
              </w:rPr>
            </w:pPr>
            <w:r w:rsidRPr="00984BCB">
              <w:rPr>
                <w:rFonts w:ascii="Times New Roman" w:eastAsia="BatangChe" w:hAnsi="Times New Roman"/>
                <w:sz w:val="20"/>
                <w:szCs w:val="20"/>
                <w:lang w:eastAsia="ru-RU"/>
              </w:rPr>
              <w:t>2032</w:t>
            </w:r>
          </w:p>
        </w:tc>
        <w:tc>
          <w:tcPr>
            <w:tcW w:w="1276"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КГО</w:t>
            </w:r>
          </w:p>
        </w:tc>
        <w:tc>
          <w:tcPr>
            <w:tcW w:w="2126"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1701"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0,018</w:t>
            </w:r>
          </w:p>
        </w:tc>
        <w:tc>
          <w:tcPr>
            <w:tcW w:w="226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(МСК)</w:t>
            </w:r>
          </w:p>
        </w:tc>
        <w:tc>
          <w:tcPr>
            <w:tcW w:w="1560"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0,018</w:t>
            </w:r>
          </w:p>
        </w:tc>
        <w:tc>
          <w:tcPr>
            <w:tcW w:w="226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 xml:space="preserve">Комплекс по обращению с ТКО, расположенный в Омской области, район Таврический, территория Ленинского </w:t>
            </w:r>
            <w:r w:rsidRPr="00984BCB">
              <w:rPr>
                <w:rFonts w:ascii="Times New Roman" w:eastAsia="BatangChe" w:hAnsi="Times New Roman"/>
                <w:sz w:val="20"/>
                <w:szCs w:val="20"/>
              </w:rPr>
              <w:lastRenderedPageBreak/>
              <w:t>сельского поселения и предназначенный для обработки, утилизации и захоронения отходов (полигон ТКО)</w:t>
            </w:r>
          </w:p>
        </w:tc>
        <w:tc>
          <w:tcPr>
            <w:tcW w:w="1383"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lastRenderedPageBreak/>
              <w:t>0,008</w:t>
            </w:r>
          </w:p>
        </w:tc>
      </w:tr>
      <w:tr w:rsidR="00A436A4" w:rsidRPr="00984BCB" w:rsidTr="00A436A4">
        <w:tc>
          <w:tcPr>
            <w:tcW w:w="709" w:type="dxa"/>
            <w:vMerge/>
            <w:shd w:val="clear" w:color="auto" w:fill="auto"/>
          </w:tcPr>
          <w:p w:rsidR="00954B48" w:rsidRPr="00984BCB" w:rsidRDefault="00954B48"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Вторичные ресурсы</w:t>
            </w:r>
          </w:p>
        </w:tc>
        <w:tc>
          <w:tcPr>
            <w:tcW w:w="2126"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0,132</w:t>
            </w:r>
          </w:p>
        </w:tc>
        <w:tc>
          <w:tcPr>
            <w:tcW w:w="1701"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0,132</w:t>
            </w:r>
          </w:p>
        </w:tc>
        <w:tc>
          <w:tcPr>
            <w:tcW w:w="226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0,132</w:t>
            </w:r>
          </w:p>
        </w:tc>
        <w:tc>
          <w:tcPr>
            <w:tcW w:w="226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0,056</w:t>
            </w:r>
          </w:p>
        </w:tc>
      </w:tr>
      <w:tr w:rsidR="00A436A4" w:rsidRPr="00984BCB" w:rsidTr="00A436A4">
        <w:tc>
          <w:tcPr>
            <w:tcW w:w="709" w:type="dxa"/>
            <w:vMerge/>
            <w:shd w:val="clear" w:color="auto" w:fill="auto"/>
          </w:tcPr>
          <w:p w:rsidR="00954B48" w:rsidRPr="00984BCB" w:rsidRDefault="00954B48" w:rsidP="00A436A4">
            <w:pPr>
              <w:tabs>
                <w:tab w:val="left" w:pos="1134"/>
              </w:tabs>
              <w:spacing w:after="0" w:line="26" w:lineRule="atLeast"/>
              <w:jc w:val="center"/>
              <w:rPr>
                <w:rFonts w:ascii="Times New Roman" w:eastAsia="BatangChe" w:hAnsi="Times New Roman"/>
                <w:sz w:val="20"/>
                <w:szCs w:val="20"/>
                <w:lang w:eastAsia="ru-RU"/>
              </w:rPr>
            </w:pPr>
          </w:p>
        </w:tc>
        <w:tc>
          <w:tcPr>
            <w:tcW w:w="1276"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Смешанные ТКО</w:t>
            </w:r>
          </w:p>
        </w:tc>
        <w:tc>
          <w:tcPr>
            <w:tcW w:w="2126"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Москаленский район, Гвоздевское сельское поселение</w:t>
            </w:r>
          </w:p>
        </w:tc>
        <w:tc>
          <w:tcPr>
            <w:tcW w:w="141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0,123</w:t>
            </w:r>
          </w:p>
        </w:tc>
        <w:tc>
          <w:tcPr>
            <w:tcW w:w="1701"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МПС, Марьяновский район</w:t>
            </w:r>
          </w:p>
        </w:tc>
        <w:tc>
          <w:tcPr>
            <w:tcW w:w="1417"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0,123</w:t>
            </w:r>
          </w:p>
        </w:tc>
        <w:tc>
          <w:tcPr>
            <w:tcW w:w="226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(МСК)</w:t>
            </w:r>
          </w:p>
        </w:tc>
        <w:tc>
          <w:tcPr>
            <w:tcW w:w="1560"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0,123</w:t>
            </w:r>
          </w:p>
        </w:tc>
        <w:tc>
          <w:tcPr>
            <w:tcW w:w="2268"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Комплекс по обращению с ТКО, расположенный в Омской области, район Таврический, территория Ленинского сельского поселения и предназначенный для обработки, утилизации и захоронения отходов (полигон ТКО)</w:t>
            </w:r>
          </w:p>
        </w:tc>
        <w:tc>
          <w:tcPr>
            <w:tcW w:w="1383" w:type="dxa"/>
            <w:shd w:val="clear" w:color="auto" w:fill="auto"/>
          </w:tcPr>
          <w:p w:rsidR="00954B48" w:rsidRPr="00984BCB" w:rsidRDefault="00954B48" w:rsidP="00A436A4">
            <w:pPr>
              <w:pStyle w:val="ConsPlusNormal"/>
              <w:ind w:firstLine="0"/>
              <w:jc w:val="center"/>
              <w:rPr>
                <w:rFonts w:ascii="Times New Roman" w:eastAsia="BatangChe" w:hAnsi="Times New Roman"/>
                <w:sz w:val="20"/>
                <w:szCs w:val="20"/>
              </w:rPr>
            </w:pPr>
            <w:r w:rsidRPr="00984BCB">
              <w:rPr>
                <w:rFonts w:ascii="Times New Roman" w:eastAsia="BatangChe" w:hAnsi="Times New Roman"/>
                <w:sz w:val="20"/>
                <w:szCs w:val="20"/>
              </w:rPr>
              <w:t>0,052</w:t>
            </w:r>
          </w:p>
        </w:tc>
      </w:tr>
    </w:tbl>
    <w:p w:rsidR="00EF46CF" w:rsidRPr="00984BCB" w:rsidRDefault="00EF46CF" w:rsidP="00CE7F8B">
      <w:pPr>
        <w:tabs>
          <w:tab w:val="left" w:pos="1134"/>
        </w:tabs>
        <w:spacing w:after="0" w:line="26" w:lineRule="atLeast"/>
        <w:ind w:firstLine="1"/>
        <w:jc w:val="center"/>
        <w:rPr>
          <w:rFonts w:ascii="Times New Roman" w:eastAsia="BatangChe" w:hAnsi="Times New Roman"/>
          <w:b/>
          <w:sz w:val="24"/>
          <w:szCs w:val="24"/>
          <w:lang w:eastAsia="ru-RU"/>
        </w:rPr>
      </w:pPr>
    </w:p>
    <w:p w:rsidR="00393B13" w:rsidRPr="00984BCB" w:rsidRDefault="00393B13" w:rsidP="00387A07">
      <w:pPr>
        <w:spacing w:after="0"/>
        <w:ind w:firstLine="709"/>
        <w:jc w:val="both"/>
        <w:rPr>
          <w:rFonts w:ascii="Times New Roman" w:eastAsia="BatangChe" w:hAnsi="Times New Roman"/>
          <w:sz w:val="26"/>
          <w:szCs w:val="26"/>
          <w:lang w:eastAsia="ru-RU"/>
        </w:rPr>
      </w:pPr>
    </w:p>
    <w:p w:rsidR="008A708C" w:rsidRPr="00984BCB" w:rsidRDefault="008A708C" w:rsidP="00387A07">
      <w:pPr>
        <w:spacing w:after="0"/>
        <w:ind w:firstLine="709"/>
        <w:jc w:val="both"/>
        <w:rPr>
          <w:rFonts w:ascii="Times New Roman" w:eastAsia="BatangChe" w:hAnsi="Times New Roman"/>
          <w:sz w:val="26"/>
          <w:szCs w:val="26"/>
          <w:lang w:eastAsia="ru-RU"/>
        </w:rPr>
        <w:sectPr w:rsidR="008A708C" w:rsidRPr="00984BCB" w:rsidSect="008A708C">
          <w:pgSz w:w="16839" w:h="11907" w:orient="landscape" w:code="9"/>
          <w:pgMar w:top="1701" w:right="1134" w:bottom="850" w:left="1134" w:header="708" w:footer="458" w:gutter="0"/>
          <w:cols w:space="708"/>
          <w:docGrid w:linePitch="360"/>
        </w:sectPr>
      </w:pPr>
    </w:p>
    <w:p w:rsidR="00EB64E1" w:rsidRPr="00984BCB" w:rsidRDefault="00387A07" w:rsidP="00387A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Для </w:t>
      </w:r>
      <w:r w:rsidR="00793D7B" w:rsidRPr="00984BCB">
        <w:rPr>
          <w:rFonts w:ascii="Times New Roman" w:eastAsia="BatangChe" w:hAnsi="Times New Roman"/>
          <w:sz w:val="26"/>
          <w:szCs w:val="26"/>
          <w:lang w:eastAsia="ru-RU"/>
        </w:rPr>
        <w:t xml:space="preserve">поселений </w:t>
      </w:r>
      <w:r w:rsidRPr="00984BCB">
        <w:rPr>
          <w:rFonts w:ascii="Times New Roman" w:eastAsia="BatangChe" w:hAnsi="Times New Roman"/>
          <w:sz w:val="26"/>
          <w:szCs w:val="26"/>
          <w:lang w:eastAsia="ru-RU"/>
        </w:rPr>
        <w:t xml:space="preserve">Москаленского муниципального района предусмотрен вывоз ТКО </w:t>
      </w:r>
      <w:r w:rsidR="00037D57" w:rsidRPr="00984BCB">
        <w:rPr>
          <w:rFonts w:ascii="Times New Roman" w:eastAsia="BatangChe" w:hAnsi="Times New Roman"/>
          <w:sz w:val="26"/>
          <w:szCs w:val="26"/>
          <w:lang w:eastAsia="ru-RU"/>
        </w:rPr>
        <w:t xml:space="preserve">на объект, включенный в Перечень объектов размещения ТКО, введенных </w:t>
      </w:r>
      <w:r w:rsidR="00393B13" w:rsidRPr="00984BCB">
        <w:rPr>
          <w:rFonts w:ascii="Times New Roman" w:eastAsia="BatangChe" w:hAnsi="Times New Roman"/>
          <w:sz w:val="26"/>
          <w:szCs w:val="26"/>
          <w:lang w:eastAsia="ru-RU"/>
        </w:rPr>
        <w:br/>
      </w:r>
      <w:r w:rsidR="00037D57" w:rsidRPr="00984BCB">
        <w:rPr>
          <w:rFonts w:ascii="Times New Roman" w:eastAsia="BatangChe" w:hAnsi="Times New Roman"/>
          <w:sz w:val="26"/>
          <w:szCs w:val="26"/>
          <w:lang w:eastAsia="ru-RU"/>
        </w:rPr>
        <w:t xml:space="preserve">в эксплуатацию до 1 января 2019 года и не имеющих документации, предусмотренной законодательством Российской Федерации, на территории Омской области (до </w:t>
      </w:r>
      <w:r w:rsidR="00F33FB3" w:rsidRPr="00984BCB">
        <w:rPr>
          <w:rFonts w:ascii="Times New Roman" w:eastAsia="BatangChe" w:hAnsi="Times New Roman"/>
          <w:sz w:val="26"/>
          <w:szCs w:val="26"/>
          <w:lang w:eastAsia="ru-RU"/>
        </w:rPr>
        <w:t>31.12.2025</w:t>
      </w:r>
      <w:r w:rsidR="00037D57" w:rsidRPr="00984BCB">
        <w:rPr>
          <w:rFonts w:ascii="Times New Roman" w:eastAsia="BatangChe" w:hAnsi="Times New Roman"/>
          <w:sz w:val="26"/>
          <w:szCs w:val="26"/>
          <w:lang w:eastAsia="ru-RU"/>
        </w:rPr>
        <w:t xml:space="preserve"> г</w:t>
      </w:r>
      <w:r w:rsidR="001C2C9B" w:rsidRPr="00984BCB">
        <w:rPr>
          <w:rFonts w:ascii="Times New Roman" w:eastAsia="BatangChe" w:hAnsi="Times New Roman"/>
          <w:sz w:val="26"/>
          <w:szCs w:val="26"/>
          <w:lang w:eastAsia="ru-RU"/>
        </w:rPr>
        <w:t>ода</w:t>
      </w:r>
      <w:r w:rsidR="00037D57" w:rsidRPr="00984BCB">
        <w:rPr>
          <w:rFonts w:ascii="Times New Roman" w:eastAsia="BatangChe" w:hAnsi="Times New Roman"/>
          <w:sz w:val="26"/>
          <w:szCs w:val="26"/>
          <w:lang w:eastAsia="ru-RU"/>
        </w:rPr>
        <w:t>) и мусороперегрузочной станции (МПС)</w:t>
      </w:r>
      <w:r w:rsidR="00393B13" w:rsidRPr="00984BCB">
        <w:rPr>
          <w:rFonts w:ascii="Times New Roman" w:eastAsia="BatangChe" w:hAnsi="Times New Roman"/>
          <w:sz w:val="26"/>
          <w:szCs w:val="26"/>
          <w:lang w:eastAsia="ru-RU"/>
        </w:rPr>
        <w:t>,</w:t>
      </w:r>
      <w:r w:rsidR="00393B13" w:rsidRPr="00984BCB">
        <w:t xml:space="preserve"> </w:t>
      </w:r>
      <w:r w:rsidR="00393B13" w:rsidRPr="00984BCB">
        <w:rPr>
          <w:rFonts w:ascii="Times New Roman" w:eastAsia="BatangChe" w:hAnsi="Times New Roman"/>
          <w:sz w:val="26"/>
          <w:szCs w:val="26"/>
          <w:lang w:eastAsia="ru-RU"/>
        </w:rPr>
        <w:t>Марьяновский муниципальный район Омской области</w:t>
      </w:r>
      <w:r w:rsidR="00037D57" w:rsidRPr="00984BCB">
        <w:rPr>
          <w:rFonts w:ascii="Times New Roman" w:eastAsia="BatangChe" w:hAnsi="Times New Roman"/>
          <w:sz w:val="26"/>
          <w:szCs w:val="26"/>
          <w:lang w:eastAsia="ru-RU"/>
        </w:rPr>
        <w:t xml:space="preserve"> (</w:t>
      </w:r>
      <w:r w:rsidR="00F33FB3" w:rsidRPr="00984BCB">
        <w:rPr>
          <w:rFonts w:ascii="Times New Roman" w:eastAsia="BatangChe" w:hAnsi="Times New Roman"/>
          <w:sz w:val="26"/>
          <w:szCs w:val="26"/>
          <w:lang w:eastAsia="ru-RU"/>
        </w:rPr>
        <w:t>с</w:t>
      </w:r>
      <w:r w:rsidR="00037D57" w:rsidRPr="00984BCB">
        <w:rPr>
          <w:rFonts w:ascii="Times New Roman" w:eastAsia="BatangChe" w:hAnsi="Times New Roman"/>
          <w:sz w:val="26"/>
          <w:szCs w:val="26"/>
          <w:lang w:eastAsia="ru-RU"/>
        </w:rPr>
        <w:t xml:space="preserve"> 202</w:t>
      </w:r>
      <w:r w:rsidR="00F33FB3" w:rsidRPr="00984BCB">
        <w:rPr>
          <w:rFonts w:ascii="Times New Roman" w:eastAsia="BatangChe" w:hAnsi="Times New Roman"/>
          <w:sz w:val="26"/>
          <w:szCs w:val="26"/>
          <w:lang w:eastAsia="ru-RU"/>
        </w:rPr>
        <w:t>6</w:t>
      </w:r>
      <w:r w:rsidR="00037D57" w:rsidRPr="00984BCB">
        <w:rPr>
          <w:rFonts w:ascii="Times New Roman" w:eastAsia="BatangChe" w:hAnsi="Times New Roman"/>
          <w:sz w:val="26"/>
          <w:szCs w:val="26"/>
          <w:lang w:eastAsia="ru-RU"/>
        </w:rPr>
        <w:t xml:space="preserve"> г</w:t>
      </w:r>
      <w:r w:rsidR="001C2C9B" w:rsidRPr="00984BCB">
        <w:rPr>
          <w:rFonts w:ascii="Times New Roman" w:eastAsia="BatangChe" w:hAnsi="Times New Roman"/>
          <w:sz w:val="26"/>
          <w:szCs w:val="26"/>
          <w:lang w:eastAsia="ru-RU"/>
        </w:rPr>
        <w:t>ода</w:t>
      </w:r>
      <w:r w:rsidR="00037D57" w:rsidRPr="00984BCB">
        <w:rPr>
          <w:rFonts w:ascii="Times New Roman" w:eastAsia="BatangChe" w:hAnsi="Times New Roman"/>
          <w:sz w:val="26"/>
          <w:szCs w:val="26"/>
          <w:lang w:eastAsia="ru-RU"/>
        </w:rPr>
        <w:t>).</w:t>
      </w:r>
    </w:p>
    <w:p w:rsidR="004C09D0" w:rsidRPr="00984BCB" w:rsidRDefault="004C09D0" w:rsidP="004C09D0">
      <w:pPr>
        <w:spacing w:after="0"/>
        <w:ind w:firstLine="709"/>
        <w:jc w:val="both"/>
        <w:rPr>
          <w:rFonts w:ascii="Times New Roman" w:eastAsia="BatangChe" w:hAnsi="Times New Roman"/>
          <w:sz w:val="26"/>
          <w:szCs w:val="26"/>
          <w:lang w:eastAsia="ru-RU"/>
        </w:rPr>
      </w:pPr>
      <w:bookmarkStart w:id="453" w:name="_Toc438437793"/>
      <w:r w:rsidRPr="00984BCB">
        <w:rPr>
          <w:rFonts w:ascii="Times New Roman" w:eastAsia="BatangChe" w:hAnsi="Times New Roman"/>
          <w:sz w:val="26"/>
          <w:szCs w:val="26"/>
          <w:lang w:eastAsia="ru-RU"/>
        </w:rPr>
        <w:t>Преимуществами МПС являются:</w:t>
      </w:r>
      <w:bookmarkEnd w:id="453"/>
    </w:p>
    <w:p w:rsidR="004C09D0" w:rsidRPr="00984BCB" w:rsidRDefault="004C09D0" w:rsidP="004C09D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снижение затрат (время и топливо) на транспортирование отходов от потребителя до объектов обращения с отходами;</w:t>
      </w:r>
    </w:p>
    <w:p w:rsidR="004C09D0" w:rsidRPr="00984BCB" w:rsidRDefault="004C09D0" w:rsidP="004C09D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снижение нагрузки на транспортную сеть и выброса загрязняющих веществ в атмосферный воздух;</w:t>
      </w:r>
    </w:p>
    <w:p w:rsidR="004C09D0" w:rsidRPr="00984BCB" w:rsidRDefault="004C09D0" w:rsidP="004C09D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горизонтально расположенный поршень пресса в полиамидных направляющих, не требующих никакого технического обслуживания, для уплотнения КГО.</w:t>
      </w:r>
    </w:p>
    <w:p w:rsidR="004C09D0" w:rsidRPr="00984BCB" w:rsidRDefault="004C09D0" w:rsidP="004C09D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После постройки МПС мусоровывозящая техника выгружает собранные ранее отходы не на полигон, а в перегрузочную станцию, состоящую из стационарного пресса и автоматически меняющихся контейнеров большой емкости. Подъезжающие машины выгружают ТКО в приемный бункер, под воронкой которого располагается загрузочное окно стационарного пресса. Усиленное прессование позволяет снизить объем мусора в 5 </w:t>
      </w:r>
      <w:r w:rsidRPr="00984BCB">
        <w:rPr>
          <w:rFonts w:ascii="Times New Roman" w:eastAsia="BatangChe" w:hAnsi="Times New Roman"/>
          <w:sz w:val="26"/>
          <w:szCs w:val="26"/>
          <w:lang w:eastAsia="ru-RU"/>
        </w:rPr>
        <w:sym w:font="Symbol" w:char="F02D"/>
      </w:r>
      <w:r w:rsidRPr="00984BCB">
        <w:rPr>
          <w:rFonts w:ascii="Times New Roman" w:eastAsia="BatangChe" w:hAnsi="Times New Roman"/>
          <w:sz w:val="26"/>
          <w:szCs w:val="26"/>
          <w:lang w:eastAsia="ru-RU"/>
        </w:rPr>
        <w:t xml:space="preserve"> 7 раз. После того как контейнер заполнен, он автоматически «отстегивается» от пресса и меняется на пустой. Контейнеры находятся на специальных роликах, что позволяет автоматически заменить полный контейнер на пустой. Полные контейнеры вывозятся для выгрузки на полигоны. Для увеличения экономического эффекта иногда одна машина везет сразу 2 контейнера (второй на прицепе).</w:t>
      </w:r>
    </w:p>
    <w:p w:rsidR="000B0CB5" w:rsidRPr="00984BCB" w:rsidRDefault="000B0CB5" w:rsidP="006A196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Обезвреживание основного объема </w:t>
      </w:r>
      <w:r w:rsidR="00D64302" w:rsidRPr="00984BCB">
        <w:rPr>
          <w:rFonts w:ascii="Times New Roman" w:eastAsia="BatangChe" w:hAnsi="Times New Roman"/>
          <w:sz w:val="26"/>
          <w:szCs w:val="26"/>
          <w:lang w:eastAsia="ru-RU"/>
        </w:rPr>
        <w:t>жидких коммунальных отходов</w:t>
      </w:r>
      <w:r w:rsidRPr="00984BCB">
        <w:rPr>
          <w:rFonts w:ascii="Times New Roman" w:eastAsia="BatangChe" w:hAnsi="Times New Roman"/>
          <w:sz w:val="26"/>
          <w:szCs w:val="26"/>
          <w:lang w:eastAsia="ru-RU"/>
        </w:rPr>
        <w:t xml:space="preserve"> осуществляется на котловане испарителе, размещенном на </w:t>
      </w:r>
      <w:r w:rsidR="00094B8A" w:rsidRPr="00984BCB">
        <w:rPr>
          <w:rFonts w:ascii="Times New Roman" w:eastAsia="BatangChe" w:hAnsi="Times New Roman"/>
          <w:sz w:val="26"/>
          <w:szCs w:val="26"/>
          <w:lang w:eastAsia="ru-RU"/>
        </w:rPr>
        <w:t>объекте размещения</w:t>
      </w:r>
      <w:r w:rsidR="00D64302" w:rsidRPr="00984BCB">
        <w:rPr>
          <w:rFonts w:ascii="Times New Roman" w:eastAsia="BatangChe" w:hAnsi="Times New Roman"/>
          <w:sz w:val="26"/>
          <w:szCs w:val="26"/>
          <w:lang w:eastAsia="ru-RU"/>
        </w:rPr>
        <w:t xml:space="preserve"> твердых коммунальных отходов вблизи д. Волчанка</w:t>
      </w:r>
      <w:r w:rsidRPr="00984BCB">
        <w:rPr>
          <w:rFonts w:ascii="Times New Roman" w:eastAsia="BatangChe" w:hAnsi="Times New Roman"/>
          <w:sz w:val="26"/>
          <w:szCs w:val="26"/>
          <w:lang w:eastAsia="ru-RU"/>
        </w:rPr>
        <w:t>.</w:t>
      </w:r>
    </w:p>
    <w:p w:rsidR="004A51B2" w:rsidRPr="00984BCB" w:rsidRDefault="004A51B2" w:rsidP="00B66A37">
      <w:pPr>
        <w:spacing w:after="0"/>
        <w:ind w:firstLine="709"/>
        <w:jc w:val="both"/>
        <w:rPr>
          <w:rFonts w:ascii="Times New Roman" w:eastAsia="BatangChe" w:hAnsi="Times New Roman"/>
          <w:sz w:val="26"/>
          <w:szCs w:val="26"/>
          <w:u w:val="single"/>
          <w:lang w:eastAsia="ru-RU"/>
        </w:rPr>
      </w:pPr>
    </w:p>
    <w:p w:rsidR="00364240" w:rsidRPr="00984BCB" w:rsidRDefault="00364240" w:rsidP="00B66A37">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Система накопления,</w:t>
      </w:r>
      <w:r w:rsidR="00CE6011" w:rsidRPr="00984BCB">
        <w:rPr>
          <w:rFonts w:ascii="Times New Roman" w:eastAsia="BatangChe" w:hAnsi="Times New Roman"/>
          <w:sz w:val="26"/>
          <w:szCs w:val="26"/>
          <w:u w:val="single"/>
          <w:lang w:eastAsia="ru-RU"/>
        </w:rPr>
        <w:t xml:space="preserve"> сбора,</w:t>
      </w:r>
      <w:r w:rsidRPr="00984BCB">
        <w:rPr>
          <w:rFonts w:ascii="Times New Roman" w:eastAsia="BatangChe" w:hAnsi="Times New Roman"/>
          <w:sz w:val="26"/>
          <w:szCs w:val="26"/>
          <w:u w:val="single"/>
          <w:lang w:eastAsia="ru-RU"/>
        </w:rPr>
        <w:t xml:space="preserve"> транспортирования и хранения отходов включает:</w:t>
      </w:r>
    </w:p>
    <w:p w:rsidR="00364240" w:rsidRPr="00984BCB" w:rsidRDefault="00B66A37"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364240" w:rsidRPr="00984BCB">
        <w:rPr>
          <w:rFonts w:ascii="Times New Roman" w:eastAsia="BatangChe" w:hAnsi="Times New Roman"/>
          <w:sz w:val="26"/>
          <w:szCs w:val="26"/>
          <w:lang w:eastAsia="ru-RU"/>
        </w:rPr>
        <w:t xml:space="preserve">сбор </w:t>
      </w:r>
      <w:r w:rsidR="000E2058" w:rsidRPr="00984BCB">
        <w:rPr>
          <w:rFonts w:ascii="Times New Roman" w:eastAsia="BatangChe" w:hAnsi="Times New Roman"/>
          <w:sz w:val="26"/>
          <w:szCs w:val="26"/>
          <w:lang w:eastAsia="ru-RU"/>
        </w:rPr>
        <w:t>ТКО</w:t>
      </w:r>
      <w:r w:rsidR="00364240" w:rsidRPr="00984BCB">
        <w:rPr>
          <w:rFonts w:ascii="Times New Roman" w:eastAsia="BatangChe" w:hAnsi="Times New Roman"/>
          <w:sz w:val="26"/>
          <w:szCs w:val="26"/>
          <w:lang w:eastAsia="ru-RU"/>
        </w:rPr>
        <w:t xml:space="preserve"> от населения </w:t>
      </w:r>
      <w:r w:rsidR="00263E93" w:rsidRPr="00984BCB">
        <w:rPr>
          <w:rFonts w:ascii="Times New Roman" w:eastAsia="BatangChe" w:hAnsi="Times New Roman"/>
          <w:sz w:val="26"/>
          <w:szCs w:val="26"/>
          <w:lang w:eastAsia="ru-RU"/>
        </w:rPr>
        <w:t>с</w:t>
      </w:r>
      <w:r w:rsidR="007876EE" w:rsidRPr="00984BCB">
        <w:rPr>
          <w:rFonts w:ascii="Times New Roman" w:eastAsia="BatangChe" w:hAnsi="Times New Roman"/>
          <w:sz w:val="26"/>
          <w:szCs w:val="26"/>
          <w:lang w:eastAsia="ru-RU"/>
        </w:rPr>
        <w:t xml:space="preserve"> </w:t>
      </w:r>
      <w:r w:rsidR="00263E93" w:rsidRPr="00984BCB">
        <w:rPr>
          <w:rFonts w:ascii="Times New Roman" w:eastAsia="BatangChe" w:hAnsi="Times New Roman"/>
          <w:sz w:val="26"/>
          <w:szCs w:val="26"/>
          <w:lang w:eastAsia="ru-RU"/>
        </w:rPr>
        <w:t>территорий</w:t>
      </w:r>
      <w:r w:rsidR="000E2058" w:rsidRPr="00984BCB">
        <w:rPr>
          <w:rFonts w:ascii="Times New Roman" w:eastAsia="BatangChe" w:hAnsi="Times New Roman"/>
          <w:sz w:val="26"/>
          <w:szCs w:val="26"/>
          <w:lang w:eastAsia="ru-RU"/>
        </w:rPr>
        <w:t xml:space="preserve"> индивидуальной жилой застройки</w:t>
      </w:r>
      <w:r w:rsidR="007876EE" w:rsidRPr="00984BCB">
        <w:rPr>
          <w:rFonts w:ascii="Times New Roman" w:eastAsia="BatangChe" w:hAnsi="Times New Roman"/>
          <w:sz w:val="26"/>
          <w:szCs w:val="26"/>
          <w:lang w:eastAsia="ru-RU"/>
        </w:rPr>
        <w:t>, многоквартирных домов</w:t>
      </w:r>
      <w:r w:rsidR="00364240" w:rsidRPr="00984BCB">
        <w:rPr>
          <w:rFonts w:ascii="Times New Roman" w:eastAsia="BatangChe" w:hAnsi="Times New Roman"/>
          <w:sz w:val="26"/>
          <w:szCs w:val="26"/>
          <w:lang w:eastAsia="ru-RU"/>
        </w:rPr>
        <w:t xml:space="preserve">, </w:t>
      </w:r>
      <w:r w:rsidR="004C09D0" w:rsidRPr="00984BCB">
        <w:rPr>
          <w:rFonts w:ascii="Times New Roman" w:eastAsia="BatangChe" w:hAnsi="Times New Roman"/>
          <w:sz w:val="26"/>
          <w:szCs w:val="26"/>
          <w:lang w:eastAsia="ru-RU"/>
        </w:rPr>
        <w:t>организаций</w:t>
      </w:r>
      <w:r w:rsidR="00364240" w:rsidRPr="00984BCB">
        <w:rPr>
          <w:rFonts w:ascii="Times New Roman" w:eastAsia="BatangChe" w:hAnsi="Times New Roman"/>
          <w:sz w:val="26"/>
          <w:szCs w:val="26"/>
          <w:lang w:eastAsia="ru-RU"/>
        </w:rPr>
        <w:t xml:space="preserve"> </w:t>
      </w:r>
      <w:r w:rsidR="00C25C31" w:rsidRPr="00984BCB">
        <w:rPr>
          <w:rFonts w:ascii="Times New Roman" w:eastAsia="BatangChe" w:hAnsi="Times New Roman"/>
          <w:sz w:val="26"/>
          <w:szCs w:val="26"/>
          <w:lang w:eastAsia="ru-RU"/>
        </w:rPr>
        <w:t xml:space="preserve">и предприятий </w:t>
      </w:r>
      <w:r w:rsidR="00C83C1C" w:rsidRPr="00984BCB">
        <w:rPr>
          <w:rFonts w:ascii="Times New Roman" w:eastAsia="BatangChe" w:hAnsi="Times New Roman"/>
          <w:sz w:val="26"/>
          <w:szCs w:val="26"/>
          <w:lang w:eastAsia="ru-RU"/>
        </w:rPr>
        <w:t xml:space="preserve">поселения </w:t>
      </w:r>
      <w:r w:rsidR="000E2058" w:rsidRPr="00984BCB">
        <w:rPr>
          <w:rFonts w:ascii="Times New Roman" w:eastAsia="BatangChe" w:hAnsi="Times New Roman"/>
          <w:sz w:val="26"/>
          <w:szCs w:val="26"/>
          <w:lang w:eastAsia="ru-RU"/>
        </w:rPr>
        <w:t xml:space="preserve">на </w:t>
      </w:r>
      <w:r w:rsidR="00D25A07" w:rsidRPr="00984BCB">
        <w:rPr>
          <w:rFonts w:ascii="Times New Roman" w:eastAsia="BatangChe" w:hAnsi="Times New Roman"/>
          <w:sz w:val="26"/>
          <w:szCs w:val="26"/>
          <w:lang w:eastAsia="ru-RU"/>
        </w:rPr>
        <w:t>контейнерных площадках</w:t>
      </w:r>
      <w:r w:rsidR="00364240" w:rsidRPr="00984BCB">
        <w:rPr>
          <w:rFonts w:ascii="Times New Roman" w:eastAsia="BatangChe" w:hAnsi="Times New Roman"/>
          <w:sz w:val="26"/>
          <w:szCs w:val="26"/>
          <w:lang w:eastAsia="ru-RU"/>
        </w:rPr>
        <w:t>, обустроенных одним их следующих типов оборудования:</w:t>
      </w:r>
    </w:p>
    <w:p w:rsidR="00364240" w:rsidRPr="00984BCB" w:rsidRDefault="00364240"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w:t>
      </w:r>
      <w:r w:rsidR="00B66A37"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 xml:space="preserve">контейнерами </w:t>
      </w:r>
      <w:r w:rsidR="007876EE" w:rsidRPr="00984BCB">
        <w:rPr>
          <w:rFonts w:ascii="Times New Roman" w:eastAsia="BatangChe" w:hAnsi="Times New Roman"/>
          <w:sz w:val="26"/>
          <w:szCs w:val="26"/>
          <w:lang w:eastAsia="ru-RU"/>
        </w:rPr>
        <w:t xml:space="preserve">для накопления ТКО </w:t>
      </w:r>
      <w:r w:rsidRPr="00984BCB">
        <w:rPr>
          <w:rFonts w:ascii="Times New Roman" w:eastAsia="BatangChe" w:hAnsi="Times New Roman"/>
          <w:sz w:val="26"/>
          <w:szCs w:val="26"/>
          <w:lang w:eastAsia="ru-RU"/>
        </w:rPr>
        <w:t>емкостью от 0,</w:t>
      </w:r>
      <w:r w:rsidR="007876EE" w:rsidRPr="00984BCB">
        <w:rPr>
          <w:rFonts w:ascii="Times New Roman" w:eastAsia="BatangChe" w:hAnsi="Times New Roman"/>
          <w:sz w:val="26"/>
          <w:szCs w:val="26"/>
          <w:lang w:eastAsia="ru-RU"/>
        </w:rPr>
        <w:t>66</w:t>
      </w:r>
      <w:r w:rsidR="000D2587" w:rsidRPr="00984BCB">
        <w:rPr>
          <w:rFonts w:ascii="Times New Roman" w:eastAsia="BatangChe" w:hAnsi="Times New Roman"/>
          <w:sz w:val="26"/>
          <w:szCs w:val="26"/>
          <w:lang w:eastAsia="ru-RU"/>
        </w:rPr>
        <w:t xml:space="preserve"> м</w:t>
      </w:r>
      <w:r w:rsidR="000D2587" w:rsidRPr="00984BCB">
        <w:rPr>
          <w:rFonts w:ascii="Times New Roman" w:eastAsia="BatangChe" w:hAnsi="Times New Roman"/>
          <w:sz w:val="26"/>
          <w:szCs w:val="26"/>
          <w:vertAlign w:val="superscript"/>
          <w:lang w:eastAsia="ru-RU"/>
        </w:rPr>
        <w:t>3</w:t>
      </w:r>
      <w:r w:rsidR="000D2587" w:rsidRPr="00984BCB">
        <w:rPr>
          <w:rFonts w:ascii="Times New Roman" w:eastAsia="BatangChe" w:hAnsi="Times New Roman"/>
          <w:sz w:val="26"/>
          <w:szCs w:val="26"/>
          <w:lang w:eastAsia="ru-RU"/>
        </w:rPr>
        <w:t>, 0,75 м</w:t>
      </w:r>
      <w:r w:rsidR="000D2587" w:rsidRPr="00984BCB">
        <w:rPr>
          <w:rFonts w:ascii="Times New Roman" w:eastAsia="BatangChe" w:hAnsi="Times New Roman"/>
          <w:sz w:val="26"/>
          <w:szCs w:val="26"/>
          <w:vertAlign w:val="superscript"/>
          <w:lang w:eastAsia="ru-RU"/>
        </w:rPr>
        <w:t>3</w:t>
      </w:r>
      <w:r w:rsidR="000D2587"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1,</w:t>
      </w:r>
      <w:r w:rsidR="007876EE"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 xml:space="preserve"> </w:t>
      </w:r>
      <w:r w:rsidR="00A549E9" w:rsidRPr="00984BCB">
        <w:rPr>
          <w:rFonts w:ascii="Times New Roman" w:eastAsia="BatangChe" w:hAnsi="Times New Roman"/>
          <w:sz w:val="26"/>
          <w:szCs w:val="26"/>
          <w:lang w:eastAsia="ru-RU"/>
        </w:rPr>
        <w:t>м</w:t>
      </w:r>
      <w:r w:rsidR="00A549E9"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 xml:space="preserve"> </w:t>
      </w:r>
      <w:r w:rsidR="000D2587"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с крышкой</w:t>
      </w:r>
      <w:r w:rsidR="008367DE" w:rsidRPr="00984BCB">
        <w:rPr>
          <w:rFonts w:ascii="Times New Roman" w:eastAsia="BatangChe" w:hAnsi="Times New Roman"/>
          <w:sz w:val="26"/>
          <w:szCs w:val="26"/>
          <w:lang w:eastAsia="ru-RU"/>
        </w:rPr>
        <w:t xml:space="preserve"> (для внедрения системы раздельного накопления отходов отходы вторичного использования целесообразно складировать в евроконтейнеры объемом 1,1 м</w:t>
      </w:r>
      <w:r w:rsidR="008367DE" w:rsidRPr="00984BCB">
        <w:rPr>
          <w:rFonts w:ascii="Times New Roman" w:eastAsia="BatangChe" w:hAnsi="Times New Roman"/>
          <w:sz w:val="26"/>
          <w:szCs w:val="26"/>
          <w:vertAlign w:val="superscript"/>
          <w:lang w:eastAsia="ru-RU"/>
        </w:rPr>
        <w:t>3</w:t>
      </w:r>
      <w:r w:rsidR="008367DE" w:rsidRPr="00984BCB">
        <w:rPr>
          <w:rFonts w:ascii="Times New Roman" w:eastAsia="BatangChe" w:hAnsi="Times New Roman"/>
          <w:sz w:val="26"/>
          <w:szCs w:val="26"/>
          <w:lang w:eastAsia="ru-RU"/>
        </w:rPr>
        <w:t>, имеющие специальную маркировку)</w:t>
      </w:r>
      <w:r w:rsidR="00505DCE" w:rsidRPr="00984BCB">
        <w:rPr>
          <w:rFonts w:ascii="Times New Roman" w:eastAsia="BatangChe" w:hAnsi="Times New Roman"/>
          <w:sz w:val="26"/>
          <w:szCs w:val="26"/>
          <w:lang w:eastAsia="ru-RU"/>
        </w:rPr>
        <w:t>. Накопление ТКО в контейнерах на территории частных домовладений может осуществляться для одного домовладельца или на контейнерных площадках, обслуживающих несколько домовладений;</w:t>
      </w:r>
    </w:p>
    <w:p w:rsidR="00C24E8E" w:rsidRPr="00984BCB" w:rsidRDefault="00364240" w:rsidP="00505DC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б)</w:t>
      </w:r>
      <w:r w:rsidR="00B66A37"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 xml:space="preserve">бункерами </w:t>
      </w:r>
      <w:r w:rsidR="007876EE" w:rsidRPr="00984BCB">
        <w:rPr>
          <w:rFonts w:ascii="Times New Roman" w:eastAsia="BatangChe" w:hAnsi="Times New Roman"/>
          <w:sz w:val="26"/>
          <w:szCs w:val="26"/>
          <w:lang w:eastAsia="ru-RU"/>
        </w:rPr>
        <w:t>для накопления КГО объемом</w:t>
      </w:r>
      <w:r w:rsidRPr="00984BCB">
        <w:rPr>
          <w:rFonts w:ascii="Times New Roman" w:eastAsia="BatangChe" w:hAnsi="Times New Roman"/>
          <w:sz w:val="26"/>
          <w:szCs w:val="26"/>
          <w:lang w:eastAsia="ru-RU"/>
        </w:rPr>
        <w:t xml:space="preserve"> </w:t>
      </w:r>
      <w:r w:rsidR="007876EE" w:rsidRPr="00984BCB">
        <w:rPr>
          <w:rFonts w:ascii="Times New Roman" w:eastAsia="BatangChe" w:hAnsi="Times New Roman"/>
          <w:sz w:val="26"/>
          <w:szCs w:val="26"/>
          <w:lang w:eastAsia="ru-RU"/>
        </w:rPr>
        <w:t>6, 8 или 10</w:t>
      </w:r>
      <w:r w:rsidRPr="00984BCB">
        <w:rPr>
          <w:rFonts w:ascii="Times New Roman" w:eastAsia="BatangChe" w:hAnsi="Times New Roman"/>
          <w:sz w:val="26"/>
          <w:szCs w:val="26"/>
          <w:lang w:eastAsia="ru-RU"/>
        </w:rPr>
        <w:t xml:space="preserve"> </w:t>
      </w:r>
      <w:r w:rsidR="00A549E9" w:rsidRPr="00984BCB">
        <w:rPr>
          <w:rFonts w:ascii="Times New Roman" w:eastAsia="BatangChe" w:hAnsi="Times New Roman"/>
          <w:sz w:val="26"/>
          <w:szCs w:val="26"/>
          <w:lang w:eastAsia="ru-RU"/>
        </w:rPr>
        <w:t>м</w:t>
      </w:r>
      <w:r w:rsidR="00A549E9" w:rsidRPr="00984BCB">
        <w:rPr>
          <w:rFonts w:ascii="Times New Roman" w:eastAsia="BatangChe" w:hAnsi="Times New Roman"/>
          <w:sz w:val="26"/>
          <w:szCs w:val="26"/>
          <w:vertAlign w:val="superscript"/>
          <w:lang w:eastAsia="ru-RU"/>
        </w:rPr>
        <w:t>3</w:t>
      </w:r>
      <w:r w:rsidR="00C83C1C" w:rsidRPr="00984BCB">
        <w:rPr>
          <w:rFonts w:ascii="Times New Roman" w:eastAsia="BatangChe" w:hAnsi="Times New Roman"/>
          <w:sz w:val="26"/>
          <w:szCs w:val="26"/>
          <w:vertAlign w:val="superscript"/>
          <w:lang w:eastAsia="ru-RU"/>
        </w:rPr>
        <w:t xml:space="preserve"> </w:t>
      </w:r>
      <w:r w:rsidR="00C83C1C" w:rsidRPr="00984BCB">
        <w:rPr>
          <w:rFonts w:ascii="Times New Roman" w:eastAsia="BatangChe" w:hAnsi="Times New Roman"/>
          <w:sz w:val="26"/>
          <w:szCs w:val="26"/>
          <w:lang w:eastAsia="ru-RU"/>
        </w:rPr>
        <w:t>(для накопления и сбора ТКО, КГО)</w:t>
      </w:r>
      <w:r w:rsidR="00505DCE" w:rsidRPr="00984BCB">
        <w:rPr>
          <w:rFonts w:ascii="Times New Roman" w:eastAsia="BatangChe" w:hAnsi="Times New Roman"/>
          <w:sz w:val="26"/>
          <w:szCs w:val="26"/>
          <w:lang w:eastAsia="ru-RU"/>
        </w:rPr>
        <w:t>. Д</w:t>
      </w:r>
      <w:r w:rsidR="00C24E8E" w:rsidRPr="00984BCB">
        <w:rPr>
          <w:rFonts w:ascii="Times New Roman" w:eastAsia="BatangChe" w:hAnsi="Times New Roman"/>
          <w:sz w:val="26"/>
          <w:szCs w:val="26"/>
          <w:lang w:eastAsia="ru-RU"/>
        </w:rPr>
        <w:t>опускается использование контейнеров (бункеров) другой емкости, применявшихся для сбора ТКО до 1 апреля 2019 года, либо установленных по письменному согласованию с региональным оператором</w:t>
      </w:r>
      <w:r w:rsidR="000D2587" w:rsidRPr="00984BCB">
        <w:rPr>
          <w:rFonts w:ascii="Times New Roman" w:eastAsia="BatangChe" w:hAnsi="Times New Roman"/>
          <w:sz w:val="26"/>
          <w:szCs w:val="26"/>
          <w:lang w:eastAsia="ru-RU"/>
        </w:rPr>
        <w:t>;</w:t>
      </w:r>
    </w:p>
    <w:p w:rsidR="00364240" w:rsidRPr="00984BCB" w:rsidRDefault="00364240"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B66A37"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 xml:space="preserve">сбор отходов от населения </w:t>
      </w:r>
      <w:r w:rsidR="002A2FB7" w:rsidRPr="00984BCB">
        <w:rPr>
          <w:rFonts w:ascii="Times New Roman" w:eastAsia="BatangChe" w:hAnsi="Times New Roman"/>
          <w:sz w:val="26"/>
          <w:szCs w:val="26"/>
          <w:lang w:eastAsia="ru-RU"/>
        </w:rPr>
        <w:t>на территориях индивидуальной жилой застройки, в многоквартирных домах с этажностью не более двух и садовых и огороднических товариществах</w:t>
      </w:r>
      <w:r w:rsidRPr="00984BCB">
        <w:rPr>
          <w:rFonts w:ascii="Times New Roman" w:eastAsia="BatangChe" w:hAnsi="Times New Roman"/>
          <w:sz w:val="26"/>
          <w:szCs w:val="26"/>
          <w:lang w:eastAsia="ru-RU"/>
        </w:rPr>
        <w:t xml:space="preserve"> по утвержденному графику, с использованием </w:t>
      </w:r>
      <w:r w:rsidR="00D25A07" w:rsidRPr="00984BCB">
        <w:rPr>
          <w:rFonts w:ascii="Times New Roman" w:eastAsia="BatangChe" w:hAnsi="Times New Roman"/>
          <w:sz w:val="26"/>
          <w:szCs w:val="26"/>
          <w:lang w:eastAsia="ru-RU"/>
        </w:rPr>
        <w:t>пакетов или других емкостей, предоставленных региональным оператором</w:t>
      </w:r>
      <w:r w:rsidR="00263E93" w:rsidRPr="00984BCB">
        <w:rPr>
          <w:rFonts w:ascii="Times New Roman" w:eastAsia="BatangChe" w:hAnsi="Times New Roman"/>
          <w:sz w:val="26"/>
          <w:szCs w:val="26"/>
          <w:lang w:eastAsia="ru-RU"/>
        </w:rPr>
        <w:t xml:space="preserve"> (накопление ТКО бесконтейнерным способом)</w:t>
      </w:r>
      <w:r w:rsidRPr="00984BCB">
        <w:rPr>
          <w:rFonts w:ascii="Times New Roman" w:eastAsia="BatangChe" w:hAnsi="Times New Roman"/>
          <w:sz w:val="26"/>
          <w:szCs w:val="26"/>
          <w:lang w:eastAsia="ru-RU"/>
        </w:rPr>
        <w:t>;</w:t>
      </w:r>
    </w:p>
    <w:p w:rsidR="00364240" w:rsidRPr="00984BCB" w:rsidRDefault="00364240"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B66A37"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сбор отходов от населения, проживающего в домах, оборудованных мусоропроводами, в контейнеры</w:t>
      </w:r>
      <w:r w:rsidR="00D25A07" w:rsidRPr="00984BCB">
        <w:rPr>
          <w:rFonts w:ascii="Times New Roman" w:eastAsia="BatangChe" w:hAnsi="Times New Roman"/>
          <w:sz w:val="26"/>
          <w:szCs w:val="26"/>
          <w:lang w:eastAsia="ru-RU"/>
        </w:rPr>
        <w:t xml:space="preserve">, расположенные в мусороприемных камерах, </w:t>
      </w:r>
      <w:r w:rsidRPr="00984BCB">
        <w:rPr>
          <w:rFonts w:ascii="Times New Roman" w:eastAsia="BatangChe" w:hAnsi="Times New Roman"/>
          <w:sz w:val="26"/>
          <w:szCs w:val="26"/>
          <w:lang w:eastAsia="ru-RU"/>
        </w:rPr>
        <w:t xml:space="preserve">с последующим их </w:t>
      </w:r>
      <w:r w:rsidR="00263E93" w:rsidRPr="00984BCB">
        <w:rPr>
          <w:rFonts w:ascii="Times New Roman" w:eastAsia="BatangChe" w:hAnsi="Times New Roman"/>
          <w:sz w:val="26"/>
          <w:szCs w:val="26"/>
          <w:lang w:eastAsia="ru-RU"/>
        </w:rPr>
        <w:t>вывозом в места временного накопления, обработки, размещения отходов</w:t>
      </w:r>
      <w:r w:rsidRPr="00984BCB">
        <w:rPr>
          <w:rFonts w:ascii="Times New Roman" w:eastAsia="BatangChe" w:hAnsi="Times New Roman"/>
          <w:sz w:val="26"/>
          <w:szCs w:val="26"/>
          <w:lang w:eastAsia="ru-RU"/>
        </w:rPr>
        <w:t>;</w:t>
      </w:r>
    </w:p>
    <w:p w:rsidR="00364240" w:rsidRPr="00984BCB" w:rsidRDefault="00364240"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B66A37"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сбор отходов от объектов инфраструктуры</w:t>
      </w:r>
      <w:r w:rsidR="00BE7628" w:rsidRPr="00984BCB">
        <w:rPr>
          <w:rFonts w:ascii="Times New Roman" w:eastAsia="BatangChe" w:hAnsi="Times New Roman"/>
          <w:sz w:val="26"/>
          <w:szCs w:val="26"/>
          <w:lang w:eastAsia="ru-RU"/>
        </w:rPr>
        <w:t xml:space="preserve">, предприятий </w:t>
      </w:r>
      <w:r w:rsidRPr="00984BCB">
        <w:rPr>
          <w:rFonts w:ascii="Times New Roman" w:eastAsia="BatangChe" w:hAnsi="Times New Roman"/>
          <w:sz w:val="26"/>
          <w:szCs w:val="26"/>
          <w:lang w:eastAsia="ru-RU"/>
        </w:rPr>
        <w:t xml:space="preserve">и </w:t>
      </w:r>
      <w:r w:rsidR="008367DE" w:rsidRPr="00984BCB">
        <w:rPr>
          <w:rFonts w:ascii="Times New Roman" w:eastAsia="BatangChe" w:hAnsi="Times New Roman"/>
          <w:sz w:val="26"/>
          <w:szCs w:val="26"/>
          <w:lang w:eastAsia="ru-RU"/>
        </w:rPr>
        <w:t>организаций</w:t>
      </w:r>
      <w:r w:rsidRPr="00984BCB">
        <w:rPr>
          <w:rFonts w:ascii="Times New Roman" w:eastAsia="BatangChe" w:hAnsi="Times New Roman"/>
          <w:sz w:val="26"/>
          <w:szCs w:val="26"/>
          <w:lang w:eastAsia="ru-RU"/>
        </w:rPr>
        <w:t xml:space="preserve">: </w:t>
      </w:r>
    </w:p>
    <w:p w:rsidR="00364240" w:rsidRPr="00984BCB" w:rsidRDefault="00364240"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w:t>
      </w:r>
      <w:r w:rsidR="00B66A37" w:rsidRPr="00984BCB">
        <w:rPr>
          <w:rFonts w:ascii="Times New Roman" w:eastAsia="BatangChe" w:hAnsi="Times New Roman"/>
          <w:sz w:val="26"/>
          <w:szCs w:val="26"/>
          <w:lang w:eastAsia="ru-RU"/>
        </w:rPr>
        <w:tab/>
      </w:r>
      <w:r w:rsidR="002A2FB7" w:rsidRPr="00984BCB">
        <w:rPr>
          <w:rFonts w:ascii="Times New Roman" w:eastAsia="BatangChe" w:hAnsi="Times New Roman"/>
          <w:sz w:val="26"/>
          <w:szCs w:val="26"/>
          <w:lang w:eastAsia="ru-RU"/>
        </w:rPr>
        <w:t>на контейнерных площадках</w:t>
      </w:r>
      <w:r w:rsidRPr="00984BCB">
        <w:rPr>
          <w:rFonts w:ascii="Times New Roman" w:eastAsia="BatangChe" w:hAnsi="Times New Roman"/>
          <w:sz w:val="26"/>
          <w:szCs w:val="26"/>
          <w:lang w:eastAsia="ru-RU"/>
        </w:rPr>
        <w:t>, расположенных на территории объекта инфраструктуры/</w:t>
      </w:r>
      <w:r w:rsidR="008367DE" w:rsidRPr="00984BCB">
        <w:rPr>
          <w:rFonts w:ascii="Times New Roman" w:eastAsia="BatangChe" w:hAnsi="Times New Roman"/>
          <w:sz w:val="26"/>
          <w:szCs w:val="26"/>
          <w:lang w:eastAsia="ru-RU"/>
        </w:rPr>
        <w:t>организации</w:t>
      </w:r>
      <w:r w:rsidRPr="00984BCB">
        <w:rPr>
          <w:rFonts w:ascii="Times New Roman" w:eastAsia="BatangChe" w:hAnsi="Times New Roman"/>
          <w:sz w:val="26"/>
          <w:szCs w:val="26"/>
          <w:lang w:eastAsia="ru-RU"/>
        </w:rPr>
        <w:t xml:space="preserve">; </w:t>
      </w:r>
    </w:p>
    <w:p w:rsidR="001878A3" w:rsidRPr="00984BCB" w:rsidRDefault="001878A3"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транспортирование отходов </w:t>
      </w:r>
      <w:r w:rsidR="00037D57" w:rsidRPr="00984BCB">
        <w:rPr>
          <w:rFonts w:ascii="Times New Roman" w:eastAsia="BatangChe" w:hAnsi="Times New Roman"/>
          <w:sz w:val="26"/>
          <w:szCs w:val="26"/>
          <w:lang w:eastAsia="ru-RU"/>
        </w:rPr>
        <w:t>на объект, включенный в Перечень объектов размещения ТКО, введенных в эксплуатацию до 1 января 2019 года и не имеющих документации, предусмотренной законодательством Российской Федерации, на территории Омской области</w:t>
      </w:r>
      <w:r w:rsidRPr="00984BCB">
        <w:rPr>
          <w:rFonts w:ascii="Times New Roman" w:eastAsia="BatangChe" w:hAnsi="Times New Roman"/>
          <w:sz w:val="26"/>
          <w:szCs w:val="26"/>
          <w:lang w:eastAsia="ru-RU"/>
        </w:rPr>
        <w:t xml:space="preserve">; </w:t>
      </w:r>
    </w:p>
    <w:p w:rsidR="00364240" w:rsidRPr="00984BCB" w:rsidRDefault="00364240" w:rsidP="00B66A37">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B66A37"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 xml:space="preserve">транспортирование отходов </w:t>
      </w:r>
      <w:r w:rsidR="00790123" w:rsidRPr="00984BCB">
        <w:rPr>
          <w:rFonts w:ascii="Times New Roman" w:eastAsia="BatangChe" w:hAnsi="Times New Roman"/>
          <w:sz w:val="26"/>
          <w:szCs w:val="26"/>
          <w:lang w:eastAsia="ru-RU"/>
        </w:rPr>
        <w:t xml:space="preserve">на МПС </w:t>
      </w:r>
      <w:r w:rsidR="004B0D77" w:rsidRPr="00984BCB">
        <w:rPr>
          <w:rFonts w:ascii="Times New Roman" w:eastAsia="BatangChe" w:hAnsi="Times New Roman"/>
          <w:sz w:val="26"/>
          <w:szCs w:val="26"/>
          <w:lang w:eastAsia="ru-RU"/>
        </w:rPr>
        <w:t>Марьяновского</w:t>
      </w:r>
      <w:r w:rsidR="00790123" w:rsidRPr="00984BCB">
        <w:rPr>
          <w:rFonts w:ascii="Times New Roman" w:eastAsia="BatangChe" w:hAnsi="Times New Roman"/>
          <w:sz w:val="26"/>
          <w:szCs w:val="26"/>
          <w:lang w:eastAsia="ru-RU"/>
        </w:rPr>
        <w:t xml:space="preserve"> муниципального района </w:t>
      </w:r>
      <w:r w:rsidR="001878A3" w:rsidRPr="00984BCB">
        <w:rPr>
          <w:rFonts w:ascii="Times New Roman" w:eastAsia="BatangChe" w:hAnsi="Times New Roman"/>
          <w:sz w:val="26"/>
          <w:szCs w:val="26"/>
          <w:lang w:eastAsia="ru-RU"/>
        </w:rPr>
        <w:t>(после ввода в эксплуатацию объекта)</w:t>
      </w:r>
      <w:r w:rsidRPr="00984BCB">
        <w:rPr>
          <w:rFonts w:ascii="Times New Roman" w:eastAsia="BatangChe" w:hAnsi="Times New Roman"/>
          <w:sz w:val="26"/>
          <w:szCs w:val="26"/>
          <w:lang w:eastAsia="ru-RU"/>
        </w:rPr>
        <w:t xml:space="preserve">; </w:t>
      </w:r>
    </w:p>
    <w:p w:rsidR="00C24E8E" w:rsidRPr="00984BCB" w:rsidRDefault="00364240" w:rsidP="00C24E8E">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00A549E9"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хранение</w:t>
      </w:r>
      <w:r w:rsidR="00263E93" w:rsidRPr="00984BCB">
        <w:rPr>
          <w:rFonts w:ascii="Times New Roman" w:eastAsia="BatangChe" w:hAnsi="Times New Roman"/>
          <w:sz w:val="26"/>
          <w:szCs w:val="26"/>
          <w:lang w:eastAsia="ru-RU"/>
        </w:rPr>
        <w:t xml:space="preserve"> (обработка)</w:t>
      </w:r>
      <w:r w:rsidRPr="00984BCB">
        <w:rPr>
          <w:rFonts w:ascii="Times New Roman" w:eastAsia="BatangChe" w:hAnsi="Times New Roman"/>
          <w:sz w:val="26"/>
          <w:szCs w:val="26"/>
          <w:lang w:eastAsia="ru-RU"/>
        </w:rPr>
        <w:t xml:space="preserve"> отходов в местах временного накопления.</w:t>
      </w:r>
    </w:p>
    <w:p w:rsidR="00364240" w:rsidRPr="00984BCB" w:rsidRDefault="00364240" w:rsidP="00B66A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жилых зонах на придомовых территориях проектируются специальные площадки для размещения контейнеров для </w:t>
      </w:r>
      <w:r w:rsidR="00D25A07" w:rsidRPr="00984BCB">
        <w:rPr>
          <w:rFonts w:ascii="Times New Roman" w:eastAsia="BatangChe" w:hAnsi="Times New Roman"/>
          <w:sz w:val="26"/>
          <w:szCs w:val="26"/>
          <w:lang w:eastAsia="ru-RU"/>
        </w:rPr>
        <w:t>ТКО</w:t>
      </w:r>
      <w:r w:rsidRPr="00984BCB">
        <w:rPr>
          <w:rFonts w:ascii="Times New Roman" w:eastAsia="BatangChe" w:hAnsi="Times New Roman"/>
          <w:sz w:val="26"/>
          <w:szCs w:val="26"/>
          <w:lang w:eastAsia="ru-RU"/>
        </w:rPr>
        <w:t xml:space="preserve">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364240" w:rsidRPr="00984BCB" w:rsidRDefault="00364240" w:rsidP="00B66A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D25A07" w:rsidRPr="00984BCB" w:rsidRDefault="00D25A07" w:rsidP="00D25A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Территориальной схемой рекомендуется двухконтейнерная система накопления ТКО. Указанная система имеет следующие преимущества:</w:t>
      </w:r>
    </w:p>
    <w:p w:rsidR="00D25A07" w:rsidRPr="00984BCB" w:rsidRDefault="00D25A07" w:rsidP="00D25A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уменьшение необходимой площади земельного участка для организации контейнерной площадки;</w:t>
      </w:r>
    </w:p>
    <w:p w:rsidR="00D25A07" w:rsidRPr="00984BCB" w:rsidRDefault="00D25A07" w:rsidP="00D25A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снижение затрат на обустройство контейнерной площадки;</w:t>
      </w:r>
    </w:p>
    <w:p w:rsidR="00D25A07" w:rsidRPr="00984BCB" w:rsidRDefault="00D25A07" w:rsidP="00D25A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снижение затрат на приобретение и обслуживание контейнерного парка;</w:t>
      </w:r>
    </w:p>
    <w:p w:rsidR="00D25A07" w:rsidRPr="00984BCB" w:rsidRDefault="00D25A07" w:rsidP="00D25A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снижение затрат на транспортирование отходов за счет сокращения количества транспортных средств и логистических маршрутов для сбора отходов.</w:t>
      </w:r>
    </w:p>
    <w:p w:rsidR="00D25A07" w:rsidRPr="00984BCB" w:rsidRDefault="00D25A07" w:rsidP="00D25A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С учетом существующих технологических возможностей по сортировке отходов двухконтейнерная система раздельного накопления отходов экономически более эффективна, чем многоконтейнерная система накопления отходов.</w:t>
      </w:r>
    </w:p>
    <w:p w:rsidR="00BE2D9F" w:rsidRPr="00984BCB" w:rsidRDefault="00BE2D9F" w:rsidP="00B66A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пределах функциональных зон, в отношении которых предъявляются повышенные требования к архитектурной среде, на специальных площадках вблизи многоквартирных домов и административных зданий, в парках, скверах, зонах отдыха, на пляжах могут применяться контейнеры заглубленного (полуподземного) типа</w:t>
      </w:r>
      <w:r w:rsidR="000D2587" w:rsidRPr="00984BCB">
        <w:rPr>
          <w:rFonts w:ascii="Times New Roman" w:eastAsia="BatangChe" w:hAnsi="Times New Roman"/>
          <w:sz w:val="26"/>
          <w:szCs w:val="26"/>
          <w:lang w:eastAsia="ru-RU"/>
        </w:rPr>
        <w:t xml:space="preserve"> объемом 2,5 м</w:t>
      </w:r>
      <w:r w:rsidR="000D2587" w:rsidRPr="00984BCB">
        <w:rPr>
          <w:rFonts w:ascii="Times New Roman" w:eastAsia="BatangChe" w:hAnsi="Times New Roman"/>
          <w:sz w:val="26"/>
          <w:szCs w:val="26"/>
          <w:vertAlign w:val="superscript"/>
          <w:lang w:eastAsia="ru-RU"/>
        </w:rPr>
        <w:t>3</w:t>
      </w:r>
      <w:r w:rsidR="000D2587" w:rsidRPr="00984BCB">
        <w:rPr>
          <w:rFonts w:ascii="Times New Roman" w:eastAsia="BatangChe" w:hAnsi="Times New Roman"/>
          <w:sz w:val="26"/>
          <w:szCs w:val="26"/>
          <w:lang w:eastAsia="ru-RU"/>
        </w:rPr>
        <w:t>, 5 м</w:t>
      </w:r>
      <w:r w:rsidR="000D2587" w:rsidRPr="00984BCB">
        <w:rPr>
          <w:rFonts w:ascii="Times New Roman" w:eastAsia="BatangChe" w:hAnsi="Times New Roman"/>
          <w:sz w:val="26"/>
          <w:szCs w:val="26"/>
          <w:vertAlign w:val="superscript"/>
          <w:lang w:eastAsia="ru-RU"/>
        </w:rPr>
        <w:t>3</w:t>
      </w:r>
      <w:r w:rsidR="000D2587" w:rsidRPr="00984BCB">
        <w:rPr>
          <w:rFonts w:ascii="Times New Roman" w:eastAsia="BatangChe" w:hAnsi="Times New Roman"/>
          <w:sz w:val="26"/>
          <w:szCs w:val="26"/>
          <w:lang w:eastAsia="ru-RU"/>
        </w:rPr>
        <w:t>.</w:t>
      </w:r>
    </w:p>
    <w:p w:rsidR="00364240" w:rsidRPr="00984BCB" w:rsidRDefault="00364240" w:rsidP="00B66A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не должна быть более 3 м.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Мусоросборники, дворовые туалеты и помойные ямы должны быть расположены на расстоянии не менее 4 м от границ участка домовладения.</w:t>
      </w:r>
    </w:p>
    <w:p w:rsidR="00364240" w:rsidRPr="00984BCB" w:rsidRDefault="00364240" w:rsidP="00B66A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Обезвреживание твердых и жидких </w:t>
      </w:r>
      <w:r w:rsidR="00D25A07" w:rsidRPr="00984BCB">
        <w:rPr>
          <w:rFonts w:ascii="Times New Roman" w:eastAsia="BatangChe" w:hAnsi="Times New Roman"/>
          <w:sz w:val="26"/>
          <w:szCs w:val="26"/>
          <w:lang w:eastAsia="ru-RU"/>
        </w:rPr>
        <w:t>коммунальных</w:t>
      </w:r>
      <w:r w:rsidRPr="00984BCB">
        <w:rPr>
          <w:rFonts w:ascii="Times New Roman" w:eastAsia="BatangChe" w:hAnsi="Times New Roman"/>
          <w:sz w:val="26"/>
          <w:szCs w:val="26"/>
          <w:lang w:eastAsia="ru-RU"/>
        </w:rPr>
        <w:t xml:space="preserve"> отходов производится на специально отведенных полигонах</w:t>
      </w:r>
      <w:r w:rsidR="00D54869" w:rsidRPr="00984BCB">
        <w:rPr>
          <w:rFonts w:ascii="Times New Roman" w:eastAsia="BatangChe" w:hAnsi="Times New Roman"/>
          <w:sz w:val="26"/>
          <w:szCs w:val="26"/>
          <w:lang w:eastAsia="ru-RU"/>
        </w:rPr>
        <w:t>, КОС</w:t>
      </w:r>
      <w:r w:rsidRPr="00984BCB">
        <w:rPr>
          <w:rFonts w:ascii="Times New Roman" w:eastAsia="BatangChe" w:hAnsi="Times New Roman"/>
          <w:sz w:val="26"/>
          <w:szCs w:val="26"/>
          <w:lang w:eastAsia="ru-RU"/>
        </w:rPr>
        <w:t>. Запрещается вывозить отходы на другие, не предназначенные для этого территории, а также закапывать их на сельскохозяйственных полях.</w:t>
      </w:r>
    </w:p>
    <w:p w:rsidR="0065177C" w:rsidRPr="00984BCB" w:rsidRDefault="00364240" w:rsidP="00B66A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Расчет количества бытовых отходов выполнен </w:t>
      </w:r>
      <w:r w:rsidR="0065177C" w:rsidRPr="00984BCB">
        <w:rPr>
          <w:rFonts w:ascii="Times New Roman" w:eastAsia="BatangChe" w:hAnsi="Times New Roman"/>
          <w:sz w:val="26"/>
          <w:szCs w:val="26"/>
          <w:lang w:eastAsia="ru-RU"/>
        </w:rPr>
        <w:t>согласно</w:t>
      </w:r>
      <w:r w:rsidR="001D0FBD"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СП 42.13330.2016 «Свод правил. Градостроительство. Планировка и застройка городских и сельских поселений. Актуализированная редакция С</w:t>
      </w:r>
      <w:r w:rsidR="00790123" w:rsidRPr="00984BCB">
        <w:rPr>
          <w:rFonts w:ascii="Times New Roman" w:eastAsia="BatangChe" w:hAnsi="Times New Roman"/>
          <w:sz w:val="26"/>
          <w:szCs w:val="26"/>
          <w:lang w:eastAsia="ru-RU"/>
        </w:rPr>
        <w:t>Н</w:t>
      </w:r>
      <w:r w:rsidRPr="00984BCB">
        <w:rPr>
          <w:rFonts w:ascii="Times New Roman" w:eastAsia="BatangChe" w:hAnsi="Times New Roman"/>
          <w:sz w:val="26"/>
          <w:szCs w:val="26"/>
          <w:lang w:eastAsia="ru-RU"/>
        </w:rPr>
        <w:t>иП 2.07.01.89*»</w:t>
      </w:r>
      <w:r w:rsidR="0065177C" w:rsidRPr="00984BCB">
        <w:rPr>
          <w:rFonts w:ascii="Times New Roman" w:eastAsia="BatangChe" w:hAnsi="Times New Roman"/>
          <w:sz w:val="26"/>
          <w:szCs w:val="26"/>
          <w:lang w:eastAsia="ru-RU"/>
        </w:rPr>
        <w:t>.</w:t>
      </w:r>
    </w:p>
    <w:p w:rsidR="00364240" w:rsidRPr="00984BCB" w:rsidRDefault="00364240" w:rsidP="00AB2F12">
      <w:pPr>
        <w:tabs>
          <w:tab w:val="left" w:pos="1134"/>
        </w:tabs>
        <w:spacing w:after="0" w:line="26" w:lineRule="atLeast"/>
        <w:jc w:val="center"/>
        <w:rPr>
          <w:rFonts w:ascii="Times New Roman" w:eastAsia="BatangChe" w:hAnsi="Times New Roman"/>
          <w:b/>
          <w:sz w:val="24"/>
          <w:szCs w:val="24"/>
          <w:lang w:eastAsia="ru-RU"/>
        </w:rPr>
      </w:pPr>
    </w:p>
    <w:p w:rsidR="00364240" w:rsidRPr="00984BCB" w:rsidRDefault="00531F05" w:rsidP="004A51B2">
      <w:pPr>
        <w:tabs>
          <w:tab w:val="left" w:pos="1134"/>
        </w:tabs>
        <w:spacing w:after="0" w:line="26" w:lineRule="atLeast"/>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br w:type="page"/>
      </w:r>
      <w:r w:rsidR="00364240" w:rsidRPr="00984BCB">
        <w:rPr>
          <w:rFonts w:ascii="Times New Roman" w:eastAsia="BatangChe" w:hAnsi="Times New Roman"/>
          <w:b/>
          <w:sz w:val="24"/>
          <w:szCs w:val="24"/>
          <w:lang w:eastAsia="ru-RU"/>
        </w:rPr>
        <w:lastRenderedPageBreak/>
        <w:t xml:space="preserve">Таблица </w:t>
      </w:r>
      <w:r w:rsidR="004E4707" w:rsidRPr="00984BCB">
        <w:rPr>
          <w:rFonts w:ascii="Times New Roman" w:eastAsia="BatangChe" w:hAnsi="Times New Roman"/>
          <w:b/>
          <w:sz w:val="24"/>
          <w:szCs w:val="24"/>
          <w:lang w:eastAsia="ru-RU"/>
        </w:rPr>
        <w:t>5</w:t>
      </w:r>
      <w:r w:rsidR="00364240" w:rsidRPr="00984BCB">
        <w:rPr>
          <w:rFonts w:ascii="Times New Roman" w:eastAsia="BatangChe" w:hAnsi="Times New Roman"/>
          <w:b/>
          <w:sz w:val="24"/>
          <w:szCs w:val="24"/>
          <w:lang w:eastAsia="ru-RU"/>
        </w:rPr>
        <w:t>.</w:t>
      </w:r>
      <w:r w:rsidR="004A51B2" w:rsidRPr="00984BCB">
        <w:rPr>
          <w:rFonts w:ascii="Times New Roman" w:eastAsia="BatangChe" w:hAnsi="Times New Roman"/>
          <w:b/>
          <w:sz w:val="24"/>
          <w:szCs w:val="24"/>
          <w:lang w:eastAsia="ru-RU"/>
        </w:rPr>
        <w:t>9</w:t>
      </w:r>
      <w:r w:rsidR="00364240" w:rsidRPr="00984BCB">
        <w:rPr>
          <w:rFonts w:ascii="Times New Roman" w:eastAsia="BatangChe" w:hAnsi="Times New Roman"/>
          <w:b/>
          <w:sz w:val="24"/>
          <w:szCs w:val="24"/>
          <w:lang w:eastAsia="ru-RU"/>
        </w:rPr>
        <w:t>.</w:t>
      </w:r>
      <w:r w:rsidR="004A51B2" w:rsidRPr="00984BCB">
        <w:rPr>
          <w:rFonts w:ascii="Times New Roman" w:eastAsia="BatangChe" w:hAnsi="Times New Roman"/>
          <w:b/>
          <w:sz w:val="24"/>
          <w:szCs w:val="24"/>
          <w:lang w:eastAsia="ru-RU"/>
        </w:rPr>
        <w:t>8.</w:t>
      </w:r>
      <w:r w:rsidR="004E4707" w:rsidRPr="00984BCB">
        <w:rPr>
          <w:rFonts w:ascii="Times New Roman" w:eastAsia="BatangChe" w:hAnsi="Times New Roman"/>
          <w:b/>
          <w:sz w:val="24"/>
          <w:szCs w:val="24"/>
          <w:lang w:eastAsia="ru-RU"/>
        </w:rPr>
        <w:t>3</w:t>
      </w:r>
      <w:r w:rsidR="004A51B2" w:rsidRPr="00984BCB">
        <w:rPr>
          <w:rFonts w:ascii="Times New Roman" w:eastAsia="BatangChe" w:hAnsi="Times New Roman"/>
          <w:b/>
          <w:sz w:val="24"/>
          <w:szCs w:val="24"/>
          <w:lang w:eastAsia="ru-RU"/>
        </w:rPr>
        <w:t xml:space="preserve">. </w:t>
      </w:r>
      <w:r w:rsidR="00364240" w:rsidRPr="00984BCB">
        <w:rPr>
          <w:rFonts w:ascii="Times New Roman" w:eastAsia="BatangChe" w:hAnsi="Times New Roman"/>
          <w:b/>
          <w:sz w:val="24"/>
          <w:szCs w:val="24"/>
          <w:lang w:eastAsia="ru-RU"/>
        </w:rPr>
        <w:t>Расчет количества бытовых отходов</w:t>
      </w:r>
    </w:p>
    <w:p w:rsidR="004A51B2" w:rsidRPr="00984BCB" w:rsidRDefault="004A51B2" w:rsidP="004A51B2">
      <w:pPr>
        <w:tabs>
          <w:tab w:val="left" w:pos="1134"/>
        </w:tabs>
        <w:spacing w:after="0" w:line="26" w:lineRule="atLeast"/>
        <w:jc w:val="center"/>
        <w:rPr>
          <w:rFonts w:ascii="Times New Roman" w:eastAsia="BatangChe" w:hAnsi="Times New Roman"/>
          <w:b/>
          <w:sz w:val="24"/>
          <w:szCs w:val="24"/>
          <w:lang w:eastAsia="ru-RU"/>
        </w:rPr>
      </w:pPr>
    </w:p>
    <w:tbl>
      <w:tblPr>
        <w:tblW w:w="9758" w:type="dxa"/>
        <w:jc w:val="center"/>
        <w:tblLook w:val="04A0" w:firstRow="1" w:lastRow="0" w:firstColumn="1" w:lastColumn="0" w:noHBand="0" w:noVBand="1"/>
      </w:tblPr>
      <w:tblGrid>
        <w:gridCol w:w="534"/>
        <w:gridCol w:w="1950"/>
        <w:gridCol w:w="931"/>
        <w:gridCol w:w="894"/>
        <w:gridCol w:w="742"/>
        <w:gridCol w:w="882"/>
        <w:gridCol w:w="1048"/>
        <w:gridCol w:w="974"/>
        <w:gridCol w:w="882"/>
        <w:gridCol w:w="987"/>
      </w:tblGrid>
      <w:tr w:rsidR="0032256B" w:rsidRPr="00984BCB" w:rsidTr="00AB2F12">
        <w:trPr>
          <w:trHeight w:val="142"/>
          <w:jc w:val="center"/>
        </w:trPr>
        <w:tc>
          <w:tcPr>
            <w:tcW w:w="534" w:type="dxa"/>
            <w:vMerge w:val="restart"/>
            <w:tcBorders>
              <w:top w:val="single" w:sz="8" w:space="0" w:color="auto"/>
              <w:left w:val="single" w:sz="8" w:space="0" w:color="auto"/>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 п/п</w:t>
            </w:r>
          </w:p>
        </w:tc>
        <w:tc>
          <w:tcPr>
            <w:tcW w:w="1950" w:type="dxa"/>
            <w:vMerge w:val="restart"/>
            <w:tcBorders>
              <w:top w:val="single" w:sz="8" w:space="0" w:color="auto"/>
              <w:left w:val="single" w:sz="8" w:space="0" w:color="auto"/>
              <w:bottom w:val="single" w:sz="8" w:space="0" w:color="auto"/>
              <w:right w:val="single" w:sz="8" w:space="0" w:color="auto"/>
            </w:tcBorders>
            <w:shd w:val="clear" w:color="auto" w:fill="EAF1DD"/>
            <w:noWrap/>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Бытовые отходы</w:t>
            </w:r>
          </w:p>
        </w:tc>
        <w:tc>
          <w:tcPr>
            <w:tcW w:w="1759" w:type="dxa"/>
            <w:gridSpan w:val="2"/>
            <w:vMerge w:val="restart"/>
            <w:tcBorders>
              <w:top w:val="single" w:sz="8" w:space="0" w:color="auto"/>
              <w:left w:val="single" w:sz="8" w:space="0" w:color="auto"/>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Норма, чел/год</w:t>
            </w:r>
          </w:p>
        </w:tc>
        <w:tc>
          <w:tcPr>
            <w:tcW w:w="5515" w:type="dxa"/>
            <w:gridSpan w:val="6"/>
            <w:tcBorders>
              <w:top w:val="single" w:sz="8" w:space="0" w:color="auto"/>
              <w:left w:val="nil"/>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Количество бытовых отходов в год</w:t>
            </w:r>
          </w:p>
        </w:tc>
      </w:tr>
      <w:tr w:rsidR="0032256B" w:rsidRPr="00984BCB" w:rsidTr="00AB2F12">
        <w:trPr>
          <w:trHeight w:val="588"/>
          <w:jc w:val="center"/>
        </w:trPr>
        <w:tc>
          <w:tcPr>
            <w:tcW w:w="0" w:type="auto"/>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p>
        </w:tc>
        <w:tc>
          <w:tcPr>
            <w:tcW w:w="1950" w:type="dxa"/>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p>
        </w:tc>
        <w:tc>
          <w:tcPr>
            <w:tcW w:w="1759" w:type="dxa"/>
            <w:gridSpan w:val="2"/>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p>
        </w:tc>
        <w:tc>
          <w:tcPr>
            <w:tcW w:w="2672" w:type="dxa"/>
            <w:gridSpan w:val="3"/>
            <w:tcBorders>
              <w:top w:val="single" w:sz="8" w:space="0" w:color="auto"/>
              <w:left w:val="nil"/>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На первую очередь строительства</w:t>
            </w:r>
          </w:p>
        </w:tc>
        <w:tc>
          <w:tcPr>
            <w:tcW w:w="2843" w:type="dxa"/>
            <w:gridSpan w:val="3"/>
            <w:tcBorders>
              <w:top w:val="single" w:sz="8" w:space="0" w:color="auto"/>
              <w:left w:val="nil"/>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На перспективный расчетный срок</w:t>
            </w:r>
          </w:p>
        </w:tc>
      </w:tr>
      <w:tr w:rsidR="0032256B" w:rsidRPr="00984BCB" w:rsidTr="00AB2F12">
        <w:trPr>
          <w:trHeight w:val="15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p>
        </w:tc>
        <w:tc>
          <w:tcPr>
            <w:tcW w:w="1950" w:type="dxa"/>
            <w:vMerge/>
            <w:tcBorders>
              <w:top w:val="single" w:sz="8" w:space="0" w:color="auto"/>
              <w:left w:val="single" w:sz="8" w:space="0" w:color="auto"/>
              <w:bottom w:val="single" w:sz="8" w:space="0" w:color="auto"/>
              <w:right w:val="single" w:sz="8" w:space="0" w:color="auto"/>
            </w:tcBorders>
            <w:shd w:val="clear" w:color="auto" w:fill="EAF1DD"/>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p>
        </w:tc>
        <w:tc>
          <w:tcPr>
            <w:tcW w:w="865" w:type="dxa"/>
            <w:tcBorders>
              <w:top w:val="nil"/>
              <w:left w:val="nil"/>
              <w:bottom w:val="single" w:sz="8" w:space="0" w:color="auto"/>
              <w:right w:val="single" w:sz="8" w:space="0" w:color="auto"/>
            </w:tcBorders>
            <w:shd w:val="clear" w:color="auto" w:fill="EAF1DD"/>
            <w:noWrap/>
            <w:vAlign w:val="center"/>
            <w:hideMark/>
          </w:tcPr>
          <w:p w:rsidR="00364240" w:rsidRPr="00984BCB" w:rsidRDefault="00364240" w:rsidP="004A51B2">
            <w:pPr>
              <w:suppressAutoHyphens/>
              <w:snapToGrid w:val="0"/>
              <w:spacing w:after="0" w:line="26" w:lineRule="atLeast"/>
              <w:jc w:val="center"/>
              <w:rPr>
                <w:rFonts w:ascii="Times New Roman" w:hAnsi="Times New Roman"/>
                <w:b/>
                <w:vertAlign w:val="superscript"/>
                <w:lang w:eastAsia="ar-SA"/>
              </w:rPr>
            </w:pPr>
            <w:r w:rsidRPr="00984BCB">
              <w:rPr>
                <w:rFonts w:ascii="Times New Roman" w:hAnsi="Times New Roman"/>
                <w:b/>
                <w:lang w:eastAsia="ar-SA"/>
              </w:rPr>
              <w:t>кг</w:t>
            </w:r>
          </w:p>
        </w:tc>
        <w:tc>
          <w:tcPr>
            <w:tcW w:w="894" w:type="dxa"/>
            <w:tcBorders>
              <w:top w:val="nil"/>
              <w:left w:val="nil"/>
              <w:bottom w:val="single" w:sz="8" w:space="0" w:color="auto"/>
              <w:right w:val="single" w:sz="8" w:space="0" w:color="auto"/>
            </w:tcBorders>
            <w:shd w:val="clear" w:color="auto" w:fill="EAF1DD"/>
            <w:noWrap/>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л</w:t>
            </w:r>
          </w:p>
        </w:tc>
        <w:tc>
          <w:tcPr>
            <w:tcW w:w="742" w:type="dxa"/>
            <w:tcBorders>
              <w:top w:val="nil"/>
              <w:left w:val="nil"/>
              <w:bottom w:val="single" w:sz="8" w:space="0" w:color="auto"/>
              <w:right w:val="single" w:sz="8" w:space="0" w:color="auto"/>
            </w:tcBorders>
            <w:shd w:val="clear" w:color="auto" w:fill="EAF1DD"/>
            <w:textDirection w:val="btLr"/>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Количество</w:t>
            </w:r>
          </w:p>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жителей, чел.</w:t>
            </w:r>
          </w:p>
        </w:tc>
        <w:tc>
          <w:tcPr>
            <w:tcW w:w="882" w:type="dxa"/>
            <w:tcBorders>
              <w:top w:val="nil"/>
              <w:left w:val="nil"/>
              <w:bottom w:val="single" w:sz="8" w:space="0" w:color="auto"/>
              <w:right w:val="single" w:sz="8" w:space="0" w:color="auto"/>
            </w:tcBorders>
            <w:shd w:val="clear" w:color="auto" w:fill="EAF1DD"/>
            <w:vAlign w:val="center"/>
            <w:hideMark/>
          </w:tcPr>
          <w:p w:rsidR="00364240" w:rsidRPr="00984BCB" w:rsidRDefault="00752F4B"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Т</w:t>
            </w:r>
          </w:p>
        </w:tc>
        <w:tc>
          <w:tcPr>
            <w:tcW w:w="1048" w:type="dxa"/>
            <w:tcBorders>
              <w:top w:val="nil"/>
              <w:left w:val="nil"/>
              <w:bottom w:val="single" w:sz="8" w:space="0" w:color="auto"/>
              <w:right w:val="single" w:sz="8" w:space="0" w:color="auto"/>
            </w:tcBorders>
            <w:shd w:val="clear" w:color="auto" w:fill="EAF1DD"/>
            <w:noWrap/>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м³</w:t>
            </w:r>
          </w:p>
        </w:tc>
        <w:tc>
          <w:tcPr>
            <w:tcW w:w="974" w:type="dxa"/>
            <w:tcBorders>
              <w:top w:val="nil"/>
              <w:left w:val="nil"/>
              <w:bottom w:val="single" w:sz="8" w:space="0" w:color="auto"/>
              <w:right w:val="single" w:sz="8" w:space="0" w:color="auto"/>
            </w:tcBorders>
            <w:shd w:val="clear" w:color="auto" w:fill="EAF1DD"/>
            <w:textDirection w:val="btLr"/>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Количество</w:t>
            </w:r>
          </w:p>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жителей, чел.</w:t>
            </w:r>
          </w:p>
        </w:tc>
        <w:tc>
          <w:tcPr>
            <w:tcW w:w="882" w:type="dxa"/>
            <w:tcBorders>
              <w:top w:val="nil"/>
              <w:left w:val="nil"/>
              <w:bottom w:val="single" w:sz="8" w:space="0" w:color="auto"/>
              <w:right w:val="single" w:sz="8" w:space="0" w:color="auto"/>
            </w:tcBorders>
            <w:shd w:val="clear" w:color="auto" w:fill="EAF1DD"/>
            <w:vAlign w:val="center"/>
            <w:hideMark/>
          </w:tcPr>
          <w:p w:rsidR="00364240" w:rsidRPr="00984BCB" w:rsidRDefault="00752F4B"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Т</w:t>
            </w:r>
          </w:p>
        </w:tc>
        <w:tc>
          <w:tcPr>
            <w:tcW w:w="987" w:type="dxa"/>
            <w:tcBorders>
              <w:top w:val="nil"/>
              <w:left w:val="nil"/>
              <w:bottom w:val="single" w:sz="8" w:space="0" w:color="auto"/>
              <w:right w:val="single" w:sz="8" w:space="0" w:color="auto"/>
            </w:tcBorders>
            <w:shd w:val="clear" w:color="auto" w:fill="EAF1DD"/>
            <w:noWrap/>
            <w:vAlign w:val="center"/>
            <w:hideMark/>
          </w:tcPr>
          <w:p w:rsidR="00364240" w:rsidRPr="00984BCB" w:rsidRDefault="00364240" w:rsidP="004A51B2">
            <w:pPr>
              <w:suppressAutoHyphens/>
              <w:snapToGrid w:val="0"/>
              <w:spacing w:after="0" w:line="26" w:lineRule="atLeast"/>
              <w:jc w:val="center"/>
              <w:rPr>
                <w:rFonts w:ascii="Times New Roman" w:hAnsi="Times New Roman"/>
                <w:b/>
                <w:lang w:eastAsia="ar-SA"/>
              </w:rPr>
            </w:pPr>
            <w:r w:rsidRPr="00984BCB">
              <w:rPr>
                <w:rFonts w:ascii="Times New Roman" w:hAnsi="Times New Roman"/>
                <w:b/>
                <w:lang w:eastAsia="ar-SA"/>
              </w:rPr>
              <w:t>м³</w:t>
            </w:r>
          </w:p>
        </w:tc>
      </w:tr>
      <w:tr w:rsidR="0032256B" w:rsidRPr="00984BCB" w:rsidTr="00372D9B">
        <w:trPr>
          <w:trHeight w:val="371"/>
          <w:jc w:val="center"/>
        </w:trPr>
        <w:tc>
          <w:tcPr>
            <w:tcW w:w="534"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w:t>
            </w:r>
          </w:p>
        </w:tc>
        <w:tc>
          <w:tcPr>
            <w:tcW w:w="1950" w:type="dxa"/>
            <w:tcBorders>
              <w:top w:val="single" w:sz="4" w:space="0" w:color="auto"/>
              <w:left w:val="single" w:sz="4" w:space="0" w:color="auto"/>
              <w:bottom w:val="single" w:sz="4" w:space="0" w:color="auto"/>
              <w:right w:val="single" w:sz="4" w:space="0" w:color="auto"/>
            </w:tcBorders>
            <w:vAlign w:val="center"/>
            <w:hideMark/>
          </w:tcPr>
          <w:p w:rsidR="00364240" w:rsidRPr="00984BCB" w:rsidRDefault="00364240" w:rsidP="004A51B2">
            <w:pPr>
              <w:suppressAutoHyphens/>
              <w:snapToGrid w:val="0"/>
              <w:spacing w:after="0" w:line="26" w:lineRule="atLeast"/>
              <w:rPr>
                <w:rFonts w:ascii="Times New Roman" w:hAnsi="Times New Roman"/>
                <w:lang w:eastAsia="ar-SA"/>
              </w:rPr>
            </w:pPr>
            <w:r w:rsidRPr="00984BCB">
              <w:rPr>
                <w:rFonts w:ascii="Times New Roman" w:hAnsi="Times New Roman"/>
                <w:lang w:eastAsia="ar-SA"/>
              </w:rPr>
              <w:t xml:space="preserve">Твердые </w:t>
            </w:r>
            <w:r w:rsidR="00460D27" w:rsidRPr="00984BCB">
              <w:rPr>
                <w:rFonts w:ascii="Times New Roman" w:hAnsi="Times New Roman"/>
                <w:lang w:eastAsia="ar-SA"/>
              </w:rPr>
              <w:t>коммунальные</w:t>
            </w:r>
            <w:r w:rsidRPr="00984BCB">
              <w:rPr>
                <w:rFonts w:ascii="Times New Roman" w:hAnsi="Times New Roman"/>
                <w:lang w:eastAsia="ar-SA"/>
              </w:rPr>
              <w:t xml:space="preserve"> отходы</w:t>
            </w:r>
            <w:r w:rsidR="0065177C" w:rsidRPr="00984BCB">
              <w:rPr>
                <w:rFonts w:ascii="Times New Roman" w:hAnsi="Times New Roman"/>
                <w:lang w:eastAsia="ar-SA"/>
              </w:rPr>
              <w:t>*</w:t>
            </w:r>
          </w:p>
        </w:tc>
        <w:tc>
          <w:tcPr>
            <w:tcW w:w="865" w:type="dxa"/>
            <w:tcBorders>
              <w:top w:val="single" w:sz="4" w:space="0" w:color="auto"/>
              <w:left w:val="single" w:sz="4" w:space="0" w:color="auto"/>
              <w:bottom w:val="single" w:sz="4" w:space="0" w:color="auto"/>
              <w:right w:val="single" w:sz="4" w:space="0" w:color="auto"/>
            </w:tcBorders>
            <w:noWrap/>
            <w:vAlign w:val="center"/>
            <w:hideMark/>
          </w:tcPr>
          <w:p w:rsidR="00372D9B" w:rsidRPr="00984BCB" w:rsidRDefault="00954B48" w:rsidP="00372D9B">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332,991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1D0FBD"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742" w:type="dxa"/>
            <w:vMerge w:val="restart"/>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571EF"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670</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954B48"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223,10</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954B48" w:rsidP="00D50DC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1990,57</w:t>
            </w:r>
          </w:p>
        </w:tc>
        <w:tc>
          <w:tcPr>
            <w:tcW w:w="974" w:type="dxa"/>
            <w:vMerge w:val="restart"/>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571EF"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677</w:t>
            </w: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D50DC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225,43</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D50DC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2011,36</w:t>
            </w:r>
          </w:p>
        </w:tc>
      </w:tr>
      <w:tr w:rsidR="0032256B" w:rsidRPr="00984BCB" w:rsidTr="00372D9B">
        <w:trPr>
          <w:trHeight w:val="695"/>
          <w:jc w:val="center"/>
        </w:trPr>
        <w:tc>
          <w:tcPr>
            <w:tcW w:w="534"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w:t>
            </w:r>
          </w:p>
        </w:tc>
        <w:tc>
          <w:tcPr>
            <w:tcW w:w="1950" w:type="dxa"/>
            <w:tcBorders>
              <w:top w:val="single" w:sz="4" w:space="0" w:color="auto"/>
              <w:left w:val="single" w:sz="4" w:space="0" w:color="auto"/>
              <w:bottom w:val="single" w:sz="4" w:space="0" w:color="auto"/>
              <w:right w:val="single" w:sz="4" w:space="0" w:color="auto"/>
            </w:tcBorders>
            <w:vAlign w:val="center"/>
            <w:hideMark/>
          </w:tcPr>
          <w:p w:rsidR="00364240" w:rsidRPr="00984BCB" w:rsidRDefault="00364240" w:rsidP="004A51B2">
            <w:pPr>
              <w:suppressAutoHyphens/>
              <w:snapToGrid w:val="0"/>
              <w:spacing w:after="0" w:line="26" w:lineRule="atLeast"/>
              <w:rPr>
                <w:rFonts w:ascii="Times New Roman" w:hAnsi="Times New Roman"/>
                <w:lang w:eastAsia="ar-SA"/>
              </w:rPr>
            </w:pPr>
            <w:r w:rsidRPr="00984BCB">
              <w:rPr>
                <w:rFonts w:ascii="Times New Roman" w:hAnsi="Times New Roman"/>
                <w:lang w:eastAsia="ar-SA"/>
              </w:rPr>
              <w:t xml:space="preserve">Жидкие отходы из выгребов </w:t>
            </w:r>
            <w:r w:rsidR="003B5435" w:rsidRPr="00984BCB">
              <w:rPr>
                <w:rFonts w:ascii="Times New Roman" w:hAnsi="Times New Roman"/>
                <w:lang w:eastAsia="ar-SA"/>
              </w:rPr>
              <w:br/>
            </w:r>
            <w:r w:rsidRPr="00984BCB">
              <w:rPr>
                <w:rFonts w:ascii="Times New Roman" w:hAnsi="Times New Roman"/>
                <w:lang w:eastAsia="ar-SA"/>
              </w:rPr>
              <w:t>(в отсутствии канализации)</w:t>
            </w:r>
          </w:p>
        </w:tc>
        <w:tc>
          <w:tcPr>
            <w:tcW w:w="865"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2000</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C07336">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1340</w:t>
            </w:r>
            <w:r w:rsidR="00564D10" w:rsidRPr="00984BCB">
              <w:rPr>
                <w:rFonts w:ascii="Times New Roman" w:hAnsi="Times New Roman"/>
                <w:lang w:eastAsia="ar-SA"/>
              </w:rPr>
              <w:t>,00</w:t>
            </w: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1354</w:t>
            </w:r>
            <w:r w:rsidR="00564D10" w:rsidRPr="00984BCB">
              <w:rPr>
                <w:rFonts w:ascii="Times New Roman" w:hAnsi="Times New Roman"/>
                <w:lang w:eastAsia="ar-SA"/>
              </w:rPr>
              <w:t>,00</w:t>
            </w:r>
          </w:p>
        </w:tc>
      </w:tr>
      <w:tr w:rsidR="0032256B" w:rsidRPr="00984BCB" w:rsidTr="00372D9B">
        <w:trPr>
          <w:trHeight w:val="355"/>
          <w:jc w:val="center"/>
        </w:trPr>
        <w:tc>
          <w:tcPr>
            <w:tcW w:w="534"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364240" w:rsidRPr="00984BCB" w:rsidRDefault="00364240" w:rsidP="004A51B2">
            <w:pPr>
              <w:suppressAutoHyphens/>
              <w:snapToGrid w:val="0"/>
              <w:spacing w:after="0" w:line="26" w:lineRule="atLeast"/>
              <w:rPr>
                <w:rFonts w:ascii="Times New Roman" w:hAnsi="Times New Roman"/>
                <w:lang w:eastAsia="ar-SA"/>
              </w:rPr>
            </w:pPr>
            <w:r w:rsidRPr="00984BCB">
              <w:rPr>
                <w:rFonts w:ascii="Times New Roman" w:hAnsi="Times New Roman"/>
                <w:lang w:eastAsia="ar-SA"/>
              </w:rPr>
              <w:t>Смет с улиц и площадей</w:t>
            </w:r>
          </w:p>
        </w:tc>
        <w:tc>
          <w:tcPr>
            <w:tcW w:w="865"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15</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6,70</w:t>
            </w:r>
          </w:p>
        </w:tc>
        <w:tc>
          <w:tcPr>
            <w:tcW w:w="1048"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D50DC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10,05</w:t>
            </w: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364240" w:rsidRPr="00984BCB" w:rsidRDefault="00364240" w:rsidP="004A51B2">
            <w:pPr>
              <w:suppressAutoHyphens/>
              <w:snapToGrid w:val="0"/>
              <w:spacing w:after="0" w:line="26" w:lineRule="atLeast"/>
              <w:jc w:val="center"/>
              <w:rPr>
                <w:rFonts w:ascii="Times New Roman" w:hAnsi="Times New Roman"/>
                <w:lang w:eastAsia="ar-SA"/>
              </w:rPr>
            </w:pPr>
          </w:p>
        </w:tc>
        <w:tc>
          <w:tcPr>
            <w:tcW w:w="882"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4A51B2">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6,77</w:t>
            </w:r>
          </w:p>
        </w:tc>
        <w:tc>
          <w:tcPr>
            <w:tcW w:w="987" w:type="dxa"/>
            <w:tcBorders>
              <w:top w:val="single" w:sz="4" w:space="0" w:color="auto"/>
              <w:left w:val="single" w:sz="4" w:space="0" w:color="auto"/>
              <w:bottom w:val="single" w:sz="4" w:space="0" w:color="auto"/>
              <w:right w:val="single" w:sz="4" w:space="0" w:color="auto"/>
            </w:tcBorders>
            <w:noWrap/>
            <w:vAlign w:val="center"/>
            <w:hideMark/>
          </w:tcPr>
          <w:p w:rsidR="00364240" w:rsidRPr="00984BCB" w:rsidRDefault="00E72F40" w:rsidP="00D50DC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10,15</w:t>
            </w:r>
          </w:p>
        </w:tc>
      </w:tr>
      <w:tr w:rsidR="0065177C" w:rsidRPr="00984BCB" w:rsidTr="00372D9B">
        <w:trPr>
          <w:trHeight w:val="355"/>
          <w:jc w:val="center"/>
        </w:trPr>
        <w:tc>
          <w:tcPr>
            <w:tcW w:w="9758" w:type="dxa"/>
            <w:gridSpan w:val="10"/>
            <w:tcBorders>
              <w:top w:val="single" w:sz="4" w:space="0" w:color="auto"/>
              <w:left w:val="single" w:sz="4" w:space="0" w:color="auto"/>
              <w:bottom w:val="single" w:sz="4" w:space="0" w:color="auto"/>
              <w:right w:val="single" w:sz="4" w:space="0" w:color="auto"/>
            </w:tcBorders>
            <w:noWrap/>
            <w:vAlign w:val="center"/>
          </w:tcPr>
          <w:p w:rsidR="00372D9B" w:rsidRPr="00984BCB" w:rsidRDefault="0065177C" w:rsidP="00954B48">
            <w:pPr>
              <w:suppressAutoHyphens/>
              <w:snapToGrid w:val="0"/>
              <w:spacing w:after="0" w:line="26" w:lineRule="atLeast"/>
              <w:jc w:val="both"/>
              <w:rPr>
                <w:rFonts w:ascii="Times New Roman" w:hAnsi="Times New Roman"/>
                <w:sz w:val="21"/>
                <w:szCs w:val="21"/>
              </w:rPr>
            </w:pPr>
            <w:r w:rsidRPr="00984BCB">
              <w:rPr>
                <w:rFonts w:ascii="Times New Roman" w:hAnsi="Times New Roman"/>
                <w:b/>
                <w:sz w:val="21"/>
                <w:szCs w:val="21"/>
              </w:rPr>
              <w:t>Примечание (*):</w:t>
            </w:r>
            <w:r w:rsidRPr="00984BCB">
              <w:rPr>
                <w:rFonts w:ascii="Times New Roman" w:hAnsi="Times New Roman"/>
                <w:sz w:val="21"/>
                <w:szCs w:val="21"/>
              </w:rPr>
              <w:t xml:space="preserve"> Расчет массы и объема образования твердых коммунальных отходов произведен в соответствии с нормативами накопления твердых коммунальных отходов на территории Омской области, утвержденными приказом Региональной энергетической комиссии Омской области от 31.05.2017 </w:t>
            </w:r>
            <w:r w:rsidR="00393B13" w:rsidRPr="00984BCB">
              <w:rPr>
                <w:rFonts w:ascii="Times New Roman" w:hAnsi="Times New Roman"/>
                <w:sz w:val="21"/>
                <w:szCs w:val="21"/>
              </w:rPr>
              <w:br/>
            </w:r>
            <w:r w:rsidRPr="00984BCB">
              <w:rPr>
                <w:rFonts w:ascii="Times New Roman" w:hAnsi="Times New Roman"/>
                <w:sz w:val="21"/>
                <w:szCs w:val="21"/>
              </w:rPr>
              <w:t>№ 61/27 «Об утверждении нормативов накопления твердых коммунальных отходов на территории Омской области».</w:t>
            </w:r>
            <w:r w:rsidR="006673CC" w:rsidRPr="00984BCB">
              <w:rPr>
                <w:rFonts w:ascii="Times New Roman" w:hAnsi="Times New Roman"/>
                <w:sz w:val="21"/>
                <w:szCs w:val="21"/>
              </w:rPr>
              <w:t xml:space="preserve"> </w:t>
            </w:r>
            <w:r w:rsidRPr="00984BCB">
              <w:rPr>
                <w:rFonts w:ascii="Times New Roman" w:hAnsi="Times New Roman"/>
                <w:sz w:val="21"/>
                <w:szCs w:val="21"/>
              </w:rPr>
              <w:t xml:space="preserve">Норма накопления твердых коммунальных отходов для </w:t>
            </w:r>
            <w:r w:rsidR="00954B48" w:rsidRPr="00984BCB">
              <w:rPr>
                <w:rFonts w:ascii="Times New Roman" w:hAnsi="Times New Roman"/>
                <w:sz w:val="21"/>
                <w:szCs w:val="21"/>
              </w:rPr>
              <w:t>индивидуальных</w:t>
            </w:r>
            <w:r w:rsidR="00372D9B" w:rsidRPr="00984BCB">
              <w:rPr>
                <w:rFonts w:ascii="Times New Roman" w:hAnsi="Times New Roman"/>
                <w:sz w:val="21"/>
                <w:szCs w:val="21"/>
              </w:rPr>
              <w:t xml:space="preserve"> жилых домов (применительно к муниципальным районам Омской области) составляет </w:t>
            </w:r>
            <w:r w:rsidR="00954B48" w:rsidRPr="00984BCB">
              <w:rPr>
                <w:rFonts w:ascii="Times New Roman" w:hAnsi="Times New Roman"/>
                <w:sz w:val="21"/>
                <w:szCs w:val="21"/>
              </w:rPr>
              <w:t>332,991</w:t>
            </w:r>
            <w:r w:rsidR="00372D9B" w:rsidRPr="00984BCB">
              <w:rPr>
                <w:rFonts w:ascii="Times New Roman" w:hAnsi="Times New Roman"/>
                <w:sz w:val="21"/>
                <w:szCs w:val="21"/>
              </w:rPr>
              <w:t xml:space="preserve"> кг/</w:t>
            </w:r>
            <w:r w:rsidR="00954B48" w:rsidRPr="00984BCB">
              <w:rPr>
                <w:rFonts w:ascii="Times New Roman" w:hAnsi="Times New Roman"/>
                <w:sz w:val="21"/>
                <w:szCs w:val="21"/>
              </w:rPr>
              <w:t>2,971</w:t>
            </w:r>
            <w:r w:rsidR="00372D9B" w:rsidRPr="00984BCB">
              <w:rPr>
                <w:rFonts w:ascii="Times New Roman" w:hAnsi="Times New Roman"/>
                <w:sz w:val="21"/>
                <w:szCs w:val="21"/>
              </w:rPr>
              <w:t xml:space="preserve"> м</w:t>
            </w:r>
            <w:r w:rsidR="00372D9B" w:rsidRPr="00984BCB">
              <w:rPr>
                <w:rFonts w:ascii="Times New Roman" w:hAnsi="Times New Roman"/>
                <w:sz w:val="21"/>
                <w:szCs w:val="21"/>
                <w:vertAlign w:val="superscript"/>
              </w:rPr>
              <w:t>3</w:t>
            </w:r>
            <w:r w:rsidR="00372D9B" w:rsidRPr="00984BCB">
              <w:rPr>
                <w:rFonts w:ascii="Times New Roman" w:hAnsi="Times New Roman"/>
                <w:sz w:val="21"/>
                <w:szCs w:val="21"/>
              </w:rPr>
              <w:t xml:space="preserve"> в год на 1 проживающего.</w:t>
            </w:r>
          </w:p>
        </w:tc>
      </w:tr>
    </w:tbl>
    <w:p w:rsidR="00F12955" w:rsidRPr="00984BCB" w:rsidRDefault="00F12955" w:rsidP="00790123">
      <w:pPr>
        <w:spacing w:after="0"/>
        <w:ind w:firstLine="709"/>
        <w:jc w:val="both"/>
        <w:rPr>
          <w:rFonts w:ascii="Times New Roman" w:eastAsia="BatangChe" w:hAnsi="Times New Roman"/>
          <w:sz w:val="26"/>
          <w:szCs w:val="26"/>
          <w:lang w:eastAsia="ru-RU"/>
        </w:rPr>
      </w:pPr>
    </w:p>
    <w:p w:rsidR="005A1E79" w:rsidRPr="00984BCB" w:rsidRDefault="005A1E79" w:rsidP="005A1E79">
      <w:pPr>
        <w:tabs>
          <w:tab w:val="left" w:pos="1134"/>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Мероприятия по утилизации биологических отходов</w:t>
      </w:r>
    </w:p>
    <w:p w:rsidR="005A1E79" w:rsidRPr="00984BCB" w:rsidRDefault="005A1E79" w:rsidP="005A1E7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от 04.12.1995 № 13-7-2/469, являются обязательными для исполнения владельцами животных независимо от способа ведения хозяйства, а также организациями, предприятиями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5A1E79" w:rsidRPr="00984BCB" w:rsidRDefault="005A1E79" w:rsidP="005A1E7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Биологические отходы утилизируют путем переработки на ветеринарно-санитарных утилизационных заводах (в цехах), обеззараживают в биотермических ямах, уничтожают сжиганием или в исключительных случаях захоранивают в специально отведенных местах. Места, отведенные для захоронения биологических отходов (скотомогильники), должны иметь одну или несколько биотермических ям.</w:t>
      </w:r>
    </w:p>
    <w:p w:rsidR="005A1E79" w:rsidRPr="00984BCB" w:rsidRDefault="005A1E79" w:rsidP="005A1E7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Категорически запрещается сброс биологических отходов в водоемы, болота, бытовые мусорные контейнеры и вывоз их на полигоны для захоронения твердых коммунальных отходов. Неправильно захороненные останки животных, погибших от различных инфекционных заболеваний, могут стать источником вспышки болезней. Особенную осторожность следует соблюдать в случае сибирской язвы, а также в случаях массового падежа животных. </w:t>
      </w:r>
    </w:p>
    <w:p w:rsidR="005A1E79" w:rsidRPr="00984BCB" w:rsidRDefault="005A1E79" w:rsidP="005A1E79">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Биологические отходы, зараженные или контаминированные возбудителями:</w:t>
      </w:r>
    </w:p>
    <w:p w:rsidR="005A1E79" w:rsidRPr="00984BCB" w:rsidRDefault="005A1E79" w:rsidP="005A1E79">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w:t>
      </w:r>
      <w:r w:rsidRPr="00984BCB">
        <w:rPr>
          <w:rFonts w:ascii="Times New Roman" w:eastAsia="BatangChe" w:hAnsi="Times New Roman"/>
          <w:sz w:val="26"/>
          <w:szCs w:val="26"/>
          <w:lang w:eastAsia="ru-RU"/>
        </w:rPr>
        <w:tab/>
        <w:t>сибирской язвы, эмфизематозного карбункула, чумы крупного рогатого скота, бешенства, туляремии, столбняка, злокачественного отека, катаральной лихорадки крупного рогатого скота и овец, африканской чумы свиней, ботулизма, сапа, эпизоотического лимфангоита, мелиоидоза (ложного сапа), миксоматоза, геморрагической болезни кроликов, чумы птиц, сжигают на месте, а также в трупосжигательных печах или на специально отведенных площадках;</w:t>
      </w:r>
    </w:p>
    <w:p w:rsidR="005A1E79" w:rsidRPr="00984BCB" w:rsidRDefault="005A1E79" w:rsidP="005A1E79">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энцефалопатии, скрепи, аденоматоза, висна-маэди, перерабатывают на мясокостную муку. В случае невозможности переработки они подлежат сжиганию;</w:t>
      </w:r>
    </w:p>
    <w:p w:rsidR="005A1E79" w:rsidRPr="00984BCB" w:rsidRDefault="005A1E79" w:rsidP="005A1E79">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болезней, ранее не регистрировавшихся на территории России, сжигают.</w:t>
      </w:r>
    </w:p>
    <w:p w:rsidR="005A1E79" w:rsidRPr="00984BCB" w:rsidRDefault="005A1E79" w:rsidP="005A1E7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 избежание возникновения эпидемий и иных чрезвычайных ситуаций рекомендуется обезвреживать отходы, и только после этого производить размещение биологических отходов в специально предназначенных для этого местах.</w:t>
      </w:r>
    </w:p>
    <w:p w:rsidR="00AB2F12" w:rsidRPr="00984BCB" w:rsidRDefault="00AB2F12" w:rsidP="005A1E7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Утилизация биологических отходов, образующихся в процессе производства и в личных подсобных хозяйствах граждан, на территории сельского поселения осуществляется в действующие скотомогильники биологических отходов, имеющиеся на территории Москаленского муниципального района.</w:t>
      </w:r>
    </w:p>
    <w:p w:rsidR="00E272EB" w:rsidRPr="00984BCB" w:rsidRDefault="00E272EB" w:rsidP="00182E85">
      <w:pPr>
        <w:pStyle w:val="3"/>
        <w:keepNext/>
        <w:numPr>
          <w:ilvl w:val="1"/>
          <w:numId w:val="1"/>
        </w:numPr>
        <w:tabs>
          <w:tab w:val="left" w:pos="1701"/>
        </w:tabs>
        <w:spacing w:before="240" w:beforeAutospacing="0" w:after="240" w:afterAutospacing="0" w:line="26" w:lineRule="atLeast"/>
        <w:ind w:left="709" w:firstLine="59"/>
        <w:rPr>
          <w:rFonts w:ascii="Times New Roman" w:hAnsi="Times New Roman"/>
          <w:b w:val="0"/>
          <w:bCs/>
          <w:szCs w:val="26"/>
          <w:lang w:eastAsia="ru-RU"/>
        </w:rPr>
      </w:pPr>
      <w:bookmarkStart w:id="454" w:name="_Toc23879884"/>
      <w:bookmarkStart w:id="455" w:name="_Toc23880031"/>
      <w:bookmarkStart w:id="456" w:name="_Toc25516166"/>
      <w:bookmarkStart w:id="457" w:name="_Toc25517299"/>
      <w:bookmarkStart w:id="458" w:name="_Toc31714539"/>
      <w:bookmarkStart w:id="459" w:name="_Toc45274700"/>
      <w:bookmarkStart w:id="460" w:name="_Toc45274782"/>
      <w:bookmarkStart w:id="461" w:name="_Toc49778456"/>
      <w:bookmarkStart w:id="462" w:name="_Toc49842868"/>
      <w:bookmarkStart w:id="463" w:name="_Toc169631476"/>
      <w:r w:rsidRPr="00984BCB">
        <w:rPr>
          <w:rFonts w:ascii="Times New Roman" w:hAnsi="Times New Roman"/>
          <w:bCs/>
          <w:szCs w:val="26"/>
          <w:lang w:eastAsia="ru-RU"/>
        </w:rPr>
        <w:t>Инженерная подготовка территории</w:t>
      </w:r>
      <w:r w:rsidR="00F94B98" w:rsidRPr="00984BCB">
        <w:rPr>
          <w:rFonts w:ascii="Times New Roman" w:hAnsi="Times New Roman"/>
          <w:bCs/>
          <w:szCs w:val="26"/>
          <w:lang w:eastAsia="ru-RU"/>
        </w:rPr>
        <w:t xml:space="preserve"> и организация поверхностного стока</w:t>
      </w:r>
      <w:bookmarkEnd w:id="454"/>
      <w:bookmarkEnd w:id="455"/>
      <w:bookmarkEnd w:id="456"/>
      <w:bookmarkEnd w:id="457"/>
      <w:bookmarkEnd w:id="458"/>
      <w:bookmarkEnd w:id="459"/>
      <w:bookmarkEnd w:id="460"/>
      <w:bookmarkEnd w:id="461"/>
      <w:bookmarkEnd w:id="462"/>
      <w:bookmarkEnd w:id="463"/>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Инженерная подготовка территории представляет собой комплекс мероприятий по изменению и улучшению природных условий и исключению воздействия физико-геологических процессов. В соответствии с этим основными задачами инженерной подготовки являются создание условий для полноценного и эффективного градостроительного использования неудобных и непригодных территорий с отрицательными природными факторами, обеспечение стабильности поверхности земли, зданий и сооружений на участках, подверженных физикогеологическим процессам. </w:t>
      </w: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 </w:t>
      </w:r>
    </w:p>
    <w:p w:rsidR="000279CA" w:rsidRPr="00984BCB" w:rsidRDefault="006E14BD"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w:t>
      </w:r>
      <w:r w:rsidR="000279CA" w:rsidRPr="00984BCB">
        <w:rPr>
          <w:rFonts w:ascii="Times New Roman" w:eastAsia="BatangChe" w:hAnsi="Times New Roman"/>
          <w:sz w:val="26"/>
          <w:szCs w:val="26"/>
          <w:lang w:eastAsia="ru-RU"/>
        </w:rPr>
        <w:t>рганизация, очистка поверхностного стока</w:t>
      </w:r>
      <w:r w:rsidRPr="00984BCB">
        <w:rPr>
          <w:rFonts w:ascii="Times New Roman" w:eastAsia="BatangChe" w:hAnsi="Times New Roman"/>
          <w:sz w:val="26"/>
          <w:szCs w:val="26"/>
          <w:lang w:eastAsia="ru-RU"/>
        </w:rPr>
        <w:t>;</w:t>
      </w:r>
    </w:p>
    <w:p w:rsidR="000279CA" w:rsidRPr="00984BCB" w:rsidRDefault="006E14BD" w:rsidP="003115E8">
      <w:pPr>
        <w:numPr>
          <w:ilvl w:val="0"/>
          <w:numId w:val="17"/>
        </w:numPr>
        <w:tabs>
          <w:tab w:val="left" w:pos="1276"/>
        </w:tabs>
        <w:spacing w:after="0"/>
        <w:ind w:left="1276" w:hanging="567"/>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w:t>
      </w:r>
      <w:r w:rsidR="000279CA" w:rsidRPr="00984BCB">
        <w:rPr>
          <w:rFonts w:ascii="Times New Roman" w:eastAsia="BatangChe" w:hAnsi="Times New Roman"/>
          <w:sz w:val="26"/>
          <w:szCs w:val="26"/>
          <w:lang w:eastAsia="ru-RU"/>
        </w:rPr>
        <w:t>ертикальная планировка</w:t>
      </w:r>
      <w:r w:rsidRPr="00984BCB">
        <w:rPr>
          <w:rFonts w:ascii="Times New Roman" w:eastAsia="BatangChe" w:hAnsi="Times New Roman"/>
          <w:sz w:val="26"/>
          <w:szCs w:val="26"/>
          <w:lang w:eastAsia="ru-RU"/>
        </w:rPr>
        <w:t>.</w:t>
      </w:r>
    </w:p>
    <w:p w:rsidR="00347A43" w:rsidRPr="00984BCB" w:rsidRDefault="00347A43" w:rsidP="00C76BB9">
      <w:pPr>
        <w:spacing w:after="0"/>
        <w:ind w:firstLine="709"/>
        <w:jc w:val="both"/>
        <w:rPr>
          <w:rFonts w:ascii="Times New Roman" w:eastAsia="BatangChe" w:hAnsi="Times New Roman"/>
          <w:sz w:val="26"/>
          <w:szCs w:val="26"/>
          <w:u w:val="single"/>
          <w:lang w:eastAsia="ru-RU"/>
        </w:rPr>
      </w:pPr>
    </w:p>
    <w:p w:rsidR="000279CA" w:rsidRPr="00984BCB" w:rsidRDefault="000279CA" w:rsidP="00C76BB9">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Организация, очистка поверхностного стока </w:t>
      </w: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Основной задачей организации поверхностного стока является сбор и удаление поверхностных вод с территории поселения: защита территории поселения от затопления поверхностными водами, притекающими с верховых участков; обеспечение надлежащих условий для эксплуатации территории поселения, наземных и подземных сооружений. </w:t>
      </w: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w:t>
      </w:r>
      <w:r w:rsidR="00BE2DC1" w:rsidRPr="00984BCB">
        <w:rPr>
          <w:rFonts w:ascii="Times New Roman" w:eastAsia="BatangChe" w:hAnsi="Times New Roman"/>
          <w:sz w:val="26"/>
          <w:szCs w:val="26"/>
          <w:lang w:eastAsia="ru-RU"/>
        </w:rPr>
        <w:t>населенных пунктов</w:t>
      </w:r>
      <w:r w:rsidRPr="00984BCB">
        <w:rPr>
          <w:rFonts w:ascii="Times New Roman" w:eastAsia="BatangChe" w:hAnsi="Times New Roman"/>
          <w:sz w:val="26"/>
          <w:szCs w:val="26"/>
          <w:lang w:eastAsia="ru-RU"/>
        </w:rPr>
        <w:t xml:space="preserve">.  </w:t>
      </w:r>
    </w:p>
    <w:p w:rsidR="000279CA" w:rsidRPr="00984BCB" w:rsidRDefault="000279CA" w:rsidP="00C17BA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данный момент ливневая канализация на территории </w:t>
      </w:r>
      <w:r w:rsidR="00F4322A" w:rsidRPr="00984BCB">
        <w:rPr>
          <w:rFonts w:ascii="Times New Roman" w:eastAsia="BatangChe" w:hAnsi="Times New Roman"/>
          <w:sz w:val="26"/>
          <w:szCs w:val="26"/>
          <w:lang w:eastAsia="ru-RU"/>
        </w:rPr>
        <w:t>д. Гвоздевка</w:t>
      </w:r>
      <w:r w:rsidR="00BE2DC1"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представлена сетью кюветов. На расчетный срок проектом генерального плана предусматривается организация системы водоотведения поверхностного стока (дождевых и талых вод) с территории населенных пунктов неполная раздельная, при которой водоотведение осуществляется по </w:t>
      </w:r>
      <w:r w:rsidR="00ED6B25" w:rsidRPr="00984BCB">
        <w:rPr>
          <w:rFonts w:ascii="Times New Roman" w:eastAsia="BatangChe" w:hAnsi="Times New Roman"/>
          <w:sz w:val="26"/>
          <w:szCs w:val="26"/>
          <w:lang w:eastAsia="ru-RU"/>
        </w:rPr>
        <w:t xml:space="preserve">открытым лоткам и канавам. </w:t>
      </w:r>
    </w:p>
    <w:p w:rsidR="00ED6B25" w:rsidRPr="00984BCB" w:rsidRDefault="00ED6B25" w:rsidP="00C17BA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w:t>
      </w:r>
      <w:r w:rsidR="00C17BA1" w:rsidRPr="00984BCB">
        <w:rPr>
          <w:rFonts w:ascii="Times New Roman" w:eastAsia="BatangChe" w:hAnsi="Times New Roman"/>
          <w:sz w:val="26"/>
          <w:szCs w:val="26"/>
          <w:lang w:eastAsia="ru-RU"/>
        </w:rPr>
        <w:t xml:space="preserve">полнение этих мероприятий будет </w:t>
      </w:r>
      <w:r w:rsidRPr="00984BCB">
        <w:rPr>
          <w:rFonts w:ascii="Times New Roman" w:eastAsia="BatangChe" w:hAnsi="Times New Roman"/>
          <w:sz w:val="26"/>
          <w:szCs w:val="26"/>
          <w:lang w:eastAsia="ru-RU"/>
        </w:rPr>
        <w:t>способствовать понижению у</w:t>
      </w:r>
      <w:r w:rsidR="00C17BA1" w:rsidRPr="00984BCB">
        <w:rPr>
          <w:rFonts w:ascii="Times New Roman" w:eastAsia="BatangChe" w:hAnsi="Times New Roman"/>
          <w:sz w:val="26"/>
          <w:szCs w:val="26"/>
          <w:lang w:eastAsia="ru-RU"/>
        </w:rPr>
        <w:t xml:space="preserve">ровня грунтовых вод, уменьшению </w:t>
      </w:r>
      <w:r w:rsidRPr="00984BCB">
        <w:rPr>
          <w:rFonts w:ascii="Times New Roman" w:eastAsia="BatangChe" w:hAnsi="Times New Roman"/>
          <w:sz w:val="26"/>
          <w:szCs w:val="26"/>
          <w:lang w:eastAsia="ru-RU"/>
        </w:rPr>
        <w:t>заболоч</w:t>
      </w:r>
      <w:r w:rsidR="00C17BA1" w:rsidRPr="00984BCB">
        <w:rPr>
          <w:rFonts w:ascii="Times New Roman" w:eastAsia="BatangChe" w:hAnsi="Times New Roman"/>
          <w:sz w:val="26"/>
          <w:szCs w:val="26"/>
          <w:lang w:eastAsia="ru-RU"/>
        </w:rPr>
        <w:t xml:space="preserve">енности прилегающих территорий и </w:t>
      </w:r>
      <w:r w:rsidRPr="00984BCB">
        <w:rPr>
          <w:rFonts w:ascii="Times New Roman" w:eastAsia="BatangChe" w:hAnsi="Times New Roman"/>
          <w:sz w:val="26"/>
          <w:szCs w:val="26"/>
          <w:lang w:eastAsia="ru-RU"/>
        </w:rPr>
        <w:t>улучшению экологического состояния окружающей среды</w:t>
      </w:r>
      <w:r w:rsidR="00C17BA1" w:rsidRPr="00984BCB">
        <w:rPr>
          <w:rFonts w:ascii="Times New Roman" w:eastAsia="BatangChe" w:hAnsi="Times New Roman"/>
          <w:sz w:val="26"/>
          <w:szCs w:val="26"/>
          <w:lang w:eastAsia="ru-RU"/>
        </w:rPr>
        <w:t>.</w:t>
      </w: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Требуется особо отметить, что промышленные предприятия и объекты сельскохозяйственного производства, территории обслуживания и т.п. должны очищать свои стоки на собственных локальных очистных сооружениях перед выпуском, так как это стоки повышенного загрязнения. </w:t>
      </w:r>
    </w:p>
    <w:p w:rsidR="00F4322A" w:rsidRPr="00984BCB" w:rsidRDefault="00F4322A" w:rsidP="00C76BB9">
      <w:pPr>
        <w:spacing w:after="0"/>
        <w:ind w:firstLine="709"/>
        <w:jc w:val="both"/>
        <w:rPr>
          <w:rFonts w:ascii="Times New Roman" w:eastAsia="BatangChe" w:hAnsi="Times New Roman"/>
          <w:sz w:val="26"/>
          <w:szCs w:val="26"/>
          <w:lang w:eastAsia="ru-RU"/>
        </w:rPr>
      </w:pPr>
    </w:p>
    <w:p w:rsidR="000279CA" w:rsidRPr="00984BCB" w:rsidRDefault="000279CA" w:rsidP="00C76BB9">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Вертикальная планировка </w:t>
      </w:r>
    </w:p>
    <w:p w:rsidR="000279CA" w:rsidRPr="00984BCB" w:rsidRDefault="000279CA"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Вертикальной планировкой называется исправления рельефа в целях приспособления его для той или иной эксплуатации. Задачей вертикальной планировки является проектирование продольных уклонов осей улиц, обеспечивающих организацию стоков атмосферных вод с выводом их за пределы населенного места (или в ливневую канализацию) и нормальные условия для движения транспорта и пешеходов. </w:t>
      </w:r>
    </w:p>
    <w:p w:rsidR="00CE31C7" w:rsidRPr="00984BCB" w:rsidRDefault="00CE31C7" w:rsidP="00CE31C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Вертикальная планировка территории включает в себя реконструкцию и изменение вертикальных отметок существующей дорожной сети, подсыпку грунта при новом строительстве, перепланировку территории при создании и реконструкции придомового и уличного благоустройства. Для производства работ по исправлению естественного рельефа </w:t>
      </w:r>
      <w:r w:rsidR="00D53F7F" w:rsidRPr="00984BCB">
        <w:rPr>
          <w:rFonts w:ascii="Times New Roman" w:eastAsia="BatangChe" w:hAnsi="Times New Roman"/>
          <w:sz w:val="26"/>
          <w:szCs w:val="26"/>
          <w:lang w:eastAsia="ru-RU"/>
        </w:rPr>
        <w:t>проектом г</w:t>
      </w:r>
      <w:r w:rsidRPr="00984BCB">
        <w:rPr>
          <w:rFonts w:ascii="Times New Roman" w:eastAsia="BatangChe" w:hAnsi="Times New Roman"/>
          <w:sz w:val="26"/>
          <w:szCs w:val="26"/>
          <w:lang w:eastAsia="ru-RU"/>
        </w:rPr>
        <w:t>енеральн</w:t>
      </w:r>
      <w:r w:rsidR="00D53F7F" w:rsidRPr="00984BCB">
        <w:rPr>
          <w:rFonts w:ascii="Times New Roman" w:eastAsia="BatangChe" w:hAnsi="Times New Roman"/>
          <w:sz w:val="26"/>
          <w:szCs w:val="26"/>
          <w:lang w:eastAsia="ru-RU"/>
        </w:rPr>
        <w:t>ого</w:t>
      </w:r>
      <w:r w:rsidRPr="00984BCB">
        <w:rPr>
          <w:rFonts w:ascii="Times New Roman" w:eastAsia="BatangChe" w:hAnsi="Times New Roman"/>
          <w:sz w:val="26"/>
          <w:szCs w:val="26"/>
          <w:lang w:eastAsia="ru-RU"/>
        </w:rPr>
        <w:t xml:space="preserve"> план</w:t>
      </w:r>
      <w:r w:rsidR="00D53F7F"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предлагается разработать проект вертикальной планировки и устройства сети водостоков на территории, отведенные на перспективу для строительства нового и реконструкции существующего жилищного фонда.</w:t>
      </w:r>
    </w:p>
    <w:p w:rsidR="00CE31C7" w:rsidRPr="00984BCB" w:rsidRDefault="00CE31C7" w:rsidP="00CE31C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площадках под новое жилищное строительство вертикальная планировка должна быть решена с максимальным приближением к существующему рельефу, с небольшим превышением территории жилой застройки над уличной сетью для обеспечения выпуска с территории поверхностных стоков в лотки уличных проездов. Проектные отметки следует назначать исходя из условий максимального сохранения почвенного покрова и существующих древесных насаждений.</w:t>
      </w:r>
    </w:p>
    <w:p w:rsidR="002D667E" w:rsidRPr="00984BCB" w:rsidRDefault="00E272EB" w:rsidP="00182E85">
      <w:pPr>
        <w:pStyle w:val="3"/>
        <w:keepNext/>
        <w:numPr>
          <w:ilvl w:val="1"/>
          <w:numId w:val="1"/>
        </w:numPr>
        <w:tabs>
          <w:tab w:val="left" w:pos="1560"/>
        </w:tabs>
        <w:spacing w:before="240" w:beforeAutospacing="0" w:after="240" w:afterAutospacing="0" w:line="26" w:lineRule="atLeast"/>
        <w:ind w:left="709" w:firstLine="59"/>
        <w:rPr>
          <w:rFonts w:ascii="Times New Roman" w:hAnsi="Times New Roman"/>
          <w:b w:val="0"/>
          <w:bCs/>
          <w:szCs w:val="26"/>
          <w:lang w:eastAsia="ru-RU"/>
        </w:rPr>
      </w:pPr>
      <w:bookmarkStart w:id="464" w:name="_Toc23879885"/>
      <w:bookmarkStart w:id="465" w:name="_Toc23880032"/>
      <w:bookmarkStart w:id="466" w:name="_Toc25516167"/>
      <w:bookmarkStart w:id="467" w:name="_Toc25517300"/>
      <w:bookmarkStart w:id="468" w:name="_Toc31714540"/>
      <w:bookmarkStart w:id="469" w:name="_Toc45274701"/>
      <w:bookmarkStart w:id="470" w:name="_Toc45274783"/>
      <w:bookmarkStart w:id="471" w:name="_Toc49778457"/>
      <w:bookmarkStart w:id="472" w:name="_Toc49842869"/>
      <w:bookmarkStart w:id="473" w:name="_Toc169631477"/>
      <w:r w:rsidRPr="00984BCB">
        <w:rPr>
          <w:rFonts w:ascii="Times New Roman" w:hAnsi="Times New Roman"/>
          <w:bCs/>
          <w:szCs w:val="26"/>
          <w:lang w:eastAsia="ru-RU"/>
        </w:rPr>
        <w:t>Зоны специального назначения</w:t>
      </w:r>
      <w:bookmarkEnd w:id="464"/>
      <w:bookmarkEnd w:id="465"/>
      <w:bookmarkEnd w:id="466"/>
      <w:bookmarkEnd w:id="467"/>
      <w:bookmarkEnd w:id="468"/>
      <w:bookmarkEnd w:id="469"/>
      <w:bookmarkEnd w:id="470"/>
      <w:bookmarkEnd w:id="471"/>
      <w:bookmarkEnd w:id="472"/>
      <w:bookmarkEnd w:id="473"/>
    </w:p>
    <w:p w:rsidR="00364240" w:rsidRPr="00984BCB" w:rsidRDefault="00364240" w:rsidP="0036424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состав зон специального назначения включаются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w:t>
      </w:r>
      <w:r w:rsidRPr="00984BCB">
        <w:rPr>
          <w:rFonts w:ascii="Times New Roman" w:eastAsia="BatangChe" w:hAnsi="Times New Roman"/>
          <w:sz w:val="26"/>
          <w:szCs w:val="26"/>
          <w:lang w:eastAsia="ru-RU"/>
        </w:rPr>
        <w:lastRenderedPageBreak/>
        <w:t>обеспечено только путем выделения указанных зон и недопустимо в других территориальных зонах.</w:t>
      </w:r>
    </w:p>
    <w:p w:rsidR="00F4322A" w:rsidRPr="00984BCB" w:rsidRDefault="00F4322A" w:rsidP="00F4322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Перечень мест несанкционированного размещения отходов производства </w:t>
      </w:r>
      <w:r w:rsidRPr="00984BCB">
        <w:rPr>
          <w:rFonts w:ascii="Times New Roman" w:eastAsia="BatangChe" w:hAnsi="Times New Roman"/>
          <w:sz w:val="26"/>
          <w:szCs w:val="26"/>
          <w:lang w:eastAsia="ru-RU"/>
        </w:rPr>
        <w:br/>
        <w:t>и потребления на территории Гвоздевского сельского поселения приведен в соответствии с приложением № 8 к территориальной схеме обращения с отходами производства и потребления в Омской области, утвержденной приказом Министерства природных ресурсов и экологии Омской области от 26 мая 2020 года № 39 «Об утверждении территориальной схемы обращения с отходами производства и потребления в Омской области и признании утратившими силу отдельных приказов Министерства природных ресурсов и экологии Омской области»:</w:t>
      </w:r>
    </w:p>
    <w:p w:rsidR="00F4322A" w:rsidRPr="00984BCB" w:rsidRDefault="00F4322A" w:rsidP="00F4322A">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место несанкционированного размещения отходов производства </w:t>
      </w:r>
      <w:r w:rsidRPr="00984BCB">
        <w:rPr>
          <w:rFonts w:ascii="Times New Roman" w:eastAsia="BatangChe" w:hAnsi="Times New Roman"/>
          <w:sz w:val="26"/>
          <w:szCs w:val="26"/>
          <w:lang w:eastAsia="ru-RU"/>
        </w:rPr>
        <w:br/>
        <w:t>и потребления (230 м на юго-восток от д. Гвоздевка).</w:t>
      </w:r>
    </w:p>
    <w:p w:rsidR="00E148C9" w:rsidRPr="00984BCB" w:rsidRDefault="00863047" w:rsidP="00E148C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Места погребения</w:t>
      </w:r>
      <w:r w:rsidR="00E148C9" w:rsidRPr="00984BCB">
        <w:rPr>
          <w:rFonts w:ascii="Times New Roman" w:eastAsia="BatangChe" w:hAnsi="Times New Roman"/>
          <w:sz w:val="26"/>
          <w:szCs w:val="26"/>
          <w:lang w:eastAsia="ru-RU"/>
        </w:rPr>
        <w:t>, расположенные на территории поселения:</w:t>
      </w:r>
    </w:p>
    <w:p w:rsidR="00E148C9" w:rsidRPr="00984BCB" w:rsidRDefault="00E148C9"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кладбище – </w:t>
      </w:r>
      <w:r w:rsidR="004F380A" w:rsidRPr="00984BCB">
        <w:rPr>
          <w:rFonts w:ascii="Times New Roman" w:eastAsia="BatangChe" w:hAnsi="Times New Roman"/>
          <w:sz w:val="26"/>
          <w:szCs w:val="26"/>
          <w:lang w:eastAsia="ru-RU"/>
        </w:rPr>
        <w:t>1,</w:t>
      </w:r>
      <w:r w:rsidR="00F4322A" w:rsidRPr="00984BCB">
        <w:rPr>
          <w:rFonts w:ascii="Times New Roman" w:eastAsia="BatangChe" w:hAnsi="Times New Roman"/>
          <w:sz w:val="26"/>
          <w:szCs w:val="26"/>
          <w:lang w:eastAsia="ru-RU"/>
        </w:rPr>
        <w:t>30</w:t>
      </w:r>
      <w:r w:rsidRPr="00984BCB">
        <w:rPr>
          <w:rFonts w:ascii="Times New Roman" w:eastAsia="BatangChe" w:hAnsi="Times New Roman"/>
          <w:sz w:val="26"/>
          <w:szCs w:val="26"/>
          <w:lang w:eastAsia="ru-RU"/>
        </w:rPr>
        <w:t xml:space="preserve"> га (</w:t>
      </w:r>
      <w:r w:rsidR="004F380A" w:rsidRPr="00984BCB">
        <w:rPr>
          <w:rFonts w:ascii="Times New Roman" w:eastAsia="BatangChe" w:hAnsi="Times New Roman"/>
          <w:sz w:val="26"/>
          <w:szCs w:val="26"/>
          <w:lang w:eastAsia="ru-RU"/>
        </w:rPr>
        <w:t xml:space="preserve">д. </w:t>
      </w:r>
      <w:r w:rsidR="00F4322A" w:rsidRPr="00984BCB">
        <w:rPr>
          <w:rFonts w:ascii="Times New Roman" w:eastAsia="BatangChe" w:hAnsi="Times New Roman"/>
          <w:sz w:val="26"/>
          <w:szCs w:val="26"/>
          <w:lang w:eastAsia="ru-RU"/>
        </w:rPr>
        <w:t>Гвоздевка</w:t>
      </w:r>
      <w:r w:rsidRPr="00984BCB">
        <w:rPr>
          <w:rFonts w:ascii="Times New Roman" w:eastAsia="BatangChe" w:hAnsi="Times New Roman"/>
          <w:sz w:val="26"/>
          <w:szCs w:val="26"/>
          <w:lang w:eastAsia="ru-RU"/>
        </w:rPr>
        <w:t>);</w:t>
      </w:r>
    </w:p>
    <w:p w:rsidR="00E148C9" w:rsidRPr="00984BCB" w:rsidRDefault="00E148C9"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кладбище – </w:t>
      </w:r>
      <w:r w:rsidR="007759EB" w:rsidRPr="00984BCB">
        <w:rPr>
          <w:rFonts w:ascii="Times New Roman" w:eastAsia="BatangChe" w:hAnsi="Times New Roman"/>
          <w:sz w:val="26"/>
          <w:szCs w:val="26"/>
          <w:lang w:eastAsia="ru-RU"/>
        </w:rPr>
        <w:t>0,</w:t>
      </w:r>
      <w:r w:rsidR="00F4322A" w:rsidRPr="00984BCB">
        <w:rPr>
          <w:rFonts w:ascii="Times New Roman" w:eastAsia="BatangChe" w:hAnsi="Times New Roman"/>
          <w:sz w:val="26"/>
          <w:szCs w:val="26"/>
          <w:lang w:eastAsia="ru-RU"/>
        </w:rPr>
        <w:t>52</w:t>
      </w:r>
      <w:r w:rsidRPr="00984BCB">
        <w:rPr>
          <w:rFonts w:ascii="Times New Roman" w:eastAsia="BatangChe" w:hAnsi="Times New Roman"/>
          <w:sz w:val="26"/>
          <w:szCs w:val="26"/>
          <w:lang w:eastAsia="ru-RU"/>
        </w:rPr>
        <w:t xml:space="preserve"> га (</w:t>
      </w:r>
      <w:r w:rsidR="00F4322A" w:rsidRPr="00984BCB">
        <w:rPr>
          <w:rFonts w:ascii="Times New Roman" w:eastAsia="BatangChe" w:hAnsi="Times New Roman"/>
          <w:sz w:val="26"/>
          <w:szCs w:val="26"/>
          <w:lang w:eastAsia="ru-RU"/>
        </w:rPr>
        <w:t>Гвоздевское сельское поселение</w:t>
      </w:r>
      <w:r w:rsidRPr="00984BCB">
        <w:rPr>
          <w:rFonts w:ascii="Times New Roman" w:eastAsia="BatangChe" w:hAnsi="Times New Roman"/>
          <w:sz w:val="26"/>
          <w:szCs w:val="26"/>
          <w:lang w:eastAsia="ru-RU"/>
        </w:rPr>
        <w:t>);</w:t>
      </w:r>
    </w:p>
    <w:p w:rsidR="00E148C9" w:rsidRPr="00984BCB" w:rsidRDefault="00E148C9"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кладбище – </w:t>
      </w:r>
      <w:r w:rsidR="00F4322A" w:rsidRPr="00984BCB">
        <w:rPr>
          <w:rFonts w:ascii="Times New Roman" w:eastAsia="BatangChe" w:hAnsi="Times New Roman"/>
          <w:sz w:val="26"/>
          <w:szCs w:val="26"/>
          <w:lang w:eastAsia="ru-RU"/>
        </w:rPr>
        <w:t>3</w:t>
      </w:r>
      <w:r w:rsidR="001458D0" w:rsidRPr="00984BCB">
        <w:rPr>
          <w:rFonts w:ascii="Times New Roman" w:eastAsia="BatangChe" w:hAnsi="Times New Roman"/>
          <w:sz w:val="26"/>
          <w:szCs w:val="26"/>
          <w:lang w:eastAsia="ru-RU"/>
        </w:rPr>
        <w:t>,</w:t>
      </w:r>
      <w:r w:rsidR="00F4322A" w:rsidRPr="00984BCB">
        <w:rPr>
          <w:rFonts w:ascii="Times New Roman" w:eastAsia="BatangChe" w:hAnsi="Times New Roman"/>
          <w:sz w:val="26"/>
          <w:szCs w:val="26"/>
          <w:lang w:eastAsia="ru-RU"/>
        </w:rPr>
        <w:t>0</w:t>
      </w:r>
      <w:r w:rsidR="004F380A" w:rsidRPr="00984BCB">
        <w:rPr>
          <w:rFonts w:ascii="Times New Roman" w:eastAsia="BatangChe" w:hAnsi="Times New Roman"/>
          <w:sz w:val="26"/>
          <w:szCs w:val="26"/>
          <w:lang w:eastAsia="ru-RU"/>
        </w:rPr>
        <w:t>0</w:t>
      </w:r>
      <w:r w:rsidRPr="00984BCB">
        <w:rPr>
          <w:rFonts w:ascii="Times New Roman" w:eastAsia="BatangChe" w:hAnsi="Times New Roman"/>
          <w:sz w:val="26"/>
          <w:szCs w:val="26"/>
          <w:lang w:eastAsia="ru-RU"/>
        </w:rPr>
        <w:t xml:space="preserve"> га (</w:t>
      </w:r>
      <w:r w:rsidR="00F4322A" w:rsidRPr="00984BCB">
        <w:rPr>
          <w:rFonts w:ascii="Times New Roman" w:eastAsia="BatangChe" w:hAnsi="Times New Roman"/>
          <w:sz w:val="26"/>
          <w:szCs w:val="26"/>
          <w:lang w:eastAsia="ru-RU"/>
        </w:rPr>
        <w:t>Гвоздевское сельское поселение</w:t>
      </w:r>
      <w:r w:rsidRPr="00984BCB">
        <w:rPr>
          <w:rFonts w:ascii="Times New Roman" w:eastAsia="BatangChe" w:hAnsi="Times New Roman"/>
          <w:sz w:val="26"/>
          <w:szCs w:val="26"/>
          <w:lang w:eastAsia="ru-RU"/>
        </w:rPr>
        <w:t>);</w:t>
      </w:r>
    </w:p>
    <w:p w:rsidR="00863047" w:rsidRPr="00984BCB" w:rsidRDefault="00863047" w:rsidP="0036424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объектов, расположенных в зонах специального назначения, </w:t>
      </w:r>
      <w:r w:rsidR="004A01C9" w:rsidRPr="00984BCB">
        <w:rPr>
          <w:rFonts w:ascii="Times New Roman" w:eastAsia="BatangChe" w:hAnsi="Times New Roman"/>
          <w:sz w:val="26"/>
          <w:szCs w:val="26"/>
          <w:lang w:eastAsia="ru-RU"/>
        </w:rPr>
        <w:t>организуются</w:t>
      </w:r>
      <w:r w:rsidRPr="00984BCB">
        <w:rPr>
          <w:rFonts w:ascii="Times New Roman" w:eastAsia="BatangChe" w:hAnsi="Times New Roman"/>
          <w:sz w:val="26"/>
          <w:szCs w:val="26"/>
          <w:lang w:eastAsia="ru-RU"/>
        </w:rPr>
        <w:t xml:space="preserve"> санитарно-защитные зоны, обозначенные в разделе </w:t>
      </w:r>
      <w:r w:rsidR="00F4322A" w:rsidRPr="00984BCB">
        <w:rPr>
          <w:rFonts w:ascii="Times New Roman" w:eastAsia="BatangChe" w:hAnsi="Times New Roman"/>
          <w:sz w:val="26"/>
          <w:szCs w:val="26"/>
          <w:lang w:eastAsia="ru-RU"/>
        </w:rPr>
        <w:t>7</w:t>
      </w:r>
      <w:r w:rsidRPr="00984BCB">
        <w:rPr>
          <w:rFonts w:ascii="Times New Roman" w:eastAsia="BatangChe" w:hAnsi="Times New Roman"/>
          <w:sz w:val="26"/>
          <w:szCs w:val="26"/>
          <w:lang w:eastAsia="ru-RU"/>
        </w:rPr>
        <w:t xml:space="preserve"> настоящих материалов по обоснованию.</w:t>
      </w:r>
    </w:p>
    <w:p w:rsidR="00E272EB" w:rsidRPr="00984BCB" w:rsidRDefault="00E272EB" w:rsidP="00182E85">
      <w:pPr>
        <w:pStyle w:val="3"/>
        <w:keepNext/>
        <w:numPr>
          <w:ilvl w:val="1"/>
          <w:numId w:val="1"/>
        </w:numPr>
        <w:tabs>
          <w:tab w:val="left" w:pos="1560"/>
        </w:tabs>
        <w:spacing w:before="240" w:beforeAutospacing="0" w:after="240" w:afterAutospacing="0" w:line="26" w:lineRule="atLeast"/>
        <w:ind w:left="709" w:firstLine="0"/>
        <w:rPr>
          <w:rFonts w:ascii="Times New Roman" w:hAnsi="Times New Roman"/>
          <w:b w:val="0"/>
          <w:bCs/>
          <w:szCs w:val="26"/>
          <w:lang w:eastAsia="ru-RU"/>
        </w:rPr>
      </w:pPr>
      <w:bookmarkStart w:id="474" w:name="_Toc23879886"/>
      <w:bookmarkStart w:id="475" w:name="_Toc23880033"/>
      <w:bookmarkStart w:id="476" w:name="_Toc25516168"/>
      <w:bookmarkStart w:id="477" w:name="_Toc25517301"/>
      <w:bookmarkStart w:id="478" w:name="_Toc31714541"/>
      <w:bookmarkStart w:id="479" w:name="_Toc45274702"/>
      <w:bookmarkStart w:id="480" w:name="_Toc45274784"/>
      <w:bookmarkStart w:id="481" w:name="_Toc49778458"/>
      <w:bookmarkStart w:id="482" w:name="_Toc49842870"/>
      <w:bookmarkStart w:id="483" w:name="_Toc169631478"/>
      <w:r w:rsidRPr="00984BCB">
        <w:rPr>
          <w:rFonts w:ascii="Times New Roman" w:hAnsi="Times New Roman"/>
          <w:bCs/>
          <w:szCs w:val="26"/>
          <w:lang w:eastAsia="ru-RU"/>
        </w:rPr>
        <w:t>Зоны сельскохозяйственного использования</w:t>
      </w:r>
      <w:bookmarkEnd w:id="474"/>
      <w:bookmarkEnd w:id="475"/>
      <w:bookmarkEnd w:id="476"/>
      <w:bookmarkEnd w:id="477"/>
      <w:bookmarkEnd w:id="478"/>
      <w:bookmarkEnd w:id="479"/>
      <w:bookmarkEnd w:id="480"/>
      <w:bookmarkEnd w:id="481"/>
      <w:bookmarkEnd w:id="482"/>
      <w:bookmarkEnd w:id="483"/>
    </w:p>
    <w:p w:rsidR="00A97D26" w:rsidRPr="00984BCB" w:rsidRDefault="00A97D26" w:rsidP="00A97D2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состав зон сельскохозяйственного использования входят:</w:t>
      </w:r>
    </w:p>
    <w:p w:rsidR="00145803" w:rsidRPr="00984BCB" w:rsidRDefault="00145803" w:rsidP="0014580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зона сельскохозяйственных угодий (СХУ);</w:t>
      </w:r>
    </w:p>
    <w:p w:rsidR="00145803" w:rsidRPr="00984BCB" w:rsidRDefault="00145803" w:rsidP="0014580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зоны сельскохозяйственного использования (СХИ);</w:t>
      </w:r>
    </w:p>
    <w:p w:rsidR="00145803" w:rsidRPr="00984BCB" w:rsidRDefault="00145803" w:rsidP="0014580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производственная зона сельскохозяйственных предприятий (СХ.1);</w:t>
      </w:r>
    </w:p>
    <w:p w:rsidR="00145803" w:rsidRPr="00984BCB" w:rsidRDefault="00145803" w:rsidP="0014580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иные зоны сельскохозяйственного назначения (ИСХН).</w:t>
      </w:r>
    </w:p>
    <w:p w:rsidR="00213088" w:rsidRPr="00984BCB" w:rsidRDefault="003C1B13" w:rsidP="003C1B1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Зоны сельскохозяйственных угодий – пашни, сенокосы, пастбища, залежи, земли, занятые многолетними насаждениями (садами, виноградниками и другими. </w:t>
      </w:r>
      <w:r w:rsidR="00213088" w:rsidRPr="00984BCB">
        <w:rPr>
          <w:rFonts w:ascii="Times New Roman" w:eastAsia="BatangChe" w:hAnsi="Times New Roman"/>
          <w:sz w:val="26"/>
          <w:szCs w:val="26"/>
          <w:lang w:eastAsia="ru-RU"/>
        </w:rPr>
        <w:t>К зонам сельскохозяйственных угодий отнесены земли за границами населенных пунктов, предоставленные для нужд сельского хозяйства.</w:t>
      </w:r>
    </w:p>
    <w:p w:rsidR="003C1B13" w:rsidRPr="00984BCB" w:rsidRDefault="003C1B13" w:rsidP="00A97D2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развития объектов сельскохозяйственного назначения.</w:t>
      </w:r>
    </w:p>
    <w:p w:rsidR="002D667E" w:rsidRPr="00984BCB" w:rsidRDefault="002D667E" w:rsidP="00A97D2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Перечень планируемых к строительству объектов сельскохозяйственного производства представлен в разделе </w:t>
      </w:r>
      <w:r w:rsidR="00510334"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 xml:space="preserve">.7 </w:t>
      </w:r>
      <w:r w:rsidR="008A0106"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Производственные зоны</w:t>
      </w:r>
      <w:r w:rsidR="008A0106"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настоящих материалов по обоснованию.</w:t>
      </w:r>
    </w:p>
    <w:p w:rsidR="00E272EB" w:rsidRPr="00984BCB" w:rsidRDefault="00E272EB" w:rsidP="009D4826">
      <w:pPr>
        <w:ind w:left="851"/>
        <w:rPr>
          <w:lang w:eastAsia="ru-RU"/>
        </w:rPr>
      </w:pPr>
    </w:p>
    <w:p w:rsidR="006871DE" w:rsidRPr="00984BCB" w:rsidRDefault="000D5229" w:rsidP="008A0106">
      <w:pPr>
        <w:pStyle w:val="2"/>
        <w:numPr>
          <w:ilvl w:val="0"/>
          <w:numId w:val="1"/>
        </w:numPr>
        <w:spacing w:line="26" w:lineRule="atLeast"/>
        <w:ind w:left="1418" w:hanging="567"/>
        <w:rPr>
          <w:rFonts w:ascii="Times New Roman" w:hAnsi="Times New Roman"/>
          <w:i w:val="0"/>
          <w:sz w:val="26"/>
          <w:szCs w:val="26"/>
        </w:rPr>
      </w:pPr>
      <w:bookmarkStart w:id="484" w:name="_Toc23879887"/>
      <w:bookmarkStart w:id="485" w:name="_Toc23880034"/>
      <w:bookmarkStart w:id="486" w:name="_Toc25516169"/>
      <w:bookmarkStart w:id="487" w:name="_Toc25517302"/>
      <w:bookmarkStart w:id="488" w:name="_Toc31714542"/>
      <w:r w:rsidRPr="00984BCB">
        <w:rPr>
          <w:rFonts w:ascii="Times New Roman" w:hAnsi="Times New Roman"/>
          <w:i w:val="0"/>
          <w:sz w:val="26"/>
          <w:szCs w:val="26"/>
        </w:rPr>
        <w:br w:type="page"/>
      </w:r>
      <w:bookmarkStart w:id="489" w:name="_Toc45274703"/>
      <w:bookmarkStart w:id="490" w:name="_Toc45274785"/>
      <w:bookmarkStart w:id="491" w:name="_Toc49778459"/>
      <w:bookmarkStart w:id="492" w:name="_Toc49842871"/>
      <w:bookmarkStart w:id="493" w:name="_Toc169631479"/>
      <w:bookmarkStart w:id="494" w:name="_Toc23879888"/>
      <w:bookmarkStart w:id="495" w:name="_Toc23880035"/>
      <w:bookmarkStart w:id="496" w:name="_Toc25516170"/>
      <w:bookmarkStart w:id="497" w:name="_Toc25517303"/>
      <w:bookmarkStart w:id="498" w:name="_Toc31714543"/>
      <w:bookmarkStart w:id="499" w:name="_Toc45274704"/>
      <w:bookmarkStart w:id="500" w:name="_Toc45274786"/>
      <w:bookmarkStart w:id="501" w:name="_Toc49778460"/>
      <w:bookmarkStart w:id="502" w:name="_Toc49842872"/>
      <w:bookmarkEnd w:id="484"/>
      <w:bookmarkEnd w:id="485"/>
      <w:bookmarkEnd w:id="486"/>
      <w:bookmarkEnd w:id="487"/>
      <w:bookmarkEnd w:id="488"/>
      <w:r w:rsidR="006871DE" w:rsidRPr="00984BCB">
        <w:rPr>
          <w:rFonts w:ascii="Times New Roman" w:hAnsi="Times New Roman"/>
          <w:i w:val="0"/>
          <w:sz w:val="26"/>
          <w:szCs w:val="26"/>
        </w:rPr>
        <w:lastRenderedPageBreak/>
        <w:t>ОХРАНА ОКРУЖАЮЩЕЙ СРЕДЫ И ПРИРОДООХРАННЫЕ МЕРОПРИЯТИЯ</w:t>
      </w:r>
      <w:bookmarkEnd w:id="489"/>
      <w:bookmarkEnd w:id="490"/>
      <w:bookmarkEnd w:id="491"/>
      <w:bookmarkEnd w:id="492"/>
      <w:bookmarkEnd w:id="493"/>
    </w:p>
    <w:p w:rsidR="006871DE" w:rsidRPr="00984BCB" w:rsidRDefault="006871DE" w:rsidP="006871DE">
      <w:pPr>
        <w:spacing w:after="0"/>
        <w:ind w:firstLine="709"/>
        <w:jc w:val="both"/>
        <w:rPr>
          <w:rFonts w:ascii="Times New Roman" w:eastAsia="BatangChe" w:hAnsi="Times New Roman"/>
          <w:sz w:val="26"/>
          <w:szCs w:val="26"/>
          <w:lang w:eastAsia="ru-RU"/>
        </w:rPr>
      </w:pP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Одна из основных задач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 – это обеспечение устойчивого развития территории поселения с учетом государственных, общественных и частных интересов, а также глубоких социально-экономических преобразований, повышение качества жизни населения путем обеспечения благоприятной среды жизнедеятельности.</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 В связи с этим при разработке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 особое внимание уделяется мероприятиям, направленным на охрану окружающей среды.</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Оценка санитарно-экологического состояния окружающей среды </w:t>
      </w:r>
      <w:r w:rsidR="007C1AC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выполнена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целом экологическая ситуация в </w:t>
      </w:r>
      <w:r w:rsidR="002B54D3" w:rsidRPr="00984BCB">
        <w:rPr>
          <w:rFonts w:ascii="Times New Roman" w:eastAsia="BatangChe" w:hAnsi="Times New Roman"/>
          <w:sz w:val="26"/>
          <w:szCs w:val="26"/>
          <w:lang w:eastAsia="ru-RU"/>
        </w:rPr>
        <w:t>Гвоздевском</w:t>
      </w:r>
      <w:r w:rsidRPr="00984BCB">
        <w:rPr>
          <w:rFonts w:ascii="Times New Roman" w:eastAsia="BatangChe" w:hAnsi="Times New Roman"/>
          <w:sz w:val="26"/>
          <w:szCs w:val="26"/>
          <w:lang w:eastAsia="ru-RU"/>
        </w:rPr>
        <w:t xml:space="preserve">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Основными источниками загрязнения окружающей среды в поселении являются автомобильный транспорт, </w:t>
      </w:r>
      <w:r w:rsidR="002B54D3" w:rsidRPr="00984BCB">
        <w:rPr>
          <w:rFonts w:ascii="Times New Roman" w:eastAsia="BatangChe" w:hAnsi="Times New Roman"/>
          <w:sz w:val="26"/>
          <w:szCs w:val="26"/>
          <w:lang w:eastAsia="ru-RU"/>
        </w:rPr>
        <w:t xml:space="preserve">котельная, </w:t>
      </w:r>
      <w:r w:rsidRPr="00984BCB">
        <w:rPr>
          <w:rFonts w:ascii="Times New Roman" w:eastAsia="BatangChe" w:hAnsi="Times New Roman"/>
          <w:sz w:val="26"/>
          <w:szCs w:val="26"/>
          <w:lang w:eastAsia="ru-RU"/>
        </w:rPr>
        <w:t>твердые коммунальные отходы, отходы от деятельности сельскохозяйственных предприятий.</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Реализация комплексных мероприятий по охране и оздоровлению окружающей среды поселения, предусмотренных в проекте, позволит создать необходимые условия для жизнедеятельности населения.</w:t>
      </w:r>
    </w:p>
    <w:p w:rsidR="006871DE" w:rsidRPr="00984BCB" w:rsidRDefault="006871DE" w:rsidP="006871DE">
      <w:pPr>
        <w:tabs>
          <w:tab w:val="left" w:pos="1134"/>
        </w:tabs>
        <w:spacing w:after="0" w:line="26" w:lineRule="atLeast"/>
        <w:ind w:firstLine="851"/>
        <w:jc w:val="both"/>
        <w:rPr>
          <w:rFonts w:ascii="Times New Roman" w:eastAsia="BatangChe" w:hAnsi="Times New Roman"/>
          <w:sz w:val="26"/>
          <w:szCs w:val="26"/>
          <w:lang w:eastAsia="ru-RU"/>
        </w:rPr>
      </w:pPr>
    </w:p>
    <w:p w:rsidR="006871DE" w:rsidRPr="00984BCB" w:rsidRDefault="006871DE" w:rsidP="006871DE">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Охрана атмосферного воздуха</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Основными источниками загрязнения атмосферного воздуха являются котельн</w:t>
      </w:r>
      <w:r w:rsidR="002B54D3" w:rsidRPr="00984BCB">
        <w:rPr>
          <w:rFonts w:ascii="Times New Roman" w:eastAsia="BatangChe" w:hAnsi="Times New Roman"/>
          <w:sz w:val="26"/>
          <w:szCs w:val="26"/>
          <w:lang w:eastAsia="ru-RU"/>
        </w:rPr>
        <w:t>ая</w:t>
      </w:r>
      <w:r w:rsidRPr="00984BCB">
        <w:rPr>
          <w:rFonts w:ascii="Times New Roman" w:eastAsia="BatangChe" w:hAnsi="Times New Roman"/>
          <w:sz w:val="26"/>
          <w:szCs w:val="26"/>
          <w:lang w:eastAsia="ru-RU"/>
        </w:rPr>
        <w:t xml:space="preserve">, отопительные печи индивидуальных жилых домов и автомобильный транспорт. Ежегодное увеличение количества автомобильного транспорта </w:t>
      </w:r>
      <w:r w:rsidRPr="00984BCB">
        <w:rPr>
          <w:rFonts w:ascii="Times New Roman" w:eastAsia="BatangChe" w:hAnsi="Times New Roman"/>
          <w:sz w:val="26"/>
          <w:szCs w:val="26"/>
          <w:lang w:eastAsia="ru-RU"/>
        </w:rPr>
        <w:lastRenderedPageBreak/>
        <w:t xml:space="preserve">неизбежно приводит к увеличению выбросов загрязняющих веществ в атмосферу. В целях охраны воздушного бассейна рекомендуется перевести существующие котельные на газовое топливо, а также обеспечить строительство газораспределительных сетей. </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Перевод котельн</w:t>
      </w:r>
      <w:r w:rsidR="002B54D3" w:rsidRPr="00984BCB">
        <w:rPr>
          <w:rFonts w:ascii="Times New Roman" w:eastAsia="BatangChe" w:hAnsi="Times New Roman"/>
          <w:sz w:val="26"/>
          <w:szCs w:val="26"/>
          <w:lang w:eastAsia="ru-RU"/>
        </w:rPr>
        <w:t>ой</w:t>
      </w:r>
      <w:r w:rsidRPr="00984BCB">
        <w:rPr>
          <w:rFonts w:ascii="Times New Roman" w:eastAsia="BatangChe" w:hAnsi="Times New Roman"/>
          <w:sz w:val="26"/>
          <w:szCs w:val="26"/>
          <w:lang w:eastAsia="ru-RU"/>
        </w:rPr>
        <w:t xml:space="preserve"> на газовое топливо позволит значительно снизить выбросы загрязняющих веществ в воздух. В целом, загрязнение атмосферного воздуха в поселении невелико и не представляет серьезной угрозы для здоровья населения.</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качестве эффективных и необходимых мер по охране окружающей среды, вокруг предприятий и объектов, являющихся источниками вредного воздействия на среду обитания и здоровье человека, имеющих в своем составе источники выбросов в атмосферу, рекомендуется установление санитарно-защитных зон. </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Санитарно-защитная зона позволяет уменьшить загрязнение воздуха в зоне жилой застройки, но не может гарантировать чистоту воздушного бассейна. Однако это наиболее реальное, надежное и экономически оправданное мероприятие, которое компенсирует несовершенство технологий и средств очистки выбросов.</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Санитарная охрана и оздоровление воздушного бассейна поселения обеспечивается комплексом защитных мер технологического, санитарно-технического и планировочного характера. </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целях сокращения суммарных выбросов загрязняющих веществ </w:t>
      </w:r>
      <w:r w:rsidRPr="00984BCB">
        <w:rPr>
          <w:rFonts w:ascii="Times New Roman" w:eastAsia="BatangChe" w:hAnsi="Times New Roman"/>
          <w:sz w:val="26"/>
          <w:szCs w:val="26"/>
          <w:lang w:eastAsia="ru-RU"/>
        </w:rPr>
        <w:br/>
        <w:t>в атмосферу стационарными и передвижными источниками выделения предлагаются следующие планировочные мероприятия:</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четкое функциональное зонирование, упорядочение промышленных и коммунально-складских зон в разных частях населенного пункта;</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выбор под застройку хорошо проветриваемых территорий;</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размещение новых предприятий с учетом существующих фоновых загрязнений, класса вредности предприятия с учетом преобладающих ветров;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благоустройство санитарно-защитных зон промышленных предприятий и других источников загрязнения атмосферного воздуха, водоемов, почвы;</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совершенствование и развитие сетей автомобильных дорог района;</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благоустройство, озеленение улиц;</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увеличение ширины улиц и проездов в соответствии с принятой классификацией улично-дорожной сети.</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предусматривается создание санитарно-защитного пояса между жилой застройкой и промышленными предприятиями.</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 также необходимо провести точное определение размеров санитарно-защитных зон, выполнив проекты санитарно-защитных зон и в дальнейшем, в случае необходимости провести мероприятия по сокращению санитарно-защитных зон.</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Строительство новых дорог с твердым покрытием в районе новой жилой застройки и обеспечение существующих грунтовых дорог твердым покрытием позволит снизать уровень загрязненности воздуха.</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Важную роль в структуре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 играет система зеленых насаждений, которая является одним из ведущих мероприятий по оздоровлению окружающей среды.</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Правильное озеленение территории населенных пунктов способно значительно улучшить состояние атмосферного воздуха. Мероприятиями данного проекта предусматривается дальнейшее создание зеленых зон, объединение этих зон в одну систему, улучшение видового состава деревьев и кустарников с учетом их способности поглощать вредные вещества из атмосферы.</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Сохранение и преобразование окружающего ландшафта по оздоровлению природной среды включает: максимальное сохранение существующих зеленых насаждений при проектировании и строительстве, благоустройство существующих парков и участков учреждений общего пользования, рядовую посадку в санитарно-защитных зонах. </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производств местного значения будет происходить как на территориях существующих промышленных зон, так и путем формирования новых промышленных площадок. Для успешного развития промышленности рассматриваемого поселения с учетом экологических требований необходимо обеспечить выполнение комплекса природоохранных мероприятий, направленных на борьбу с загрязнением атмосферы.</w:t>
      </w:r>
    </w:p>
    <w:p w:rsidR="006871DE" w:rsidRPr="00984BCB" w:rsidRDefault="006871DE" w:rsidP="006871DE">
      <w:pPr>
        <w:tabs>
          <w:tab w:val="left" w:pos="1134"/>
        </w:tabs>
        <w:spacing w:after="0" w:line="26" w:lineRule="atLeast"/>
        <w:ind w:firstLine="851"/>
        <w:jc w:val="both"/>
        <w:rPr>
          <w:rFonts w:ascii="Times New Roman" w:eastAsia="BatangChe" w:hAnsi="Times New Roman"/>
          <w:sz w:val="26"/>
          <w:szCs w:val="26"/>
          <w:lang w:eastAsia="ru-RU"/>
        </w:rPr>
      </w:pPr>
    </w:p>
    <w:p w:rsidR="006871DE" w:rsidRPr="00984BCB" w:rsidRDefault="006871DE" w:rsidP="006871DE">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Охрана почв</w:t>
      </w:r>
    </w:p>
    <w:p w:rsidR="006871DE" w:rsidRPr="00984BCB" w:rsidRDefault="006871DE" w:rsidP="002B54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Источниками загрязнения почв и подземных вод являются кладбища, </w:t>
      </w:r>
      <w:r w:rsidR="002B54D3" w:rsidRPr="00984BCB">
        <w:rPr>
          <w:rFonts w:ascii="Times New Roman" w:eastAsia="BatangChe" w:hAnsi="Times New Roman"/>
          <w:sz w:val="26"/>
          <w:szCs w:val="26"/>
          <w:lang w:eastAsia="ru-RU"/>
        </w:rPr>
        <w:t>место несанкционированного размещения отходов производства и потребления</w:t>
      </w:r>
      <w:r w:rsidRPr="00984BCB">
        <w:rPr>
          <w:rFonts w:ascii="Times New Roman" w:eastAsia="BatangChe" w:hAnsi="Times New Roman"/>
          <w:sz w:val="26"/>
          <w:szCs w:val="26"/>
          <w:lang w:eastAsia="ru-RU"/>
        </w:rPr>
        <w:t xml:space="preserve">, нецентрализованная система водоотведения. </w:t>
      </w:r>
    </w:p>
    <w:p w:rsidR="006871DE" w:rsidRPr="00984BCB" w:rsidRDefault="006871DE" w:rsidP="002B54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Наличие на территории поселения </w:t>
      </w:r>
      <w:r w:rsidR="002B54D3" w:rsidRPr="00984BCB">
        <w:rPr>
          <w:rFonts w:ascii="Times New Roman" w:eastAsia="BatangChe" w:hAnsi="Times New Roman"/>
          <w:sz w:val="26"/>
          <w:szCs w:val="26"/>
          <w:lang w:eastAsia="ru-RU"/>
        </w:rPr>
        <w:t>места несанкционированного размещения отходов производства и потребления</w:t>
      </w:r>
      <w:r w:rsidRPr="00984BCB">
        <w:rPr>
          <w:rFonts w:ascii="Times New Roman" w:eastAsia="BatangChe" w:hAnsi="Times New Roman"/>
          <w:sz w:val="26"/>
          <w:szCs w:val="26"/>
          <w:lang w:eastAsia="ru-RU"/>
        </w:rPr>
        <w:t xml:space="preserve">, накопление промышленных отходов </w:t>
      </w:r>
      <w:r w:rsidR="002B54D3"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негативное их воздействие на окружающую среду является одной из главных проблем обращения с отходами.</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Гигиенические требования к качеству почв территорий населенных мест устанавливается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источников питьевого водоснабжения, водоохранных зон, санитарно-защитных зон.</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целях сохранения почв в процессе их эксплуатации необходимо проведение следующих основных мероприятий:</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предотвращение загрязнения земель неочищенными сточными водами, производственными и прочими технологическими отходами;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применение приусадебных выгребов из водонепроницаемых материалов, фильтрующих колодцев, полей подземной фильтрации, песчано-гравийных фильтров, фильтрующих траншей, для очистки сточных вод при сохранении децентрализованной схемы канализации;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обеспечение сбора и отведения поверхностных стоков за пределы жилой зоны посредством ливневой канализации;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проведение рекультивации земель, нарушенных при строительстве и прокладке коммуникаций;</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выявление и ликвидация несанкционированных объектов размещения твердых коммунальных отходов, захламленных участков с последующей рекультивацией территории;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проведение работ по мониторингу загрязнения почвы на селитебных территориях и в зоне влияния предприятий;</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лесомелиоративные, направленные на сохранение древесной растительности, имеющей полезащитное или водорегулирующее значение.</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планировании хозяйственной и иной деятельности осуществляется оценка состояния почв при проведении оценки воздействия на окружающую среду и разрабатываются мероприятия по предупреждению деградации почв.</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Выбор площадки для размещений объектов проводится с учетом:</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физико-химических свойств почв, их механического состава, содержания органического вещества, кислотности и т.д.;</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природно-климатических характеристик (роза ветров, количество осадков, температурный режим района);</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ландшафтной, геологической и гидрологической характеристики почв;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их хозяйственного использования.</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Требования к качеству почвы должны быть дифференцированы в зависимости от функционального назначения территории (жилые, общественно-деловые, производственные территории) и характера использования (почвы населенных мест, почвы сельскохозяйственного назначения, прочие).</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осуществлении хозяйственной и иной деятельности, которая оказывает негативное воздействие на почвы, проводится мониторинг состояния почв на территории размещения и в пределах воздействия объектов хозяйственной и иной деятельности.</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ликвидации объектов хозяйственной и иной деятельности, оказывающих негативное воздействие на почвы, проводятся мероприятия по восстановлению почв в соответствии с проектом рекультивации земель.</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Рекультивации подлежат земли, нарушенные при: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разработке месторождений полезных ископаемых; </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прокладке трубопроводов различного назначения; </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складировании и захоронении промышленных, коммунальных и прочих отходов; </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ликвидации последствий загрязнения земель.</w:t>
      </w:r>
    </w:p>
    <w:p w:rsidR="006871DE" w:rsidRPr="00984BCB" w:rsidRDefault="006871DE" w:rsidP="006871DE">
      <w:pPr>
        <w:tabs>
          <w:tab w:val="left" w:pos="1134"/>
        </w:tabs>
        <w:spacing w:after="0" w:line="26" w:lineRule="atLeast"/>
        <w:ind w:firstLine="851"/>
        <w:jc w:val="both"/>
        <w:rPr>
          <w:rFonts w:ascii="Times New Roman" w:eastAsia="BatangChe" w:hAnsi="Times New Roman"/>
          <w:sz w:val="26"/>
          <w:szCs w:val="26"/>
          <w:u w:val="single"/>
          <w:lang w:eastAsia="ru-RU"/>
        </w:rPr>
      </w:pPr>
    </w:p>
    <w:p w:rsidR="006871DE" w:rsidRPr="00984BCB" w:rsidRDefault="006871DE" w:rsidP="006871DE">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Охрана водных объектов</w:t>
      </w:r>
    </w:p>
    <w:p w:rsidR="002B54D3" w:rsidRPr="00984BCB" w:rsidRDefault="002B54D3" w:rsidP="002B54D3">
      <w:pPr>
        <w:spacing w:after="0"/>
        <w:ind w:firstLine="709"/>
        <w:jc w:val="both"/>
        <w:rPr>
          <w:rFonts w:ascii="Times New Roman" w:hAnsi="Times New Roman"/>
          <w:sz w:val="26"/>
          <w:szCs w:val="26"/>
        </w:rPr>
      </w:pPr>
      <w:r w:rsidRPr="00984BCB">
        <w:rPr>
          <w:rFonts w:ascii="Times New Roman" w:hAnsi="Times New Roman"/>
          <w:sz w:val="26"/>
          <w:szCs w:val="26"/>
        </w:rPr>
        <w:t xml:space="preserve">В границах территории Гвоздевского сельского поселения находится часть Государственного комплексного природного заказника </w:t>
      </w:r>
      <w:r w:rsidR="00D4548E" w:rsidRPr="00984BCB">
        <w:rPr>
          <w:rFonts w:ascii="Times New Roman" w:hAnsi="Times New Roman"/>
          <w:sz w:val="26"/>
          <w:szCs w:val="26"/>
        </w:rPr>
        <w:t>«Озеро Эбейты», Государственн</w:t>
      </w:r>
      <w:r w:rsidR="00EB0AA0" w:rsidRPr="00984BCB">
        <w:rPr>
          <w:rFonts w:ascii="Times New Roman" w:hAnsi="Times New Roman"/>
          <w:sz w:val="26"/>
          <w:szCs w:val="26"/>
        </w:rPr>
        <w:t>ого</w:t>
      </w:r>
      <w:r w:rsidR="00D4548E" w:rsidRPr="00984BCB">
        <w:rPr>
          <w:rFonts w:ascii="Times New Roman" w:hAnsi="Times New Roman"/>
          <w:sz w:val="26"/>
          <w:szCs w:val="26"/>
        </w:rPr>
        <w:t xml:space="preserve"> природн</w:t>
      </w:r>
      <w:r w:rsidR="00EB0AA0" w:rsidRPr="00984BCB">
        <w:rPr>
          <w:rFonts w:ascii="Times New Roman" w:hAnsi="Times New Roman"/>
          <w:sz w:val="26"/>
          <w:szCs w:val="26"/>
        </w:rPr>
        <w:t>ого</w:t>
      </w:r>
      <w:r w:rsidR="00D4548E" w:rsidRPr="00984BCB">
        <w:rPr>
          <w:rFonts w:ascii="Times New Roman" w:hAnsi="Times New Roman"/>
          <w:sz w:val="26"/>
          <w:szCs w:val="26"/>
        </w:rPr>
        <w:t xml:space="preserve"> комплексн</w:t>
      </w:r>
      <w:r w:rsidR="00EB0AA0" w:rsidRPr="00984BCB">
        <w:rPr>
          <w:rFonts w:ascii="Times New Roman" w:hAnsi="Times New Roman"/>
          <w:sz w:val="26"/>
          <w:szCs w:val="26"/>
        </w:rPr>
        <w:t>ого</w:t>
      </w:r>
      <w:r w:rsidR="00D4548E" w:rsidRPr="00984BCB">
        <w:rPr>
          <w:rFonts w:ascii="Times New Roman" w:hAnsi="Times New Roman"/>
          <w:sz w:val="26"/>
          <w:szCs w:val="26"/>
        </w:rPr>
        <w:t xml:space="preserve"> заказник</w:t>
      </w:r>
      <w:r w:rsidR="00EB0AA0" w:rsidRPr="00984BCB">
        <w:rPr>
          <w:rFonts w:ascii="Times New Roman" w:hAnsi="Times New Roman"/>
          <w:sz w:val="26"/>
          <w:szCs w:val="26"/>
        </w:rPr>
        <w:t>а</w:t>
      </w:r>
      <w:r w:rsidR="00D4548E" w:rsidRPr="00984BCB">
        <w:rPr>
          <w:rFonts w:ascii="Times New Roman" w:hAnsi="Times New Roman"/>
          <w:sz w:val="26"/>
          <w:szCs w:val="26"/>
        </w:rPr>
        <w:t xml:space="preserve"> регионального значения «Амринская балка».</w:t>
      </w:r>
    </w:p>
    <w:p w:rsidR="006871DE" w:rsidRPr="00984BCB" w:rsidRDefault="002B54D3" w:rsidP="002B54D3">
      <w:pPr>
        <w:spacing w:after="0"/>
        <w:ind w:firstLine="709"/>
        <w:jc w:val="both"/>
        <w:rPr>
          <w:rFonts w:ascii="Times New Roman" w:hAnsi="Times New Roman"/>
          <w:sz w:val="26"/>
          <w:szCs w:val="26"/>
        </w:rPr>
      </w:pPr>
      <w:r w:rsidRPr="00984BCB">
        <w:rPr>
          <w:rFonts w:ascii="Times New Roman" w:hAnsi="Times New Roman"/>
          <w:sz w:val="26"/>
          <w:szCs w:val="26"/>
        </w:rPr>
        <w:t>Озеро Эбейты наиболее крупное из лечебных озер Омской области.</w:t>
      </w:r>
    </w:p>
    <w:p w:rsidR="002B54D3" w:rsidRPr="00984BCB" w:rsidRDefault="002B54D3" w:rsidP="002B54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Экологическая ситуация самого большого озера Омской области – Эбейты, расположенного на территориях Исилькульского, Москаленского и Полтавского районов, определяется как переходная от критической к катастрофической. Оно мелеет, повышается минерализация воды.</w:t>
      </w:r>
    </w:p>
    <w:p w:rsidR="002B54D3" w:rsidRPr="00984BCB" w:rsidRDefault="002B54D3" w:rsidP="002B54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Озеро Эбейты с 2012 г., имеющее статус государственного комплексного природного заказника, является – единственным на территории Омской области и одним из крупнейших в Западной Сибири комплексным месторождением  минеральной соли, представленным хлоридно-сульфатной рапой (водным раствором сульфата натрия, галита и солей магния), мирабилитом (глауберовой солью) и тенардитом (безводным сульфатом натрия), а также поваренной солью, бромом и другими микроэлементами.</w:t>
      </w:r>
    </w:p>
    <w:p w:rsidR="002B54D3" w:rsidRPr="00984BCB" w:rsidRDefault="002B54D3" w:rsidP="002B54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Причины этих процессов, как на озере Эбейты, так и других озерах, – сугубо техногенные: чрезмерная распашка водосборной площади озер, строительство плотин на впадающих в него ручьях и балках, несоблюдение водоохранных зон, нарушение растительного покрова и др. </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связи с отсутствием в поселении централизованной и дождевой канализации, дождевая вода, а также вода после таяния снега попадает в водные объекты неочищенной.</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Мероприятия по защите водных объектов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При этом необходимо обеспечивать предупреждение загрязнения водных объектов с соблюдением предельно допустимых концентраций загрязняющих веществ в водных объектах, используемых для хозяйственно-питьевого водоснабжения, отдыха населения, рыбохозяйственных целей, а также расположенных в границах населенных пунктов, в центрах рекреации, в том числе санаторно-курортных зонах.</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улучшения экологического состояния водных объектов необходимо проведение следующих мероприятий:</w:t>
      </w:r>
    </w:p>
    <w:p w:rsidR="006C4FAB" w:rsidRPr="00984BCB" w:rsidRDefault="006C4FAB"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проведение мониторин</w:t>
      </w:r>
      <w:r w:rsidR="00D4548E" w:rsidRPr="00984BCB">
        <w:rPr>
          <w:rFonts w:ascii="Times New Roman" w:eastAsia="BatangChe" w:hAnsi="Times New Roman"/>
          <w:sz w:val="26"/>
          <w:szCs w:val="26"/>
          <w:lang w:eastAsia="ru-RU"/>
        </w:rPr>
        <w:t>говых исследований озера Эбейты, Амринской балки;</w:t>
      </w:r>
    </w:p>
    <w:p w:rsidR="006C4FAB" w:rsidRPr="00984BCB" w:rsidRDefault="006C4FAB"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соблюдение режима </w:t>
      </w:r>
      <w:r w:rsidR="00D4548E" w:rsidRPr="00984BCB">
        <w:rPr>
          <w:rFonts w:ascii="Times New Roman" w:eastAsia="BatangChe" w:hAnsi="Times New Roman"/>
          <w:sz w:val="26"/>
          <w:szCs w:val="26"/>
          <w:lang w:eastAsia="ru-RU"/>
        </w:rPr>
        <w:t>использования ООПТ озера Эбейты, Амринской балки;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ведение нового строительства и реконструкции жилья с полным благоустройством и обеспечением всеми видами инженерного оборудования;</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прокладка вдоль дорог лотков ливневой канализации для сбора и отвода загрязненных поверхностных стоков;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благоустройство и расчистка водоемов;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очистка территории водоохранных зон от бытового и строительного мусора;</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приусадебные выгреба, сливные емкости должны быть выполнены из водонепроницаемых материалов с гидроизоляцией, а также оборудованы вентиляционными стояками;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предупреждение фильтрации загрязненных вод с поверхности почвы в водоносные горизонты;</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обеспечение предприятий водонепроницаемыми емкостями для хранения сырья, продуктов производства, отходов промышленных и сельскохозяйственных производств, твердых и жидких бытовых отходов.</w:t>
      </w:r>
    </w:p>
    <w:p w:rsidR="006C4FAB" w:rsidRPr="00984BCB" w:rsidRDefault="006C4FAB" w:rsidP="006C4FA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 (ст. 43 Водного кодекса Российской Федерации). </w:t>
      </w:r>
    </w:p>
    <w:p w:rsidR="006C4FAB" w:rsidRPr="00984BCB" w:rsidRDefault="006C4FAB" w:rsidP="006C4FA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целях защиты источников водоснабжения устанавливаются зоны санитарной охраны источников питьевого водоснабжения в составе трех поясов. 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Охрану подземных вод от загрязнения следует осуществлять в соответствии с требованиями СП 2.1.5.1059-01 «Гигиенические требования к охране подземных вод от загрязнения».</w:t>
      </w:r>
    </w:p>
    <w:p w:rsidR="006871DE" w:rsidRPr="00984BCB" w:rsidRDefault="006871DE" w:rsidP="006871DE">
      <w:pPr>
        <w:tabs>
          <w:tab w:val="left" w:pos="1134"/>
        </w:tabs>
        <w:spacing w:after="0" w:line="26" w:lineRule="atLeast"/>
        <w:ind w:firstLine="851"/>
        <w:jc w:val="both"/>
        <w:rPr>
          <w:rFonts w:ascii="Times New Roman" w:eastAsia="BatangChe" w:hAnsi="Times New Roman"/>
          <w:sz w:val="26"/>
          <w:szCs w:val="26"/>
          <w:lang w:eastAsia="ru-RU"/>
        </w:rPr>
      </w:pPr>
    </w:p>
    <w:p w:rsidR="006871DE" w:rsidRPr="00984BCB" w:rsidRDefault="006871DE" w:rsidP="006871DE">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Охрана лесов</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Важную роль в структуре </w:t>
      </w:r>
      <w:r w:rsidR="00D53F7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 играет система зеленых насаждений, которая является одним из ведущих мероприятий по оздоровлению окружающей среды.</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Сохранение и преобразование окружающего ландшафта по оздоровлению природной среды включает: максимальное сохранение существующих зеленых насаждений при проектировании и строительстве, благоустройство существующих </w:t>
      </w:r>
      <w:r w:rsidRPr="00984BCB">
        <w:rPr>
          <w:rFonts w:ascii="Times New Roman" w:eastAsia="BatangChe" w:hAnsi="Times New Roman"/>
          <w:sz w:val="26"/>
          <w:szCs w:val="26"/>
          <w:lang w:eastAsia="ru-RU"/>
        </w:rPr>
        <w:lastRenderedPageBreak/>
        <w:t>парков (скверов) и участков учреждений общего пользования, рядовую посадку в санитарно-защитных зонах.</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Основными по охране лесов являются следующие мероприятия:</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усиление природоохранной и средозащитной роли лесов посредством ведения лесопользования в строгом соответствии с Лесохозяйственным регламентом;</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обеспечение нормативного использования расчетных лесосек, повышение комплексности использования лесных ресурсов и увеличение объемов глубокой переработки древесины на основе использования передовых технологий;</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выполнение лесовосстановительных работ с учетом объемов рубок, профилактика лесных пожаров и оперативная ликвидация локальных пожаров для предупреждения их распространения на большие площади;</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сохранение эталонных лесных массивов для усиления природно-экологического каркаса;</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запрещение промышленных площадных рубок в экологически уязвимых зонах (водоохранные зоны, промышленные площадки предприятий и территории их санитарно-защитных зон, территории интенсивного рекреационного использования);</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формирование охранных лесных участков вокруг рекреационных зон и зон отдыха.</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Ежегодно леса подвергаются воздействию комплекса неблагоприятных факторов абиотического и биотического характера. В результате этих процессов происходит ослабление, и даже гибель деревьев. Обеспечение пожарной безопасности в лесах должно осуществляться в соответствии с ежегодным планом тушения лесных пожаров.</w:t>
      </w:r>
    </w:p>
    <w:p w:rsidR="006871DE" w:rsidRPr="00984BCB" w:rsidRDefault="006871DE" w:rsidP="006871D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Основной причиной гибели древостоев остаются лесные пожары. В целях пожарной безопасности в лесах осуществляются следующие мероприятия:</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противопожарное обустройство лесов;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систем и средств предупреждения и тушения лесных пожаров;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мониторинг пожарной опасности в лесах и лесных пожаров;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противопожарной пропаганды;</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наземного и авиационного патрулирования лесов в целях своевременного обнаружения лесных пожаров;</w:t>
      </w:r>
    </w:p>
    <w:p w:rsidR="006871DE" w:rsidRPr="00984BCB" w:rsidRDefault="006871D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регулирование посещаемости лесов населением в зависимости от их класса природной пожарной опасности.</w:t>
      </w:r>
    </w:p>
    <w:p w:rsidR="006871DE" w:rsidRPr="00984BCB" w:rsidRDefault="006871DE" w:rsidP="006871DE">
      <w:pPr>
        <w:spacing w:after="0"/>
        <w:ind w:firstLine="709"/>
        <w:jc w:val="both"/>
        <w:rPr>
          <w:rFonts w:ascii="Times New Roman" w:eastAsia="BatangChe" w:hAnsi="Times New Roman"/>
          <w:sz w:val="26"/>
          <w:szCs w:val="26"/>
          <w:lang w:eastAsia="ru-RU"/>
        </w:rPr>
      </w:pPr>
    </w:p>
    <w:p w:rsidR="006871DE" w:rsidRPr="00984BCB" w:rsidRDefault="006871DE" w:rsidP="006871DE">
      <w:pPr>
        <w:rPr>
          <w:lang w:eastAsia="ru-RU"/>
        </w:rPr>
      </w:pPr>
    </w:p>
    <w:p w:rsidR="006871DE" w:rsidRPr="00984BCB" w:rsidRDefault="006871DE" w:rsidP="006871DE">
      <w:pPr>
        <w:rPr>
          <w:lang w:eastAsia="ru-RU"/>
        </w:rPr>
      </w:pPr>
      <w:r w:rsidRPr="00984BCB">
        <w:rPr>
          <w:lang w:eastAsia="ru-RU"/>
        </w:rPr>
        <w:br w:type="page"/>
      </w:r>
    </w:p>
    <w:p w:rsidR="003E695A" w:rsidRPr="00984BCB" w:rsidRDefault="003E695A" w:rsidP="003E695A">
      <w:pPr>
        <w:pStyle w:val="2"/>
        <w:numPr>
          <w:ilvl w:val="0"/>
          <w:numId w:val="1"/>
        </w:numPr>
        <w:spacing w:line="26" w:lineRule="atLeast"/>
        <w:ind w:left="1418" w:hanging="567"/>
        <w:rPr>
          <w:rFonts w:ascii="Times New Roman" w:hAnsi="Times New Roman"/>
          <w:i w:val="0"/>
          <w:sz w:val="26"/>
          <w:szCs w:val="26"/>
        </w:rPr>
      </w:pPr>
      <w:bookmarkStart w:id="503" w:name="_Toc169631480"/>
      <w:r w:rsidRPr="00984BCB">
        <w:rPr>
          <w:rFonts w:ascii="Times New Roman" w:hAnsi="Times New Roman"/>
          <w:i w:val="0"/>
          <w:sz w:val="26"/>
          <w:szCs w:val="26"/>
        </w:rPr>
        <w:t>ЗОНЫ С ОСОБЫМИ УСЛОВИЯМИ ИСПОЛЬЗОВАНИЯ ТЕРРИТОРИИ И ПЛАНИРОВОЧНЫЕ ОГРАНИЧЕНИЯ</w:t>
      </w:r>
      <w:bookmarkEnd w:id="494"/>
      <w:bookmarkEnd w:id="495"/>
      <w:bookmarkEnd w:id="496"/>
      <w:bookmarkEnd w:id="497"/>
      <w:bookmarkEnd w:id="498"/>
      <w:bookmarkEnd w:id="499"/>
      <w:bookmarkEnd w:id="500"/>
      <w:bookmarkEnd w:id="501"/>
      <w:bookmarkEnd w:id="502"/>
      <w:bookmarkEnd w:id="503"/>
    </w:p>
    <w:p w:rsidR="008D28D3" w:rsidRPr="00984BCB" w:rsidRDefault="008D28D3" w:rsidP="008D28D3">
      <w:pPr>
        <w:spacing w:after="0"/>
        <w:ind w:firstLine="709"/>
        <w:jc w:val="both"/>
        <w:rPr>
          <w:rFonts w:ascii="Times New Roman" w:eastAsia="BatangChe" w:hAnsi="Times New Roman"/>
          <w:sz w:val="26"/>
          <w:szCs w:val="26"/>
          <w:lang w:eastAsia="ru-RU"/>
        </w:rPr>
      </w:pPr>
    </w:p>
    <w:p w:rsidR="008D28D3" w:rsidRPr="00984BCB" w:rsidRDefault="008D28D3" w:rsidP="008D28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Планировочные ограничения – ограничения в использовании территории, обусловленные ее природными или антропогенными особенностями. </w:t>
      </w:r>
    </w:p>
    <w:p w:rsidR="008D28D3" w:rsidRPr="00984BCB" w:rsidRDefault="008D28D3" w:rsidP="008D28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 п. 4 ст. 1 Градостроительного кодекса Российской Федерации зонами с особыми условиями использования территорий признаются: охранные, санитарно-защитные зоны, зоны охраны объектов культурного наследия (памятников истории и культуры) народов Российской Федерации, </w:t>
      </w:r>
      <w:r w:rsidR="002A654F" w:rsidRPr="00984BCB">
        <w:rPr>
          <w:rFonts w:ascii="Times New Roman" w:eastAsia="BatangChe" w:hAnsi="Times New Roman"/>
          <w:sz w:val="26"/>
          <w:szCs w:val="26"/>
          <w:lang w:eastAsia="ru-RU"/>
        </w:rPr>
        <w:t xml:space="preserve">защитные зоны объектов культурного наследия, </w:t>
      </w:r>
      <w:r w:rsidRPr="00984BCB">
        <w:rPr>
          <w:rFonts w:ascii="Times New Roman" w:eastAsia="BatangChe" w:hAnsi="Times New Roman"/>
          <w:sz w:val="26"/>
          <w:szCs w:val="26"/>
          <w:lang w:eastAsia="ru-RU"/>
        </w:rPr>
        <w:t xml:space="preserve">водоохранные зоны, </w:t>
      </w:r>
      <w:r w:rsidR="002A654F" w:rsidRPr="00984BCB">
        <w:rPr>
          <w:rFonts w:ascii="Times New Roman" w:eastAsia="BatangChe" w:hAnsi="Times New Roman"/>
          <w:sz w:val="26"/>
          <w:szCs w:val="26"/>
          <w:lang w:eastAsia="ru-RU"/>
        </w:rPr>
        <w:t xml:space="preserve">зоны затопления, подтопления, </w:t>
      </w:r>
      <w:r w:rsidRPr="00984BCB">
        <w:rPr>
          <w:rFonts w:ascii="Times New Roman" w:eastAsia="BatangChe" w:hAnsi="Times New Roman"/>
          <w:sz w:val="26"/>
          <w:szCs w:val="26"/>
          <w:lang w:eastAsia="ru-RU"/>
        </w:rPr>
        <w:t>зоны санитарной охраны источников питьевого и хозяйственно-бытового водоснабжения, зоны охраняемых объектов</w:t>
      </w:r>
      <w:r w:rsidR="002A654F" w:rsidRPr="00984BCB">
        <w:rPr>
          <w:rFonts w:ascii="Times New Roman" w:eastAsia="BatangChe" w:hAnsi="Times New Roman"/>
          <w:sz w:val="26"/>
          <w:szCs w:val="26"/>
          <w:lang w:eastAsia="ru-RU"/>
        </w:rPr>
        <w:t>, приаэродромная территория</w:t>
      </w:r>
      <w:r w:rsidRPr="00984BCB">
        <w:rPr>
          <w:rFonts w:ascii="Times New Roman" w:eastAsia="BatangChe" w:hAnsi="Times New Roman"/>
          <w:sz w:val="26"/>
          <w:szCs w:val="26"/>
          <w:lang w:eastAsia="ru-RU"/>
        </w:rPr>
        <w:t>, иные зоны, устанавливаемые в соответствии с законодательством Российской Федерации.</w:t>
      </w:r>
    </w:p>
    <w:p w:rsidR="008D28D3" w:rsidRPr="00984BCB" w:rsidRDefault="008D28D3" w:rsidP="008D28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условия развития селитебных территорий или промышленных зон.</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Порядок установления, изменения, прекращения существования зон </w:t>
      </w:r>
      <w:r w:rsidR="002A654F"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с особыми условиями использования территорий регулируется ст</w:t>
      </w:r>
      <w:r w:rsidR="002A654F" w:rsidRPr="00984BCB">
        <w:rPr>
          <w:rFonts w:ascii="Times New Roman" w:eastAsia="BatangChe" w:hAnsi="Times New Roman"/>
          <w:sz w:val="26"/>
          <w:szCs w:val="26"/>
          <w:lang w:eastAsia="ru-RU"/>
        </w:rPr>
        <w:t>атьей</w:t>
      </w:r>
      <w:r w:rsidRPr="00984BCB">
        <w:rPr>
          <w:rFonts w:ascii="Times New Roman" w:eastAsia="BatangChe" w:hAnsi="Times New Roman"/>
          <w:sz w:val="26"/>
          <w:szCs w:val="26"/>
          <w:lang w:eastAsia="ru-RU"/>
        </w:rPr>
        <w:t xml:space="preserve"> 106 Земельного кодекса Российской Федерации.</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rsidR="008D28D3" w:rsidRPr="00984BCB" w:rsidRDefault="008D28D3" w:rsidP="008D28D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 законодательством Российской Федерации, Омской области</w:t>
      </w:r>
      <w:r w:rsidR="005C6B37"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нормативной правовой базой, действующей на территории </w:t>
      </w:r>
      <w:r w:rsidR="002A654F" w:rsidRPr="00984BCB">
        <w:rPr>
          <w:rFonts w:ascii="Times New Roman" w:eastAsia="BatangChe" w:hAnsi="Times New Roman"/>
          <w:sz w:val="26"/>
          <w:szCs w:val="26"/>
          <w:lang w:eastAsia="ru-RU"/>
        </w:rPr>
        <w:br/>
      </w:r>
      <w:r w:rsidR="00A77458" w:rsidRPr="00984BCB">
        <w:rPr>
          <w:rFonts w:ascii="Times New Roman" w:eastAsia="BatangChe" w:hAnsi="Times New Roman"/>
          <w:sz w:val="26"/>
          <w:szCs w:val="26"/>
          <w:lang w:eastAsia="ru-RU"/>
        </w:rPr>
        <w:t>Гвоздевского</w:t>
      </w:r>
      <w:r w:rsidR="00562DF9"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сельского поселения, выделены следующие зоны с особыми условиями использования территорий и зоны планировочных ограничений:</w:t>
      </w:r>
    </w:p>
    <w:p w:rsidR="008D28D3" w:rsidRPr="00984BCB" w:rsidRDefault="008D28D3" w:rsidP="000D4FC1">
      <w:pPr>
        <w:numPr>
          <w:ilvl w:val="0"/>
          <w:numId w:val="18"/>
        </w:numPr>
        <w:spacing w:after="0"/>
        <w:jc w:val="both"/>
        <w:rPr>
          <w:rFonts w:ascii="Times New Roman" w:eastAsia="BatangChe" w:hAnsi="Times New Roman"/>
          <w:sz w:val="26"/>
          <w:szCs w:val="26"/>
          <w:lang w:eastAsia="ru-RU"/>
        </w:rPr>
      </w:pPr>
      <w:bookmarkStart w:id="504" w:name="_Hlk24900727"/>
      <w:r w:rsidRPr="00984BCB">
        <w:rPr>
          <w:rFonts w:ascii="Times New Roman" w:eastAsia="BatangChe" w:hAnsi="Times New Roman"/>
          <w:sz w:val="26"/>
          <w:szCs w:val="26"/>
          <w:lang w:eastAsia="ru-RU"/>
        </w:rPr>
        <w:lastRenderedPageBreak/>
        <w:t>охранные зоны инженерных коммуникаций;</w:t>
      </w:r>
    </w:p>
    <w:p w:rsidR="00444BE6" w:rsidRPr="00984BCB" w:rsidRDefault="00444BE6"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санитарно-защитная полоса водоводов;</w:t>
      </w:r>
    </w:p>
    <w:p w:rsidR="008D28D3" w:rsidRPr="00984BCB" w:rsidRDefault="008D28D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санитарно-защитные зоны</w:t>
      </w:r>
      <w:r w:rsidR="006871DE" w:rsidRPr="00984BCB">
        <w:rPr>
          <w:rFonts w:ascii="Times New Roman" w:eastAsia="BatangChe" w:hAnsi="Times New Roman"/>
          <w:sz w:val="26"/>
          <w:szCs w:val="26"/>
          <w:lang w:eastAsia="ru-RU"/>
        </w:rPr>
        <w:t>;</w:t>
      </w:r>
    </w:p>
    <w:p w:rsidR="002A654F" w:rsidRPr="00984BCB" w:rsidRDefault="002A654F" w:rsidP="000D4FC1">
      <w:pPr>
        <w:numPr>
          <w:ilvl w:val="0"/>
          <w:numId w:val="18"/>
        </w:numPr>
        <w:spacing w:after="0"/>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придорожная полоса;</w:t>
      </w:r>
    </w:p>
    <w:p w:rsidR="006871DE"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береговая полоса;</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водоохранная зона;</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прибрежная защитная полоса;</w:t>
      </w:r>
    </w:p>
    <w:p w:rsidR="00E5520E" w:rsidRPr="00984BCB" w:rsidRDefault="00E5520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особо охраняемые природные территории;</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другие зоны, устанавливаемые в соотвествии с законодательством Российской Федерации.</w:t>
      </w:r>
    </w:p>
    <w:bookmarkEnd w:id="504"/>
    <w:p w:rsidR="00D8749D" w:rsidRPr="00984BCB" w:rsidRDefault="00DA1FB6" w:rsidP="00D8749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Реализация проектных предложений по </w:t>
      </w:r>
      <w:r w:rsidR="00D53F7F" w:rsidRPr="00984BCB">
        <w:rPr>
          <w:rFonts w:ascii="Times New Roman" w:eastAsia="BatangChe" w:hAnsi="Times New Roman"/>
          <w:sz w:val="26"/>
          <w:szCs w:val="26"/>
          <w:lang w:eastAsia="ru-RU"/>
        </w:rPr>
        <w:t xml:space="preserve">проекту </w:t>
      </w:r>
      <w:r w:rsidRPr="00984BCB">
        <w:rPr>
          <w:rFonts w:ascii="Times New Roman" w:eastAsia="BatangChe" w:hAnsi="Times New Roman"/>
          <w:sz w:val="26"/>
          <w:szCs w:val="26"/>
          <w:lang w:eastAsia="ru-RU"/>
        </w:rPr>
        <w:t>генерально</w:t>
      </w:r>
      <w:r w:rsidR="00D53F7F" w:rsidRPr="00984BCB">
        <w:rPr>
          <w:rFonts w:ascii="Times New Roman" w:eastAsia="BatangChe" w:hAnsi="Times New Roman"/>
          <w:sz w:val="26"/>
          <w:szCs w:val="26"/>
          <w:lang w:eastAsia="ru-RU"/>
        </w:rPr>
        <w:t>го</w:t>
      </w:r>
      <w:r w:rsidRPr="00984BCB">
        <w:rPr>
          <w:rFonts w:ascii="Times New Roman" w:eastAsia="BatangChe" w:hAnsi="Times New Roman"/>
          <w:sz w:val="26"/>
          <w:szCs w:val="26"/>
          <w:lang w:eastAsia="ru-RU"/>
        </w:rPr>
        <w:t xml:space="preserve"> план</w:t>
      </w:r>
      <w:r w:rsidR="00D53F7F"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должна быть выполнена с учетом существующих и планируемых ограничений. </w:t>
      </w:r>
    </w:p>
    <w:p w:rsidR="004A6E31" w:rsidRPr="00984BCB" w:rsidRDefault="004A6E31" w:rsidP="00285DE7">
      <w:pPr>
        <w:pStyle w:val="3"/>
        <w:keepNext/>
        <w:numPr>
          <w:ilvl w:val="1"/>
          <w:numId w:val="1"/>
        </w:numPr>
        <w:tabs>
          <w:tab w:val="left" w:pos="1418"/>
        </w:tabs>
        <w:spacing w:before="240" w:beforeAutospacing="0" w:after="240" w:afterAutospacing="0" w:line="26" w:lineRule="atLeast"/>
        <w:ind w:left="709" w:firstLine="59"/>
        <w:jc w:val="both"/>
        <w:rPr>
          <w:rFonts w:ascii="Times New Roman" w:hAnsi="Times New Roman"/>
          <w:b w:val="0"/>
          <w:bCs/>
          <w:szCs w:val="26"/>
          <w:lang w:eastAsia="ru-RU"/>
        </w:rPr>
      </w:pPr>
      <w:bookmarkStart w:id="505" w:name="_Toc23879889"/>
      <w:bookmarkStart w:id="506" w:name="_Toc23880036"/>
      <w:bookmarkStart w:id="507" w:name="_Toc25516171"/>
      <w:bookmarkStart w:id="508" w:name="_Toc25517304"/>
      <w:bookmarkStart w:id="509" w:name="_Toc31714544"/>
      <w:bookmarkStart w:id="510" w:name="_Toc45274705"/>
      <w:bookmarkStart w:id="511" w:name="_Toc45274787"/>
      <w:bookmarkStart w:id="512" w:name="_Toc49778461"/>
      <w:bookmarkStart w:id="513" w:name="_Toc49842873"/>
      <w:bookmarkStart w:id="514" w:name="_Toc169631481"/>
      <w:r w:rsidRPr="00984BCB">
        <w:rPr>
          <w:rFonts w:ascii="Times New Roman" w:hAnsi="Times New Roman"/>
          <w:bCs/>
          <w:szCs w:val="26"/>
          <w:lang w:eastAsia="ru-RU"/>
        </w:rPr>
        <w:t>Охранные зоны</w:t>
      </w:r>
      <w:bookmarkEnd w:id="505"/>
      <w:bookmarkEnd w:id="506"/>
      <w:bookmarkEnd w:id="507"/>
      <w:bookmarkEnd w:id="508"/>
      <w:bookmarkEnd w:id="509"/>
      <w:bookmarkEnd w:id="510"/>
      <w:bookmarkEnd w:id="511"/>
      <w:bookmarkEnd w:id="512"/>
      <w:bookmarkEnd w:id="513"/>
      <w:bookmarkEnd w:id="514"/>
    </w:p>
    <w:p w:rsidR="0069710F" w:rsidRPr="00984BCB" w:rsidRDefault="007731F1" w:rsidP="007731F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Охранные зоны –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09198C" w:rsidRPr="00984BCB" w:rsidRDefault="0009198C" w:rsidP="007731F1">
      <w:pPr>
        <w:spacing w:after="0"/>
        <w:ind w:firstLine="709"/>
        <w:jc w:val="both"/>
        <w:rPr>
          <w:rFonts w:ascii="Times New Roman" w:eastAsia="BatangChe" w:hAnsi="Times New Roman"/>
          <w:sz w:val="26"/>
          <w:szCs w:val="26"/>
          <w:u w:val="single"/>
          <w:lang w:eastAsia="ru-RU"/>
        </w:rPr>
      </w:pPr>
    </w:p>
    <w:p w:rsidR="007731F1" w:rsidRPr="00984BCB" w:rsidRDefault="007731F1" w:rsidP="007731F1">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Охранные зоны линий электропередач</w:t>
      </w:r>
    </w:p>
    <w:p w:rsidR="007731F1" w:rsidRPr="00984BCB" w:rsidRDefault="007731F1" w:rsidP="007731F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E5520E"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в настоящее время проходят линии электроперед</w:t>
      </w:r>
      <w:r w:rsidR="00BE0F93" w:rsidRPr="00984BCB">
        <w:rPr>
          <w:rFonts w:ascii="Times New Roman" w:eastAsia="BatangChe" w:hAnsi="Times New Roman"/>
          <w:sz w:val="26"/>
          <w:szCs w:val="26"/>
          <w:lang w:eastAsia="ru-RU"/>
        </w:rPr>
        <w:t>ачи напряжением</w:t>
      </w:r>
      <w:r w:rsidR="006871DE" w:rsidRPr="00984BCB">
        <w:rPr>
          <w:rFonts w:ascii="Times New Roman" w:eastAsia="BatangChe" w:hAnsi="Times New Roman"/>
          <w:sz w:val="26"/>
          <w:szCs w:val="26"/>
          <w:lang w:eastAsia="ru-RU"/>
        </w:rPr>
        <w:t xml:space="preserve"> </w:t>
      </w:r>
      <w:r w:rsidR="00E5520E" w:rsidRPr="00984BCB">
        <w:rPr>
          <w:rFonts w:ascii="Times New Roman" w:eastAsia="BatangChe" w:hAnsi="Times New Roman"/>
          <w:sz w:val="26"/>
          <w:szCs w:val="26"/>
          <w:lang w:eastAsia="ru-RU"/>
        </w:rPr>
        <w:t xml:space="preserve">500, </w:t>
      </w:r>
      <w:r w:rsidR="002A654F" w:rsidRPr="00984BCB">
        <w:rPr>
          <w:rFonts w:ascii="Times New Roman" w:eastAsia="BatangChe" w:hAnsi="Times New Roman"/>
          <w:sz w:val="26"/>
          <w:szCs w:val="26"/>
          <w:lang w:eastAsia="ru-RU"/>
        </w:rPr>
        <w:t xml:space="preserve">110, </w:t>
      </w:r>
      <w:r w:rsidR="008C3283" w:rsidRPr="00984BCB">
        <w:rPr>
          <w:rFonts w:ascii="Times New Roman" w:eastAsia="BatangChe" w:hAnsi="Times New Roman"/>
          <w:sz w:val="26"/>
          <w:szCs w:val="26"/>
          <w:lang w:eastAsia="ru-RU"/>
        </w:rPr>
        <w:t>35</w:t>
      </w:r>
      <w:r w:rsidRPr="00984BCB">
        <w:rPr>
          <w:rFonts w:ascii="Times New Roman" w:eastAsia="BatangChe" w:hAnsi="Times New Roman"/>
          <w:sz w:val="26"/>
          <w:szCs w:val="26"/>
          <w:lang w:eastAsia="ru-RU"/>
        </w:rPr>
        <w:t xml:space="preserve">, 10 киловольт и ниже. </w:t>
      </w:r>
      <w:r w:rsidR="002A654F"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В соответствии с </w:t>
      </w:r>
      <w:r w:rsidR="0009198C" w:rsidRPr="00984BCB">
        <w:rPr>
          <w:rFonts w:ascii="Times New Roman" w:eastAsia="BatangChe" w:hAnsi="Times New Roman"/>
          <w:sz w:val="26"/>
          <w:szCs w:val="26"/>
          <w:lang w:eastAsia="ru-RU"/>
        </w:rPr>
        <w:t>п</w:t>
      </w:r>
      <w:r w:rsidRPr="00984BCB">
        <w:rPr>
          <w:rFonts w:ascii="Times New Roman" w:eastAsia="BatangChe" w:hAnsi="Times New Roman"/>
          <w:sz w:val="26"/>
          <w:szCs w:val="26"/>
          <w:lang w:eastAsia="ru-RU"/>
        </w:rPr>
        <w:t>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для них устанавливаются на расстоянии от крайних проводов:</w:t>
      </w:r>
    </w:p>
    <w:p w:rsidR="00E5520E" w:rsidRPr="00984BCB" w:rsidRDefault="00E5520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линий напряжением 500 киловольт – 30 м;</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линий напряжением 110 киловольт – 20 м;</w:t>
      </w:r>
    </w:p>
    <w:p w:rsidR="008C3283" w:rsidRPr="00984BCB" w:rsidRDefault="008C328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линий напряжением 35 киловольт – 15 м;</w:t>
      </w:r>
    </w:p>
    <w:p w:rsidR="007731F1" w:rsidRPr="00984BCB" w:rsidRDefault="007731F1"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линий напряжением до 20 киловольт – 10 м</w:t>
      </w:r>
      <w:r w:rsidR="0009198C" w:rsidRPr="00984BCB">
        <w:rPr>
          <w:rFonts w:ascii="Times New Roman" w:eastAsia="BatangChe" w:hAnsi="Times New Roman"/>
          <w:sz w:val="26"/>
          <w:szCs w:val="26"/>
          <w:lang w:eastAsia="ru-RU"/>
        </w:rPr>
        <w:t>;</w:t>
      </w:r>
    </w:p>
    <w:p w:rsidR="0009198C" w:rsidRPr="00984BCB" w:rsidRDefault="0009198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линий напряжением до 1 киловольт – 2 м.</w:t>
      </w:r>
    </w:p>
    <w:p w:rsidR="007731F1" w:rsidRPr="00984BCB" w:rsidRDefault="007731F1" w:rsidP="007731F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731F1" w:rsidRPr="00984BCB" w:rsidRDefault="007731F1"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набрасывать на провода и опоры воздушных линий электропередач посторонние предметы, а также подниматься на опоры воздушных линий электропередач;</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7731F1" w:rsidRPr="00984BCB" w:rsidRDefault="007731F1"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 а также в охранных зонах кабельных линий электропередач</w:t>
      </w:r>
      <w:r w:rsidR="002A654F" w:rsidRPr="00984BCB">
        <w:rPr>
          <w:rFonts w:ascii="Times New Roman" w:eastAsia="BatangChe" w:hAnsi="Times New Roman"/>
          <w:sz w:val="26"/>
          <w:szCs w:val="26"/>
          <w:lang w:eastAsia="ru-RU"/>
        </w:rPr>
        <w:t>и</w:t>
      </w:r>
      <w:r w:rsidRPr="00984BCB">
        <w:rPr>
          <w:rFonts w:ascii="Times New Roman" w:eastAsia="BatangChe" w:hAnsi="Times New Roman"/>
          <w:sz w:val="26"/>
          <w:szCs w:val="26"/>
          <w:lang w:eastAsia="ru-RU"/>
        </w:rPr>
        <w:t>;</w:t>
      </w:r>
    </w:p>
    <w:p w:rsidR="007731F1" w:rsidRPr="00984BCB" w:rsidRDefault="007731F1"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размещать свалки;</w:t>
      </w:r>
    </w:p>
    <w:p w:rsidR="007731F1" w:rsidRPr="00984BCB" w:rsidRDefault="007731F1"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w:t>
      </w:r>
      <w:r w:rsidR="002A654F" w:rsidRPr="00984BCB">
        <w:rPr>
          <w:rFonts w:ascii="Times New Roman" w:eastAsia="BatangChe" w:hAnsi="Times New Roman"/>
          <w:sz w:val="26"/>
          <w:szCs w:val="26"/>
          <w:lang w:eastAsia="ru-RU"/>
        </w:rPr>
        <w:t>кабельных линий электропередач);</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2A654F" w:rsidRPr="00984BCB" w:rsidRDefault="002A654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731F1" w:rsidRPr="00984BCB" w:rsidRDefault="007731F1" w:rsidP="007731F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A2294" w:rsidRPr="00984BCB" w:rsidRDefault="006A2294" w:rsidP="0009198C">
      <w:pPr>
        <w:spacing w:after="0"/>
        <w:ind w:firstLine="709"/>
        <w:jc w:val="both"/>
        <w:rPr>
          <w:rFonts w:ascii="Times New Roman" w:eastAsia="BatangChe" w:hAnsi="Times New Roman"/>
          <w:sz w:val="26"/>
          <w:szCs w:val="26"/>
          <w:u w:val="single"/>
          <w:lang w:eastAsia="ru-RU"/>
        </w:rPr>
      </w:pPr>
    </w:p>
    <w:p w:rsidR="0009198C" w:rsidRPr="00984BCB" w:rsidRDefault="002A654F" w:rsidP="0009198C">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br w:type="page"/>
      </w:r>
      <w:r w:rsidR="0009198C" w:rsidRPr="00984BCB">
        <w:rPr>
          <w:rFonts w:ascii="Times New Roman" w:eastAsia="BatangChe" w:hAnsi="Times New Roman"/>
          <w:sz w:val="26"/>
          <w:szCs w:val="26"/>
          <w:u w:val="single"/>
          <w:lang w:eastAsia="ru-RU"/>
        </w:rPr>
        <w:lastRenderedPageBreak/>
        <w:t>Охранные зоны линий и сооружений связи</w:t>
      </w:r>
    </w:p>
    <w:p w:rsidR="0009198C" w:rsidRPr="00984BCB" w:rsidRDefault="0009198C" w:rsidP="0009198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обеспечения сохранности действующих кабельных и воздушных линий радиофикации </w:t>
      </w:r>
      <w:r w:rsidR="00E5520E" w:rsidRPr="00984BCB">
        <w:rPr>
          <w:rFonts w:ascii="Times New Roman" w:eastAsia="BatangChe" w:hAnsi="Times New Roman"/>
          <w:sz w:val="26"/>
          <w:szCs w:val="26"/>
          <w:lang w:eastAsia="ru-RU"/>
        </w:rPr>
        <w:t>устанавливается</w:t>
      </w:r>
      <w:r w:rsidRPr="00984BCB">
        <w:rPr>
          <w:rFonts w:ascii="Times New Roman" w:eastAsia="BatangChe" w:hAnsi="Times New Roman"/>
          <w:sz w:val="26"/>
          <w:szCs w:val="26"/>
          <w:lang w:eastAsia="ru-RU"/>
        </w:rPr>
        <w:t xml:space="preserve"> охранная зона линий и сооружений связи. 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09198C" w:rsidRPr="00984BCB" w:rsidRDefault="0009198C" w:rsidP="0009198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трассах подземных кабельных и воздушных линий связи и линий радиофикации устанавливаются охранные зоны не менее 2 м.</w:t>
      </w:r>
    </w:p>
    <w:p w:rsidR="0009198C" w:rsidRPr="00984BCB" w:rsidRDefault="0009198C" w:rsidP="0009198C">
      <w:pPr>
        <w:spacing w:after="0"/>
        <w:ind w:firstLine="709"/>
        <w:jc w:val="both"/>
        <w:rPr>
          <w:rFonts w:ascii="Times New Roman" w:eastAsia="BatangChe" w:hAnsi="Times New Roman"/>
          <w:sz w:val="26"/>
          <w:szCs w:val="26"/>
          <w:lang w:eastAsia="ru-RU"/>
        </w:rPr>
      </w:pPr>
      <w:bookmarkStart w:id="515" w:name="_Hlk24902895"/>
      <w:r w:rsidRPr="00984BCB">
        <w:rPr>
          <w:rFonts w:ascii="Times New Roman" w:eastAsia="BatangChe" w:hAnsi="Times New Roman"/>
          <w:sz w:val="26"/>
          <w:szCs w:val="26"/>
          <w:lang w:eastAsia="ru-RU"/>
        </w:rPr>
        <w:t>Границы охранных зон на трассах подземных кабельных линий связи определяются владельцами или предприятиями, эксплуатирующими эти линии.</w:t>
      </w:r>
    </w:p>
    <w:bookmarkEnd w:id="515"/>
    <w:p w:rsidR="005C1F2C" w:rsidRPr="00984BCB" w:rsidRDefault="005C1F2C" w:rsidP="0008355C">
      <w:pPr>
        <w:spacing w:after="0"/>
        <w:ind w:firstLine="709"/>
        <w:jc w:val="both"/>
        <w:rPr>
          <w:rFonts w:ascii="Times New Roman" w:eastAsia="BatangChe" w:hAnsi="Times New Roman"/>
          <w:sz w:val="26"/>
          <w:szCs w:val="26"/>
          <w:u w:val="single"/>
          <w:lang w:eastAsia="ru-RU"/>
        </w:rPr>
      </w:pPr>
    </w:p>
    <w:p w:rsidR="0008355C" w:rsidRPr="00984BCB" w:rsidRDefault="0008355C" w:rsidP="0008355C">
      <w:pPr>
        <w:spacing w:after="0"/>
        <w:ind w:firstLine="709"/>
        <w:jc w:val="both"/>
        <w:rPr>
          <w:rFonts w:ascii="Times New Roman" w:eastAsia="BatangChe" w:hAnsi="Times New Roman"/>
          <w:sz w:val="26"/>
          <w:szCs w:val="26"/>
          <w:u w:val="single"/>
          <w:lang w:eastAsia="ru-RU"/>
        </w:rPr>
      </w:pPr>
      <w:bookmarkStart w:id="516" w:name="_Hlk24902969"/>
      <w:r w:rsidRPr="00984BCB">
        <w:rPr>
          <w:rFonts w:ascii="Times New Roman" w:eastAsia="BatangChe" w:hAnsi="Times New Roman"/>
          <w:sz w:val="26"/>
          <w:szCs w:val="26"/>
          <w:u w:val="single"/>
          <w:lang w:eastAsia="ru-RU"/>
        </w:rPr>
        <w:t>Охранные зоны сетей теплоснабжения</w:t>
      </w:r>
    </w:p>
    <w:p w:rsidR="0008355C" w:rsidRPr="00984BCB" w:rsidRDefault="0008355C" w:rsidP="0008355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целях повышения технического уровня эксплуатации и обеспечения охраны существующих и проектируемых тепловых сетей от повреждения </w:t>
      </w:r>
      <w:r w:rsidR="00E5520E" w:rsidRPr="00984BCB">
        <w:rPr>
          <w:rFonts w:ascii="Times New Roman" w:eastAsia="BatangChe" w:hAnsi="Times New Roman"/>
          <w:sz w:val="26"/>
          <w:szCs w:val="26"/>
          <w:lang w:eastAsia="ru-RU"/>
        </w:rPr>
        <w:t>устанавливаются</w:t>
      </w:r>
      <w:r w:rsidRPr="00984BCB">
        <w:rPr>
          <w:rFonts w:ascii="Times New Roman" w:eastAsia="BatangChe" w:hAnsi="Times New Roman"/>
          <w:sz w:val="26"/>
          <w:szCs w:val="26"/>
          <w:lang w:eastAsia="ru-RU"/>
        </w:rPr>
        <w:t xml:space="preserve"> охранные зоны тепловых сетей.</w:t>
      </w:r>
    </w:p>
    <w:p w:rsidR="0008355C" w:rsidRPr="00984BCB" w:rsidRDefault="0008355C" w:rsidP="0008355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17.08.1992 № 197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08355C" w:rsidRPr="00984BCB" w:rsidRDefault="0008355C" w:rsidP="0008355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устраивать всякого рода свалки, разжигать костры, сжигать бытовой мусор или промышленные отходы;</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08355C" w:rsidRPr="00984BCB" w:rsidRDefault="0008355C" w:rsidP="0008355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производить строительство, капитальный ремонт, реконструкцию или снос любых зданий и сооружений;</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производить земляные работы, планировку грунта, посадку деревьев и кустарников, устраивать монументальные клумбы;</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производить погрузочно-разгрузочные работы, а также работы, связанные с разбиванием грунта и дорожных покрытий;</w:t>
      </w:r>
    </w:p>
    <w:p w:rsidR="0008355C" w:rsidRPr="00984BCB" w:rsidRDefault="0008355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сооружать переезды и переходы через трубопроводы тепловых сетей.</w:t>
      </w:r>
    </w:p>
    <w:bookmarkEnd w:id="516"/>
    <w:p w:rsidR="00CF68D3" w:rsidRPr="00984BCB" w:rsidRDefault="00CF68D3" w:rsidP="006A2294">
      <w:pPr>
        <w:spacing w:after="0"/>
        <w:ind w:firstLine="709"/>
        <w:jc w:val="both"/>
        <w:rPr>
          <w:rFonts w:ascii="Times New Roman" w:eastAsia="BatangChe" w:hAnsi="Times New Roman"/>
          <w:sz w:val="26"/>
          <w:szCs w:val="26"/>
          <w:u w:val="single"/>
          <w:lang w:eastAsia="ru-RU"/>
        </w:rPr>
      </w:pPr>
    </w:p>
    <w:p w:rsidR="00650A72" w:rsidRPr="00984BCB" w:rsidRDefault="006A2294" w:rsidP="006A2294">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Охранная зона </w:t>
      </w:r>
      <w:r w:rsidR="00893C5D" w:rsidRPr="00984BCB">
        <w:rPr>
          <w:rFonts w:ascii="Times New Roman" w:eastAsia="BatangChe" w:hAnsi="Times New Roman"/>
          <w:sz w:val="26"/>
          <w:szCs w:val="26"/>
          <w:u w:val="single"/>
          <w:lang w:eastAsia="ru-RU"/>
        </w:rPr>
        <w:t>магистральных трубопроводов</w:t>
      </w:r>
      <w:r w:rsidR="00650A72" w:rsidRPr="00984BCB">
        <w:rPr>
          <w:rFonts w:ascii="Times New Roman" w:eastAsia="BatangChe" w:hAnsi="Times New Roman"/>
          <w:sz w:val="26"/>
          <w:szCs w:val="26"/>
          <w:u w:val="single"/>
          <w:lang w:eastAsia="ru-RU"/>
        </w:rPr>
        <w:t>, газопроводов и систем газоснабжения</w:t>
      </w:r>
    </w:p>
    <w:p w:rsidR="00D26C8A" w:rsidRPr="00984BCB" w:rsidRDefault="00D26C8A" w:rsidP="00D26C8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настоящее время на территории Гвоздевского сельского поселения объекты системы газоснабжения отсутствуют. На расчетный срок проектом генерального плана предлагается строительство следующих объектов:</w:t>
      </w:r>
    </w:p>
    <w:p w:rsidR="00D26C8A" w:rsidRPr="00984BCB" w:rsidRDefault="00D26C8A" w:rsidP="00D26C8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Межпоселковый газопровод к н.п. Новодонка Исилькульского района, н.п. Хмаровка Полтавского района, н.п. Красногорка Полтавского района, </w:t>
      </w:r>
      <w:r w:rsidRPr="00984BCB">
        <w:rPr>
          <w:rFonts w:ascii="Times New Roman" w:eastAsia="BatangChe" w:hAnsi="Times New Roman"/>
          <w:sz w:val="26"/>
          <w:szCs w:val="26"/>
          <w:lang w:eastAsia="ru-RU"/>
        </w:rPr>
        <w:br/>
        <w:t>н.п. Гвоздевка Москаленского района (регионального значения);</w:t>
      </w:r>
    </w:p>
    <w:p w:rsidR="00D26C8A" w:rsidRPr="00984BCB" w:rsidRDefault="00D26C8A" w:rsidP="00D26C8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газопровод распределительный низкого давления (местного значения).</w:t>
      </w:r>
    </w:p>
    <w:p w:rsidR="00D26C8A" w:rsidRPr="00984BCB" w:rsidRDefault="00D26C8A" w:rsidP="00D26C8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ГРПШ.</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Согласно Правилам охраны магистральных трубопроводов, утвержденным Постановлением Госгортехнадзора России от 22.04.1992 № 9 для исключения возможности повреждения магистральных трубопроводов (при любом виде их прокладки) устанавливаются охранные зоны вдоль трасс трубопроводов, транспортирующих, природный газ,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 Постановление Правительства Российской Федерации от 20.11.2000 г. № 878 «Об утверждении Правил охраны газораспределительных сетей» газораспределительных сетей устанавливаются следующие охранные зоны:</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вокруг отдельно стоящих газорегуляторных пунктов – 10 м от границ этих объектов.</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следующие ограничения (обременения):</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строить объекты жилищно-гражданского и производственного назначения;</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устраивать свалки и склады, разливать растворы кислот, солей, щелочей и других химически активных веществ;</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разводить огонь и размещать источники огня;</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рыть погреба, копать и обрабатывать почву сельскохозяйственными и мелиоративными орудиями и механизмами на глубину более 0,3 м;</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A2294" w:rsidRPr="00984BCB" w:rsidRDefault="006A229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самовольно подключаться к газораспределительным сетям.</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Хозяйственная деятельность в охранных зонах газораспределительных сетей, при которой производиться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6A2294" w:rsidRPr="00984BCB" w:rsidRDefault="006A2294" w:rsidP="006A229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Обязательные мероприятия, проводимые в охранной зоне газопровода, выполнять строго в соответствии с постановлением Правительства Российской Федерации от 20.11.2000 № 878 «Об утверждении правил охраны газораспределительных сетей».</w:t>
      </w:r>
    </w:p>
    <w:p w:rsidR="00D26C8A" w:rsidRPr="00984BCB" w:rsidRDefault="00D26C8A" w:rsidP="00444C91">
      <w:pPr>
        <w:spacing w:after="0"/>
        <w:ind w:firstLine="709"/>
        <w:jc w:val="both"/>
        <w:rPr>
          <w:rFonts w:ascii="Times New Roman" w:eastAsia="BatangChe" w:hAnsi="Times New Roman"/>
          <w:sz w:val="26"/>
          <w:szCs w:val="26"/>
          <w:u w:val="single"/>
          <w:lang w:eastAsia="ru-RU"/>
        </w:rPr>
      </w:pPr>
    </w:p>
    <w:p w:rsidR="006A2294" w:rsidRPr="00984BCB" w:rsidRDefault="00E5520E" w:rsidP="00444C91">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Зоны санитарной охраны источников водоснабжения и водопроводов хозяйственно-питьевого назначения</w:t>
      </w:r>
      <w:r w:rsidR="00444C91" w:rsidRPr="00984BCB">
        <w:rPr>
          <w:rFonts w:ascii="Times New Roman" w:eastAsia="BatangChe" w:hAnsi="Times New Roman"/>
          <w:sz w:val="26"/>
          <w:szCs w:val="26"/>
          <w:u w:val="single"/>
          <w:lang w:eastAsia="ru-RU"/>
        </w:rPr>
        <w:t xml:space="preserve"> </w:t>
      </w:r>
    </w:p>
    <w:p w:rsidR="0012263F" w:rsidRPr="00984BCB" w:rsidRDefault="00444C91" w:rsidP="00444C9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целях охраны от загрязнения источников водоснабжения и водопроводных сооружений, а также территорий, на которых они расположены, </w:t>
      </w:r>
      <w:r w:rsidR="00E5520E" w:rsidRPr="00984BCB">
        <w:rPr>
          <w:rFonts w:ascii="Times New Roman" w:eastAsia="BatangChe" w:hAnsi="Times New Roman"/>
          <w:sz w:val="26"/>
          <w:szCs w:val="26"/>
          <w:lang w:eastAsia="ru-RU"/>
        </w:rPr>
        <w:t>устанавливается</w:t>
      </w:r>
      <w:r w:rsidRPr="00984BCB">
        <w:rPr>
          <w:rFonts w:ascii="Times New Roman" w:eastAsia="BatangChe" w:hAnsi="Times New Roman"/>
          <w:sz w:val="26"/>
          <w:szCs w:val="26"/>
          <w:lang w:eastAsia="ru-RU"/>
        </w:rPr>
        <w:t xml:space="preserve"> зона санитарной охраны источников водоснабжения. </w:t>
      </w:r>
    </w:p>
    <w:p w:rsidR="00E5520E" w:rsidRPr="00984BCB" w:rsidRDefault="00444C91" w:rsidP="00E5520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 СанПиН 2.1.4.1110-02 «Зоны санитарной охраны источников водоснабжения и водопроводов хозяйственно-питьевого назначения» от 24.04.2002 № 3399, утвержденных Главным государственным санитарным врачом Российской Федерации </w:t>
      </w:r>
      <w:r w:rsidR="00E5520E" w:rsidRPr="00984BCB">
        <w:rPr>
          <w:rFonts w:ascii="Times New Roman" w:eastAsia="BatangChe" w:hAnsi="Times New Roman"/>
          <w:sz w:val="26"/>
          <w:szCs w:val="26"/>
          <w:lang w:eastAsia="ru-RU"/>
        </w:rPr>
        <w:t>устанавливается</w:t>
      </w:r>
      <w:r w:rsidRPr="00984BCB">
        <w:rPr>
          <w:rFonts w:ascii="Times New Roman" w:eastAsia="BatangChe" w:hAnsi="Times New Roman"/>
          <w:sz w:val="26"/>
          <w:szCs w:val="26"/>
          <w:lang w:eastAsia="ru-RU"/>
        </w:rPr>
        <w:t xml:space="preserve"> зона санитарной охраны вокруг водозаборов, водопроводных сооружений и водопроводов хозя</w:t>
      </w:r>
      <w:r w:rsidR="00E5520E" w:rsidRPr="00984BCB">
        <w:rPr>
          <w:rFonts w:ascii="Times New Roman" w:eastAsia="BatangChe" w:hAnsi="Times New Roman"/>
          <w:sz w:val="26"/>
          <w:szCs w:val="26"/>
          <w:lang w:eastAsia="ru-RU"/>
        </w:rPr>
        <w:t xml:space="preserve">йственно-питьевого назначения. </w:t>
      </w:r>
    </w:p>
    <w:p w:rsidR="0012263F" w:rsidRPr="00984BCB" w:rsidRDefault="00D26C8A" w:rsidP="00E5520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w:t>
      </w:r>
      <w:r w:rsidR="0012263F" w:rsidRPr="00984BCB">
        <w:rPr>
          <w:rFonts w:ascii="Times New Roman" w:eastAsia="BatangChe" w:hAnsi="Times New Roman"/>
          <w:sz w:val="26"/>
          <w:szCs w:val="26"/>
          <w:lang w:eastAsia="ru-RU"/>
        </w:rPr>
        <w:t>она санитарной охраны водоводов представлена поясом строгого режима – санитарно-защитной полосой. Ширину санитарно-защитной полосы следует принимать по обе стороны от крайних линий водопровода:</w:t>
      </w:r>
    </w:p>
    <w:p w:rsidR="0012263F" w:rsidRPr="00984BCB" w:rsidRDefault="0012263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отсутствии грунтовых вод – не менее 10 м при диаметре водоводов до 1000 мм и не менее 20 м при диаметре водоводов более 1000 мм;</w:t>
      </w:r>
    </w:p>
    <w:p w:rsidR="0012263F" w:rsidRPr="00984BCB" w:rsidRDefault="0012263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наличии грунтовых вод – не менее 50 м вне зависимости от диаметра водоводов.</w:t>
      </w:r>
    </w:p>
    <w:p w:rsidR="0012263F" w:rsidRPr="00984BCB" w:rsidRDefault="0012263F" w:rsidP="001226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2263F" w:rsidRPr="00984BCB" w:rsidRDefault="0012263F" w:rsidP="001226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Граница первого пояса ЗСО водопроводных сооружений принимается на расстоянии:</w:t>
      </w:r>
    </w:p>
    <w:p w:rsidR="0012263F" w:rsidRPr="00984BCB" w:rsidRDefault="0012263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от стен запасных и регулирующих емкостей, фильтров и контактных осветлителей – не менее 30 м;</w:t>
      </w:r>
    </w:p>
    <w:p w:rsidR="0012263F" w:rsidRPr="00984BCB" w:rsidRDefault="0012263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от водонапорных башен – не менее 10 м;</w:t>
      </w:r>
    </w:p>
    <w:p w:rsidR="0012263F" w:rsidRPr="00984BCB" w:rsidRDefault="0012263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от остальных помещений (отстойники, реагентное хозяйство, склад хлора, насосные станции и др.) – не менее 15 м.</w:t>
      </w:r>
    </w:p>
    <w:p w:rsidR="0012263F" w:rsidRPr="00984BCB" w:rsidRDefault="0012263F" w:rsidP="001226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Мероприятия по санитарно-защитной полосе водоводов:</w:t>
      </w:r>
    </w:p>
    <w:p w:rsidR="0012263F" w:rsidRPr="00984BCB" w:rsidRDefault="0012263F" w:rsidP="001226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 В пределах санитарно-защитной полосы водоводов должны отсутствовать источники загрязнения почвы и грунтовых вод.</w:t>
      </w:r>
    </w:p>
    <w:p w:rsidR="0012263F" w:rsidRPr="00984BCB" w:rsidRDefault="0012263F" w:rsidP="0012263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A0B7A" w:rsidRPr="00984BCB" w:rsidRDefault="003A0B7A" w:rsidP="0008355C">
      <w:pPr>
        <w:spacing w:after="0"/>
        <w:ind w:firstLine="709"/>
        <w:jc w:val="both"/>
        <w:rPr>
          <w:rFonts w:ascii="Times New Roman" w:eastAsia="BatangChe" w:hAnsi="Times New Roman"/>
          <w:sz w:val="26"/>
          <w:szCs w:val="26"/>
          <w:u w:val="single"/>
          <w:lang w:eastAsia="ru-RU"/>
        </w:rPr>
      </w:pPr>
    </w:p>
    <w:p w:rsidR="0008355C" w:rsidRPr="00984BCB" w:rsidRDefault="003A0B7A" w:rsidP="0008355C">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lastRenderedPageBreak/>
        <w:t>Зоны охраны объектов культурного наследия</w:t>
      </w:r>
    </w:p>
    <w:p w:rsidR="00145993" w:rsidRPr="00984BCB" w:rsidRDefault="008C0251" w:rsidP="00F33FE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Согласно части 1 статьи 3.1 Федерального закона от 25.06.2002 № 73-ФЗ «Об объектах культурного наследия (памятниках истории и культуры) народов Российской Федерации» т</w:t>
      </w:r>
      <w:r w:rsidR="00145993" w:rsidRPr="00984BCB">
        <w:rPr>
          <w:rFonts w:ascii="Times New Roman" w:eastAsia="BatangChe" w:hAnsi="Times New Roman"/>
          <w:sz w:val="26"/>
          <w:szCs w:val="26"/>
          <w:lang w:eastAsia="ru-RU"/>
        </w:rPr>
        <w:t xml:space="preserve">ерриторией объекта культурного наследия является территория, непосредственно занятая данным объектом культурного наследия </w:t>
      </w:r>
      <w:r w:rsidRPr="00984BCB">
        <w:rPr>
          <w:rFonts w:ascii="Times New Roman" w:eastAsia="BatangChe" w:hAnsi="Times New Roman"/>
          <w:sz w:val="26"/>
          <w:szCs w:val="26"/>
          <w:lang w:eastAsia="ru-RU"/>
        </w:rPr>
        <w:br/>
      </w:r>
      <w:r w:rsidR="00145993" w:rsidRPr="00984BCB">
        <w:rPr>
          <w:rFonts w:ascii="Times New Roman" w:eastAsia="BatangChe" w:hAnsi="Times New Roman"/>
          <w:sz w:val="26"/>
          <w:szCs w:val="26"/>
          <w:lang w:eastAsia="ru-RU"/>
        </w:rPr>
        <w:t>и (или) связанная с ним исторически и функционально, явля</w:t>
      </w:r>
      <w:r w:rsidRPr="00984BCB">
        <w:rPr>
          <w:rFonts w:ascii="Times New Roman" w:eastAsia="BatangChe" w:hAnsi="Times New Roman"/>
          <w:sz w:val="26"/>
          <w:szCs w:val="26"/>
          <w:lang w:eastAsia="ru-RU"/>
        </w:rPr>
        <w:t xml:space="preserve">ющаяся его неотъемлемой частью </w:t>
      </w:r>
      <w:r w:rsidR="00145993" w:rsidRPr="00984BCB">
        <w:rPr>
          <w:rFonts w:ascii="Times New Roman" w:eastAsia="BatangChe" w:hAnsi="Times New Roman"/>
          <w:sz w:val="26"/>
          <w:szCs w:val="26"/>
          <w:lang w:eastAsia="ru-RU"/>
        </w:rPr>
        <w:t>и установленная в соответствии с</w:t>
      </w:r>
      <w:r w:rsidRPr="00984BCB">
        <w:rPr>
          <w:rFonts w:ascii="Times New Roman" w:eastAsia="BatangChe" w:hAnsi="Times New Roman"/>
          <w:sz w:val="26"/>
          <w:szCs w:val="26"/>
          <w:lang w:eastAsia="ru-RU"/>
        </w:rPr>
        <w:t>о статьей 3.1</w:t>
      </w:r>
      <w:r w:rsidR="00145993"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Федерального закона от 25.06.2002 № 73-ФЗ «Об объектах культурного наследия (памятниках истории и культуры) народов Российской Федерации»</w:t>
      </w:r>
      <w:r w:rsidR="00145993" w:rsidRPr="00984BCB">
        <w:rPr>
          <w:rFonts w:ascii="Times New Roman" w:eastAsia="BatangChe" w:hAnsi="Times New Roman"/>
          <w:sz w:val="26"/>
          <w:szCs w:val="26"/>
          <w:lang w:eastAsia="ru-RU"/>
        </w:rPr>
        <w:t>.</w:t>
      </w:r>
    </w:p>
    <w:p w:rsidR="008C0251" w:rsidRPr="00984BCB" w:rsidRDefault="008C0251" w:rsidP="008C025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8C0251" w:rsidRPr="00984BCB" w:rsidRDefault="008C0251" w:rsidP="008C025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Границы территории объекта культурного наследия могут не совпадать </w:t>
      </w:r>
      <w:r w:rsidRPr="00984BCB">
        <w:rPr>
          <w:rFonts w:ascii="Times New Roman" w:eastAsia="BatangChe" w:hAnsi="Times New Roman"/>
          <w:sz w:val="26"/>
          <w:szCs w:val="26"/>
          <w:lang w:eastAsia="ru-RU"/>
        </w:rPr>
        <w:br/>
        <w:t>с границами существующих земельных участков.</w:t>
      </w:r>
    </w:p>
    <w:p w:rsidR="008C0251" w:rsidRPr="00984BCB" w:rsidRDefault="008C0251" w:rsidP="008C025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145993" w:rsidRPr="00984BCB" w:rsidRDefault="00145993" w:rsidP="00F33FE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Омской области,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533F2B" w:rsidRPr="00984BCB" w:rsidRDefault="00533F2B"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Границы территории выявленного объекта культурного наследия утверждаются актом органа исполнительной власти Омской области,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Омской области.</w:t>
      </w:r>
    </w:p>
    <w:p w:rsidR="00533F2B" w:rsidRPr="00984BCB" w:rsidRDefault="00533F2B"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w:t>
      </w:r>
      <w:r w:rsidRPr="00984BCB">
        <w:rPr>
          <w:rFonts w:ascii="Times New Roman" w:eastAsia="BatangChe" w:hAnsi="Times New Roman"/>
          <w:sz w:val="26"/>
          <w:szCs w:val="26"/>
          <w:lang w:eastAsia="ru-RU"/>
        </w:rPr>
        <w:lastRenderedPageBreak/>
        <w:t>признается часть земной поверхности, водный объект или его часть, занятые соответствующим объектом археологического наследия.</w:t>
      </w:r>
    </w:p>
    <w:p w:rsidR="00533F2B" w:rsidRPr="00984BCB" w:rsidRDefault="00533F2B"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Границы территории объекта археологического наследия определяются на основании археологических полевых работ.</w:t>
      </w:r>
    </w:p>
    <w:p w:rsidR="00145993" w:rsidRPr="00984BCB" w:rsidRDefault="00145993"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145993" w:rsidRPr="00984BCB" w:rsidRDefault="00145993"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Необходимый состав зон охраны объекта культурного наследия определяется проектом зон охраны объекта культурного наследия.</w:t>
      </w:r>
      <w:r w:rsidR="00C2693D" w:rsidRPr="00984BCB">
        <w:rPr>
          <w:rFonts w:ascii="Times New Roman" w:eastAsia="BatangChe" w:hAnsi="Times New Roman"/>
          <w:sz w:val="26"/>
          <w:szCs w:val="26"/>
          <w:lang w:eastAsia="ru-RU"/>
        </w:rPr>
        <w:t xml:space="preserve"> Требование </w:t>
      </w:r>
      <w:r w:rsidR="00C2693D" w:rsidRPr="00984BCB">
        <w:rPr>
          <w:rFonts w:ascii="Times New Roman" w:eastAsia="BatangChe" w:hAnsi="Times New Roman"/>
          <w:sz w:val="26"/>
          <w:szCs w:val="26"/>
          <w:lang w:eastAsia="ru-RU"/>
        </w:rPr>
        <w:br/>
        <w:t>об установлении зон охраны объекта культурного наследия к выявленному объекту культурного наследия не предъявляется.</w:t>
      </w:r>
    </w:p>
    <w:p w:rsidR="00B463E5" w:rsidRPr="00984BCB" w:rsidRDefault="00B463E5" w:rsidP="00B463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территории Гвоздевского сельского поселения расположены:</w:t>
      </w:r>
    </w:p>
    <w:p w:rsidR="00B463E5" w:rsidRPr="00984BCB" w:rsidRDefault="00B463E5" w:rsidP="00B463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12 объектов археологического наследия;</w:t>
      </w:r>
    </w:p>
    <w:p w:rsidR="00B463E5" w:rsidRPr="00984BCB" w:rsidRDefault="00B463E5" w:rsidP="00B463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5 </w:t>
      </w:r>
      <w:r w:rsidR="00A43DBB" w:rsidRPr="00984BCB">
        <w:rPr>
          <w:rFonts w:ascii="Times New Roman" w:eastAsia="BatangChe" w:hAnsi="Times New Roman"/>
          <w:sz w:val="26"/>
          <w:szCs w:val="26"/>
          <w:lang w:eastAsia="ru-RU"/>
        </w:rPr>
        <w:t xml:space="preserve">выявленных </w:t>
      </w:r>
      <w:r w:rsidRPr="00984BCB">
        <w:rPr>
          <w:rFonts w:ascii="Times New Roman" w:eastAsia="BatangChe" w:hAnsi="Times New Roman"/>
          <w:sz w:val="26"/>
          <w:szCs w:val="26"/>
          <w:lang w:eastAsia="ru-RU"/>
        </w:rPr>
        <w:t xml:space="preserve">объектов </w:t>
      </w:r>
      <w:r w:rsidR="00A43DBB" w:rsidRPr="00984BCB">
        <w:rPr>
          <w:rFonts w:ascii="Times New Roman" w:eastAsia="BatangChe" w:hAnsi="Times New Roman"/>
          <w:sz w:val="26"/>
          <w:szCs w:val="26"/>
          <w:lang w:eastAsia="ru-RU"/>
        </w:rPr>
        <w:t>археологического наследия.</w:t>
      </w:r>
    </w:p>
    <w:p w:rsidR="00B463E5" w:rsidRPr="00984BCB" w:rsidRDefault="00B463E5" w:rsidP="00B463E5">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Список объектов археологического наследия, расположенных на территории Гвоздевского сельского поселения, приведен в таблице 2.1. Список выявленных объектов археологического наследия, расположенных на территории Гвоздевского сельского поселения, приведен в таблице 2.2</w:t>
      </w:r>
      <w:r w:rsidR="00A43DBB" w:rsidRPr="00984BCB">
        <w:rPr>
          <w:rFonts w:ascii="Times New Roman" w:eastAsia="BatangChe" w:hAnsi="Times New Roman"/>
          <w:sz w:val="26"/>
          <w:szCs w:val="26"/>
          <w:lang w:eastAsia="ru-RU"/>
        </w:rPr>
        <w:t>.</w:t>
      </w:r>
    </w:p>
    <w:p w:rsidR="00145993" w:rsidRPr="00984BCB" w:rsidRDefault="00145993" w:rsidP="00145993">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 Законом Омской области от 03.04.1996 № 48-ОЗ «Об объектах культурного наследия (памятников истории и культуры) народов Российской Федерации на территории Омской области» орган исполнительной власти Омской области, уполномоченный в сфере охраны объектов культурного наследия, принимает в соответствии с федеральным законодательством и настоящим Законом решения об установлении, изменении зон охраны объектов культурного наследия, в том числе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утверждает требования к градостроительным регламентам в границах территорий данных зон на основании проектов зон охраны объектов культурного наследия в отношении объектов культурного наследия федерального, регионального и местного (муниципального) значения либо проекта объединенной зоны охраны объектов культурного наследия, а также принимает решения о прекращении существования указанных зон охраны объектов культурного наследия.</w:t>
      </w:r>
    </w:p>
    <w:p w:rsidR="00145993" w:rsidRPr="00984BCB" w:rsidRDefault="00145993"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решением Правительства Омской области на основании ходатайства органа исполнительной власти Омской области, уполномоченного в сфере охраны объектов культурного наследия.</w:t>
      </w:r>
    </w:p>
    <w:p w:rsidR="00145993" w:rsidRPr="00984BCB" w:rsidRDefault="00145993"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В соответствии со ст</w:t>
      </w:r>
      <w:r w:rsidR="003B24B9" w:rsidRPr="00984BCB">
        <w:rPr>
          <w:rFonts w:ascii="Times New Roman" w:eastAsia="BatangChe" w:hAnsi="Times New Roman"/>
          <w:sz w:val="26"/>
          <w:szCs w:val="26"/>
          <w:lang w:eastAsia="ru-RU"/>
        </w:rPr>
        <w:t>атьей</w:t>
      </w:r>
      <w:r w:rsidRPr="00984BCB">
        <w:rPr>
          <w:rFonts w:ascii="Times New Roman" w:eastAsia="BatangChe" w:hAnsi="Times New Roman"/>
          <w:sz w:val="26"/>
          <w:szCs w:val="26"/>
          <w:lang w:eastAsia="ru-RU"/>
        </w:rPr>
        <w:t xml:space="preserve"> 34.1 Федерального закона от 25.06.2002 № 73-ФЗ «Об объектах культурного наследия (памятниках истории и культуры) народов Российской Федерации»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w:t>
      </w:r>
      <w:r w:rsidR="003B24B9" w:rsidRPr="00984BCB">
        <w:rPr>
          <w:rFonts w:ascii="Times New Roman" w:eastAsia="BatangChe" w:hAnsi="Times New Roman"/>
          <w:sz w:val="26"/>
          <w:szCs w:val="26"/>
          <w:lang w:eastAsia="ru-RU"/>
        </w:rPr>
        <w:t>Федерального закона от 25.06.2002 № 73-ФЗ «Об объектах культурного наследия (памятниках истории и культуры) народов Российской Федерации»</w:t>
      </w:r>
      <w:r w:rsidRPr="00984BCB">
        <w:rPr>
          <w:rFonts w:ascii="Times New Roman" w:eastAsia="BatangChe" w:hAnsi="Times New Roman"/>
          <w:sz w:val="26"/>
          <w:szCs w:val="26"/>
          <w:lang w:eastAsia="ru-RU"/>
        </w:rPr>
        <w:t xml:space="preserve"> требования и ограничения.</w:t>
      </w:r>
    </w:p>
    <w:p w:rsidR="00282605" w:rsidRPr="00984BCB" w:rsidRDefault="00282605"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соотвествии со статьей 36 Федерального закона от 25.06.2002 № 73-ФЗ «Об объектах культурного наследия (памятниках истории и культуры) народов Российской Федерации»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5E4F01" w:rsidRPr="00984BCB" w:rsidRDefault="00B6428F"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установлены статьей 5.1. Федерального закона от 25.06.2002 № 73-ФЗ «Об объектах культурного наследия (памятниках истории и культуры) народов Российской Федерации».</w:t>
      </w:r>
    </w:p>
    <w:p w:rsidR="00005E51" w:rsidRPr="00984BCB" w:rsidRDefault="00005E51" w:rsidP="001459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 определены ст</w:t>
      </w:r>
      <w:r w:rsidR="002F6DF3" w:rsidRPr="00984BCB">
        <w:rPr>
          <w:rFonts w:ascii="Times New Roman" w:eastAsia="BatangChe" w:hAnsi="Times New Roman"/>
          <w:sz w:val="26"/>
          <w:szCs w:val="26"/>
          <w:lang w:eastAsia="ru-RU"/>
        </w:rPr>
        <w:t>атьей</w:t>
      </w:r>
      <w:r w:rsidRPr="00984BCB">
        <w:rPr>
          <w:rFonts w:ascii="Times New Roman" w:eastAsia="BatangChe" w:hAnsi="Times New Roman"/>
          <w:sz w:val="26"/>
          <w:szCs w:val="26"/>
          <w:lang w:eastAsia="ru-RU"/>
        </w:rPr>
        <w:t xml:space="preserve"> 49 Федерального закона от 25.06.2002 № 73-ФЗ «Об объектах культурного наследия (памятниках истории и культуры) народов Российской Федерации».</w:t>
      </w:r>
    </w:p>
    <w:p w:rsidR="00B6428F" w:rsidRPr="00984BCB" w:rsidRDefault="00B6428F" w:rsidP="00B6428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r w:rsidR="002F6DF3" w:rsidRPr="00984BCB">
        <w:rPr>
          <w:rFonts w:ascii="Times New Roman" w:eastAsia="BatangChe" w:hAnsi="Times New Roman"/>
          <w:sz w:val="26"/>
          <w:szCs w:val="26"/>
          <w:lang w:eastAsia="ru-RU"/>
        </w:rPr>
        <w:t>Федеральным законом от 25.06.2002 № 73-ФЗ «Об объектах культурного наследия (памятниках истории и культуры) народов Российской Федерации»</w:t>
      </w:r>
      <w:r w:rsidRPr="00984BCB">
        <w:rPr>
          <w:rFonts w:ascii="Times New Roman" w:eastAsia="BatangChe" w:hAnsi="Times New Roman"/>
          <w:sz w:val="26"/>
          <w:szCs w:val="26"/>
          <w:lang w:eastAsia="ru-RU"/>
        </w:rPr>
        <w:t>, земляных, строительных, мелиоративных, х</w:t>
      </w:r>
      <w:r w:rsidR="00224172" w:rsidRPr="00984BCB">
        <w:rPr>
          <w:rFonts w:ascii="Times New Roman" w:eastAsia="BatangChe" w:hAnsi="Times New Roman"/>
          <w:sz w:val="26"/>
          <w:szCs w:val="26"/>
          <w:lang w:eastAsia="ru-RU"/>
        </w:rPr>
        <w:t xml:space="preserve">озяйственных работ, указанных в </w:t>
      </w:r>
      <w:hyperlink r:id="rId18" w:anchor="dst100183" w:history="1">
        <w:r w:rsidRPr="00984BCB">
          <w:rPr>
            <w:rFonts w:ascii="Times New Roman" w:eastAsia="BatangChe" w:hAnsi="Times New Roman"/>
            <w:sz w:val="26"/>
            <w:szCs w:val="26"/>
            <w:lang w:eastAsia="ru-RU"/>
          </w:rPr>
          <w:t>статье 30</w:t>
        </w:r>
      </w:hyperlink>
      <w:r w:rsidR="00224172" w:rsidRPr="00984BCB">
        <w:rPr>
          <w:rFonts w:ascii="Times New Roman" w:eastAsia="BatangChe" w:hAnsi="Times New Roman"/>
          <w:sz w:val="26"/>
          <w:szCs w:val="26"/>
          <w:lang w:eastAsia="ru-RU"/>
        </w:rPr>
        <w:t xml:space="preserve"> </w:t>
      </w:r>
      <w:r w:rsidR="002F6DF3" w:rsidRPr="00984BCB">
        <w:rPr>
          <w:rFonts w:ascii="Times New Roman" w:eastAsia="BatangChe" w:hAnsi="Times New Roman"/>
          <w:sz w:val="26"/>
          <w:szCs w:val="26"/>
          <w:lang w:eastAsia="ru-RU"/>
        </w:rPr>
        <w:t>Федерального закона от 25.06.2002 № 73-ФЗ «Об объектах культурного наследия (памятниках истории и культуры) народов Российской Федерации»</w:t>
      </w:r>
      <w:r w:rsidRPr="00984BCB">
        <w:rPr>
          <w:rFonts w:ascii="Times New Roman" w:eastAsia="BatangChe" w:hAnsi="Times New Roman"/>
          <w:sz w:val="26"/>
          <w:szCs w:val="26"/>
          <w:lang w:eastAsia="ru-RU"/>
        </w:rPr>
        <w:t xml:space="preserve">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w:t>
      </w:r>
      <w:r w:rsidRPr="00984BCB">
        <w:rPr>
          <w:rFonts w:ascii="Times New Roman" w:eastAsia="BatangChe" w:hAnsi="Times New Roman"/>
          <w:sz w:val="26"/>
          <w:szCs w:val="26"/>
          <w:lang w:eastAsia="ru-RU"/>
        </w:rPr>
        <w:lastRenderedPageBreak/>
        <w:t>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B6428F" w:rsidRPr="00984BCB" w:rsidRDefault="00B6428F" w:rsidP="00B6428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w:t>
      </w:r>
      <w:r w:rsidR="00224172" w:rsidRPr="00984BCB">
        <w:rPr>
          <w:rFonts w:ascii="Times New Roman" w:eastAsia="BatangChe" w:hAnsi="Times New Roman"/>
          <w:sz w:val="26"/>
          <w:szCs w:val="26"/>
          <w:lang w:eastAsia="ru-RU"/>
        </w:rPr>
        <w:t xml:space="preserve">ения работ, определенных Водным </w:t>
      </w:r>
      <w:hyperlink r:id="rId19" w:history="1">
        <w:r w:rsidRPr="00984BCB">
          <w:rPr>
            <w:rFonts w:ascii="Times New Roman" w:eastAsia="BatangChe" w:hAnsi="Times New Roman"/>
            <w:sz w:val="26"/>
            <w:szCs w:val="26"/>
            <w:lang w:eastAsia="ru-RU"/>
          </w:rPr>
          <w:t>кодексом</w:t>
        </w:r>
      </w:hyperlink>
      <w:r w:rsidR="00224172"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w:t>
      </w:r>
      <w:r w:rsidR="0022417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в порядке, установленном </w:t>
      </w:r>
      <w:r w:rsidR="002F6DF3" w:rsidRPr="00984BCB">
        <w:rPr>
          <w:rFonts w:ascii="Times New Roman" w:eastAsia="BatangChe" w:hAnsi="Times New Roman"/>
          <w:sz w:val="26"/>
          <w:szCs w:val="26"/>
          <w:lang w:eastAsia="ru-RU"/>
        </w:rPr>
        <w:t>Федеральным законом от 25.06.2002 № 73-ФЗ «Об объектах культурного наследия (памятниках истории и культуры) народов Российской Федерации»</w:t>
      </w:r>
      <w:r w:rsidRPr="00984BCB">
        <w:rPr>
          <w:rFonts w:ascii="Times New Roman" w:eastAsia="BatangChe" w:hAnsi="Times New Roman"/>
          <w:sz w:val="26"/>
          <w:szCs w:val="26"/>
          <w:lang w:eastAsia="ru-RU"/>
        </w:rPr>
        <w:t>.</w:t>
      </w:r>
    </w:p>
    <w:p w:rsidR="009232DF" w:rsidRPr="00984BCB" w:rsidRDefault="009232DF" w:rsidP="00145993">
      <w:pPr>
        <w:spacing w:after="0"/>
        <w:ind w:firstLine="709"/>
        <w:jc w:val="both"/>
        <w:rPr>
          <w:rFonts w:ascii="Times New Roman" w:eastAsia="BatangChe" w:hAnsi="Times New Roman"/>
          <w:sz w:val="26"/>
          <w:szCs w:val="26"/>
          <w:lang w:eastAsia="ru-RU"/>
        </w:rPr>
      </w:pPr>
    </w:p>
    <w:p w:rsidR="001F7A48" w:rsidRPr="00984BCB" w:rsidRDefault="001F7A48" w:rsidP="00F33FE9">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Придорожные полосы</w:t>
      </w:r>
    </w:p>
    <w:p w:rsidR="001F7A48" w:rsidRPr="00984BCB" w:rsidRDefault="001F7A48" w:rsidP="00F33FE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Придорожные полосы устанавливаются в соответствии со статьей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0930" w:rsidRPr="00984BCB" w:rsidRDefault="00110930" w:rsidP="0011093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10930" w:rsidRPr="00984BCB" w:rsidRDefault="00110930" w:rsidP="0011093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 75 м – для автомобильных дорог первой и второй категорий;</w:t>
      </w:r>
    </w:p>
    <w:p w:rsidR="00110930" w:rsidRPr="00984BCB" w:rsidRDefault="00110930" w:rsidP="0011093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 50 м – для автомобильных дорог третьей и четвертой категорий;</w:t>
      </w:r>
    </w:p>
    <w:p w:rsidR="00110930" w:rsidRPr="00984BCB" w:rsidRDefault="00110930" w:rsidP="0011093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 25 м – для автомобильных дорог пятой категории.</w:t>
      </w:r>
    </w:p>
    <w:p w:rsidR="00B90367" w:rsidRPr="00984BCB" w:rsidRDefault="00B90367" w:rsidP="00B9036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Придорожная полоса для автомобильных дорог общего пользования межмуниципального значения на территории Гвоздевского сельского поселения составляет:</w:t>
      </w:r>
    </w:p>
    <w:p w:rsidR="00B90367" w:rsidRPr="00984BCB" w:rsidRDefault="00B90367" w:rsidP="00B9036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52 ОП МЗ Н-204</w:t>
      </w:r>
      <w:r w:rsidRPr="00984BCB">
        <w:rPr>
          <w:rFonts w:ascii="Times New Roman" w:eastAsia="BatangChe" w:hAnsi="Times New Roman"/>
          <w:sz w:val="26"/>
          <w:szCs w:val="26"/>
          <w:lang w:eastAsia="ru-RU"/>
        </w:rPr>
        <w:tab/>
        <w:t>Москаленки - Гвоздевка – 50 м;</w:t>
      </w:r>
    </w:p>
    <w:p w:rsidR="00B90367" w:rsidRPr="00984BCB" w:rsidRDefault="00B90367" w:rsidP="00B9036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52 ОП МЗ Н-209</w:t>
      </w:r>
      <w:r w:rsidRPr="00984BCB">
        <w:rPr>
          <w:rFonts w:ascii="Times New Roman" w:eastAsia="BatangChe" w:hAnsi="Times New Roman"/>
          <w:sz w:val="26"/>
          <w:szCs w:val="26"/>
          <w:lang w:eastAsia="ru-RU"/>
        </w:rPr>
        <w:tab/>
        <w:t>Обход деревни Гвоздевка – 25 м.</w:t>
      </w:r>
    </w:p>
    <w:p w:rsidR="00B90367" w:rsidRPr="00984BCB" w:rsidRDefault="00B90367" w:rsidP="004B3D52">
      <w:pPr>
        <w:spacing w:after="0"/>
        <w:ind w:firstLine="709"/>
        <w:jc w:val="both"/>
        <w:rPr>
          <w:rFonts w:ascii="Times New Roman" w:eastAsia="BatangChe" w:hAnsi="Times New Roman"/>
          <w:sz w:val="26"/>
          <w:szCs w:val="26"/>
          <w:lang w:eastAsia="ru-RU"/>
        </w:rPr>
      </w:pPr>
    </w:p>
    <w:p w:rsidR="006150E4" w:rsidRPr="00984BCB" w:rsidRDefault="006150E4" w:rsidP="004B3D5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Водоохранные зоны и прибрежные защитные полосы</w:t>
      </w:r>
    </w:p>
    <w:p w:rsidR="00560F41" w:rsidRPr="00984BCB" w:rsidRDefault="00560F41"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Водоохарныые зоны и прибрежные защитные полосы устанавливаются </w:t>
      </w:r>
      <w:r w:rsidRPr="00984BCB">
        <w:rPr>
          <w:rFonts w:ascii="Times New Roman" w:eastAsia="BatangChe" w:hAnsi="Times New Roman"/>
          <w:sz w:val="26"/>
          <w:szCs w:val="26"/>
          <w:lang w:eastAsia="ru-RU"/>
        </w:rPr>
        <w:br/>
        <w:t>в соотвествии со статьей 65 Водного кодекса Российской Федерации.</w:t>
      </w:r>
    </w:p>
    <w:p w:rsidR="006150E4" w:rsidRPr="00984BCB" w:rsidRDefault="0070361D"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361D" w:rsidRPr="00984BCB" w:rsidRDefault="0070361D"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57864" w:rsidRPr="00984BCB" w:rsidRDefault="00357864" w:rsidP="0035786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Ширина водоохранной зоны рек или ручьев устанавливается от их истока для рек или ручьев протяженностью: </w:t>
      </w:r>
    </w:p>
    <w:p w:rsidR="00357864" w:rsidRPr="00984BCB" w:rsidRDefault="00357864" w:rsidP="0035786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до 10 км – в размере 50 м;</w:t>
      </w:r>
    </w:p>
    <w:p w:rsidR="00357864" w:rsidRPr="00984BCB" w:rsidRDefault="00357864" w:rsidP="0035786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от 10 до 50 км – в размере 100 м; </w:t>
      </w:r>
    </w:p>
    <w:p w:rsidR="00357864" w:rsidRPr="00984BCB" w:rsidRDefault="00357864" w:rsidP="0035786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от 50 км и более – в размере 200 м.</w:t>
      </w:r>
    </w:p>
    <w:p w:rsidR="00357864" w:rsidRPr="00984BCB" w:rsidRDefault="00357864"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205200" w:rsidRPr="00984BCB" w:rsidRDefault="00205200"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w:t>
      </w:r>
      <w:r w:rsidRPr="00984BCB">
        <w:rPr>
          <w:rFonts w:ascii="Times New Roman" w:eastAsia="BatangChe" w:hAnsi="Times New Roman"/>
          <w:sz w:val="26"/>
          <w:szCs w:val="26"/>
          <w:lang w:eastAsia="ru-RU"/>
        </w:rPr>
        <w:br/>
        <w:t>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205200" w:rsidRPr="00984BCB" w:rsidRDefault="00205200"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57864" w:rsidRPr="00984BCB" w:rsidRDefault="00357864" w:rsidP="00357864">
      <w:pPr>
        <w:spacing w:after="0"/>
        <w:ind w:firstLine="709"/>
        <w:jc w:val="both"/>
        <w:rPr>
          <w:rFonts w:ascii="Times New Roman" w:eastAsia="BatangChe" w:hAnsi="Times New Roman"/>
          <w:color w:val="000000"/>
          <w:sz w:val="26"/>
          <w:szCs w:val="26"/>
          <w:lang w:eastAsia="ru-RU"/>
        </w:rPr>
      </w:pPr>
      <w:bookmarkStart w:id="517" w:name="_Hlk24900928"/>
      <w:r w:rsidRPr="00984BCB">
        <w:rPr>
          <w:rFonts w:ascii="Times New Roman" w:eastAsia="BatangChe" w:hAnsi="Times New Roman"/>
          <w:color w:val="000000"/>
          <w:sz w:val="26"/>
          <w:szCs w:val="26"/>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bookmarkEnd w:id="517"/>
    <w:p w:rsidR="00205200" w:rsidRPr="00984BCB" w:rsidRDefault="00205200"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57864" w:rsidRPr="00984BCB" w:rsidRDefault="00357864" w:rsidP="0035786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со сведениями ЕГРН в проекте генерального плана установлены следующие </w:t>
      </w:r>
      <w:r w:rsidR="008213E7" w:rsidRPr="00984BCB">
        <w:rPr>
          <w:rFonts w:ascii="Times New Roman" w:eastAsia="BatangChe" w:hAnsi="Times New Roman"/>
          <w:sz w:val="26"/>
          <w:szCs w:val="26"/>
          <w:lang w:eastAsia="ru-RU"/>
        </w:rPr>
        <w:t xml:space="preserve">границы </w:t>
      </w:r>
      <w:r w:rsidRPr="00984BCB">
        <w:rPr>
          <w:rFonts w:ascii="Times New Roman" w:eastAsia="BatangChe" w:hAnsi="Times New Roman"/>
          <w:sz w:val="26"/>
          <w:szCs w:val="26"/>
          <w:lang w:eastAsia="ru-RU"/>
        </w:rPr>
        <w:t>водоохранны</w:t>
      </w:r>
      <w:r w:rsidR="008213E7" w:rsidRPr="00984BCB">
        <w:rPr>
          <w:rFonts w:ascii="Times New Roman" w:eastAsia="BatangChe" w:hAnsi="Times New Roman"/>
          <w:sz w:val="26"/>
          <w:szCs w:val="26"/>
          <w:lang w:eastAsia="ru-RU"/>
        </w:rPr>
        <w:t>х зон</w:t>
      </w:r>
      <w:r w:rsidRPr="00984BCB">
        <w:rPr>
          <w:rFonts w:ascii="Times New Roman" w:eastAsia="BatangChe" w:hAnsi="Times New Roman"/>
          <w:sz w:val="26"/>
          <w:szCs w:val="26"/>
          <w:lang w:eastAsia="ru-RU"/>
        </w:rPr>
        <w:t xml:space="preserve"> и прибрежны</w:t>
      </w:r>
      <w:r w:rsidR="008213E7" w:rsidRPr="00984BCB">
        <w:rPr>
          <w:rFonts w:ascii="Times New Roman" w:eastAsia="BatangChe" w:hAnsi="Times New Roman"/>
          <w:sz w:val="26"/>
          <w:szCs w:val="26"/>
          <w:lang w:eastAsia="ru-RU"/>
        </w:rPr>
        <w:t>х защитных</w:t>
      </w:r>
      <w:r w:rsidRPr="00984BCB">
        <w:rPr>
          <w:rFonts w:ascii="Times New Roman" w:eastAsia="BatangChe" w:hAnsi="Times New Roman"/>
          <w:sz w:val="26"/>
          <w:szCs w:val="26"/>
          <w:lang w:eastAsia="ru-RU"/>
        </w:rPr>
        <w:t xml:space="preserve"> по</w:t>
      </w:r>
      <w:r w:rsidR="008213E7" w:rsidRPr="00984BCB">
        <w:rPr>
          <w:rFonts w:ascii="Times New Roman" w:eastAsia="BatangChe" w:hAnsi="Times New Roman"/>
          <w:sz w:val="26"/>
          <w:szCs w:val="26"/>
          <w:lang w:eastAsia="ru-RU"/>
        </w:rPr>
        <w:t>лос</w:t>
      </w:r>
      <w:r w:rsidRPr="00984BCB">
        <w:rPr>
          <w:rFonts w:ascii="Times New Roman" w:eastAsia="BatangChe" w:hAnsi="Times New Roman"/>
          <w:sz w:val="26"/>
          <w:szCs w:val="26"/>
          <w:lang w:eastAsia="ru-RU"/>
        </w:rPr>
        <w:t xml:space="preserve">: </w:t>
      </w:r>
    </w:p>
    <w:p w:rsidR="006534A4" w:rsidRPr="00984BCB" w:rsidRDefault="00357864" w:rsidP="008213E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Озеро Эбейты</w:t>
      </w:r>
      <w:r w:rsidR="006534A4" w:rsidRPr="00984BCB">
        <w:rPr>
          <w:rFonts w:ascii="Times New Roman" w:eastAsia="BatangChe" w:hAnsi="Times New Roman"/>
          <w:sz w:val="26"/>
          <w:szCs w:val="26"/>
          <w:lang w:eastAsia="ru-RU"/>
        </w:rPr>
        <w:t>:</w:t>
      </w:r>
    </w:p>
    <w:p w:rsidR="006534A4" w:rsidRPr="00984BCB" w:rsidRDefault="006534A4" w:rsidP="008213E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8213E7" w:rsidRPr="00984BCB">
        <w:rPr>
          <w:rFonts w:ascii="Times New Roman" w:eastAsia="BatangChe" w:hAnsi="Times New Roman"/>
          <w:sz w:val="26"/>
          <w:szCs w:val="26"/>
          <w:lang w:eastAsia="ru-RU"/>
        </w:rPr>
        <w:t>прибрежная защитная полоса</w:t>
      </w:r>
      <w:r w:rsidR="00357864" w:rsidRPr="00984BCB">
        <w:rPr>
          <w:rFonts w:ascii="Times New Roman" w:eastAsia="BatangChe" w:hAnsi="Times New Roman"/>
          <w:sz w:val="26"/>
          <w:szCs w:val="26"/>
          <w:lang w:eastAsia="ru-RU"/>
        </w:rPr>
        <w:t xml:space="preserve"> </w:t>
      </w:r>
      <w:r w:rsidR="008213E7" w:rsidRPr="00984BCB">
        <w:rPr>
          <w:rFonts w:ascii="Times New Roman" w:eastAsia="BatangChe" w:hAnsi="Times New Roman"/>
          <w:sz w:val="26"/>
          <w:szCs w:val="26"/>
          <w:lang w:eastAsia="ru-RU"/>
        </w:rPr>
        <w:t>(номер в реестре 55:13-6.297)</w:t>
      </w:r>
      <w:r w:rsidRPr="00984BCB">
        <w:rPr>
          <w:rFonts w:ascii="Times New Roman" w:eastAsia="BatangChe" w:hAnsi="Times New Roman"/>
          <w:sz w:val="26"/>
          <w:szCs w:val="26"/>
          <w:lang w:eastAsia="ru-RU"/>
        </w:rPr>
        <w:t>;</w:t>
      </w:r>
    </w:p>
    <w:p w:rsidR="00357864" w:rsidRPr="00984BCB" w:rsidRDefault="006534A4" w:rsidP="008213E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8213E7" w:rsidRPr="00984BCB">
        <w:rPr>
          <w:rFonts w:ascii="Times New Roman" w:eastAsia="BatangChe" w:hAnsi="Times New Roman"/>
          <w:sz w:val="26"/>
          <w:szCs w:val="26"/>
          <w:lang w:eastAsia="ru-RU"/>
        </w:rPr>
        <w:t>водоохранная зона (номер в реестре 55:13-6.296).</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границах водоохранных зон запрещаются:</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использование сточных вод в целях повышения почвенного плодородия;</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3)</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осуществление авиационных мер по борьбе с вредными организмами;</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4)</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5200" w:rsidRPr="00984BCB" w:rsidRDefault="00205200" w:rsidP="00205200">
      <w:pPr>
        <w:spacing w:after="0"/>
        <w:ind w:firstLine="709"/>
        <w:jc w:val="both"/>
        <w:rPr>
          <w:rFonts w:ascii="Times New Roman" w:eastAsia="BatangChe" w:hAnsi="Times New Roman"/>
          <w:sz w:val="26"/>
          <w:szCs w:val="26"/>
          <w:lang w:eastAsia="ru-RU"/>
        </w:rPr>
      </w:pP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5)</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6)</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r w:rsidR="00560F41" w:rsidRPr="00984BCB">
        <w:rPr>
          <w:rFonts w:ascii="Times New Roman" w:eastAsia="BatangChe" w:hAnsi="Times New Roman"/>
          <w:sz w:val="26"/>
          <w:szCs w:val="26"/>
          <w:lang w:eastAsia="ru-RU"/>
        </w:rPr>
        <w:t>.02.</w:t>
      </w:r>
      <w:r w:rsidRPr="00984BCB">
        <w:rPr>
          <w:rFonts w:ascii="Times New Roman" w:eastAsia="BatangChe" w:hAnsi="Times New Roman"/>
          <w:sz w:val="26"/>
          <w:szCs w:val="26"/>
          <w:lang w:eastAsia="ru-RU"/>
        </w:rPr>
        <w:t xml:space="preserve">1992 </w:t>
      </w:r>
      <w:r w:rsidR="00560F41" w:rsidRPr="00984BCB">
        <w:rPr>
          <w:rFonts w:ascii="Times New Roman" w:eastAsia="BatangChe" w:hAnsi="Times New Roman"/>
          <w:sz w:val="26"/>
          <w:szCs w:val="26"/>
          <w:lang w:eastAsia="ru-RU"/>
        </w:rPr>
        <w:br/>
        <w:t>№ 2395-1 «О недрах»</w:t>
      </w:r>
      <w:r w:rsidRPr="00984BCB">
        <w:rPr>
          <w:rFonts w:ascii="Times New Roman" w:eastAsia="BatangChe" w:hAnsi="Times New Roman"/>
          <w:sz w:val="26"/>
          <w:szCs w:val="26"/>
          <w:lang w:eastAsia="ru-RU"/>
        </w:rPr>
        <w:t>).</w:t>
      </w:r>
    </w:p>
    <w:p w:rsidR="00205200" w:rsidRPr="00984BCB" w:rsidRDefault="00205200"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w:t>
      </w:r>
      <w:r w:rsidR="00560F41"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истощения вод в соответствии с водным законодательством и законодательством в области охраны окружающей среды.</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границах прибрежных защитных полос наряду с установленными </w:t>
      </w:r>
      <w:r w:rsidR="00560F41" w:rsidRPr="00984BCB">
        <w:rPr>
          <w:rFonts w:ascii="Times New Roman" w:eastAsia="BatangChe" w:hAnsi="Times New Roman"/>
          <w:sz w:val="26"/>
          <w:szCs w:val="26"/>
          <w:lang w:eastAsia="ru-RU"/>
        </w:rPr>
        <w:br/>
        <w:t>в границах водоохранных зон</w:t>
      </w:r>
      <w:r w:rsidRPr="00984BCB">
        <w:rPr>
          <w:rFonts w:ascii="Times New Roman" w:eastAsia="BatangChe" w:hAnsi="Times New Roman"/>
          <w:sz w:val="26"/>
          <w:szCs w:val="26"/>
          <w:lang w:eastAsia="ru-RU"/>
        </w:rPr>
        <w:t xml:space="preserve"> ограничениями запрещаются:</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распашка земель;</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размещение отвалов размываемых грунтов;</w:t>
      </w:r>
    </w:p>
    <w:p w:rsidR="00205200" w:rsidRPr="00984BCB" w:rsidRDefault="00205200" w:rsidP="0020520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w:t>
      </w:r>
      <w:r w:rsidR="00560F41" w:rsidRPr="00984BCB">
        <w:rPr>
          <w:rFonts w:ascii="Times New Roman" w:eastAsia="BatangChe" w:hAnsi="Times New Roman"/>
          <w:sz w:val="26"/>
          <w:szCs w:val="26"/>
          <w:lang w:eastAsia="ru-RU"/>
        </w:rPr>
        <w:tab/>
      </w:r>
      <w:r w:rsidRPr="00984BCB">
        <w:rPr>
          <w:rFonts w:ascii="Times New Roman" w:eastAsia="BatangChe" w:hAnsi="Times New Roman"/>
          <w:sz w:val="26"/>
          <w:szCs w:val="26"/>
          <w:lang w:eastAsia="ru-RU"/>
        </w:rPr>
        <w:t>выпас сельскохозяйственных животных и организация для них летних лагерей, ванн.</w:t>
      </w:r>
    </w:p>
    <w:p w:rsidR="00205200" w:rsidRPr="00984BCB" w:rsidRDefault="00205200"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205200" w:rsidRPr="00984BCB" w:rsidRDefault="00205200" w:rsidP="004B3D52">
      <w:pPr>
        <w:spacing w:after="0"/>
        <w:ind w:firstLine="709"/>
        <w:jc w:val="both"/>
        <w:rPr>
          <w:rFonts w:ascii="Times New Roman" w:eastAsia="BatangChe" w:hAnsi="Times New Roman"/>
          <w:sz w:val="26"/>
          <w:szCs w:val="26"/>
          <w:u w:val="single"/>
          <w:lang w:eastAsia="ru-RU"/>
        </w:rPr>
      </w:pPr>
    </w:p>
    <w:p w:rsidR="004B3D52" w:rsidRPr="00984BCB" w:rsidRDefault="006534A4" w:rsidP="004B3D5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br w:type="page"/>
      </w:r>
      <w:r w:rsidR="00EE544C" w:rsidRPr="00984BCB">
        <w:rPr>
          <w:rFonts w:ascii="Times New Roman" w:eastAsia="BatangChe" w:hAnsi="Times New Roman"/>
          <w:sz w:val="26"/>
          <w:szCs w:val="26"/>
          <w:u w:val="single"/>
          <w:lang w:eastAsia="ru-RU"/>
        </w:rPr>
        <w:lastRenderedPageBreak/>
        <w:t>Б</w:t>
      </w:r>
      <w:r w:rsidR="004B3D52" w:rsidRPr="00984BCB">
        <w:rPr>
          <w:rFonts w:ascii="Times New Roman" w:eastAsia="BatangChe" w:hAnsi="Times New Roman"/>
          <w:sz w:val="26"/>
          <w:szCs w:val="26"/>
          <w:u w:val="single"/>
          <w:lang w:eastAsia="ru-RU"/>
        </w:rPr>
        <w:t>ереговые полосы</w:t>
      </w:r>
    </w:p>
    <w:p w:rsidR="004B3D52" w:rsidRPr="00984BCB" w:rsidRDefault="004B3D52" w:rsidP="004B3D52">
      <w:pPr>
        <w:spacing w:after="0"/>
        <w:ind w:firstLine="709"/>
        <w:jc w:val="both"/>
        <w:rPr>
          <w:rFonts w:ascii="Times New Roman" w:eastAsia="BatangChe" w:hAnsi="Times New Roman"/>
          <w:sz w:val="26"/>
          <w:szCs w:val="26"/>
          <w:lang w:eastAsia="ru-RU"/>
        </w:rPr>
      </w:pPr>
      <w:bookmarkStart w:id="518" w:name="_Hlk24900999"/>
      <w:r w:rsidRPr="00984BCB">
        <w:rPr>
          <w:rFonts w:ascii="Times New Roman" w:eastAsia="BatangChe" w:hAnsi="Times New Roman"/>
          <w:sz w:val="26"/>
          <w:szCs w:val="26"/>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w:t>
      </w:r>
      <w:r w:rsidR="00357864" w:rsidRPr="00984BCB">
        <w:rPr>
          <w:rFonts w:ascii="Times New Roman" w:eastAsia="BatangChe" w:hAnsi="Times New Roman"/>
          <w:sz w:val="26"/>
          <w:szCs w:val="26"/>
          <w:lang w:eastAsia="ru-RU"/>
        </w:rPr>
        <w:t xml:space="preserve"> Ширина береговой полосы каналов, а также рек и ручьев, протяженность которых от истока до устья не более чем 10 км, составляет 5 м.</w:t>
      </w:r>
    </w:p>
    <w:p w:rsidR="00EE544C" w:rsidRPr="00984BCB" w:rsidRDefault="00EE544C" w:rsidP="004B3D5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 (статья 6 Водного кодекса Российской Федерации).</w:t>
      </w:r>
    </w:p>
    <w:p w:rsidR="00650FA0" w:rsidRPr="00984BCB" w:rsidRDefault="00650FA0" w:rsidP="004B3D52">
      <w:pPr>
        <w:spacing w:after="0"/>
        <w:ind w:firstLine="709"/>
        <w:jc w:val="both"/>
        <w:rPr>
          <w:rFonts w:ascii="Times New Roman" w:eastAsia="BatangChe" w:hAnsi="Times New Roman"/>
          <w:sz w:val="26"/>
          <w:szCs w:val="26"/>
          <w:lang w:eastAsia="ru-RU"/>
        </w:rPr>
      </w:pPr>
    </w:p>
    <w:p w:rsidR="00650FA0" w:rsidRPr="00984BCB" w:rsidRDefault="00650FA0" w:rsidP="004B3D5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rsidR="00650FA0" w:rsidRPr="00984BCB" w:rsidRDefault="00650FA0" w:rsidP="00650FA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Охранная зона пунктов государственной геодезической сети, </w:t>
      </w:r>
      <w:r w:rsidR="00C9429C" w:rsidRPr="00984BCB">
        <w:rPr>
          <w:rFonts w:ascii="Times New Roman" w:eastAsia="BatangChe" w:hAnsi="Times New Roman"/>
          <w:sz w:val="26"/>
          <w:szCs w:val="26"/>
          <w:lang w:eastAsia="ru-RU"/>
        </w:rPr>
        <w:t>государ</w:t>
      </w:r>
      <w:r w:rsidRPr="00984BCB">
        <w:rPr>
          <w:rFonts w:ascii="Times New Roman" w:eastAsia="BatangChe" w:hAnsi="Times New Roman"/>
          <w:sz w:val="26"/>
          <w:szCs w:val="26"/>
          <w:lang w:eastAsia="ru-RU"/>
        </w:rPr>
        <w:t xml:space="preserve">ственной нивелирной сети и государственной гравиметрической сети </w:t>
      </w:r>
      <w:r w:rsidR="00C9429C" w:rsidRPr="00984BCB">
        <w:rPr>
          <w:rFonts w:ascii="Times New Roman" w:eastAsia="BatangChe" w:hAnsi="Times New Roman"/>
          <w:sz w:val="26"/>
          <w:szCs w:val="26"/>
          <w:lang w:eastAsia="ru-RU"/>
        </w:rPr>
        <w:t>уста</w:t>
      </w:r>
      <w:r w:rsidRPr="00984BCB">
        <w:rPr>
          <w:rFonts w:ascii="Times New Roman" w:eastAsia="BatangChe" w:hAnsi="Times New Roman"/>
          <w:sz w:val="26"/>
          <w:szCs w:val="26"/>
          <w:lang w:eastAsia="ru-RU"/>
        </w:rPr>
        <w:t>навливается в соответствии с:</w:t>
      </w:r>
    </w:p>
    <w:p w:rsidR="00650FA0" w:rsidRPr="00984BCB" w:rsidRDefault="00650FA0" w:rsidP="00650FA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Федеральным законом от 30.12.2015 № 431-ФЗ «О геодезии, </w:t>
      </w:r>
      <w:r w:rsidRPr="00984BCB">
        <w:rPr>
          <w:rFonts w:ascii="Times New Roman" w:eastAsia="BatangChe" w:hAnsi="Times New Roman"/>
          <w:sz w:val="26"/>
          <w:szCs w:val="26"/>
          <w:lang w:eastAsia="ru-RU"/>
        </w:rPr>
        <w:br/>
        <w:t>картографии и пространственных данных и о внесении изменений в отдельные законодательные акты Российской Федерации»;</w:t>
      </w:r>
    </w:p>
    <w:p w:rsidR="00650FA0" w:rsidRPr="00984BCB" w:rsidRDefault="00650FA0" w:rsidP="00650FA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постановлением Правительства Российской Федерации от </w:t>
      </w:r>
      <w:r w:rsidR="00D47883" w:rsidRPr="00984BCB">
        <w:rPr>
          <w:rFonts w:ascii="Times New Roman" w:eastAsia="BatangChe" w:hAnsi="Times New Roman"/>
          <w:sz w:val="26"/>
          <w:szCs w:val="26"/>
          <w:lang w:eastAsia="ru-RU"/>
        </w:rPr>
        <w:t>21</w:t>
      </w:r>
      <w:r w:rsidRPr="00984BCB">
        <w:rPr>
          <w:rFonts w:ascii="Times New Roman" w:eastAsia="BatangChe" w:hAnsi="Times New Roman"/>
          <w:sz w:val="26"/>
          <w:szCs w:val="26"/>
          <w:lang w:eastAsia="ru-RU"/>
        </w:rPr>
        <w:t>.</w:t>
      </w:r>
      <w:r w:rsidR="00D47883" w:rsidRPr="00984BCB">
        <w:rPr>
          <w:rFonts w:ascii="Times New Roman" w:eastAsia="BatangChe" w:hAnsi="Times New Roman"/>
          <w:sz w:val="26"/>
          <w:szCs w:val="26"/>
          <w:lang w:eastAsia="ru-RU"/>
        </w:rPr>
        <w:t>08</w:t>
      </w:r>
      <w:r w:rsidRPr="00984BCB">
        <w:rPr>
          <w:rFonts w:ascii="Times New Roman" w:eastAsia="BatangChe" w:hAnsi="Times New Roman"/>
          <w:sz w:val="26"/>
          <w:szCs w:val="26"/>
          <w:lang w:eastAsia="ru-RU"/>
        </w:rPr>
        <w:t>.201</w:t>
      </w:r>
      <w:r w:rsidR="00D47883" w:rsidRPr="00984BCB">
        <w:rPr>
          <w:rFonts w:ascii="Times New Roman" w:eastAsia="BatangChe" w:hAnsi="Times New Roman"/>
          <w:sz w:val="26"/>
          <w:szCs w:val="26"/>
          <w:lang w:eastAsia="ru-RU"/>
        </w:rPr>
        <w:t>9</w:t>
      </w:r>
      <w:r w:rsidRPr="00984BCB">
        <w:rPr>
          <w:rFonts w:ascii="Times New Roman" w:eastAsia="BatangChe" w:hAnsi="Times New Roman"/>
          <w:sz w:val="26"/>
          <w:szCs w:val="26"/>
          <w:lang w:eastAsia="ru-RU"/>
        </w:rPr>
        <w:t xml:space="preserve"> № 10</w:t>
      </w:r>
      <w:r w:rsidR="00C9429C" w:rsidRPr="00984BCB">
        <w:rPr>
          <w:rFonts w:ascii="Times New Roman" w:eastAsia="BatangChe" w:hAnsi="Times New Roman"/>
          <w:sz w:val="26"/>
          <w:szCs w:val="26"/>
          <w:lang w:eastAsia="ru-RU"/>
        </w:rPr>
        <w:t>80</w:t>
      </w:r>
      <w:r w:rsidRPr="00984BCB">
        <w:rPr>
          <w:rFonts w:ascii="Times New Roman" w:eastAsia="BatangChe" w:hAnsi="Times New Roman"/>
          <w:sz w:val="26"/>
          <w:szCs w:val="26"/>
          <w:lang w:eastAsia="ru-RU"/>
        </w:rPr>
        <w:t xml:space="preserve"> «</w:t>
      </w:r>
      <w:r w:rsidR="00C9429C" w:rsidRPr="00984BCB">
        <w:rPr>
          <w:rFonts w:ascii="Times New Roman" w:eastAsia="BatangChe" w:hAnsi="Times New Roman"/>
          <w:sz w:val="26"/>
          <w:szCs w:val="26"/>
          <w:lang w:eastAsia="ru-RU"/>
        </w:rPr>
        <w:t>Об охранных зонах пунктов государственной геодезической сети, государственной нивелирной сети и государственной гравиметрической сети</w:t>
      </w:r>
      <w:r w:rsidRPr="00984BCB">
        <w:rPr>
          <w:rFonts w:ascii="Times New Roman" w:eastAsia="BatangChe" w:hAnsi="Times New Roman"/>
          <w:sz w:val="26"/>
          <w:szCs w:val="26"/>
          <w:lang w:eastAsia="ru-RU"/>
        </w:rPr>
        <w:t>».</w:t>
      </w:r>
    </w:p>
    <w:p w:rsidR="00650FA0" w:rsidRPr="00984BCB" w:rsidRDefault="00D53F7F" w:rsidP="00C9429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Проектом г</w:t>
      </w:r>
      <w:r w:rsidR="00650FA0"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650FA0"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650FA0" w:rsidRPr="00984BCB">
        <w:rPr>
          <w:rFonts w:ascii="Times New Roman" w:eastAsia="BatangChe" w:hAnsi="Times New Roman"/>
          <w:sz w:val="26"/>
          <w:szCs w:val="26"/>
          <w:lang w:eastAsia="ru-RU"/>
        </w:rPr>
        <w:t xml:space="preserve"> установлена граница охранной зоны </w:t>
      </w:r>
      <w:r w:rsidR="00C9429C" w:rsidRPr="00984BCB">
        <w:rPr>
          <w:rFonts w:ascii="Times New Roman" w:eastAsia="BatangChe" w:hAnsi="Times New Roman"/>
          <w:sz w:val="26"/>
          <w:szCs w:val="26"/>
          <w:lang w:eastAsia="ru-RU"/>
        </w:rPr>
        <w:t xml:space="preserve">геодезического пункта </w:t>
      </w:r>
      <w:r w:rsidR="00650FA0" w:rsidRPr="00984BCB">
        <w:rPr>
          <w:rFonts w:ascii="Times New Roman" w:eastAsia="BatangChe" w:hAnsi="Times New Roman"/>
          <w:sz w:val="26"/>
          <w:szCs w:val="26"/>
          <w:lang w:eastAsia="ru-RU"/>
        </w:rPr>
        <w:t>на основании сведений ЕГРН.</w:t>
      </w:r>
    </w:p>
    <w:p w:rsidR="004A6E31" w:rsidRPr="00984BCB" w:rsidRDefault="004A6E31" w:rsidP="00285DE7">
      <w:pPr>
        <w:pStyle w:val="3"/>
        <w:keepNext/>
        <w:numPr>
          <w:ilvl w:val="1"/>
          <w:numId w:val="1"/>
        </w:numPr>
        <w:tabs>
          <w:tab w:val="left" w:pos="1418"/>
        </w:tabs>
        <w:spacing w:before="240" w:beforeAutospacing="0" w:after="240" w:afterAutospacing="0" w:line="26" w:lineRule="atLeast"/>
        <w:ind w:left="709" w:firstLine="59"/>
        <w:rPr>
          <w:rFonts w:ascii="Times New Roman" w:hAnsi="Times New Roman"/>
          <w:b w:val="0"/>
          <w:bCs/>
          <w:szCs w:val="26"/>
          <w:lang w:eastAsia="ru-RU"/>
        </w:rPr>
      </w:pPr>
      <w:bookmarkStart w:id="519" w:name="_Toc23879890"/>
      <w:bookmarkStart w:id="520" w:name="_Toc23880037"/>
      <w:bookmarkStart w:id="521" w:name="_Toc25516172"/>
      <w:bookmarkStart w:id="522" w:name="_Toc25517305"/>
      <w:bookmarkStart w:id="523" w:name="_Toc31714545"/>
      <w:bookmarkStart w:id="524" w:name="_Toc45274706"/>
      <w:bookmarkStart w:id="525" w:name="_Toc45274788"/>
      <w:bookmarkStart w:id="526" w:name="_Toc49778462"/>
      <w:bookmarkStart w:id="527" w:name="_Toc49842874"/>
      <w:bookmarkStart w:id="528" w:name="_Toc169631482"/>
      <w:bookmarkEnd w:id="518"/>
      <w:r w:rsidRPr="00984BCB">
        <w:rPr>
          <w:rFonts w:ascii="Times New Roman" w:hAnsi="Times New Roman"/>
          <w:bCs/>
          <w:szCs w:val="26"/>
          <w:lang w:eastAsia="ru-RU"/>
        </w:rPr>
        <w:t>Санитарно-защитные зоны</w:t>
      </w:r>
      <w:bookmarkEnd w:id="519"/>
      <w:bookmarkEnd w:id="520"/>
      <w:bookmarkEnd w:id="521"/>
      <w:bookmarkEnd w:id="522"/>
      <w:bookmarkEnd w:id="523"/>
      <w:bookmarkEnd w:id="524"/>
      <w:bookmarkEnd w:id="525"/>
      <w:bookmarkEnd w:id="526"/>
      <w:bookmarkEnd w:id="527"/>
      <w:bookmarkEnd w:id="528"/>
    </w:p>
    <w:p w:rsidR="00437558" w:rsidRPr="00984BCB" w:rsidRDefault="00437558"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Санитарно-защитные зоны</w:t>
      </w:r>
      <w:r w:rsidR="00DA1FB6" w:rsidRPr="00984BCB">
        <w:rPr>
          <w:rFonts w:ascii="Times New Roman" w:eastAsia="BatangChe" w:hAnsi="Times New Roman"/>
          <w:sz w:val="26"/>
          <w:szCs w:val="26"/>
          <w:lang w:eastAsia="ru-RU"/>
        </w:rPr>
        <w:t xml:space="preserve"> (СЗЗ)</w:t>
      </w:r>
      <w:r w:rsidRPr="00984BCB">
        <w:rPr>
          <w:rFonts w:ascii="Times New Roman" w:eastAsia="BatangChe" w:hAnsi="Times New Roman"/>
          <w:sz w:val="26"/>
          <w:szCs w:val="26"/>
          <w:lang w:eastAsia="ru-RU"/>
        </w:rPr>
        <w:t xml:space="preserve">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37558" w:rsidRPr="00984BCB" w:rsidRDefault="00437558"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Решение об установлении, изменении или о прекращении существования санитарно-защитной зоны принимают уполномоченные органы по результатам рассмотрения заявления об установлении, изменении или о прекращении существования санитарно-защитной зоны в соответствии с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437558" w:rsidRPr="00984BCB" w:rsidRDefault="00DA1FB6" w:rsidP="00DA1FB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У</w:t>
      </w:r>
      <w:r w:rsidR="00437558" w:rsidRPr="00984BCB">
        <w:rPr>
          <w:rFonts w:ascii="Times New Roman" w:eastAsia="BatangChe" w:hAnsi="Times New Roman"/>
          <w:sz w:val="26"/>
          <w:szCs w:val="26"/>
          <w:lang w:eastAsia="ru-RU"/>
        </w:rPr>
        <w:t>становлени</w:t>
      </w:r>
      <w:r w:rsidRPr="00984BCB">
        <w:rPr>
          <w:rFonts w:ascii="Times New Roman" w:eastAsia="BatangChe" w:hAnsi="Times New Roman"/>
          <w:sz w:val="26"/>
          <w:szCs w:val="26"/>
          <w:lang w:eastAsia="ru-RU"/>
        </w:rPr>
        <w:t>е</w:t>
      </w:r>
      <w:r w:rsidR="00437558"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w:t>
      </w:r>
      <w:r w:rsidR="00437558" w:rsidRPr="00984BCB">
        <w:rPr>
          <w:rFonts w:ascii="Times New Roman" w:eastAsia="BatangChe" w:hAnsi="Times New Roman"/>
          <w:sz w:val="26"/>
          <w:szCs w:val="26"/>
          <w:lang w:eastAsia="ru-RU"/>
        </w:rPr>
        <w:t>изменени</w:t>
      </w:r>
      <w:r w:rsidRPr="00984BCB">
        <w:rPr>
          <w:rFonts w:ascii="Times New Roman" w:eastAsia="BatangChe" w:hAnsi="Times New Roman"/>
          <w:sz w:val="26"/>
          <w:szCs w:val="26"/>
          <w:lang w:eastAsia="ru-RU"/>
        </w:rPr>
        <w:t>е)</w:t>
      </w:r>
      <w:r w:rsidR="00437558" w:rsidRPr="00984BCB">
        <w:rPr>
          <w:rFonts w:ascii="Times New Roman" w:eastAsia="BatangChe" w:hAnsi="Times New Roman"/>
          <w:sz w:val="26"/>
          <w:szCs w:val="26"/>
          <w:lang w:eastAsia="ru-RU"/>
        </w:rPr>
        <w:t xml:space="preserve"> санитарно-защитной зоны </w:t>
      </w:r>
      <w:r w:rsidRPr="00984BCB">
        <w:rPr>
          <w:rFonts w:ascii="Times New Roman" w:eastAsia="BatangChe" w:hAnsi="Times New Roman"/>
          <w:sz w:val="26"/>
          <w:szCs w:val="26"/>
          <w:lang w:eastAsia="ru-RU"/>
        </w:rPr>
        <w:t xml:space="preserve">осуществляется уполномоченным органом по </w:t>
      </w:r>
      <w:r w:rsidR="00437558" w:rsidRPr="00984BCB">
        <w:rPr>
          <w:rFonts w:ascii="Times New Roman" w:eastAsia="BatangChe" w:hAnsi="Times New Roman"/>
          <w:sz w:val="26"/>
          <w:szCs w:val="26"/>
          <w:lang w:eastAsia="ru-RU"/>
        </w:rPr>
        <w:t>проект</w:t>
      </w:r>
      <w:r w:rsidRPr="00984BCB">
        <w:rPr>
          <w:rFonts w:ascii="Times New Roman" w:eastAsia="BatangChe" w:hAnsi="Times New Roman"/>
          <w:sz w:val="26"/>
          <w:szCs w:val="26"/>
          <w:lang w:eastAsia="ru-RU"/>
        </w:rPr>
        <w:t>у</w:t>
      </w:r>
      <w:r w:rsidR="00437558" w:rsidRPr="00984BCB">
        <w:rPr>
          <w:rFonts w:ascii="Times New Roman" w:eastAsia="BatangChe" w:hAnsi="Times New Roman"/>
          <w:sz w:val="26"/>
          <w:szCs w:val="26"/>
          <w:lang w:eastAsia="ru-RU"/>
        </w:rPr>
        <w:t xml:space="preserve"> санитарно-защитной зоны</w:t>
      </w:r>
      <w:r w:rsidRPr="00984BCB">
        <w:rPr>
          <w:rFonts w:ascii="Times New Roman" w:eastAsia="BatangChe" w:hAnsi="Times New Roman"/>
          <w:sz w:val="26"/>
          <w:szCs w:val="26"/>
          <w:lang w:eastAsia="ru-RU"/>
        </w:rPr>
        <w:t xml:space="preserve"> с учетом </w:t>
      </w:r>
      <w:r w:rsidR="00437558" w:rsidRPr="00984BCB">
        <w:rPr>
          <w:rFonts w:ascii="Times New Roman" w:eastAsia="BatangChe" w:hAnsi="Times New Roman"/>
          <w:sz w:val="26"/>
          <w:szCs w:val="26"/>
          <w:lang w:eastAsia="ru-RU"/>
        </w:rPr>
        <w:t>экспертно</w:t>
      </w:r>
      <w:r w:rsidRPr="00984BCB">
        <w:rPr>
          <w:rFonts w:ascii="Times New Roman" w:eastAsia="BatangChe" w:hAnsi="Times New Roman"/>
          <w:sz w:val="26"/>
          <w:szCs w:val="26"/>
          <w:lang w:eastAsia="ru-RU"/>
        </w:rPr>
        <w:t>го</w:t>
      </w:r>
      <w:r w:rsidR="00437558" w:rsidRPr="00984BCB">
        <w:rPr>
          <w:rFonts w:ascii="Times New Roman" w:eastAsia="BatangChe" w:hAnsi="Times New Roman"/>
          <w:sz w:val="26"/>
          <w:szCs w:val="26"/>
          <w:lang w:eastAsia="ru-RU"/>
        </w:rPr>
        <w:t xml:space="preserve"> заключени</w:t>
      </w:r>
      <w:r w:rsidRPr="00984BCB">
        <w:rPr>
          <w:rFonts w:ascii="Times New Roman" w:eastAsia="BatangChe" w:hAnsi="Times New Roman"/>
          <w:sz w:val="26"/>
          <w:szCs w:val="26"/>
          <w:lang w:eastAsia="ru-RU"/>
        </w:rPr>
        <w:t>я</w:t>
      </w:r>
      <w:r w:rsidR="00437558" w:rsidRPr="00984BCB">
        <w:rPr>
          <w:rFonts w:ascii="Times New Roman" w:eastAsia="BatangChe" w:hAnsi="Times New Roman"/>
          <w:sz w:val="26"/>
          <w:szCs w:val="26"/>
          <w:lang w:eastAsia="ru-RU"/>
        </w:rPr>
        <w:t xml:space="preserve"> о проведении санитарно-эпидемиологической экспертизы в отношении проекта санитарно-защитной зоны.</w:t>
      </w:r>
    </w:p>
    <w:p w:rsidR="00EC432F" w:rsidRPr="00984BCB" w:rsidRDefault="00EC432F"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 по мере изменения ситуации. </w:t>
      </w:r>
    </w:p>
    <w:p w:rsidR="0099447C" w:rsidRPr="00984BCB" w:rsidRDefault="0099447C"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снижения вредного воздействия </w:t>
      </w:r>
      <w:r w:rsidR="006B472C" w:rsidRPr="00984BCB">
        <w:rPr>
          <w:rFonts w:ascii="Times New Roman" w:eastAsia="BatangChe" w:hAnsi="Times New Roman"/>
          <w:sz w:val="26"/>
          <w:szCs w:val="26"/>
          <w:lang w:eastAsia="ru-RU"/>
        </w:rPr>
        <w:t>несанкционированн</w:t>
      </w:r>
      <w:r w:rsidR="00E426A7" w:rsidRPr="00984BCB">
        <w:rPr>
          <w:rFonts w:ascii="Times New Roman" w:eastAsia="BatangChe" w:hAnsi="Times New Roman"/>
          <w:sz w:val="26"/>
          <w:szCs w:val="26"/>
          <w:lang w:eastAsia="ru-RU"/>
        </w:rPr>
        <w:t>ое</w:t>
      </w:r>
      <w:r w:rsidR="006B472C" w:rsidRPr="00984BCB">
        <w:rPr>
          <w:rFonts w:ascii="Times New Roman" w:eastAsia="BatangChe" w:hAnsi="Times New Roman"/>
          <w:sz w:val="26"/>
          <w:szCs w:val="26"/>
          <w:lang w:eastAsia="ru-RU"/>
        </w:rPr>
        <w:t xml:space="preserve"> </w:t>
      </w:r>
      <w:r w:rsidR="00E426A7" w:rsidRPr="00984BCB">
        <w:rPr>
          <w:rFonts w:ascii="Times New Roman" w:eastAsia="BatangChe" w:hAnsi="Times New Roman"/>
          <w:sz w:val="26"/>
          <w:szCs w:val="26"/>
          <w:lang w:eastAsia="ru-RU"/>
        </w:rPr>
        <w:t>место</w:t>
      </w:r>
      <w:r w:rsidR="006B472C" w:rsidRPr="00984BCB">
        <w:rPr>
          <w:rFonts w:ascii="Times New Roman" w:eastAsia="BatangChe" w:hAnsi="Times New Roman"/>
          <w:sz w:val="26"/>
          <w:szCs w:val="26"/>
          <w:lang w:eastAsia="ru-RU"/>
        </w:rPr>
        <w:t xml:space="preserve"> размещения твердых коммунальных отходов</w:t>
      </w:r>
      <w:r w:rsidRPr="00984BCB">
        <w:rPr>
          <w:rFonts w:ascii="Times New Roman" w:eastAsia="BatangChe" w:hAnsi="Times New Roman"/>
          <w:sz w:val="26"/>
          <w:szCs w:val="26"/>
          <w:lang w:eastAsia="ru-RU"/>
        </w:rPr>
        <w:t xml:space="preserve"> подлеж</w:t>
      </w:r>
      <w:r w:rsidR="00E426A7" w:rsidRPr="00984BCB">
        <w:rPr>
          <w:rFonts w:ascii="Times New Roman" w:eastAsia="BatangChe" w:hAnsi="Times New Roman"/>
          <w:sz w:val="26"/>
          <w:szCs w:val="26"/>
          <w:lang w:eastAsia="ru-RU"/>
        </w:rPr>
        <w:t>и</w:t>
      </w:r>
      <w:r w:rsidRPr="00984BCB">
        <w:rPr>
          <w:rFonts w:ascii="Times New Roman" w:eastAsia="BatangChe" w:hAnsi="Times New Roman"/>
          <w:sz w:val="26"/>
          <w:szCs w:val="26"/>
          <w:lang w:eastAsia="ru-RU"/>
        </w:rPr>
        <w:t xml:space="preserve">т </w:t>
      </w:r>
      <w:r w:rsidR="00E426A7" w:rsidRPr="00984BCB">
        <w:rPr>
          <w:rFonts w:ascii="Times New Roman" w:eastAsia="BatangChe" w:hAnsi="Times New Roman"/>
          <w:sz w:val="26"/>
          <w:szCs w:val="26"/>
          <w:lang w:eastAsia="ru-RU"/>
        </w:rPr>
        <w:t>ликвидации</w:t>
      </w:r>
      <w:r w:rsidRPr="00984BCB">
        <w:rPr>
          <w:rFonts w:ascii="Times New Roman" w:eastAsia="BatangChe" w:hAnsi="Times New Roman"/>
          <w:sz w:val="26"/>
          <w:szCs w:val="26"/>
          <w:lang w:eastAsia="ru-RU"/>
        </w:rPr>
        <w:t xml:space="preserve"> (п. </w:t>
      </w:r>
      <w:r w:rsidR="006B472C" w:rsidRPr="00984BCB">
        <w:rPr>
          <w:rFonts w:ascii="Times New Roman" w:eastAsia="BatangChe" w:hAnsi="Times New Roman"/>
          <w:sz w:val="26"/>
          <w:szCs w:val="26"/>
          <w:lang w:eastAsia="ru-RU"/>
        </w:rPr>
        <w:t>5</w:t>
      </w:r>
      <w:r w:rsidRPr="00984BCB">
        <w:rPr>
          <w:rFonts w:ascii="Times New Roman" w:eastAsia="BatangChe" w:hAnsi="Times New Roman"/>
          <w:sz w:val="26"/>
          <w:szCs w:val="26"/>
          <w:lang w:eastAsia="ru-RU"/>
        </w:rPr>
        <w:t>.</w:t>
      </w:r>
      <w:r w:rsidR="00E426A7" w:rsidRPr="00984BCB">
        <w:rPr>
          <w:rFonts w:ascii="Times New Roman" w:eastAsia="BatangChe" w:hAnsi="Times New Roman"/>
          <w:sz w:val="26"/>
          <w:szCs w:val="26"/>
          <w:lang w:eastAsia="ru-RU"/>
        </w:rPr>
        <w:t>9.8.</w:t>
      </w:r>
      <w:r w:rsidRPr="00984BCB">
        <w:rPr>
          <w:rFonts w:ascii="Times New Roman" w:eastAsia="BatangChe" w:hAnsi="Times New Roman"/>
          <w:sz w:val="26"/>
          <w:szCs w:val="26"/>
          <w:lang w:eastAsia="ru-RU"/>
        </w:rPr>
        <w:t xml:space="preserve"> настоящих материалов по обоснованию).</w:t>
      </w:r>
    </w:p>
    <w:p w:rsidR="00EC432F" w:rsidRPr="00984BCB" w:rsidRDefault="00EC432F"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 СанПин 2.2.12.1.1.1200-03 «Санитарно-защитные зоны и санитарная классификация предприятий, сооружений и иных объектов» </w:t>
      </w:r>
      <w:r w:rsidR="00DA1FB6" w:rsidRPr="00984BCB">
        <w:rPr>
          <w:rFonts w:ascii="Times New Roman" w:eastAsia="BatangChe" w:hAnsi="Times New Roman"/>
          <w:sz w:val="26"/>
          <w:szCs w:val="26"/>
          <w:lang w:eastAsia="ru-RU"/>
        </w:rPr>
        <w:t>рекомендованы</w:t>
      </w:r>
      <w:r w:rsidRPr="00984BCB">
        <w:rPr>
          <w:rFonts w:ascii="Times New Roman" w:eastAsia="BatangChe" w:hAnsi="Times New Roman"/>
          <w:sz w:val="26"/>
          <w:szCs w:val="26"/>
          <w:lang w:eastAsia="ru-RU"/>
        </w:rPr>
        <w:t xml:space="preserve"> санитарно-защитные зоны для </w:t>
      </w:r>
      <w:r w:rsidR="00F07807" w:rsidRPr="00984BCB">
        <w:rPr>
          <w:rFonts w:ascii="Times New Roman" w:eastAsia="BatangChe" w:hAnsi="Times New Roman"/>
          <w:sz w:val="26"/>
          <w:szCs w:val="26"/>
          <w:lang w:eastAsia="ru-RU"/>
        </w:rPr>
        <w:t>следующих</w:t>
      </w:r>
      <w:r w:rsidRPr="00984BCB">
        <w:rPr>
          <w:rFonts w:ascii="Times New Roman" w:eastAsia="BatangChe" w:hAnsi="Times New Roman"/>
          <w:sz w:val="26"/>
          <w:szCs w:val="26"/>
          <w:lang w:eastAsia="ru-RU"/>
        </w:rPr>
        <w:t xml:space="preserve"> объектов: </w:t>
      </w:r>
    </w:p>
    <w:p w:rsidR="00EC432F" w:rsidRPr="00984BCB" w:rsidRDefault="00EC432F"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00554476" w:rsidRPr="00984BCB">
        <w:rPr>
          <w:rFonts w:ascii="Times New Roman" w:eastAsia="BatangChe" w:hAnsi="Times New Roman"/>
          <w:sz w:val="26"/>
          <w:szCs w:val="26"/>
          <w:lang w:eastAsia="ru-RU"/>
        </w:rPr>
        <w:t xml:space="preserve"> Предприятия промышленности, сельского и лесного хозяйства</w:t>
      </w:r>
      <w:r w:rsidRPr="00984BCB">
        <w:rPr>
          <w:rFonts w:ascii="Times New Roman" w:eastAsia="BatangChe" w:hAnsi="Times New Roman"/>
          <w:sz w:val="26"/>
          <w:szCs w:val="26"/>
          <w:lang w:eastAsia="ru-RU"/>
        </w:rPr>
        <w:t xml:space="preserve">: </w:t>
      </w:r>
    </w:p>
    <w:p w:rsidR="00D82768" w:rsidRPr="00984BCB" w:rsidRDefault="000E36EB"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склад </w:t>
      </w:r>
      <w:r w:rsidR="00D82768" w:rsidRPr="00984BCB">
        <w:rPr>
          <w:rFonts w:ascii="Times New Roman" w:eastAsia="BatangChe" w:hAnsi="Times New Roman"/>
          <w:sz w:val="26"/>
          <w:szCs w:val="26"/>
          <w:lang w:eastAsia="ru-RU"/>
        </w:rPr>
        <w:t>зерна</w:t>
      </w:r>
      <w:r w:rsidR="00112456" w:rsidRPr="00984BCB">
        <w:rPr>
          <w:rFonts w:ascii="Times New Roman" w:eastAsia="BatangChe" w:hAnsi="Times New Roman"/>
          <w:sz w:val="26"/>
          <w:szCs w:val="26"/>
          <w:lang w:eastAsia="ru-RU"/>
        </w:rPr>
        <w:t xml:space="preserve"> (класс V) – 50 м;</w:t>
      </w:r>
    </w:p>
    <w:p w:rsidR="00112456" w:rsidRPr="00984BCB" w:rsidRDefault="00D82768" w:rsidP="000D4FC1">
      <w:pPr>
        <w:numPr>
          <w:ilvl w:val="0"/>
          <w:numId w:val="18"/>
        </w:numPr>
        <w:spacing w:after="0"/>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зерноток (класс V) – 50 м;</w:t>
      </w:r>
    </w:p>
    <w:p w:rsidR="00112456" w:rsidRPr="00984BCB" w:rsidRDefault="000E36EB"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машинно-транспортные и ремонтные станции, ангары и гаражи для сельскохозяйственной техники</w:t>
      </w:r>
      <w:r w:rsidR="00112456" w:rsidRPr="00984BCB">
        <w:rPr>
          <w:rFonts w:ascii="Times New Roman" w:eastAsia="BatangChe" w:hAnsi="Times New Roman"/>
          <w:sz w:val="26"/>
          <w:szCs w:val="26"/>
          <w:lang w:eastAsia="ru-RU"/>
        </w:rPr>
        <w:t xml:space="preserve"> (III класс) – 300 м;</w:t>
      </w:r>
    </w:p>
    <w:p w:rsidR="00D82768" w:rsidRPr="00984BCB" w:rsidRDefault="00D8276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парк по ремонту, обслуживанию и хранению грузовых автомобилей </w:t>
      </w:r>
      <w:r w:rsidRPr="00984BCB">
        <w:rPr>
          <w:rFonts w:ascii="Times New Roman" w:eastAsia="BatangChe" w:hAnsi="Times New Roman"/>
          <w:sz w:val="26"/>
          <w:szCs w:val="26"/>
          <w:lang w:eastAsia="ru-RU"/>
        </w:rPr>
        <w:br/>
        <w:t>(III класс) – 300 м.</w:t>
      </w:r>
    </w:p>
    <w:p w:rsidR="000E3209" w:rsidRPr="00984BCB" w:rsidRDefault="009C7DB3"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Размеры санитарно-защитных зон </w:t>
      </w:r>
      <w:r w:rsidR="00112456" w:rsidRPr="00984BCB">
        <w:rPr>
          <w:rFonts w:ascii="Times New Roman" w:eastAsia="BatangChe" w:hAnsi="Times New Roman"/>
          <w:sz w:val="26"/>
          <w:szCs w:val="26"/>
          <w:lang w:eastAsia="ru-RU"/>
        </w:rPr>
        <w:t xml:space="preserve">планируемых </w:t>
      </w:r>
      <w:r w:rsidRPr="00984BCB">
        <w:rPr>
          <w:rFonts w:ascii="Times New Roman" w:eastAsia="BatangChe" w:hAnsi="Times New Roman"/>
          <w:sz w:val="26"/>
          <w:szCs w:val="26"/>
          <w:lang w:eastAsia="ru-RU"/>
        </w:rPr>
        <w:t xml:space="preserve">производственных </w:t>
      </w:r>
      <w:r w:rsidR="0049143D"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объектов</w:t>
      </w:r>
      <w:r w:rsidR="0049143D" w:rsidRPr="00984BCB">
        <w:rPr>
          <w:rFonts w:ascii="Times New Roman" w:eastAsia="BatangChe" w:hAnsi="Times New Roman"/>
          <w:sz w:val="26"/>
          <w:szCs w:val="26"/>
          <w:lang w:eastAsia="ru-RU"/>
        </w:rPr>
        <w:t>, объектов специального назначения</w:t>
      </w:r>
      <w:r w:rsidRPr="00984BCB">
        <w:rPr>
          <w:rFonts w:ascii="Times New Roman" w:eastAsia="BatangChe" w:hAnsi="Times New Roman"/>
          <w:sz w:val="26"/>
          <w:szCs w:val="26"/>
          <w:lang w:eastAsia="ru-RU"/>
        </w:rPr>
        <w:t xml:space="preserve"> на территории </w:t>
      </w:r>
      <w:r w:rsidR="00D82768"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представлены ниже в таблице </w:t>
      </w:r>
      <w:r w:rsidR="00923D4B" w:rsidRPr="00984BCB">
        <w:rPr>
          <w:rFonts w:ascii="Times New Roman" w:eastAsia="BatangChe" w:hAnsi="Times New Roman"/>
          <w:sz w:val="26"/>
          <w:szCs w:val="26"/>
          <w:lang w:eastAsia="ru-RU"/>
        </w:rPr>
        <w:t>7</w:t>
      </w:r>
      <w:r w:rsidRPr="00984BCB">
        <w:rPr>
          <w:rFonts w:ascii="Times New Roman" w:eastAsia="BatangChe" w:hAnsi="Times New Roman"/>
          <w:sz w:val="26"/>
          <w:szCs w:val="26"/>
          <w:lang w:eastAsia="ru-RU"/>
        </w:rPr>
        <w:t>.2.1.</w:t>
      </w:r>
    </w:p>
    <w:p w:rsidR="00EC432F" w:rsidRPr="00984BCB" w:rsidRDefault="001B6884" w:rsidP="00047D4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w:t>
      </w:r>
      <w:r w:rsidR="00EC432F"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Объекты утилизации, обезвреживания, размещения отходов производства и потребления</w:t>
      </w:r>
      <w:r w:rsidR="00EC432F" w:rsidRPr="00984BCB">
        <w:rPr>
          <w:rFonts w:ascii="Times New Roman" w:eastAsia="BatangChe" w:hAnsi="Times New Roman"/>
          <w:sz w:val="26"/>
          <w:szCs w:val="26"/>
          <w:lang w:eastAsia="ru-RU"/>
        </w:rPr>
        <w:t xml:space="preserve">: </w:t>
      </w:r>
    </w:p>
    <w:p w:rsidR="00750D6F" w:rsidRPr="00984BCB" w:rsidRDefault="00750D6F" w:rsidP="000D4FC1">
      <w:pPr>
        <w:numPr>
          <w:ilvl w:val="0"/>
          <w:numId w:val="18"/>
        </w:numPr>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несанкционированная свалка – (II класс) – 500 м.</w:t>
      </w:r>
    </w:p>
    <w:p w:rsidR="001B6884" w:rsidRPr="00984BCB" w:rsidRDefault="00A34DF2" w:rsidP="001B6884">
      <w:pPr>
        <w:spacing w:after="0"/>
        <w:ind w:left="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w:t>
      </w:r>
      <w:r w:rsidR="001B6884" w:rsidRPr="00984BCB">
        <w:rPr>
          <w:rFonts w:ascii="Times New Roman" w:eastAsia="BatangChe" w:hAnsi="Times New Roman"/>
          <w:sz w:val="26"/>
          <w:szCs w:val="26"/>
          <w:lang w:eastAsia="ru-RU"/>
        </w:rPr>
        <w:t>) Места погребения:</w:t>
      </w:r>
    </w:p>
    <w:p w:rsidR="00077E6D" w:rsidRPr="00984BCB" w:rsidRDefault="00EC432F"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сельские кладбища </w:t>
      </w:r>
      <w:r w:rsidR="00CB11E0"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(V класс) </w:t>
      </w:r>
      <w:r w:rsidR="00CB11E0"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50 м</w:t>
      </w:r>
      <w:r w:rsidR="00656C78" w:rsidRPr="00984BCB">
        <w:rPr>
          <w:rFonts w:ascii="Times New Roman" w:eastAsia="BatangChe" w:hAnsi="Times New Roman"/>
          <w:sz w:val="26"/>
          <w:szCs w:val="26"/>
          <w:lang w:eastAsia="ru-RU"/>
        </w:rPr>
        <w:t>.</w:t>
      </w:r>
    </w:p>
    <w:p w:rsidR="00BE64B2" w:rsidRPr="00984BCB" w:rsidRDefault="00BE64B2" w:rsidP="00BE64B2">
      <w:pPr>
        <w:spacing w:after="0"/>
        <w:ind w:firstLine="709"/>
        <w:jc w:val="right"/>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923D4B" w:rsidRPr="00984BCB">
        <w:rPr>
          <w:rFonts w:ascii="Times New Roman" w:eastAsia="BatangChe" w:hAnsi="Times New Roman"/>
          <w:b/>
          <w:sz w:val="24"/>
          <w:szCs w:val="24"/>
          <w:lang w:eastAsia="ru-RU"/>
        </w:rPr>
        <w:t>7</w:t>
      </w:r>
      <w:r w:rsidRPr="00984BCB">
        <w:rPr>
          <w:rFonts w:ascii="Times New Roman" w:eastAsia="BatangChe" w:hAnsi="Times New Roman"/>
          <w:b/>
          <w:sz w:val="24"/>
          <w:szCs w:val="24"/>
          <w:lang w:eastAsia="ru-RU"/>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643"/>
        <w:gridCol w:w="2552"/>
        <w:gridCol w:w="2693"/>
      </w:tblGrid>
      <w:tr w:rsidR="0032256B" w:rsidRPr="00984BCB" w:rsidTr="0049143D">
        <w:trPr>
          <w:tblHeader/>
        </w:trPr>
        <w:tc>
          <w:tcPr>
            <w:tcW w:w="576" w:type="dxa"/>
            <w:shd w:val="clear" w:color="auto" w:fill="EAF1DD"/>
            <w:vAlign w:val="center"/>
          </w:tcPr>
          <w:p w:rsidR="000E36EB" w:rsidRPr="00984BCB" w:rsidRDefault="000E36EB" w:rsidP="0049143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 п/п</w:t>
            </w:r>
          </w:p>
        </w:tc>
        <w:tc>
          <w:tcPr>
            <w:tcW w:w="3643" w:type="dxa"/>
            <w:shd w:val="clear" w:color="auto" w:fill="EAF1DD"/>
            <w:vAlign w:val="center"/>
          </w:tcPr>
          <w:p w:rsidR="000E36EB" w:rsidRPr="00984BCB" w:rsidRDefault="000E36EB" w:rsidP="0049143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объекта</w:t>
            </w:r>
          </w:p>
        </w:tc>
        <w:tc>
          <w:tcPr>
            <w:tcW w:w="2552" w:type="dxa"/>
            <w:shd w:val="clear" w:color="auto" w:fill="EAF1DD"/>
            <w:vAlign w:val="center"/>
          </w:tcPr>
          <w:p w:rsidR="000E36EB" w:rsidRPr="00984BCB" w:rsidRDefault="000E36EB" w:rsidP="0049143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Возможный (планируемый) размер СЗЗ</w:t>
            </w:r>
          </w:p>
        </w:tc>
        <w:tc>
          <w:tcPr>
            <w:tcW w:w="2693" w:type="dxa"/>
            <w:shd w:val="clear" w:color="auto" w:fill="EAF1DD"/>
            <w:vAlign w:val="center"/>
          </w:tcPr>
          <w:p w:rsidR="000E36EB" w:rsidRPr="00984BCB" w:rsidRDefault="000E36EB" w:rsidP="0049143D">
            <w:pPr>
              <w:spacing w:after="0" w:line="240" w:lineRule="auto"/>
              <w:ind w:right="27"/>
              <w:jc w:val="center"/>
              <w:rPr>
                <w:rFonts w:ascii="Times New Roman" w:eastAsia="Times New Roman" w:hAnsi="Times New Roman"/>
                <w:b/>
                <w:lang w:eastAsia="ru-RU"/>
              </w:rPr>
            </w:pPr>
            <w:r w:rsidRPr="00984BCB">
              <w:rPr>
                <w:rFonts w:ascii="Times New Roman" w:eastAsia="Times New Roman" w:hAnsi="Times New Roman"/>
                <w:b/>
                <w:lang w:eastAsia="ru-RU"/>
              </w:rPr>
              <w:t>Местоположение объекта</w:t>
            </w:r>
          </w:p>
        </w:tc>
      </w:tr>
      <w:tr w:rsidR="0032256B" w:rsidRPr="00984BCB" w:rsidTr="0049143D">
        <w:tc>
          <w:tcPr>
            <w:tcW w:w="576" w:type="dxa"/>
            <w:shd w:val="clear" w:color="auto" w:fill="auto"/>
            <w:vAlign w:val="center"/>
          </w:tcPr>
          <w:p w:rsidR="000E36EB" w:rsidRPr="00984BCB" w:rsidRDefault="000E36EB" w:rsidP="0049143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3643" w:type="dxa"/>
            <w:shd w:val="clear" w:color="auto" w:fill="auto"/>
            <w:vAlign w:val="center"/>
          </w:tcPr>
          <w:p w:rsidR="000E36EB" w:rsidRPr="00984BCB" w:rsidRDefault="00D82768" w:rsidP="0049143D">
            <w:pPr>
              <w:spacing w:after="0" w:line="240" w:lineRule="auto"/>
              <w:ind w:left="36" w:right="-108"/>
              <w:rPr>
                <w:rFonts w:ascii="Times New Roman" w:eastAsia="Times New Roman" w:hAnsi="Times New Roman"/>
                <w:lang w:eastAsia="ru-RU"/>
              </w:rPr>
            </w:pPr>
            <w:r w:rsidRPr="00984BCB">
              <w:rPr>
                <w:rFonts w:ascii="Times New Roman" w:eastAsia="Times New Roman" w:hAnsi="Times New Roman"/>
                <w:lang w:eastAsia="ru-RU"/>
              </w:rPr>
              <w:t>Ферма КРС</w:t>
            </w:r>
          </w:p>
        </w:tc>
        <w:tc>
          <w:tcPr>
            <w:tcW w:w="2552" w:type="dxa"/>
            <w:shd w:val="clear" w:color="auto" w:fill="auto"/>
            <w:vAlign w:val="center"/>
          </w:tcPr>
          <w:p w:rsidR="000E36EB" w:rsidRPr="00984BCB" w:rsidRDefault="000E36EB" w:rsidP="0049143D">
            <w:pPr>
              <w:spacing w:after="0" w:line="240" w:lineRule="auto"/>
              <w:ind w:left="-108" w:right="27"/>
              <w:jc w:val="center"/>
              <w:rPr>
                <w:rFonts w:ascii="Times New Roman" w:eastAsia="Times New Roman" w:hAnsi="Times New Roman"/>
                <w:lang w:eastAsia="ru-RU"/>
              </w:rPr>
            </w:pPr>
            <w:r w:rsidRPr="00984BCB">
              <w:rPr>
                <w:rFonts w:ascii="Times New Roman" w:eastAsia="Times New Roman" w:hAnsi="Times New Roman"/>
                <w:lang w:eastAsia="ru-RU"/>
              </w:rPr>
              <w:t>1 объект/</w:t>
            </w:r>
          </w:p>
          <w:p w:rsidR="000E36EB" w:rsidRPr="00984BCB" w:rsidRDefault="000E36EB" w:rsidP="0049143D">
            <w:pPr>
              <w:spacing w:after="0" w:line="240" w:lineRule="auto"/>
              <w:ind w:left="-108" w:right="27"/>
              <w:jc w:val="center"/>
              <w:rPr>
                <w:rFonts w:ascii="Times New Roman" w:eastAsia="Times New Roman" w:hAnsi="Times New Roman"/>
                <w:lang w:eastAsia="ru-RU"/>
              </w:rPr>
            </w:pPr>
            <w:r w:rsidRPr="00984BCB">
              <w:rPr>
                <w:rFonts w:ascii="Times New Roman" w:eastAsia="Times New Roman" w:hAnsi="Times New Roman"/>
                <w:lang w:eastAsia="ru-RU"/>
              </w:rPr>
              <w:t xml:space="preserve">СЗЗ до </w:t>
            </w:r>
            <w:r w:rsidR="0049143D" w:rsidRPr="00984BCB">
              <w:rPr>
                <w:rFonts w:ascii="Times New Roman" w:eastAsia="Times New Roman" w:hAnsi="Times New Roman"/>
                <w:lang w:eastAsia="ru-RU"/>
              </w:rPr>
              <w:t>500 м (I</w:t>
            </w:r>
            <w:r w:rsidRPr="00984BCB">
              <w:rPr>
                <w:rFonts w:ascii="Times New Roman" w:eastAsia="Times New Roman" w:hAnsi="Times New Roman"/>
                <w:lang w:eastAsia="ru-RU"/>
              </w:rPr>
              <w:t>I класс)</w:t>
            </w:r>
          </w:p>
        </w:tc>
        <w:tc>
          <w:tcPr>
            <w:tcW w:w="2693" w:type="dxa"/>
            <w:shd w:val="clear" w:color="auto" w:fill="auto"/>
            <w:vAlign w:val="center"/>
          </w:tcPr>
          <w:p w:rsidR="000E36EB" w:rsidRPr="00984BCB" w:rsidRDefault="0049143D" w:rsidP="0049143D">
            <w:pPr>
              <w:spacing w:after="0" w:line="240" w:lineRule="auto"/>
              <w:ind w:left="60" w:right="27"/>
              <w:jc w:val="center"/>
              <w:rPr>
                <w:rFonts w:ascii="Times New Roman" w:eastAsia="Times New Roman" w:hAnsi="Times New Roman"/>
                <w:lang w:eastAsia="ru-RU"/>
              </w:rPr>
            </w:pPr>
            <w:r w:rsidRPr="00984BCB">
              <w:rPr>
                <w:rFonts w:ascii="Times New Roman" w:eastAsia="Times New Roman" w:hAnsi="Times New Roman"/>
                <w:lang w:eastAsia="ru-RU"/>
              </w:rPr>
              <w:t>Гвоздевское сельское поселение</w:t>
            </w:r>
          </w:p>
        </w:tc>
      </w:tr>
      <w:tr w:rsidR="0032256B" w:rsidRPr="00984BCB" w:rsidTr="0049143D">
        <w:tc>
          <w:tcPr>
            <w:tcW w:w="576" w:type="dxa"/>
            <w:shd w:val="clear" w:color="auto" w:fill="auto"/>
            <w:vAlign w:val="center"/>
          </w:tcPr>
          <w:p w:rsidR="000E36EB" w:rsidRPr="00984BCB" w:rsidRDefault="000E36EB" w:rsidP="0049143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3643" w:type="dxa"/>
            <w:shd w:val="clear" w:color="auto" w:fill="auto"/>
            <w:vAlign w:val="center"/>
          </w:tcPr>
          <w:p w:rsidR="000E36EB" w:rsidRPr="00984BCB" w:rsidRDefault="000E36EB" w:rsidP="0049143D">
            <w:pPr>
              <w:spacing w:after="0" w:line="240" w:lineRule="auto"/>
              <w:ind w:left="36" w:right="-108"/>
              <w:rPr>
                <w:rFonts w:ascii="Times New Roman" w:eastAsia="Times New Roman" w:hAnsi="Times New Roman"/>
                <w:lang w:eastAsia="ru-RU"/>
              </w:rPr>
            </w:pPr>
            <w:r w:rsidRPr="00984BCB">
              <w:rPr>
                <w:rFonts w:ascii="Times New Roman" w:eastAsia="Times New Roman" w:hAnsi="Times New Roman"/>
                <w:lang w:eastAsia="ru-RU"/>
              </w:rPr>
              <w:t xml:space="preserve">Предприятие по </w:t>
            </w:r>
            <w:r w:rsidR="00D82768" w:rsidRPr="00984BCB">
              <w:rPr>
                <w:rFonts w:ascii="Times New Roman" w:eastAsia="Times New Roman" w:hAnsi="Times New Roman"/>
                <w:lang w:eastAsia="ru-RU"/>
              </w:rPr>
              <w:t xml:space="preserve">переработке </w:t>
            </w:r>
            <w:r w:rsidR="0049143D" w:rsidRPr="00984BCB">
              <w:rPr>
                <w:rFonts w:ascii="Times New Roman" w:eastAsia="Times New Roman" w:hAnsi="Times New Roman"/>
                <w:lang w:eastAsia="ru-RU"/>
              </w:rPr>
              <w:t>продукции сельскохозяйственного производства</w:t>
            </w:r>
          </w:p>
        </w:tc>
        <w:tc>
          <w:tcPr>
            <w:tcW w:w="2552" w:type="dxa"/>
            <w:shd w:val="clear" w:color="auto" w:fill="auto"/>
            <w:vAlign w:val="center"/>
          </w:tcPr>
          <w:p w:rsidR="0049143D" w:rsidRPr="00984BCB" w:rsidRDefault="0049143D" w:rsidP="004914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 объект/</w:t>
            </w:r>
          </w:p>
          <w:p w:rsidR="000E36EB" w:rsidRPr="00984BCB" w:rsidRDefault="0049143D" w:rsidP="0049143D">
            <w:pPr>
              <w:spacing w:after="0" w:line="240" w:lineRule="auto"/>
              <w:jc w:val="center"/>
            </w:pPr>
            <w:r w:rsidRPr="00984BCB">
              <w:rPr>
                <w:rFonts w:ascii="Times New Roman" w:eastAsia="Times New Roman" w:hAnsi="Times New Roman"/>
                <w:lang w:eastAsia="ru-RU"/>
              </w:rPr>
              <w:t>СЗЗ до 300 м (III класс)</w:t>
            </w:r>
          </w:p>
        </w:tc>
        <w:tc>
          <w:tcPr>
            <w:tcW w:w="2693" w:type="dxa"/>
            <w:shd w:val="clear" w:color="auto" w:fill="auto"/>
            <w:vAlign w:val="center"/>
          </w:tcPr>
          <w:p w:rsidR="000E36EB" w:rsidRPr="00984BCB" w:rsidRDefault="0049143D" w:rsidP="0049143D">
            <w:pPr>
              <w:spacing w:after="0" w:line="240" w:lineRule="auto"/>
              <w:ind w:left="60" w:right="27"/>
              <w:jc w:val="center"/>
              <w:rPr>
                <w:rFonts w:ascii="Times New Roman" w:eastAsia="Times New Roman" w:hAnsi="Times New Roman"/>
                <w:lang w:eastAsia="ru-RU"/>
              </w:rPr>
            </w:pPr>
            <w:r w:rsidRPr="00984BCB">
              <w:rPr>
                <w:rFonts w:ascii="Times New Roman" w:eastAsia="Times New Roman" w:hAnsi="Times New Roman"/>
                <w:lang w:eastAsia="ru-RU"/>
              </w:rPr>
              <w:t>Гвоздевское сельское поселение</w:t>
            </w:r>
          </w:p>
        </w:tc>
      </w:tr>
      <w:tr w:rsidR="0049143D" w:rsidRPr="00984BCB" w:rsidTr="0049143D">
        <w:tc>
          <w:tcPr>
            <w:tcW w:w="576" w:type="dxa"/>
            <w:shd w:val="clear" w:color="auto" w:fill="auto"/>
            <w:vAlign w:val="center"/>
          </w:tcPr>
          <w:p w:rsidR="0049143D" w:rsidRPr="00984BCB" w:rsidRDefault="0049143D" w:rsidP="0049143D">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3643" w:type="dxa"/>
            <w:shd w:val="clear" w:color="auto" w:fill="auto"/>
            <w:vAlign w:val="center"/>
          </w:tcPr>
          <w:p w:rsidR="0049143D" w:rsidRPr="00984BCB" w:rsidRDefault="0049143D" w:rsidP="0049143D">
            <w:pPr>
              <w:spacing w:after="0" w:line="240" w:lineRule="auto"/>
              <w:ind w:left="36" w:right="-108"/>
              <w:rPr>
                <w:rFonts w:ascii="Times New Roman" w:eastAsia="Times New Roman" w:hAnsi="Times New Roman"/>
                <w:lang w:eastAsia="ru-RU"/>
              </w:rPr>
            </w:pPr>
            <w:r w:rsidRPr="00984BCB">
              <w:rPr>
                <w:rFonts w:ascii="Times New Roman" w:eastAsia="Times New Roman" w:hAnsi="Times New Roman"/>
                <w:lang w:eastAsia="ru-RU"/>
              </w:rPr>
              <w:t>Кладбище (расширение)</w:t>
            </w:r>
          </w:p>
        </w:tc>
        <w:tc>
          <w:tcPr>
            <w:tcW w:w="2552" w:type="dxa"/>
            <w:shd w:val="clear" w:color="auto" w:fill="auto"/>
            <w:vAlign w:val="center"/>
          </w:tcPr>
          <w:p w:rsidR="0049143D" w:rsidRPr="00984BCB" w:rsidRDefault="0049143D" w:rsidP="004914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СЗЗ 50 м (класс V)</w:t>
            </w:r>
          </w:p>
        </w:tc>
        <w:tc>
          <w:tcPr>
            <w:tcW w:w="2693" w:type="dxa"/>
            <w:shd w:val="clear" w:color="auto" w:fill="auto"/>
            <w:vAlign w:val="center"/>
          </w:tcPr>
          <w:p w:rsidR="0049143D" w:rsidRPr="00984BCB" w:rsidRDefault="0049143D" w:rsidP="0049143D">
            <w:pPr>
              <w:spacing w:after="0" w:line="240" w:lineRule="auto"/>
              <w:ind w:left="60" w:right="27"/>
              <w:jc w:val="center"/>
              <w:rPr>
                <w:rFonts w:ascii="Times New Roman" w:eastAsia="Times New Roman" w:hAnsi="Times New Roman"/>
                <w:lang w:eastAsia="ru-RU"/>
              </w:rPr>
            </w:pPr>
            <w:r w:rsidRPr="00984BCB">
              <w:rPr>
                <w:rFonts w:ascii="Times New Roman" w:eastAsia="Times New Roman" w:hAnsi="Times New Roman"/>
                <w:lang w:eastAsia="ru-RU"/>
              </w:rPr>
              <w:t>Гвоздевское сельское поселение</w:t>
            </w:r>
          </w:p>
        </w:tc>
      </w:tr>
    </w:tbl>
    <w:p w:rsidR="000E36EB" w:rsidRPr="00984BCB" w:rsidRDefault="000E36EB" w:rsidP="00BE64B2">
      <w:pPr>
        <w:spacing w:after="0"/>
        <w:ind w:firstLine="709"/>
        <w:jc w:val="right"/>
        <w:rPr>
          <w:rFonts w:ascii="Times New Roman" w:eastAsia="BatangChe" w:hAnsi="Times New Roman"/>
          <w:b/>
          <w:sz w:val="24"/>
          <w:szCs w:val="24"/>
          <w:lang w:eastAsia="ru-RU"/>
        </w:rPr>
      </w:pPr>
    </w:p>
    <w:p w:rsidR="00605CDB" w:rsidRPr="00984BCB" w:rsidRDefault="00605CDB" w:rsidP="00DA1FB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электрических подстанций размер санитарно-защитной зоны устанавливается в зависимости от типа и мощности на основании расчетов физического воздействия на атмосферный воздух, а также на основании результатов натурных исследований и измерений.</w:t>
      </w:r>
    </w:p>
    <w:p w:rsidR="00F07807" w:rsidRPr="00984BCB" w:rsidRDefault="00F07807" w:rsidP="00F078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Для защиты населения от воздействия электромагнитного излучения, создаваемого антеннами базовых станций или передающим радиотехническим объектом (ПРТО) в целом, устанавливаются санитарно-защитные зоны и зоны ограничения застройки с учетом перспективного развития объекта связи.</w:t>
      </w:r>
    </w:p>
    <w:p w:rsidR="00F07807" w:rsidRPr="00984BCB" w:rsidRDefault="00F07807" w:rsidP="00F078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Санитарно-защитной зоной является площадь, примыкающая к технической территории ПРТО. Внешняя граница санитарно-защитной зоны определяется на высоте 2 м от поверхности земли по предельно допустимому уровню электромагнитного излучения радиочастотного диапазона (ЭМИ РЧ).</w:t>
      </w:r>
    </w:p>
    <w:p w:rsidR="00F07807" w:rsidRPr="00984BCB" w:rsidRDefault="00F07807" w:rsidP="00F0780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Санитарно-защитная зона и зона ограничения определяются расчетным путем и уточняются путем измерений интенсивности ЭМИ РЧ. Обязанность проведения (организации) расчетов и измерений лежит на владельце ПРТО.</w:t>
      </w:r>
    </w:p>
    <w:p w:rsidR="00DA1FB6" w:rsidRPr="00984BCB" w:rsidRDefault="00DA1FB6" w:rsidP="00DA1FB6">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Размеры СЗЗ будут откорректированы при разработке проектов по установлению санитарно-защитных зон с учетом санитарной классификации, результатов </w:t>
      </w:r>
      <w:r w:rsidR="00077E6D" w:rsidRPr="00984BCB">
        <w:rPr>
          <w:rFonts w:ascii="Times New Roman" w:eastAsia="BatangChe" w:hAnsi="Times New Roman"/>
          <w:sz w:val="26"/>
          <w:szCs w:val="26"/>
          <w:lang w:eastAsia="ru-RU"/>
        </w:rPr>
        <w:t>санитарно-эпидемиологической экспертизы</w:t>
      </w:r>
      <w:r w:rsidRPr="00984BCB">
        <w:rPr>
          <w:rFonts w:ascii="Times New Roman" w:eastAsia="BatangChe" w:hAnsi="Times New Roman"/>
          <w:sz w:val="26"/>
          <w:szCs w:val="26"/>
          <w:lang w:eastAsia="ru-RU"/>
        </w:rPr>
        <w:t>.</w:t>
      </w:r>
    </w:p>
    <w:p w:rsidR="00854842" w:rsidRPr="00984BCB" w:rsidRDefault="00854842" w:rsidP="00854842">
      <w:pPr>
        <w:pStyle w:val="3"/>
        <w:keepNext/>
        <w:numPr>
          <w:ilvl w:val="1"/>
          <w:numId w:val="1"/>
        </w:numPr>
        <w:tabs>
          <w:tab w:val="left" w:pos="1418"/>
        </w:tabs>
        <w:spacing w:before="240" w:beforeAutospacing="0" w:after="240" w:afterAutospacing="0" w:line="26" w:lineRule="atLeast"/>
        <w:ind w:left="1276"/>
        <w:rPr>
          <w:rFonts w:ascii="Times New Roman" w:hAnsi="Times New Roman"/>
          <w:b w:val="0"/>
          <w:bCs/>
          <w:szCs w:val="26"/>
          <w:lang w:eastAsia="ru-RU"/>
        </w:rPr>
      </w:pPr>
      <w:bookmarkStart w:id="529" w:name="_Toc23879891"/>
      <w:bookmarkStart w:id="530" w:name="_Toc23880038"/>
      <w:bookmarkStart w:id="531" w:name="_Toc25516173"/>
      <w:bookmarkStart w:id="532" w:name="_Toc25517306"/>
      <w:bookmarkStart w:id="533" w:name="_Toc31714546"/>
      <w:bookmarkStart w:id="534" w:name="_Toc45274707"/>
      <w:bookmarkStart w:id="535" w:name="_Toc45274789"/>
      <w:bookmarkStart w:id="536" w:name="_Toc49778463"/>
      <w:bookmarkStart w:id="537" w:name="_Toc49842875"/>
      <w:bookmarkStart w:id="538" w:name="_Toc169631483"/>
      <w:r w:rsidRPr="00984BCB">
        <w:rPr>
          <w:rFonts w:ascii="Times New Roman" w:hAnsi="Times New Roman"/>
          <w:bCs/>
          <w:szCs w:val="26"/>
          <w:lang w:eastAsia="ru-RU"/>
        </w:rPr>
        <w:t>Особо охраняемые природные территории</w:t>
      </w:r>
      <w:bookmarkEnd w:id="529"/>
      <w:bookmarkEnd w:id="530"/>
      <w:bookmarkEnd w:id="531"/>
      <w:bookmarkEnd w:id="532"/>
      <w:bookmarkEnd w:id="533"/>
      <w:bookmarkEnd w:id="534"/>
      <w:bookmarkEnd w:id="535"/>
      <w:bookmarkEnd w:id="536"/>
      <w:bookmarkEnd w:id="537"/>
      <w:bookmarkEnd w:id="538"/>
    </w:p>
    <w:p w:rsidR="00B76CE6" w:rsidRPr="00984BCB" w:rsidRDefault="00020244" w:rsidP="00C46415">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границах </w:t>
      </w:r>
      <w:r w:rsidR="00B76CE6" w:rsidRPr="00984BCB">
        <w:rPr>
          <w:rFonts w:ascii="Times New Roman" w:eastAsia="BatangChe" w:hAnsi="Times New Roman"/>
          <w:sz w:val="26"/>
          <w:szCs w:val="26"/>
          <w:lang w:eastAsia="ru-RU"/>
        </w:rPr>
        <w:t>территории Гвоздевского сельского поселения расположены особо охраняемые природные территории регионального значения:</w:t>
      </w:r>
    </w:p>
    <w:p w:rsidR="00B76CE6" w:rsidRPr="00984BCB" w:rsidRDefault="00B76CE6" w:rsidP="00C46415">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ab/>
        <w:t>государственный природный комплексный заказник регионального значения «Озеро Эбейты»</w:t>
      </w:r>
      <w:r w:rsidR="000E580F"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образован постановлением Правительства Омской области от 17.05.2012 № 110-п «Об организации государственного природного комплексного заказника регионального значения «Озеро Эбейты», относится </w:t>
      </w:r>
      <w:r w:rsidRPr="00984BCB">
        <w:rPr>
          <w:rFonts w:ascii="Times New Roman" w:eastAsia="BatangChe" w:hAnsi="Times New Roman"/>
          <w:sz w:val="26"/>
          <w:szCs w:val="26"/>
          <w:lang w:eastAsia="ru-RU"/>
        </w:rPr>
        <w:br/>
        <w:t>к категории природных заказников комплексного профиля, площадь объекта – 100 000 000 кв. м (местоположение объекта: Омская область, пересечение границ Москаленского, Полтавского и Исилькульского муниципальных районов Омской области)</w:t>
      </w:r>
      <w:r w:rsidR="000E580F" w:rsidRPr="00984BCB">
        <w:rPr>
          <w:rFonts w:ascii="Times New Roman" w:eastAsia="BatangChe" w:hAnsi="Times New Roman"/>
          <w:sz w:val="26"/>
          <w:szCs w:val="26"/>
          <w:lang w:eastAsia="ru-RU"/>
        </w:rPr>
        <w:t>;</w:t>
      </w:r>
    </w:p>
    <w:p w:rsidR="00B76CE6" w:rsidRPr="00984BCB" w:rsidRDefault="00B76CE6" w:rsidP="00C46415">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w:t>
      </w:r>
      <w:r w:rsidR="000E580F" w:rsidRPr="00984BCB">
        <w:rPr>
          <w:rFonts w:ascii="Times New Roman" w:eastAsia="BatangChe" w:hAnsi="Times New Roman"/>
          <w:sz w:val="26"/>
          <w:szCs w:val="26"/>
          <w:lang w:eastAsia="ru-RU"/>
        </w:rPr>
        <w:tab/>
        <w:t xml:space="preserve">государственный природный комплексный заказник регионального значения «Амринская балка», образован постановлением Правительства Омской области от 12.12.2012 № 265-п «Об организации государственного природного комплексного заказника регионального значения «Амринская балка», относится </w:t>
      </w:r>
      <w:r w:rsidR="000E580F" w:rsidRPr="00984BCB">
        <w:rPr>
          <w:rFonts w:ascii="Times New Roman" w:eastAsia="BatangChe" w:hAnsi="Times New Roman"/>
          <w:sz w:val="26"/>
          <w:szCs w:val="26"/>
          <w:lang w:eastAsia="ru-RU"/>
        </w:rPr>
        <w:br/>
        <w:t xml:space="preserve">к категории природных заказников комплексного профиля, площадь объекта – 4 016 300 кв. м (местоположение объекта: Омская область, Москаленский </w:t>
      </w:r>
      <w:r w:rsidR="000E580F" w:rsidRPr="00984BCB">
        <w:rPr>
          <w:rFonts w:ascii="Times New Roman" w:eastAsia="BatangChe" w:hAnsi="Times New Roman"/>
          <w:sz w:val="26"/>
          <w:szCs w:val="26"/>
          <w:lang w:eastAsia="ru-RU"/>
        </w:rPr>
        <w:br/>
        <w:t>и Полтавский муниципальные районы Омской области).</w:t>
      </w:r>
    </w:p>
    <w:p w:rsidR="000E580F" w:rsidRPr="00984BCB" w:rsidRDefault="000E580F" w:rsidP="000E580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Государственный надзор в области охраны и использования особо охраняемых природных территорий регионального значения, направленный </w:t>
      </w:r>
      <w:r w:rsidR="00F0421B"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на сохранение в естественном состоянии природных комплексов, осуществляется </w:t>
      </w:r>
      <w:r w:rsidRPr="00984BCB">
        <w:rPr>
          <w:rFonts w:ascii="Times New Roman" w:eastAsia="BatangChe" w:hAnsi="Times New Roman"/>
          <w:sz w:val="26"/>
          <w:szCs w:val="26"/>
          <w:lang w:eastAsia="ru-RU"/>
        </w:rPr>
        <w:br/>
        <w:t>в соответствии с Закон</w:t>
      </w:r>
      <w:r w:rsidR="006F592C" w:rsidRPr="00984BCB">
        <w:rPr>
          <w:rFonts w:ascii="Times New Roman" w:eastAsia="BatangChe" w:hAnsi="Times New Roman"/>
          <w:sz w:val="26"/>
          <w:szCs w:val="26"/>
          <w:lang w:eastAsia="ru-RU"/>
        </w:rPr>
        <w:t>ом</w:t>
      </w:r>
      <w:r w:rsidRPr="00984BCB">
        <w:rPr>
          <w:rFonts w:ascii="Times New Roman" w:eastAsia="BatangChe" w:hAnsi="Times New Roman"/>
          <w:sz w:val="26"/>
          <w:szCs w:val="26"/>
          <w:lang w:eastAsia="ru-RU"/>
        </w:rPr>
        <w:t xml:space="preserve"> Омской области от 06.12.2005 № 673-ОЗ «Об охране окружающей среды в Омской области».</w:t>
      </w:r>
    </w:p>
    <w:p w:rsidR="000E580F" w:rsidRPr="00984BCB" w:rsidRDefault="000E580F" w:rsidP="00C46415">
      <w:pPr>
        <w:spacing w:after="0"/>
        <w:ind w:firstLine="709"/>
        <w:jc w:val="both"/>
        <w:rPr>
          <w:rFonts w:ascii="Times New Roman" w:eastAsia="BatangChe" w:hAnsi="Times New Roman"/>
          <w:sz w:val="26"/>
          <w:szCs w:val="26"/>
          <w:lang w:eastAsia="ru-RU"/>
        </w:rPr>
      </w:pPr>
    </w:p>
    <w:p w:rsidR="00534774" w:rsidRPr="00984BCB" w:rsidRDefault="008C2CE4" w:rsidP="00534774">
      <w:pPr>
        <w:pStyle w:val="2"/>
        <w:numPr>
          <w:ilvl w:val="0"/>
          <w:numId w:val="1"/>
        </w:numPr>
        <w:spacing w:line="26" w:lineRule="atLeast"/>
        <w:ind w:left="1418" w:hanging="567"/>
        <w:rPr>
          <w:rFonts w:ascii="Times New Roman" w:hAnsi="Times New Roman"/>
          <w:i w:val="0"/>
          <w:sz w:val="26"/>
          <w:szCs w:val="26"/>
        </w:rPr>
      </w:pPr>
      <w:r w:rsidRPr="00984BCB">
        <w:rPr>
          <w:rFonts w:ascii="Times New Roman" w:hAnsi="Times New Roman"/>
          <w:i w:val="0"/>
          <w:sz w:val="26"/>
          <w:szCs w:val="26"/>
        </w:rPr>
        <w:br w:type="page"/>
      </w:r>
      <w:bookmarkStart w:id="539" w:name="_Toc45274716"/>
      <w:bookmarkStart w:id="540" w:name="_Toc45274798"/>
      <w:bookmarkStart w:id="541" w:name="_Toc49778472"/>
      <w:bookmarkStart w:id="542" w:name="_Toc49842884"/>
      <w:bookmarkStart w:id="543" w:name="_Toc169631484"/>
      <w:bookmarkStart w:id="544" w:name="_Toc23879893"/>
      <w:bookmarkStart w:id="545" w:name="_Toc23880040"/>
      <w:bookmarkStart w:id="546" w:name="_Toc25516175"/>
      <w:bookmarkStart w:id="547" w:name="_Toc25517308"/>
      <w:bookmarkStart w:id="548" w:name="_Toc31714548"/>
      <w:bookmarkStart w:id="549" w:name="_Toc45274709"/>
      <w:bookmarkStart w:id="550" w:name="_Toc45274791"/>
      <w:bookmarkStart w:id="551" w:name="_Toc49778465"/>
      <w:bookmarkStart w:id="552" w:name="_Toc49842877"/>
      <w:r w:rsidR="00534774" w:rsidRPr="00984BCB">
        <w:rPr>
          <w:rFonts w:ascii="Times New Roman" w:hAnsi="Times New Roman"/>
          <w:i w:val="0"/>
          <w:sz w:val="26"/>
          <w:szCs w:val="26"/>
        </w:rPr>
        <w:lastRenderedPageBreak/>
        <w:t>ПЕРЕЧЕНЬ МЕРОПРИЯТИЙ ПО ОБЕСПЕЧЕНИЮ ПОЖАРНОЙ БЕЗОПАСНОСТИ</w:t>
      </w:r>
      <w:bookmarkEnd w:id="539"/>
      <w:bookmarkEnd w:id="540"/>
      <w:bookmarkEnd w:id="541"/>
      <w:bookmarkEnd w:id="542"/>
      <w:bookmarkEnd w:id="543"/>
    </w:p>
    <w:p w:rsidR="00534774" w:rsidRPr="00984BCB" w:rsidRDefault="00534774" w:rsidP="00534774">
      <w:pPr>
        <w:spacing w:after="0"/>
        <w:ind w:firstLine="709"/>
        <w:jc w:val="both"/>
        <w:rPr>
          <w:rFonts w:ascii="Times New Roman" w:eastAsia="BatangChe" w:hAnsi="Times New Roman"/>
          <w:sz w:val="26"/>
          <w:szCs w:val="26"/>
          <w:lang w:eastAsia="ru-RU"/>
        </w:rPr>
      </w:pP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Пожарная безопасность городских и сельских поселений, городских округов и закрытых административно-территориальных образований обеспечивается </w:t>
      </w:r>
      <w:r w:rsidR="00F645C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в рамках реализации мер пожарной безопасности соответствующими органами государственной власти, органами местного самоуправления (ч. 4 ст. 6. Федерального закона № 123-ФЗ от 22.07.2008 «Технический регламент </w:t>
      </w:r>
      <w:r w:rsidR="00F645C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 требованиях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Основанием для выполнения настоящего подраздела послужила ст. 65 Федерального закона № 123-ФЗ от 22.07.2008 г. «Технический регламент </w:t>
      </w:r>
      <w:r w:rsidR="00F645C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о требованиях пожарной безопасности», в соответствии с которой состав </w:t>
      </w:r>
      <w:r w:rsidR="00F645C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функциональные характеристики систем обеспечения пожарной безопасности населенных пунктов должны входить в проектную документацию.</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Согласно п. 9 ст. 14 Федерального закона № 131-ФЗ от 06.10.2003 «Об общих принципах организации местного самоуправления в Российской Федерации» к вопросам местного значения поселения относится обеспечение первичных мер пожарной безопасности в границах населенных пунктов поселения.</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Первичные меры пожарной безопасности – реализация принятых </w:t>
      </w:r>
      <w:r w:rsidR="00F645C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в установленном порядке норм и правил по предотвращению пожаров, спасению людей и имущества от пожаров (ст. 1 Федерального закона № 69-ФЗ от 21.12.1994 «О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мероприятиям, осуществляемым органами местного самоуправления поселений по обеспечению первичных мер пожарной безопасности в границах сельских населенных пунктов, относятся:</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оснащение территорий общего пользования первичными средствами тушения пожаров и противопожарным инвентарем;</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и принятие мер по оповещению населения и подразделений Государственной противопожарной службы о пожаре;</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принятие мер по локализации пожара и спасению людей и имущества до прибытия подразделений Государственной противопожарной службы;</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установление особого противопожарного режима в случае повышения пожарной 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Меры пожарной безопасности – действия по обеспечению пожарной безопасности, в том числе по выполнению требований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 Федеральным законом № 123-ФЗ от 22.07.2008 «Технический регламент о требованиях пожарной безопасности» и Федеральным Законом № 69-ФЗ от 21.12.1994 «О пожарной безопасности» обеспечение мер пожарной безопасности состоит в следующем:</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ab/>
        <w:t>разработка мер пожарной безопасности;</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w:t>
      </w:r>
      <w:r w:rsidRPr="00984BCB">
        <w:rPr>
          <w:rFonts w:ascii="Times New Roman" w:eastAsia="BatangChe" w:hAnsi="Times New Roman"/>
          <w:sz w:val="26"/>
          <w:szCs w:val="26"/>
          <w:lang w:eastAsia="ru-RU"/>
        </w:rPr>
        <w:tab/>
        <w:t>реализация мер пожарной безопасности;</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w:t>
      </w:r>
      <w:r w:rsidRPr="00984BCB">
        <w:rPr>
          <w:rFonts w:ascii="Times New Roman" w:eastAsia="BatangChe" w:hAnsi="Times New Roman"/>
          <w:sz w:val="26"/>
          <w:szCs w:val="26"/>
          <w:lang w:eastAsia="ru-RU"/>
        </w:rPr>
        <w:tab/>
        <w:t>выполнение требований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Обеспечение пожарной безопасности на территории </w:t>
      </w:r>
      <w:r w:rsidR="00F645C5"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осуществляет:</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ПСЧ – 68 15 ОФПС р. п. Москаленки (расстояние – </w:t>
      </w:r>
      <w:r w:rsidR="005045BC" w:rsidRPr="00984BCB">
        <w:rPr>
          <w:rFonts w:ascii="Times New Roman" w:eastAsia="BatangChe" w:hAnsi="Times New Roman"/>
          <w:sz w:val="26"/>
          <w:szCs w:val="26"/>
          <w:lang w:eastAsia="ru-RU"/>
        </w:rPr>
        <w:t>45</w:t>
      </w:r>
      <w:r w:rsidRPr="00984BCB">
        <w:rPr>
          <w:rFonts w:ascii="Times New Roman" w:eastAsia="BatangChe" w:hAnsi="Times New Roman"/>
          <w:sz w:val="26"/>
          <w:szCs w:val="26"/>
          <w:lang w:eastAsia="ru-RU"/>
        </w:rPr>
        <w:t>,0 км);</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5045BC" w:rsidRPr="00984BCB">
        <w:rPr>
          <w:rFonts w:ascii="Times New Roman" w:eastAsia="BatangChe" w:hAnsi="Times New Roman"/>
          <w:sz w:val="26"/>
          <w:szCs w:val="26"/>
          <w:lang w:eastAsia="ru-RU"/>
        </w:rPr>
        <w:t>пожарный пост</w:t>
      </w:r>
      <w:r w:rsidRPr="00984BCB">
        <w:rPr>
          <w:rFonts w:ascii="Times New Roman" w:eastAsia="BatangChe" w:hAnsi="Times New Roman"/>
          <w:sz w:val="26"/>
          <w:szCs w:val="26"/>
          <w:lang w:eastAsia="ru-RU"/>
        </w:rPr>
        <w:t xml:space="preserve"> (</w:t>
      </w:r>
      <w:r w:rsidR="005045BC" w:rsidRPr="00984BCB">
        <w:rPr>
          <w:rFonts w:ascii="Times New Roman" w:eastAsia="BatangChe" w:hAnsi="Times New Roman"/>
          <w:sz w:val="26"/>
          <w:szCs w:val="26"/>
          <w:lang w:eastAsia="ru-RU"/>
        </w:rPr>
        <w:t>д. Гвоздевка</w:t>
      </w:r>
      <w:r w:rsidRPr="00984BCB">
        <w:rPr>
          <w:rFonts w:ascii="Times New Roman" w:eastAsia="BatangChe" w:hAnsi="Times New Roman"/>
          <w:sz w:val="26"/>
          <w:szCs w:val="26"/>
          <w:lang w:eastAsia="ru-RU"/>
        </w:rPr>
        <w:t>).</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Дислокация подразделений пожарной охраны определяется исходя из условия, что время прибытия первого подразделения к месту вызова в сельских поселениях – 20 минут.</w:t>
      </w:r>
    </w:p>
    <w:p w:rsidR="00534774" w:rsidRPr="00984BCB" w:rsidRDefault="00C03C9F"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 г</w:t>
      </w:r>
      <w:r w:rsidR="00534774" w:rsidRPr="00984BCB">
        <w:rPr>
          <w:rFonts w:ascii="Times New Roman" w:eastAsia="BatangChe" w:hAnsi="Times New Roman"/>
          <w:sz w:val="26"/>
          <w:szCs w:val="26"/>
          <w:lang w:eastAsia="ru-RU"/>
        </w:rPr>
        <w:t>енеральн</w:t>
      </w:r>
      <w:r w:rsidRPr="00984BCB">
        <w:rPr>
          <w:rFonts w:ascii="Times New Roman" w:eastAsia="BatangChe" w:hAnsi="Times New Roman"/>
          <w:sz w:val="26"/>
          <w:szCs w:val="26"/>
          <w:lang w:eastAsia="ru-RU"/>
        </w:rPr>
        <w:t>ого</w:t>
      </w:r>
      <w:r w:rsidR="00534774" w:rsidRPr="00984BCB">
        <w:rPr>
          <w:rFonts w:ascii="Times New Roman" w:eastAsia="BatangChe" w:hAnsi="Times New Roman"/>
          <w:sz w:val="26"/>
          <w:szCs w:val="26"/>
          <w:lang w:eastAsia="ru-RU"/>
        </w:rPr>
        <w:t xml:space="preserve"> план</w:t>
      </w:r>
      <w:r w:rsidRPr="00984BCB">
        <w:rPr>
          <w:rFonts w:ascii="Times New Roman" w:eastAsia="BatangChe" w:hAnsi="Times New Roman"/>
          <w:sz w:val="26"/>
          <w:szCs w:val="26"/>
          <w:lang w:eastAsia="ru-RU"/>
        </w:rPr>
        <w:t>а</w:t>
      </w:r>
      <w:r w:rsidR="00534774" w:rsidRPr="00984BCB">
        <w:rPr>
          <w:rFonts w:ascii="Times New Roman" w:eastAsia="BatangChe" w:hAnsi="Times New Roman"/>
          <w:sz w:val="26"/>
          <w:szCs w:val="26"/>
          <w:lang w:eastAsia="ru-RU"/>
        </w:rPr>
        <w:t xml:space="preserve"> рекомендуется проведение следующих мероприятий по укреплению деятельности в области пожарной охраны:</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качественное повышение уровня пожарной безопасности населения, </w:t>
      </w:r>
      <w:r w:rsidR="005045BC"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в том числе повышение эффективности мероприятий по минимизации риска угроз жизни и здоровью людей;</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создание условий профессиональной подготовки и социальной защиты, личного состава пожарных формирований;</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ремонт существующих объектов системы пожарной безопасности;</w:t>
      </w:r>
    </w:p>
    <w:p w:rsidR="00534774" w:rsidRPr="00984BCB" w:rsidRDefault="00534774" w:rsidP="00534774">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размещение резервуар</w:t>
      </w:r>
      <w:r w:rsidR="005045BC"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чистой воды </w:t>
      </w:r>
      <w:r w:rsidR="005045BC" w:rsidRPr="00984BCB">
        <w:rPr>
          <w:rFonts w:ascii="Times New Roman" w:eastAsia="BatangChe" w:hAnsi="Times New Roman"/>
          <w:sz w:val="26"/>
          <w:szCs w:val="26"/>
          <w:lang w:eastAsia="ru-RU"/>
        </w:rPr>
        <w:t>в д. Гвоздевка</w:t>
      </w:r>
      <w:r w:rsidR="0059568C" w:rsidRPr="00984BCB">
        <w:rPr>
          <w:rFonts w:ascii="Times New Roman" w:eastAsia="BatangChe" w:hAnsi="Times New Roman"/>
          <w:sz w:val="26"/>
          <w:szCs w:val="26"/>
          <w:lang w:eastAsia="ru-RU"/>
        </w:rPr>
        <w:t>.</w:t>
      </w:r>
    </w:p>
    <w:p w:rsidR="00534774" w:rsidRPr="00984BCB" w:rsidRDefault="00534774" w:rsidP="00534774">
      <w:pPr>
        <w:spacing w:after="0"/>
        <w:ind w:firstLine="709"/>
        <w:jc w:val="both"/>
        <w:rPr>
          <w:rFonts w:ascii="Times New Roman" w:eastAsia="BatangChe" w:hAnsi="Times New Roman"/>
          <w:sz w:val="26"/>
          <w:szCs w:val="26"/>
          <w:u w:val="single"/>
          <w:lang w:eastAsia="ru-RU"/>
        </w:rPr>
      </w:pPr>
    </w:p>
    <w:p w:rsidR="00534774" w:rsidRPr="00984BCB" w:rsidRDefault="00534774" w:rsidP="00534774">
      <w:pPr>
        <w:spacing w:after="0"/>
        <w:ind w:firstLine="709"/>
        <w:jc w:val="both"/>
        <w:rPr>
          <w:rFonts w:ascii="Times New Roman" w:eastAsia="BatangChe" w:hAnsi="Times New Roman"/>
          <w:b/>
          <w:sz w:val="26"/>
          <w:szCs w:val="26"/>
          <w:u w:val="single"/>
          <w:lang w:eastAsia="ru-RU"/>
        </w:rPr>
      </w:pPr>
      <w:r w:rsidRPr="00984BCB">
        <w:rPr>
          <w:rFonts w:ascii="Times New Roman" w:eastAsia="BatangChe" w:hAnsi="Times New Roman"/>
          <w:b/>
          <w:sz w:val="26"/>
          <w:szCs w:val="26"/>
          <w:u w:val="single"/>
          <w:lang w:eastAsia="ru-RU"/>
        </w:rPr>
        <w:t>Разработка и реализация мер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Меры пожарной безопасности разрабатываются в соответствии </w:t>
      </w:r>
      <w:r w:rsidR="00F0203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w:t>
      </w:r>
      <w:r w:rsidR="00F0203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сооружений.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Изготовители (поставщики) веществ, материалов, изделий и оборудования </w:t>
      </w:r>
      <w:r w:rsidR="00F0203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в обязательном порядке указывают в соответствующей технической документации показатели пожарной опасности этих веществ, материалов, изделий </w:t>
      </w:r>
      <w:r w:rsidR="00F0203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оборудования, а также меры пожарной безопасности при обращении с ними.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Реализация мер пожарной безопасности:</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охрана от пожаров организаций и населенных пунктов на договорной основе;</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производство, проведение испытаний, закупка и поставка пожарно-технической продукции;</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выполнение проектных, изыскательских работ;</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проведение научно-технического консультирования и экспертизы;</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испытание веществ материалов, изделий, оборудования и конструкций на пожарную безопасность;</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обучение населения мерам пожарной безопасности;</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осуществление противопожарной пропаганды, издание специальной литературы и рекламной продукции;</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монтаж, техническое обслуживание и ремонт систем и средств противопожарной защиты;</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ремонт и обслуживание пожарного снаряжения, первичных средств тушения пожаров, восстановление качества огнетушащих средств;</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строительство, реконструкция и ремонт зданий, сооружений и помещений пожарной охраны.</w:t>
      </w:r>
    </w:p>
    <w:p w:rsidR="00534774" w:rsidRPr="00984BCB" w:rsidRDefault="00534774" w:rsidP="00534774">
      <w:pPr>
        <w:spacing w:after="0"/>
        <w:ind w:firstLine="709"/>
        <w:jc w:val="both"/>
        <w:rPr>
          <w:rFonts w:ascii="Times New Roman" w:eastAsia="BatangChe" w:hAnsi="Times New Roman"/>
          <w:sz w:val="26"/>
          <w:szCs w:val="26"/>
          <w:lang w:eastAsia="ru-RU"/>
        </w:rPr>
      </w:pPr>
    </w:p>
    <w:p w:rsidR="00534774" w:rsidRPr="00984BCB" w:rsidRDefault="00534774" w:rsidP="00534774">
      <w:pPr>
        <w:spacing w:after="0"/>
        <w:ind w:firstLine="709"/>
        <w:jc w:val="both"/>
        <w:rPr>
          <w:rFonts w:ascii="Times New Roman" w:eastAsia="BatangChe" w:hAnsi="Times New Roman"/>
          <w:b/>
          <w:sz w:val="26"/>
          <w:szCs w:val="26"/>
          <w:u w:val="single"/>
          <w:lang w:eastAsia="ru-RU"/>
        </w:rPr>
      </w:pPr>
      <w:r w:rsidRPr="00984BCB">
        <w:rPr>
          <w:rFonts w:ascii="Times New Roman" w:eastAsia="BatangChe" w:hAnsi="Times New Roman"/>
          <w:b/>
          <w:sz w:val="26"/>
          <w:szCs w:val="26"/>
          <w:u w:val="single"/>
          <w:lang w:eastAsia="ru-RU"/>
        </w:rPr>
        <w:t>Выполнение требований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Противопожарные требования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w:t>
      </w:r>
      <w:r w:rsidRPr="00984BCB">
        <w:rPr>
          <w:rFonts w:ascii="Times New Roman" w:eastAsia="BatangChe" w:hAnsi="Times New Roman"/>
          <w:sz w:val="26"/>
          <w:szCs w:val="26"/>
          <w:lang w:eastAsia="ru-RU"/>
        </w:rPr>
        <w:lastRenderedPageBreak/>
        <w:t>требованиях пожарной безопасности (Федеральный закон от 22.07.2008 № 123-ФЗ). Требования к противопожарным расстояниям между зданиями и сооружениями установлены главой 16 Федерального закона от 22.07.2008 № 123-ФЗ.</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Требования пожарной безопасности при градостроительной деятельности включают соблюдение следующих элементов:</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соблюдение противопожарного размещения взрывопожароопасных объектов на территориях поселений и городских округов;</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обеспечение противопожарным водоснабжением поселений и городских округов;</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проектирование проходов,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534774" w:rsidRPr="00984BCB" w:rsidRDefault="00534774" w:rsidP="00534774">
      <w:pPr>
        <w:spacing w:after="0"/>
        <w:ind w:firstLine="709"/>
        <w:jc w:val="both"/>
        <w:rPr>
          <w:rFonts w:ascii="Times New Roman" w:eastAsia="BatangChe" w:hAnsi="Times New Roman"/>
          <w:b/>
          <w:sz w:val="26"/>
          <w:szCs w:val="26"/>
          <w:lang w:eastAsia="ru-RU"/>
        </w:rPr>
      </w:pPr>
    </w:p>
    <w:p w:rsidR="00534774" w:rsidRPr="00984BCB" w:rsidRDefault="00534774" w:rsidP="00534774">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Размещение взрывопожароопасных объектов на территориях поселений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от 22.07.2008 </w:t>
      </w:r>
      <w:r w:rsidRPr="00984BCB">
        <w:rPr>
          <w:rFonts w:ascii="Times New Roman" w:eastAsia="BatangChe" w:hAnsi="Times New Roman"/>
          <w:sz w:val="26"/>
          <w:szCs w:val="26"/>
          <w:lang w:eastAsia="ru-RU"/>
        </w:rPr>
        <w:br/>
        <w:t>№ 123-ФЗ.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w:t>
      </w:r>
      <w:r w:rsidRPr="00984BCB">
        <w:rPr>
          <w:rFonts w:ascii="Times New Roman" w:eastAsia="BatangChe" w:hAnsi="Times New Roman"/>
          <w:sz w:val="26"/>
          <w:szCs w:val="26"/>
          <w:lang w:eastAsia="ru-RU"/>
        </w:rPr>
        <w:lastRenderedPageBreak/>
        <w:t>пунктов, организаций и путей железных дорог общей сети, на расстоянии более 300 м от них. На складах, расположенных на расстоянии от 100 до 300 м,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34774" w:rsidRPr="00984BCB" w:rsidRDefault="00534774" w:rsidP="00534774">
      <w:pPr>
        <w:spacing w:after="0"/>
        <w:ind w:firstLine="709"/>
        <w:jc w:val="both"/>
        <w:rPr>
          <w:rFonts w:ascii="Times New Roman" w:eastAsia="BatangChe" w:hAnsi="Times New Roman"/>
          <w:sz w:val="26"/>
          <w:szCs w:val="26"/>
          <w:lang w:eastAsia="ru-RU"/>
        </w:rPr>
      </w:pPr>
    </w:p>
    <w:p w:rsidR="00534774" w:rsidRPr="00984BCB" w:rsidRDefault="00534774" w:rsidP="00534774">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Противопожарное водоснабжение поселений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территории поселения должны быть источники наружного противопожарного водоснабжения.</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источникам наружного противопожарного водоснабжения относятся:</w:t>
      </w:r>
    </w:p>
    <w:p w:rsidR="00534774" w:rsidRPr="00984BCB" w:rsidRDefault="00534774" w:rsidP="00534774">
      <w:pPr>
        <w:spacing w:after="0"/>
        <w:ind w:left="108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ab/>
        <w:t>наружные водопроводные сети с пожарными гидрантами;</w:t>
      </w:r>
    </w:p>
    <w:p w:rsidR="00534774" w:rsidRPr="00984BCB" w:rsidRDefault="00534774" w:rsidP="00534774">
      <w:pPr>
        <w:spacing w:after="0"/>
        <w:ind w:left="108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w:t>
      </w:r>
      <w:r w:rsidRPr="00984BCB">
        <w:rPr>
          <w:rFonts w:ascii="Times New Roman" w:eastAsia="BatangChe" w:hAnsi="Times New Roman"/>
          <w:sz w:val="26"/>
          <w:szCs w:val="26"/>
          <w:lang w:eastAsia="ru-RU"/>
        </w:rPr>
        <w:tab/>
        <w:t>водные объекты, используемые для целей пожаротушения в соответствии с законодательством Российской Федерации;</w:t>
      </w:r>
    </w:p>
    <w:p w:rsidR="00534774" w:rsidRPr="00984BCB" w:rsidRDefault="00534774" w:rsidP="00534774">
      <w:pPr>
        <w:spacing w:after="0"/>
        <w:ind w:left="108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w:t>
      </w:r>
      <w:r w:rsidRPr="00984BCB">
        <w:rPr>
          <w:rFonts w:ascii="Times New Roman" w:eastAsia="BatangChe" w:hAnsi="Times New Roman"/>
          <w:sz w:val="26"/>
          <w:szCs w:val="26"/>
          <w:lang w:eastAsia="ru-RU"/>
        </w:rPr>
        <w:tab/>
        <w:t>противопожарные резервуары.</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Территория поселения должна быть оборудована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поселениях с количеством жителей до 5000 человек, отдельно стоящих зданиях классов функциональной пожарной опасности Ф1.1, Ф1.2, Ф2, Ф3, Ф4 объемом до 1000 м</w:t>
      </w:r>
      <w:r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 расположенных в поселениях,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м</w:t>
      </w:r>
      <w:r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 складах минеральных удобрений объемом до 5000 м</w:t>
      </w:r>
      <w:r w:rsidRPr="00984BCB">
        <w:rPr>
          <w:rFonts w:ascii="Times New Roman" w:eastAsia="BatangChe" w:hAnsi="Times New Roman"/>
          <w:sz w:val="26"/>
          <w:szCs w:val="26"/>
          <w:vertAlign w:val="superscript"/>
          <w:lang w:eastAsia="ru-RU"/>
        </w:rPr>
        <w:t>3</w:t>
      </w:r>
      <w:r w:rsidRPr="00984BCB">
        <w:rPr>
          <w:rFonts w:ascii="Times New Roman" w:eastAsia="BatangChe" w:hAnsi="Times New Roman"/>
          <w:sz w:val="26"/>
          <w:szCs w:val="26"/>
          <w:lang w:eastAsia="ru-RU"/>
        </w:rPr>
        <w:t>,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Пожарные гидранты следует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учетом указаний п.8.4 СП 8.13130.2009 Системы противопожарной защиты. Источники наружного противопожарного водоснабжения. Требования </w:t>
      </w:r>
      <w:r w:rsidRPr="00984BCB">
        <w:rPr>
          <w:rFonts w:ascii="Times New Roman" w:eastAsia="BatangChe" w:hAnsi="Times New Roman"/>
          <w:sz w:val="26"/>
          <w:szCs w:val="26"/>
          <w:lang w:eastAsia="ru-RU"/>
        </w:rPr>
        <w:lastRenderedPageBreak/>
        <w:t>пожарной безопасности (с Изменением № 1) и принятием мер против замерзания воды в них.</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Водоемы, из которых производится забор воды для целей пожаротушения, должны иметь подъезды с площадками (пирсами) с твердым покрытием размерами не менее 12х12 м для установки пожарных автомобилей в любое время года. </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Расход и противопожарный запас воды для целей наружного пожаротушения на первую очередь и на расчетный срок принимаются в соответствии с СП 31.13330.2012 (СНиП 2.04.02-84* «Водоснабжение. Наружные сети и сооружения») и СП 30.13330.2010 (СНиП 2.04.01-85* «Внутренний водопровод и канализация зданий»). Расчет расхода воды представлен в разделе 4.9.1. Водоснабжение настоящего </w:t>
      </w:r>
      <w:r w:rsidR="00C03C9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 xml:space="preserve">генерального плана. </w:t>
      </w:r>
    </w:p>
    <w:p w:rsidR="00534774" w:rsidRPr="00984BCB" w:rsidRDefault="00534774" w:rsidP="00534774">
      <w:pPr>
        <w:spacing w:after="0"/>
        <w:jc w:val="both"/>
        <w:rPr>
          <w:rFonts w:ascii="Times New Roman" w:eastAsia="BatangChe" w:hAnsi="Times New Roman"/>
          <w:sz w:val="26"/>
          <w:szCs w:val="26"/>
          <w:lang w:eastAsia="ru-RU"/>
        </w:rPr>
      </w:pPr>
    </w:p>
    <w:p w:rsidR="00534774" w:rsidRPr="00984BCB" w:rsidRDefault="00534774" w:rsidP="00534774">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 xml:space="preserve">Проходы, проезды и подъезды к зданиям и сооружениям </w:t>
      </w:r>
    </w:p>
    <w:p w:rsidR="00534774" w:rsidRPr="00984BCB" w:rsidRDefault="00534774" w:rsidP="00534774">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sz w:val="26"/>
          <w:szCs w:val="26"/>
          <w:lang w:eastAsia="ru-RU"/>
        </w:rPr>
        <w:t>Проектирование проходов,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 должно осуществляться в соответствии с</w:t>
      </w:r>
      <w:r w:rsidRPr="00984BCB">
        <w:rPr>
          <w:rFonts w:ascii="Times New Roman" w:eastAsia="BatangChe" w:hAnsi="Times New Roman"/>
          <w:b/>
          <w:sz w:val="26"/>
          <w:szCs w:val="26"/>
          <w:lang w:eastAsia="ru-RU"/>
        </w:rPr>
        <w:t xml:space="preserve"> </w:t>
      </w:r>
      <w:r w:rsidRPr="00984BCB">
        <w:rPr>
          <w:rFonts w:ascii="Times New Roman" w:eastAsia="BatangChe" w:hAnsi="Times New Roman"/>
          <w:sz w:val="26"/>
          <w:szCs w:val="26"/>
          <w:lang w:eastAsia="ru-RU"/>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 Подъезд пожарных автомобилей должен быть обеспечен:</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Ф3, Ф4.2, Ф4.3, Ф.4.4 высотой 18 и более метров;</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 всех сторон – к зданиям и сооружениям классов функциональной пожарной опасности Ф1.1, Ф4.1.</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 К зданиям и сооружениям производственных объектов по всей их длине должен быть обеспечен подъезд пожарных автомобилей:</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 одной стороны – при ширине здания или сооружения не более 18 м;</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 двух сторон – при ширине здания или сооружения более 18 м, а также при устройстве замкнутых и полузамкнутых дворов.</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 Допускается предусматривать подъезд пожарных автомобилей только с одной стороны к зданиям и сооружениям в случаях:</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меньшей высоты, чем указано в пункте 1 настоящего раздела;</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двусторонней ориентации квартир или помещений;</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зданиям с площадью застройки более 10000 м</w:t>
      </w:r>
      <w:r w:rsidRPr="00984BCB">
        <w:rPr>
          <w:rFonts w:ascii="Times New Roman" w:eastAsia="BatangChe" w:hAnsi="Times New Roman"/>
          <w:sz w:val="26"/>
          <w:szCs w:val="26"/>
          <w:vertAlign w:val="superscript"/>
          <w:lang w:eastAsia="ru-RU"/>
        </w:rPr>
        <w:t>2</w:t>
      </w:r>
      <w:r w:rsidRPr="00984BCB">
        <w:rPr>
          <w:rFonts w:ascii="Times New Roman" w:eastAsia="BatangChe" w:hAnsi="Times New Roman"/>
          <w:sz w:val="26"/>
          <w:szCs w:val="26"/>
          <w:lang w:eastAsia="ru-RU"/>
        </w:rPr>
        <w:t xml:space="preserve"> или шириной более 100 м подъезд пожарных автомобилей должен быть обеспечен со всех сторон.</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Допускается увеличивать расстояние от края проезжей части автомобильной дороги до ближней стены производственных зданий и сооружений до 60 м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 а расстояние между тупиковыми дорогами должно быть не более 100 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4) Ширина проездов для пожарной техники в зависимости от высоты зданий или сооружений должна составлять не менее:</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3,5 м – при высоте зданий или сооружения до 13,0 м включительно;</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4,2 м – при высоте здания от 13,0 м до 46,0 м включительно;</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6,0 м – при высоте здания более 46 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5) Расстояние от внутреннего края проезда до стены здания или сооружения должно быть:</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зданий высотой до 28 м включительно – 5-8 м;</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зданий высотой более 28 м – 8-10 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Конструкция дорожной одежды проездов для пожарной техники должна быть рассчитана на нагрузку от пожарных автомобилей.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замкнутых и полузамкнутых дворах необходимо предусматривать проезды для пожарных автомобилей.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Сквозные проезды (арки) в зданиях и сооружениях должны быть шириной не менее 3,5 м, высотой не менее 4,5 м и располагаться не более чем через каждые 300 м, а в реконструируемых районах при застройке по периметру – не более чем через 180 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исторической застройке поселений допускается сохранять существующие размеры сквозных проездов (арок).</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Тупиковые проезды должны заканчиваться площадками для разворота пожарной техники размером не менее чем 15x15 м. Максимальная протяженность тупикового проезда не должна превышать 150 м.</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Сквозные проходы через лестничные клетки в зданиях и сооружениях располагаются на расстоянии не более 100 м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534774" w:rsidRPr="00984BCB" w:rsidRDefault="00534774" w:rsidP="00534774">
      <w:pPr>
        <w:spacing w:after="0"/>
        <w:ind w:firstLine="709"/>
        <w:jc w:val="both"/>
        <w:rPr>
          <w:rFonts w:ascii="Times New Roman" w:eastAsia="BatangChe" w:hAnsi="Times New Roman"/>
          <w:sz w:val="26"/>
          <w:szCs w:val="26"/>
          <w:lang w:eastAsia="ru-RU"/>
        </w:rPr>
      </w:pPr>
    </w:p>
    <w:p w:rsidR="00534774" w:rsidRPr="00984BCB" w:rsidRDefault="00534774" w:rsidP="00534774">
      <w:pPr>
        <w:spacing w:after="0"/>
        <w:ind w:firstLine="709"/>
        <w:jc w:val="both"/>
        <w:rPr>
          <w:rFonts w:ascii="Times New Roman" w:eastAsia="BatangChe" w:hAnsi="Times New Roman"/>
          <w:b/>
          <w:sz w:val="26"/>
          <w:szCs w:val="26"/>
          <w:lang w:eastAsia="ru-RU"/>
        </w:rPr>
      </w:pPr>
      <w:r w:rsidRPr="00984BCB">
        <w:rPr>
          <w:rFonts w:ascii="Times New Roman" w:eastAsia="BatangChe" w:hAnsi="Times New Roman"/>
          <w:b/>
          <w:sz w:val="26"/>
          <w:szCs w:val="26"/>
          <w:lang w:eastAsia="ru-RU"/>
        </w:rPr>
        <w:t xml:space="preserve">Противопожарные расстояния между зданиями, сооружениями и лесничествами </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Противопожарные расстояния между зданиями, сооружениями должны обеспечивать нераспространение пожара на соседние здания, сооружения. </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Противопожарные расстояния должны обеспечивать нераспространение пожара:</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 от лесных насаждений в лесничествах до зданий и сооружений, расположенных:</w:t>
      </w:r>
    </w:p>
    <w:p w:rsidR="00534774" w:rsidRPr="00984BCB" w:rsidRDefault="00534774" w:rsidP="00534774">
      <w:pPr>
        <w:spacing w:after="0"/>
        <w:ind w:left="108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ab/>
        <w:t>вне территорий лесничеств;</w:t>
      </w:r>
    </w:p>
    <w:p w:rsidR="00534774" w:rsidRPr="00984BCB" w:rsidRDefault="00534774" w:rsidP="00534774">
      <w:pPr>
        <w:spacing w:after="0"/>
        <w:ind w:left="108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w:t>
      </w:r>
      <w:r w:rsidRPr="00984BCB">
        <w:rPr>
          <w:rFonts w:ascii="Times New Roman" w:eastAsia="BatangChe" w:hAnsi="Times New Roman"/>
          <w:sz w:val="26"/>
          <w:szCs w:val="26"/>
          <w:lang w:eastAsia="ru-RU"/>
        </w:rPr>
        <w:tab/>
        <w:t>на территориях лесничеств;</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 от лесных насаждений вне лесничеств до зданий и сооружений.</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сохранения пожаробезопасной обстановки необходимо осуществлять ежегодные противопожарные мероприятия в лесах и на других лесопокрытых территориях:</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установка аншлагов;</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устройство мест отдыха;</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благоустройство территории;</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устройство минерализованных полос и уход за ними;</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строительство пожаро-наблюдательных вышек;</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организация сосредоточения противопожарного инвентаря;</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строительство и ремонт дорог противопожарного назначения;</w:t>
      </w:r>
    </w:p>
    <w:p w:rsidR="00534774" w:rsidRPr="00984BCB" w:rsidRDefault="00534774"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строительство и ремонт мостов.</w:t>
      </w:r>
    </w:p>
    <w:p w:rsidR="00534774" w:rsidRPr="00984BCB" w:rsidRDefault="00534774" w:rsidP="00534774">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Кроме того, необходимо проводить пропаганду требований противопожарной безопасности среди населения и обучение населения основным приемам тушения пожаров. </w:t>
      </w:r>
    </w:p>
    <w:p w:rsidR="003E695A" w:rsidRPr="00984BCB" w:rsidRDefault="00534774" w:rsidP="00923D4B">
      <w:pPr>
        <w:pStyle w:val="2"/>
        <w:numPr>
          <w:ilvl w:val="0"/>
          <w:numId w:val="1"/>
        </w:numPr>
        <w:spacing w:line="26" w:lineRule="atLeast"/>
        <w:ind w:left="1418" w:hanging="567"/>
        <w:rPr>
          <w:rFonts w:ascii="Times New Roman" w:hAnsi="Times New Roman"/>
          <w:i w:val="0"/>
          <w:sz w:val="26"/>
          <w:szCs w:val="26"/>
        </w:rPr>
      </w:pPr>
      <w:r w:rsidRPr="00984BCB">
        <w:rPr>
          <w:rFonts w:ascii="Times New Roman" w:hAnsi="Times New Roman"/>
          <w:i w:val="0"/>
          <w:sz w:val="26"/>
          <w:szCs w:val="26"/>
        </w:rPr>
        <w:br w:type="page"/>
      </w:r>
      <w:bookmarkStart w:id="553" w:name="_Toc169631485"/>
      <w:r w:rsidR="003F5A4C" w:rsidRPr="00984BCB">
        <w:rPr>
          <w:rFonts w:ascii="Times New Roman" w:hAnsi="Times New Roman"/>
          <w:i w:val="0"/>
          <w:sz w:val="26"/>
          <w:szCs w:val="26"/>
        </w:rPr>
        <w:lastRenderedPageBreak/>
        <w:t>ПЕРЕЧЕНЬ И ХАРАКТЕРИСТИКА ОСНОВНЫХ ФАКТОРОВ</w:t>
      </w:r>
      <w:r w:rsidR="003E695A" w:rsidRPr="00984BCB">
        <w:rPr>
          <w:rFonts w:ascii="Times New Roman" w:hAnsi="Times New Roman"/>
          <w:i w:val="0"/>
          <w:sz w:val="26"/>
          <w:szCs w:val="26"/>
        </w:rPr>
        <w:t xml:space="preserve"> РИСКА ВОЗНИКНОВЕНИЯ ЧРЕЗВЫЧАЙНЫХ СИТУАЦИЙ ПРИРОДНОГО И ТЕХНОГЕННОГО ХАРАКТЕРА</w:t>
      </w:r>
      <w:bookmarkEnd w:id="544"/>
      <w:bookmarkEnd w:id="545"/>
      <w:bookmarkEnd w:id="546"/>
      <w:bookmarkEnd w:id="547"/>
      <w:bookmarkEnd w:id="548"/>
      <w:bookmarkEnd w:id="549"/>
      <w:bookmarkEnd w:id="550"/>
      <w:bookmarkEnd w:id="551"/>
      <w:bookmarkEnd w:id="552"/>
      <w:bookmarkEnd w:id="553"/>
    </w:p>
    <w:p w:rsidR="00D37965" w:rsidRPr="00984BCB" w:rsidRDefault="00D37965" w:rsidP="00C76BB9">
      <w:pPr>
        <w:spacing w:after="0"/>
        <w:ind w:firstLine="709"/>
        <w:jc w:val="both"/>
        <w:rPr>
          <w:rFonts w:ascii="Times New Roman" w:eastAsia="BatangChe" w:hAnsi="Times New Roman"/>
          <w:sz w:val="26"/>
          <w:szCs w:val="26"/>
          <w:lang w:eastAsia="ru-RU"/>
        </w:rPr>
      </w:pPr>
    </w:p>
    <w:p w:rsidR="0008296B" w:rsidRPr="00984BCB" w:rsidRDefault="0008296B" w:rsidP="0008296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Соблюдение требований по гражданской обороне, предупреждение чрезвычайных ситуаций природного и техногенного характера являются одними из основных принципов осуществления градостроительной деятельности.</w:t>
      </w:r>
    </w:p>
    <w:p w:rsidR="002E5246" w:rsidRPr="00984BCB" w:rsidRDefault="002E5246" w:rsidP="00236A8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Настоящий раздел выполнен с учетом требований</w:t>
      </w:r>
      <w:r w:rsidR="00012FEC" w:rsidRPr="00984BCB">
        <w:rPr>
          <w:rFonts w:ascii="Times New Roman" w:eastAsia="BatangChe" w:hAnsi="Times New Roman"/>
          <w:sz w:val="26"/>
          <w:szCs w:val="26"/>
          <w:lang w:eastAsia="ru-RU"/>
        </w:rPr>
        <w:t xml:space="preserve"> (положений):</w:t>
      </w:r>
    </w:p>
    <w:p w:rsidR="002E5246"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E5246" w:rsidRPr="00984BCB">
        <w:rPr>
          <w:rFonts w:ascii="Times New Roman" w:eastAsia="BatangChe" w:hAnsi="Times New Roman"/>
          <w:sz w:val="26"/>
          <w:szCs w:val="26"/>
          <w:lang w:eastAsia="ru-RU"/>
        </w:rPr>
        <w:t>п. 6 ч. 7</w:t>
      </w:r>
      <w:r w:rsidR="00012FEC" w:rsidRPr="00984BCB">
        <w:rPr>
          <w:rFonts w:ascii="Times New Roman" w:eastAsia="BatangChe" w:hAnsi="Times New Roman"/>
          <w:sz w:val="26"/>
          <w:szCs w:val="26"/>
          <w:lang w:eastAsia="ru-RU"/>
        </w:rPr>
        <w:t xml:space="preserve"> ст. 23</w:t>
      </w:r>
      <w:r w:rsidR="002E5246" w:rsidRPr="00984BCB">
        <w:rPr>
          <w:rFonts w:ascii="Times New Roman" w:eastAsia="BatangChe" w:hAnsi="Times New Roman"/>
          <w:sz w:val="26"/>
          <w:szCs w:val="26"/>
          <w:lang w:eastAsia="ru-RU"/>
        </w:rPr>
        <w:t>, п. 8 ч. 8 ст. 23 Градостроительного кодекса Российской Федерации</w:t>
      </w:r>
      <w:r w:rsidR="00012FEC" w:rsidRPr="00984BCB">
        <w:rPr>
          <w:rFonts w:ascii="Times New Roman" w:eastAsia="BatangChe" w:hAnsi="Times New Roman"/>
          <w:sz w:val="26"/>
          <w:szCs w:val="26"/>
          <w:lang w:eastAsia="ru-RU"/>
        </w:rPr>
        <w:t>;</w:t>
      </w:r>
    </w:p>
    <w:p w:rsidR="00012FEC"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012FEC" w:rsidRPr="00984BCB">
        <w:rPr>
          <w:rFonts w:ascii="Times New Roman" w:eastAsia="BatangChe" w:hAnsi="Times New Roman"/>
          <w:sz w:val="26"/>
          <w:szCs w:val="26"/>
          <w:lang w:eastAsia="ru-RU"/>
        </w:rPr>
        <w:t xml:space="preserve">Федерального закона от 21.12.1994 № 68-ФЗ «О защите населения </w:t>
      </w:r>
      <w:r w:rsidR="00D45D32" w:rsidRPr="00984BCB">
        <w:rPr>
          <w:rFonts w:ascii="Times New Roman" w:eastAsia="BatangChe" w:hAnsi="Times New Roman"/>
          <w:sz w:val="26"/>
          <w:szCs w:val="26"/>
          <w:lang w:eastAsia="ru-RU"/>
        </w:rPr>
        <w:br/>
      </w:r>
      <w:r w:rsidR="00012FEC" w:rsidRPr="00984BCB">
        <w:rPr>
          <w:rFonts w:ascii="Times New Roman" w:eastAsia="BatangChe" w:hAnsi="Times New Roman"/>
          <w:sz w:val="26"/>
          <w:szCs w:val="26"/>
          <w:lang w:eastAsia="ru-RU"/>
        </w:rPr>
        <w:t>и территорий от чрезвычайных ситуаций природного и техногенного характера»;</w:t>
      </w:r>
    </w:p>
    <w:p w:rsidR="00012FEC"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012FEC" w:rsidRPr="00984BCB">
        <w:rPr>
          <w:rFonts w:ascii="Times New Roman" w:eastAsia="BatangChe" w:hAnsi="Times New Roman"/>
          <w:sz w:val="26"/>
          <w:szCs w:val="26"/>
          <w:lang w:eastAsia="ru-RU"/>
        </w:rPr>
        <w:t xml:space="preserve">Постановления Правительства Российской Федерации от 21.05.2007 </w:t>
      </w:r>
      <w:r w:rsidR="00D45D32" w:rsidRPr="00984BCB">
        <w:rPr>
          <w:rFonts w:ascii="Times New Roman" w:eastAsia="BatangChe" w:hAnsi="Times New Roman"/>
          <w:sz w:val="26"/>
          <w:szCs w:val="26"/>
          <w:lang w:eastAsia="ru-RU"/>
        </w:rPr>
        <w:br/>
      </w:r>
      <w:r w:rsidR="00012FEC" w:rsidRPr="00984BCB">
        <w:rPr>
          <w:rFonts w:ascii="Times New Roman" w:eastAsia="BatangChe" w:hAnsi="Times New Roman"/>
          <w:sz w:val="26"/>
          <w:szCs w:val="26"/>
          <w:lang w:eastAsia="ru-RU"/>
        </w:rPr>
        <w:t>№ 304 «О классификации чрезвычайных ситуаций природного и техногенного характера»;</w:t>
      </w:r>
    </w:p>
    <w:p w:rsidR="00DF775B"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2C3836" w:rsidRPr="00984BCB">
        <w:rPr>
          <w:rFonts w:ascii="Times New Roman" w:eastAsia="BatangChe" w:hAnsi="Times New Roman"/>
          <w:sz w:val="26"/>
          <w:szCs w:val="26"/>
          <w:lang w:eastAsia="ru-RU"/>
        </w:rPr>
        <w:t xml:space="preserve">п. 11 </w:t>
      </w:r>
      <w:r w:rsidR="00DF775B" w:rsidRPr="00984BCB">
        <w:rPr>
          <w:rFonts w:ascii="Times New Roman" w:eastAsia="BatangChe" w:hAnsi="Times New Roman"/>
          <w:sz w:val="26"/>
          <w:szCs w:val="26"/>
          <w:lang w:eastAsia="ru-RU"/>
        </w:rPr>
        <w:t>Приказа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012FEC"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AF7064" w:rsidRPr="00984BCB">
        <w:rPr>
          <w:rFonts w:ascii="Times New Roman" w:eastAsia="BatangChe" w:hAnsi="Times New Roman"/>
          <w:sz w:val="26"/>
          <w:szCs w:val="26"/>
          <w:lang w:eastAsia="ru-RU"/>
        </w:rPr>
        <w:t xml:space="preserve">п. 5.14 СП 165.1325800.2014 Инженерно-технические мероприятия </w:t>
      </w:r>
      <w:r w:rsidR="00D45D32" w:rsidRPr="00984BCB">
        <w:rPr>
          <w:rFonts w:ascii="Times New Roman" w:eastAsia="BatangChe" w:hAnsi="Times New Roman"/>
          <w:sz w:val="26"/>
          <w:szCs w:val="26"/>
          <w:lang w:eastAsia="ru-RU"/>
        </w:rPr>
        <w:br/>
      </w:r>
      <w:r w:rsidR="00AF7064" w:rsidRPr="00984BCB">
        <w:rPr>
          <w:rFonts w:ascii="Times New Roman" w:eastAsia="BatangChe" w:hAnsi="Times New Roman"/>
          <w:sz w:val="26"/>
          <w:szCs w:val="26"/>
          <w:lang w:eastAsia="ru-RU"/>
        </w:rPr>
        <w:t>по гражданской обороне. Актуализированная редакция С</w:t>
      </w:r>
      <w:r w:rsidR="00285DE7" w:rsidRPr="00984BCB">
        <w:rPr>
          <w:rFonts w:ascii="Times New Roman" w:eastAsia="BatangChe" w:hAnsi="Times New Roman"/>
          <w:sz w:val="26"/>
          <w:szCs w:val="26"/>
          <w:lang w:eastAsia="ru-RU"/>
        </w:rPr>
        <w:t>Н</w:t>
      </w:r>
      <w:r w:rsidR="00AF7064" w:rsidRPr="00984BCB">
        <w:rPr>
          <w:rFonts w:ascii="Times New Roman" w:eastAsia="BatangChe" w:hAnsi="Times New Roman"/>
          <w:sz w:val="26"/>
          <w:szCs w:val="26"/>
          <w:lang w:eastAsia="ru-RU"/>
        </w:rPr>
        <w:t xml:space="preserve">иП 2.01.51-90 </w:t>
      </w:r>
      <w:r w:rsidR="00D45D32" w:rsidRPr="00984BCB">
        <w:rPr>
          <w:rFonts w:ascii="Times New Roman" w:eastAsia="BatangChe" w:hAnsi="Times New Roman"/>
          <w:sz w:val="26"/>
          <w:szCs w:val="26"/>
          <w:lang w:eastAsia="ru-RU"/>
        </w:rPr>
        <w:br/>
      </w:r>
      <w:r w:rsidR="00AF7064" w:rsidRPr="00984BCB">
        <w:rPr>
          <w:rFonts w:ascii="Times New Roman" w:eastAsia="BatangChe" w:hAnsi="Times New Roman"/>
          <w:sz w:val="26"/>
          <w:szCs w:val="26"/>
          <w:lang w:eastAsia="ru-RU"/>
        </w:rPr>
        <w:t>(с изменением № 1)</w:t>
      </w:r>
      <w:r w:rsidR="00012FEC" w:rsidRPr="00984BCB">
        <w:rPr>
          <w:rFonts w:ascii="Times New Roman" w:eastAsia="BatangChe" w:hAnsi="Times New Roman"/>
          <w:sz w:val="26"/>
          <w:szCs w:val="26"/>
          <w:lang w:eastAsia="ru-RU"/>
        </w:rPr>
        <w:t>;</w:t>
      </w:r>
    </w:p>
    <w:p w:rsidR="00012FEC"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012FEC" w:rsidRPr="00984BCB">
        <w:rPr>
          <w:rFonts w:ascii="Times New Roman" w:eastAsia="BatangChe" w:hAnsi="Times New Roman"/>
          <w:sz w:val="26"/>
          <w:szCs w:val="26"/>
          <w:lang w:eastAsia="ru-RU"/>
        </w:rPr>
        <w:t>ГОСТ Р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p>
    <w:p w:rsidR="00012FEC"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012FEC" w:rsidRPr="00984BCB">
        <w:rPr>
          <w:rFonts w:ascii="Times New Roman" w:eastAsia="BatangChe" w:hAnsi="Times New Roman"/>
          <w:sz w:val="26"/>
          <w:szCs w:val="26"/>
          <w:lang w:eastAsia="ru-RU"/>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00983B74" w:rsidRPr="00984BCB">
        <w:rPr>
          <w:rFonts w:ascii="Times New Roman" w:eastAsia="BatangChe" w:hAnsi="Times New Roman"/>
          <w:sz w:val="26"/>
          <w:szCs w:val="26"/>
          <w:lang w:eastAsia="ru-RU"/>
        </w:rPr>
        <w:t>;</w:t>
      </w:r>
    </w:p>
    <w:p w:rsidR="00983B74" w:rsidRPr="00984BCB" w:rsidRDefault="00B878F6" w:rsidP="00B878F6">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r>
      <w:r w:rsidR="00983B74" w:rsidRPr="00984BCB">
        <w:rPr>
          <w:rFonts w:ascii="Times New Roman" w:eastAsia="BatangChe" w:hAnsi="Times New Roman"/>
          <w:sz w:val="26"/>
          <w:szCs w:val="26"/>
          <w:lang w:eastAsia="ru-RU"/>
        </w:rPr>
        <w:t xml:space="preserve">Паспорт безопасности территории </w:t>
      </w:r>
      <w:r w:rsidR="00D45D32" w:rsidRPr="00984BCB">
        <w:rPr>
          <w:rFonts w:ascii="Times New Roman" w:eastAsia="BatangChe" w:hAnsi="Times New Roman"/>
          <w:sz w:val="26"/>
          <w:szCs w:val="26"/>
          <w:lang w:eastAsia="ru-RU"/>
        </w:rPr>
        <w:t>Москаленского муниципального района Омской области, утвержденный Главой Москаленского муниципального района Омской области 15.10.2021</w:t>
      </w:r>
      <w:r w:rsidR="00BD494F" w:rsidRPr="00984BCB">
        <w:rPr>
          <w:rFonts w:ascii="Times New Roman" w:eastAsia="BatangChe" w:hAnsi="Times New Roman"/>
          <w:sz w:val="26"/>
          <w:szCs w:val="26"/>
          <w:lang w:eastAsia="ru-RU"/>
        </w:rPr>
        <w:t>.</w:t>
      </w:r>
    </w:p>
    <w:p w:rsidR="005F6B2F" w:rsidRPr="00984BCB" w:rsidRDefault="005F6B2F" w:rsidP="005F6B2F">
      <w:pPr>
        <w:tabs>
          <w:tab w:val="left" w:pos="1134"/>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(ст. 1 Федерального закона от 21.12.1994 № 68-ФЗ «О защите населения и территорий от чрезвычайных ситуаций природного и техногенного характера»).</w:t>
      </w:r>
    </w:p>
    <w:p w:rsidR="00C76BB9" w:rsidRPr="00984BCB" w:rsidRDefault="00C76BB9"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Постановление Правительства Российской Федерации от 21.05.2007 № 304 «О классификации чрезвычайных ситуаций природного и техногенного характера» </w:t>
      </w:r>
      <w:r w:rsidRPr="00984BCB">
        <w:rPr>
          <w:rFonts w:ascii="Times New Roman" w:eastAsia="BatangChe" w:hAnsi="Times New Roman"/>
          <w:sz w:val="26"/>
          <w:szCs w:val="26"/>
          <w:lang w:eastAsia="ru-RU"/>
        </w:rPr>
        <w:lastRenderedPageBreak/>
        <w:t>установлено, что чрезвычайные ситуации природного и техногенного характера подразделяются на:</w:t>
      </w:r>
    </w:p>
    <w:p w:rsidR="00C76BB9" w:rsidRPr="00984BCB" w:rsidRDefault="00C76BB9"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а) </w:t>
      </w:r>
      <w:r w:rsidR="0059568C" w:rsidRPr="00984BCB">
        <w:rPr>
          <w:rFonts w:ascii="Times New Roman" w:eastAsia="BatangChe" w:hAnsi="Times New Roman"/>
          <w:sz w:val="26"/>
          <w:szCs w:val="26"/>
          <w:lang w:eastAsia="ru-RU"/>
        </w:rPr>
        <w:t>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 (или)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240 тыс. рублей;</w:t>
      </w:r>
    </w:p>
    <w:p w:rsidR="0059568C" w:rsidRPr="00984BCB" w:rsidRDefault="0059568C"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б) чрезвычайную ситуацию муниципального характера, 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p>
    <w:p w:rsidR="0059568C" w:rsidRPr="00984BCB" w:rsidRDefault="00C76BB9"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w:t>
      </w:r>
      <w:r w:rsidR="0059568C" w:rsidRPr="00984BCB">
        <w:rPr>
          <w:rFonts w:ascii="Times New Roman" w:eastAsia="BatangChe" w:hAnsi="Times New Roman"/>
          <w:sz w:val="26"/>
          <w:szCs w:val="26"/>
          <w:lang w:eastAsia="ru-RU"/>
        </w:rPr>
        <w:t>чрезвычайную ситуацию межмуниципального характера, в результате которой зона чрезвычайной ситуации затрагивает территорию двух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w:t>
      </w:r>
    </w:p>
    <w:p w:rsidR="00C76BB9" w:rsidRPr="00984BCB" w:rsidRDefault="00C76BB9" w:rsidP="0059568C">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 </w:t>
      </w:r>
      <w:r w:rsidR="0059568C" w:rsidRPr="00984BCB">
        <w:rPr>
          <w:rFonts w:ascii="Times New Roman" w:eastAsia="BatangChe" w:hAnsi="Times New Roman"/>
          <w:sz w:val="26"/>
          <w:szCs w:val="26"/>
          <w:lang w:eastAsia="ru-RU"/>
        </w:rPr>
        <w:t>чрезвычайную ситуацию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984BCB">
        <w:rPr>
          <w:rFonts w:ascii="Times New Roman" w:eastAsia="BatangChe" w:hAnsi="Times New Roman"/>
          <w:sz w:val="26"/>
          <w:szCs w:val="26"/>
          <w:lang w:eastAsia="ru-RU"/>
        </w:rPr>
        <w:t>;</w:t>
      </w:r>
    </w:p>
    <w:p w:rsidR="00C76BB9" w:rsidRPr="00984BCB" w:rsidRDefault="00C76BB9"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 </w:t>
      </w:r>
      <w:r w:rsidR="0059568C" w:rsidRPr="00984BCB">
        <w:rPr>
          <w:rFonts w:ascii="Times New Roman" w:eastAsia="BatangChe" w:hAnsi="Times New Roman"/>
          <w:sz w:val="26"/>
          <w:szCs w:val="26"/>
          <w:lang w:eastAsia="ru-RU"/>
        </w:rPr>
        <w:t>чрезвычайную ситуацию 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p>
    <w:p w:rsidR="00C76BB9" w:rsidRPr="00984BCB" w:rsidRDefault="00C76BB9"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е) </w:t>
      </w:r>
      <w:r w:rsidR="0059568C" w:rsidRPr="00984BCB">
        <w:rPr>
          <w:rFonts w:ascii="Times New Roman" w:eastAsia="BatangChe" w:hAnsi="Times New Roman"/>
          <w:sz w:val="26"/>
          <w:szCs w:val="26"/>
          <w:lang w:eastAsia="ru-RU"/>
        </w:rPr>
        <w:t>чрезвычайную ситуацию федерального характера, в результате которой количество людей, погибших и (или) получивших ущерб здоровью, составляет свыше 500 человек либо размер материального ущерба составляет свыше 1,2 млрд. рублей</w:t>
      </w:r>
      <w:r w:rsidRPr="00984BCB">
        <w:rPr>
          <w:rFonts w:ascii="Times New Roman" w:eastAsia="BatangChe" w:hAnsi="Times New Roman"/>
          <w:sz w:val="26"/>
          <w:szCs w:val="26"/>
          <w:lang w:eastAsia="ru-RU"/>
        </w:rPr>
        <w:t>.</w:t>
      </w:r>
    </w:p>
    <w:p w:rsidR="00DB3E3B" w:rsidRPr="00984BCB" w:rsidRDefault="00DB3E3B" w:rsidP="00DB3E3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Планируемое размещение объектов местного значения произведено с учетом требований, установленных законодательством Российской Федерации </w:t>
      </w:r>
      <w:r w:rsidR="00F0203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о гражданской обороне и требований СП 165.1325800.2014 Инженерно-</w:t>
      </w:r>
      <w:r w:rsidRPr="00984BCB">
        <w:rPr>
          <w:rFonts w:ascii="Times New Roman" w:eastAsia="BatangChe" w:hAnsi="Times New Roman"/>
          <w:sz w:val="26"/>
          <w:szCs w:val="26"/>
          <w:lang w:eastAsia="ru-RU"/>
        </w:rPr>
        <w:lastRenderedPageBreak/>
        <w:t>технические мероприятия по гражданской обороне. Актуализированная редакция С</w:t>
      </w:r>
      <w:r w:rsidR="00285DE7" w:rsidRPr="00984BCB">
        <w:rPr>
          <w:rFonts w:ascii="Times New Roman" w:eastAsia="BatangChe" w:hAnsi="Times New Roman"/>
          <w:sz w:val="26"/>
          <w:szCs w:val="26"/>
          <w:lang w:eastAsia="ru-RU"/>
        </w:rPr>
        <w:t>Н</w:t>
      </w:r>
      <w:r w:rsidRPr="00984BCB">
        <w:rPr>
          <w:rFonts w:ascii="Times New Roman" w:eastAsia="BatangChe" w:hAnsi="Times New Roman"/>
          <w:sz w:val="26"/>
          <w:szCs w:val="26"/>
          <w:lang w:eastAsia="ru-RU"/>
        </w:rPr>
        <w:t>иП 2.01.51-90 (с изменением № 1).</w:t>
      </w:r>
    </w:p>
    <w:p w:rsidR="00DB3E3B" w:rsidRPr="00984BCB" w:rsidRDefault="00DB3E3B" w:rsidP="00DB3E3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Зоны (территории) возможной опасности от источников возникновения чрезвычайных ситуаций природного и техногенного характера, которые могут влиять на планируемые объекты местного значения </w:t>
      </w:r>
      <w:r w:rsidR="00F02036" w:rsidRPr="00984BCB">
        <w:rPr>
          <w:rFonts w:ascii="Times New Roman" w:eastAsia="BatangChe" w:hAnsi="Times New Roman"/>
          <w:sz w:val="26"/>
          <w:szCs w:val="26"/>
          <w:lang w:eastAsia="ru-RU"/>
        </w:rPr>
        <w:t>Гвоздевского</w:t>
      </w:r>
      <w:r w:rsidR="0059568C" w:rsidRPr="00984BCB">
        <w:rPr>
          <w:rFonts w:ascii="Times New Roman" w:eastAsia="BatangChe" w:hAnsi="Times New Roman"/>
          <w:sz w:val="26"/>
          <w:szCs w:val="26"/>
          <w:lang w:eastAsia="ru-RU"/>
        </w:rPr>
        <w:t xml:space="preserve"> </w:t>
      </w:r>
      <w:r w:rsidR="00285DE7" w:rsidRPr="00984BCB">
        <w:rPr>
          <w:rFonts w:ascii="Times New Roman" w:eastAsia="BatangChe" w:hAnsi="Times New Roman"/>
          <w:sz w:val="26"/>
          <w:szCs w:val="26"/>
          <w:lang w:eastAsia="ru-RU"/>
        </w:rPr>
        <w:t xml:space="preserve">сельского </w:t>
      </w:r>
      <w:r w:rsidRPr="00984BCB">
        <w:rPr>
          <w:rFonts w:ascii="Times New Roman" w:eastAsia="BatangChe" w:hAnsi="Times New Roman"/>
          <w:sz w:val="26"/>
          <w:szCs w:val="26"/>
          <w:lang w:eastAsia="ru-RU"/>
        </w:rPr>
        <w:t>поселения отражены на Карте территорий, подверженных риску возникновения чрезвычайных ситуаций природного и техногенного характера.</w:t>
      </w:r>
    </w:p>
    <w:p w:rsidR="001B12CC" w:rsidRPr="00984BCB" w:rsidRDefault="00F704F9" w:rsidP="00DB3E3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Чрезвычайные ситуации природного и техногенного</w:t>
      </w:r>
      <w:r w:rsidR="001B12CC" w:rsidRPr="00984BCB">
        <w:rPr>
          <w:rFonts w:ascii="Times New Roman" w:eastAsia="BatangChe" w:hAnsi="Times New Roman"/>
          <w:sz w:val="26"/>
          <w:szCs w:val="26"/>
          <w:lang w:eastAsia="ru-RU"/>
        </w:rPr>
        <w:t xml:space="preserve"> характера приводят </w:t>
      </w:r>
      <w:r w:rsidR="00F02036" w:rsidRPr="00984BCB">
        <w:rPr>
          <w:rFonts w:ascii="Times New Roman" w:eastAsia="BatangChe" w:hAnsi="Times New Roman"/>
          <w:sz w:val="26"/>
          <w:szCs w:val="26"/>
          <w:lang w:eastAsia="ru-RU"/>
        </w:rPr>
        <w:br/>
      </w:r>
      <w:r w:rsidR="001B12CC" w:rsidRPr="00984BCB">
        <w:rPr>
          <w:rFonts w:ascii="Times New Roman" w:eastAsia="BatangChe" w:hAnsi="Times New Roman"/>
          <w:sz w:val="26"/>
          <w:szCs w:val="26"/>
          <w:lang w:eastAsia="ru-RU"/>
        </w:rPr>
        <w:t>к следующим возможным последствиям: пожары, взрывы, перебои в обеспечении электроэнергией, водой и теплом, материальные потери и вред здоровью (массовые заболевания и др.).</w:t>
      </w:r>
    </w:p>
    <w:p w:rsidR="00DB3E3B" w:rsidRPr="00984BCB" w:rsidRDefault="00DB3E3B" w:rsidP="00DB3E3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объекты местного значения, попадающие в зоны возможной опасности от источников чрезвычайных ситуаций</w:t>
      </w:r>
      <w:r w:rsidR="001B12CC" w:rsidRPr="00984BCB">
        <w:rPr>
          <w:rFonts w:ascii="Times New Roman" w:eastAsia="BatangChe" w:hAnsi="Times New Roman"/>
          <w:sz w:val="26"/>
          <w:szCs w:val="26"/>
          <w:lang w:eastAsia="ru-RU"/>
        </w:rPr>
        <w:t xml:space="preserve"> природного и техногенного характера</w:t>
      </w:r>
      <w:r w:rsidRPr="00984BCB">
        <w:rPr>
          <w:rFonts w:ascii="Times New Roman" w:eastAsia="BatangChe" w:hAnsi="Times New Roman"/>
          <w:sz w:val="26"/>
          <w:szCs w:val="26"/>
          <w:lang w:eastAsia="ru-RU"/>
        </w:rPr>
        <w:t>, зоны планировочных ограничений (зоны с особыми условиями использования территорий) распространяются ограничения,</w:t>
      </w:r>
      <w:r w:rsidRPr="00984BCB">
        <w:t xml:space="preserve"> </w:t>
      </w:r>
      <w:r w:rsidRPr="00984BCB">
        <w:rPr>
          <w:rFonts w:ascii="Times New Roman" w:eastAsia="BatangChe" w:hAnsi="Times New Roman"/>
          <w:sz w:val="26"/>
          <w:szCs w:val="26"/>
          <w:lang w:eastAsia="ru-RU"/>
        </w:rPr>
        <w:t>установленные законодательством Российской Федерации</w:t>
      </w:r>
      <w:r w:rsidR="001B12CC" w:rsidRPr="00984BCB">
        <w:rPr>
          <w:rFonts w:ascii="Times New Roman" w:eastAsia="BatangChe" w:hAnsi="Times New Roman"/>
          <w:sz w:val="26"/>
          <w:szCs w:val="26"/>
          <w:lang w:eastAsia="ru-RU"/>
        </w:rPr>
        <w:t>.</w:t>
      </w:r>
    </w:p>
    <w:p w:rsidR="00E26936" w:rsidRPr="00984BCB" w:rsidRDefault="00E26936" w:rsidP="00DB3E3B">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Размещение объектов с особыми требованиями к инженерно-техническим мероприятиям по гражданской обороне (объектов атомной энергии, опасных производственных объектов, особо опасных, технически сложных и уникальных объектов) на территории </w:t>
      </w:r>
      <w:r w:rsidR="00F02036"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не предусмотрено.</w:t>
      </w:r>
    </w:p>
    <w:p w:rsidR="00C76BB9" w:rsidRPr="00984BCB" w:rsidRDefault="00C76BB9" w:rsidP="00C76BB9">
      <w:pPr>
        <w:pStyle w:val="3"/>
        <w:keepNext/>
        <w:numPr>
          <w:ilvl w:val="1"/>
          <w:numId w:val="1"/>
        </w:numPr>
        <w:tabs>
          <w:tab w:val="left" w:pos="1418"/>
        </w:tabs>
        <w:spacing w:before="240" w:beforeAutospacing="0" w:after="240" w:afterAutospacing="0" w:line="26" w:lineRule="atLeast"/>
        <w:ind w:left="1418" w:hanging="709"/>
        <w:rPr>
          <w:rFonts w:ascii="Times New Roman" w:hAnsi="Times New Roman"/>
          <w:b w:val="0"/>
          <w:bCs/>
          <w:szCs w:val="26"/>
          <w:lang w:eastAsia="ru-RU"/>
        </w:rPr>
      </w:pPr>
      <w:bookmarkStart w:id="554" w:name="_Toc23879894"/>
      <w:bookmarkStart w:id="555" w:name="_Toc23880041"/>
      <w:bookmarkStart w:id="556" w:name="_Toc25516176"/>
      <w:bookmarkStart w:id="557" w:name="_Toc25517309"/>
      <w:bookmarkStart w:id="558" w:name="_Toc31714549"/>
      <w:bookmarkStart w:id="559" w:name="_Toc45274710"/>
      <w:bookmarkStart w:id="560" w:name="_Toc45274792"/>
      <w:bookmarkStart w:id="561" w:name="_Toc49778466"/>
      <w:bookmarkStart w:id="562" w:name="_Toc49842878"/>
      <w:bookmarkStart w:id="563" w:name="_Toc169631486"/>
      <w:r w:rsidRPr="00984BCB">
        <w:rPr>
          <w:rFonts w:ascii="Times New Roman" w:hAnsi="Times New Roman"/>
          <w:bCs/>
          <w:szCs w:val="26"/>
          <w:lang w:eastAsia="ru-RU"/>
        </w:rPr>
        <w:t>Факторы риска возникновения чрезвычайных ситуаций</w:t>
      </w:r>
      <w:r w:rsidR="00186B93" w:rsidRPr="00984BCB">
        <w:rPr>
          <w:rFonts w:ascii="Times New Roman" w:hAnsi="Times New Roman"/>
          <w:bCs/>
          <w:szCs w:val="26"/>
          <w:lang w:eastAsia="ru-RU"/>
        </w:rPr>
        <w:t xml:space="preserve"> (ЧС)</w:t>
      </w:r>
      <w:r w:rsidRPr="00984BCB">
        <w:rPr>
          <w:rFonts w:ascii="Times New Roman" w:hAnsi="Times New Roman"/>
          <w:bCs/>
          <w:szCs w:val="26"/>
          <w:lang w:eastAsia="ru-RU"/>
        </w:rPr>
        <w:t xml:space="preserve"> природного характера</w:t>
      </w:r>
      <w:bookmarkEnd w:id="554"/>
      <w:bookmarkEnd w:id="555"/>
      <w:bookmarkEnd w:id="556"/>
      <w:bookmarkEnd w:id="557"/>
      <w:bookmarkEnd w:id="558"/>
      <w:bookmarkEnd w:id="559"/>
      <w:bookmarkEnd w:id="560"/>
      <w:bookmarkEnd w:id="561"/>
      <w:bookmarkEnd w:id="562"/>
      <w:bookmarkEnd w:id="563"/>
    </w:p>
    <w:p w:rsidR="00C76BB9" w:rsidRPr="00984BCB" w:rsidRDefault="00C76BB9"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Под чрезвычайной ситуацией природного характера следует понимать стихийное событие природного происхождения, которое по своей интенсивности, масштабу распространения и продолжительности может вызвать негативные последствия для жизнедеятельности людей, а также экономики и природной среды.</w:t>
      </w:r>
    </w:p>
    <w:p w:rsidR="00C76BB9" w:rsidRPr="00984BCB" w:rsidRDefault="00C76BB9" w:rsidP="00186B93">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Перечень поражающих факторов источников природных ЧС различного происхождения, характер их действий и проявлений приведены в таблице </w:t>
      </w:r>
      <w:r w:rsidR="00923D4B" w:rsidRPr="00984BCB">
        <w:rPr>
          <w:rFonts w:ascii="Times New Roman" w:eastAsia="BatangChe" w:hAnsi="Times New Roman"/>
          <w:sz w:val="26"/>
          <w:szCs w:val="26"/>
          <w:lang w:eastAsia="ru-RU"/>
        </w:rPr>
        <w:t>9</w:t>
      </w:r>
      <w:r w:rsidRPr="00984BCB">
        <w:rPr>
          <w:rFonts w:ascii="Times New Roman" w:eastAsia="BatangChe" w:hAnsi="Times New Roman"/>
          <w:sz w:val="26"/>
          <w:szCs w:val="26"/>
          <w:lang w:eastAsia="ru-RU"/>
        </w:rPr>
        <w:t>.1</w:t>
      </w:r>
      <w:r w:rsidR="00186B93" w:rsidRPr="00984BCB">
        <w:rPr>
          <w:rFonts w:ascii="Times New Roman" w:eastAsia="BatangChe" w:hAnsi="Times New Roman"/>
          <w:sz w:val="26"/>
          <w:szCs w:val="26"/>
          <w:lang w:eastAsia="ru-RU"/>
        </w:rPr>
        <w:t xml:space="preserve">.1 </w:t>
      </w:r>
      <w:r w:rsidRPr="00984BCB">
        <w:rPr>
          <w:rFonts w:ascii="Times New Roman" w:eastAsia="BatangChe" w:hAnsi="Times New Roman"/>
          <w:sz w:val="26"/>
          <w:szCs w:val="26"/>
          <w:lang w:eastAsia="ru-RU"/>
        </w:rPr>
        <w:t>(в соответствии с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C76BB9" w:rsidRPr="00984BCB" w:rsidRDefault="00C76BB9" w:rsidP="00C76BB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Приведенный в таблице </w:t>
      </w:r>
      <w:r w:rsidR="00923D4B" w:rsidRPr="00984BCB">
        <w:rPr>
          <w:rFonts w:ascii="Times New Roman" w:eastAsia="BatangChe" w:hAnsi="Times New Roman"/>
          <w:sz w:val="26"/>
          <w:szCs w:val="26"/>
          <w:lang w:eastAsia="ru-RU"/>
        </w:rPr>
        <w:t>9</w:t>
      </w:r>
      <w:r w:rsidRPr="00984BCB">
        <w:rPr>
          <w:rFonts w:ascii="Times New Roman" w:eastAsia="BatangChe" w:hAnsi="Times New Roman"/>
          <w:sz w:val="26"/>
          <w:szCs w:val="26"/>
          <w:lang w:eastAsia="ru-RU"/>
        </w:rPr>
        <w:t>.1</w:t>
      </w:r>
      <w:r w:rsidR="00186B93" w:rsidRPr="00984BCB">
        <w:rPr>
          <w:rFonts w:ascii="Times New Roman" w:eastAsia="BatangChe" w:hAnsi="Times New Roman"/>
          <w:sz w:val="26"/>
          <w:szCs w:val="26"/>
          <w:lang w:eastAsia="ru-RU"/>
        </w:rPr>
        <w:t>.1</w:t>
      </w:r>
      <w:r w:rsidRPr="00984BCB">
        <w:rPr>
          <w:rFonts w:ascii="Times New Roman" w:eastAsia="BatangChe" w:hAnsi="Times New Roman"/>
          <w:sz w:val="26"/>
          <w:szCs w:val="26"/>
          <w:lang w:eastAsia="ru-RU"/>
        </w:rPr>
        <w:t xml:space="preserve"> перечень минимизирован до ЧС природного характера возможных на территории </w:t>
      </w:r>
      <w:r w:rsidR="00F02036"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w:t>
      </w:r>
    </w:p>
    <w:p w:rsidR="00186B93" w:rsidRPr="00984BCB" w:rsidRDefault="00186B93" w:rsidP="00186B93">
      <w:pPr>
        <w:tabs>
          <w:tab w:val="left" w:pos="1134"/>
        </w:tabs>
        <w:spacing w:after="0" w:line="26" w:lineRule="atLeast"/>
        <w:ind w:left="708" w:firstLine="143"/>
        <w:jc w:val="center"/>
        <w:rPr>
          <w:rFonts w:ascii="Times New Roman" w:eastAsia="BatangChe" w:hAnsi="Times New Roman"/>
          <w:b/>
          <w:sz w:val="24"/>
          <w:szCs w:val="24"/>
          <w:lang w:eastAsia="ru-RU"/>
        </w:rPr>
      </w:pPr>
    </w:p>
    <w:p w:rsidR="00186B93" w:rsidRPr="00984BCB" w:rsidRDefault="00773578" w:rsidP="00186B93">
      <w:pPr>
        <w:tabs>
          <w:tab w:val="left" w:pos="1134"/>
        </w:tabs>
        <w:spacing w:after="0" w:line="26" w:lineRule="atLeast"/>
        <w:ind w:left="708" w:firstLine="143"/>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br w:type="page"/>
      </w:r>
      <w:r w:rsidR="00186B93" w:rsidRPr="00984BCB">
        <w:rPr>
          <w:rFonts w:ascii="Times New Roman" w:eastAsia="BatangChe" w:hAnsi="Times New Roman"/>
          <w:b/>
          <w:sz w:val="24"/>
          <w:szCs w:val="24"/>
          <w:lang w:eastAsia="ru-RU"/>
        </w:rPr>
        <w:lastRenderedPageBreak/>
        <w:t xml:space="preserve">Таблица </w:t>
      </w:r>
      <w:r w:rsidR="00923D4B" w:rsidRPr="00984BCB">
        <w:rPr>
          <w:rFonts w:ascii="Times New Roman" w:eastAsia="BatangChe" w:hAnsi="Times New Roman"/>
          <w:b/>
          <w:sz w:val="24"/>
          <w:szCs w:val="24"/>
          <w:lang w:eastAsia="ru-RU"/>
        </w:rPr>
        <w:t>9</w:t>
      </w:r>
      <w:r w:rsidR="00186B93" w:rsidRPr="00984BCB">
        <w:rPr>
          <w:rFonts w:ascii="Times New Roman" w:eastAsia="BatangChe" w:hAnsi="Times New Roman"/>
          <w:b/>
          <w:sz w:val="24"/>
          <w:szCs w:val="24"/>
          <w:lang w:eastAsia="ru-RU"/>
        </w:rPr>
        <w:t>.1.1</w:t>
      </w:r>
      <w:r w:rsidR="00095034" w:rsidRPr="00984BCB">
        <w:rPr>
          <w:rFonts w:ascii="Times New Roman" w:eastAsia="BatangChe" w:hAnsi="Times New Roman"/>
          <w:b/>
          <w:sz w:val="24"/>
          <w:szCs w:val="24"/>
          <w:lang w:eastAsia="ru-RU"/>
        </w:rPr>
        <w:t xml:space="preserve">. </w:t>
      </w:r>
      <w:r w:rsidR="00186B93" w:rsidRPr="00984BCB">
        <w:rPr>
          <w:rFonts w:ascii="Times New Roman" w:eastAsia="BatangChe" w:hAnsi="Times New Roman"/>
          <w:b/>
          <w:sz w:val="24"/>
          <w:szCs w:val="24"/>
          <w:lang w:eastAsia="ru-RU"/>
        </w:rPr>
        <w:t xml:space="preserve">Перечень возможных ЧС природного характера на территории </w:t>
      </w:r>
      <w:r w:rsidR="00F02036" w:rsidRPr="00984BCB">
        <w:rPr>
          <w:rFonts w:ascii="Times New Roman" w:eastAsia="BatangChe" w:hAnsi="Times New Roman"/>
          <w:b/>
          <w:sz w:val="24"/>
          <w:szCs w:val="24"/>
          <w:lang w:eastAsia="ru-RU"/>
        </w:rPr>
        <w:t>Гвоздевского</w:t>
      </w:r>
      <w:r w:rsidR="00186B93" w:rsidRPr="00984BCB">
        <w:rPr>
          <w:rFonts w:ascii="Times New Roman" w:eastAsia="BatangChe" w:hAnsi="Times New Roman"/>
          <w:b/>
          <w:sz w:val="24"/>
          <w:szCs w:val="24"/>
          <w:lang w:eastAsia="ru-RU"/>
        </w:rPr>
        <w:t xml:space="preserve"> сельского поселения </w:t>
      </w:r>
    </w:p>
    <w:p w:rsidR="00186B93" w:rsidRPr="00984BCB" w:rsidRDefault="00186B93" w:rsidP="00186B93">
      <w:pPr>
        <w:tabs>
          <w:tab w:val="left" w:pos="1134"/>
        </w:tabs>
        <w:spacing w:after="0" w:line="26" w:lineRule="atLeast"/>
        <w:ind w:firstLine="851"/>
        <w:jc w:val="both"/>
        <w:rPr>
          <w:rFonts w:ascii="Times New Roman" w:eastAsia="BatangChe" w:hAnsi="Times New Roman"/>
          <w:sz w:val="26"/>
          <w:szCs w:val="26"/>
          <w:lang w:eastAsia="ru-RU"/>
        </w:rPr>
      </w:pP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5"/>
        <w:gridCol w:w="2401"/>
        <w:gridCol w:w="2573"/>
        <w:gridCol w:w="3827"/>
      </w:tblGrid>
      <w:tr w:rsidR="0032256B" w:rsidRPr="00984BCB" w:rsidTr="0099447C">
        <w:trPr>
          <w:tblHeader/>
        </w:trPr>
        <w:tc>
          <w:tcPr>
            <w:tcW w:w="0" w:type="auto"/>
            <w:shd w:val="clear" w:color="auto" w:fill="EAF1DD"/>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w:t>
            </w:r>
          </w:p>
          <w:p w:rsidR="00186B93" w:rsidRPr="00984BCB" w:rsidRDefault="00186B93" w:rsidP="00186B93">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п/п</w:t>
            </w:r>
          </w:p>
        </w:tc>
        <w:tc>
          <w:tcPr>
            <w:tcW w:w="2401" w:type="dxa"/>
            <w:shd w:val="clear" w:color="auto" w:fill="EAF1DD"/>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Источник природной ЧС</w:t>
            </w:r>
          </w:p>
        </w:tc>
        <w:tc>
          <w:tcPr>
            <w:tcW w:w="2573" w:type="dxa"/>
            <w:shd w:val="clear" w:color="auto" w:fill="EAF1DD"/>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Наименование поражающего фактора природной ЧС</w:t>
            </w:r>
          </w:p>
        </w:tc>
        <w:tc>
          <w:tcPr>
            <w:tcW w:w="3827" w:type="dxa"/>
            <w:shd w:val="clear" w:color="auto" w:fill="EAF1DD"/>
            <w:vAlign w:val="center"/>
          </w:tcPr>
          <w:p w:rsidR="00186B93" w:rsidRPr="00984BCB" w:rsidRDefault="00186B93" w:rsidP="00186B93">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Характер действия, проявления поражающего фактора источника природной ЧС</w:t>
            </w:r>
          </w:p>
        </w:tc>
      </w:tr>
      <w:tr w:rsidR="0032256B" w:rsidRPr="00984BCB" w:rsidTr="0099447C">
        <w:tc>
          <w:tcPr>
            <w:tcW w:w="9356" w:type="dxa"/>
            <w:gridSpan w:val="4"/>
            <w:shd w:val="clear" w:color="auto" w:fill="D6E3BC"/>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Опасные гидрологические явления и процессы</w:t>
            </w:r>
          </w:p>
        </w:tc>
      </w:tr>
      <w:tr w:rsidR="0032256B" w:rsidRPr="00984BCB" w:rsidTr="00D7061F">
        <w:tc>
          <w:tcPr>
            <w:tcW w:w="0" w:type="auto"/>
            <w:vMerge w:val="restart"/>
            <w:shd w:val="clear" w:color="auto" w:fill="FFFFFF"/>
            <w:tcMar>
              <w:top w:w="75" w:type="dxa"/>
              <w:left w:w="120" w:type="dxa"/>
              <w:bottom w:w="75" w:type="dxa"/>
              <w:right w:w="120" w:type="dxa"/>
            </w:tcMar>
            <w:vAlign w:val="center"/>
          </w:tcPr>
          <w:p w:rsidR="00186B93" w:rsidRPr="00984BCB" w:rsidRDefault="00044FA5"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2401" w:type="dxa"/>
            <w:vMerge w:val="restart"/>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Подтопление</w:t>
            </w:r>
          </w:p>
        </w:tc>
        <w:tc>
          <w:tcPr>
            <w:tcW w:w="2573" w:type="dxa"/>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Гидростатический</w:t>
            </w:r>
          </w:p>
        </w:tc>
        <w:tc>
          <w:tcPr>
            <w:tcW w:w="3827" w:type="dxa"/>
            <w:shd w:val="clear" w:color="auto" w:fill="FFFFFF"/>
            <w:vAlign w:val="center"/>
          </w:tcPr>
          <w:p w:rsidR="00186B93" w:rsidRPr="00984BCB" w:rsidRDefault="00186B93"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Повышение уровня грунтовых вод</w:t>
            </w:r>
          </w:p>
        </w:tc>
      </w:tr>
      <w:tr w:rsidR="0032256B" w:rsidRPr="00984BCB" w:rsidTr="00D7061F">
        <w:tc>
          <w:tcPr>
            <w:tcW w:w="0" w:type="auto"/>
            <w:vMerge/>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rPr>
                <w:rFonts w:ascii="Times New Roman" w:eastAsia="Times New Roman" w:hAnsi="Times New Roman"/>
                <w:lang w:eastAsia="ru-RU"/>
              </w:rPr>
            </w:pPr>
          </w:p>
        </w:tc>
        <w:tc>
          <w:tcPr>
            <w:tcW w:w="2573" w:type="dxa"/>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Гидродинамический</w:t>
            </w:r>
          </w:p>
        </w:tc>
        <w:tc>
          <w:tcPr>
            <w:tcW w:w="3827" w:type="dxa"/>
            <w:shd w:val="clear" w:color="auto" w:fill="FFFFFF"/>
            <w:vAlign w:val="center"/>
          </w:tcPr>
          <w:p w:rsidR="00186B93" w:rsidRPr="00984BCB" w:rsidRDefault="00186B93"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Гидродинамическое давление потока грунтовых вод</w:t>
            </w:r>
          </w:p>
        </w:tc>
      </w:tr>
      <w:tr w:rsidR="0032256B" w:rsidRPr="00984BCB" w:rsidTr="00D7061F">
        <w:tc>
          <w:tcPr>
            <w:tcW w:w="0" w:type="auto"/>
            <w:vMerge/>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rPr>
                <w:rFonts w:ascii="Times New Roman" w:eastAsia="Times New Roman" w:hAnsi="Times New Roman"/>
                <w:lang w:eastAsia="ru-RU"/>
              </w:rPr>
            </w:pPr>
          </w:p>
        </w:tc>
        <w:tc>
          <w:tcPr>
            <w:tcW w:w="2573" w:type="dxa"/>
            <w:vMerge w:val="restart"/>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Гидрохимический</w:t>
            </w:r>
          </w:p>
        </w:tc>
        <w:tc>
          <w:tcPr>
            <w:tcW w:w="3827" w:type="dxa"/>
            <w:shd w:val="clear" w:color="auto" w:fill="FFFFFF"/>
            <w:vAlign w:val="center"/>
          </w:tcPr>
          <w:p w:rsidR="00186B93" w:rsidRPr="00984BCB" w:rsidRDefault="00186B93"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Загрязнение (засоление) почв, грунтов.</w:t>
            </w:r>
          </w:p>
        </w:tc>
      </w:tr>
      <w:tr w:rsidR="0032256B" w:rsidRPr="00984BCB" w:rsidTr="00D7061F">
        <w:tc>
          <w:tcPr>
            <w:tcW w:w="0" w:type="auto"/>
            <w:vMerge/>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rPr>
                <w:rFonts w:ascii="Times New Roman" w:eastAsia="Times New Roman" w:hAnsi="Times New Roman"/>
                <w:lang w:eastAsia="ru-RU"/>
              </w:rPr>
            </w:pPr>
          </w:p>
        </w:tc>
        <w:tc>
          <w:tcPr>
            <w:tcW w:w="2573" w:type="dxa"/>
            <w:vMerge/>
            <w:shd w:val="clear" w:color="auto" w:fill="FFFFFF"/>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186B93" w:rsidRPr="00984BCB" w:rsidRDefault="00186B93"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Коррозия подземных металлических конструкций</w:t>
            </w:r>
          </w:p>
        </w:tc>
      </w:tr>
      <w:tr w:rsidR="0032256B" w:rsidRPr="00984BCB" w:rsidTr="0099447C">
        <w:tc>
          <w:tcPr>
            <w:tcW w:w="9356" w:type="dxa"/>
            <w:gridSpan w:val="4"/>
            <w:shd w:val="clear" w:color="auto" w:fill="D6E3BC"/>
            <w:tcMar>
              <w:top w:w="75" w:type="dxa"/>
              <w:left w:w="120" w:type="dxa"/>
              <w:bottom w:w="75" w:type="dxa"/>
              <w:right w:w="120" w:type="dxa"/>
            </w:tcMar>
            <w:vAlign w:val="center"/>
          </w:tcPr>
          <w:p w:rsidR="00186B93" w:rsidRPr="00984BCB" w:rsidRDefault="00186B93" w:rsidP="00186B93">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Опасные метеорологические явления и процессы</w:t>
            </w:r>
          </w:p>
        </w:tc>
      </w:tr>
      <w:tr w:rsidR="0032256B" w:rsidRPr="00984BCB" w:rsidTr="00D7061F">
        <w:tc>
          <w:tcPr>
            <w:tcW w:w="0" w:type="auto"/>
            <w:shd w:val="clear" w:color="auto" w:fill="FFFFFF"/>
            <w:tcMar>
              <w:top w:w="75" w:type="dxa"/>
              <w:left w:w="120" w:type="dxa"/>
              <w:bottom w:w="75" w:type="dxa"/>
              <w:right w:w="120" w:type="dxa"/>
            </w:tcMar>
            <w:vAlign w:val="center"/>
          </w:tcPr>
          <w:p w:rsidR="00E825B0"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2401" w:type="dxa"/>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 xml:space="preserve">Сильный ветер </w:t>
            </w:r>
          </w:p>
        </w:tc>
        <w:tc>
          <w:tcPr>
            <w:tcW w:w="2573" w:type="dxa"/>
            <w:vMerge w:val="restart"/>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Аэродинамический</w:t>
            </w:r>
          </w:p>
        </w:tc>
        <w:tc>
          <w:tcPr>
            <w:tcW w:w="3827" w:type="dxa"/>
            <w:shd w:val="clear" w:color="auto" w:fill="FFFFFF"/>
            <w:vAlign w:val="center"/>
          </w:tcPr>
          <w:p w:rsidR="00E825B0" w:rsidRPr="00984BCB" w:rsidRDefault="00E825B0"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Ветровой поток</w:t>
            </w:r>
          </w:p>
        </w:tc>
      </w:tr>
      <w:tr w:rsidR="0032256B" w:rsidRPr="00984BCB" w:rsidTr="00D7061F">
        <w:tc>
          <w:tcPr>
            <w:tcW w:w="0" w:type="auto"/>
            <w:vMerge w:val="restart"/>
            <w:shd w:val="clear" w:color="auto" w:fill="FFFFFF"/>
            <w:tcMar>
              <w:top w:w="75" w:type="dxa"/>
              <w:left w:w="120" w:type="dxa"/>
              <w:bottom w:w="75" w:type="dxa"/>
              <w:right w:w="120" w:type="dxa"/>
            </w:tcMar>
            <w:vAlign w:val="center"/>
          </w:tcPr>
          <w:p w:rsidR="00E825B0"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2401" w:type="dxa"/>
            <w:vMerge w:val="restart"/>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Ураган</w:t>
            </w:r>
          </w:p>
        </w:tc>
        <w:tc>
          <w:tcPr>
            <w:tcW w:w="2573" w:type="dxa"/>
            <w:vMerge/>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E825B0" w:rsidRPr="00984BCB" w:rsidRDefault="00E825B0"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Ветровая нагрузка</w:t>
            </w:r>
          </w:p>
        </w:tc>
      </w:tr>
      <w:tr w:rsidR="0032256B" w:rsidRPr="00984BCB" w:rsidTr="00D7061F">
        <w:tc>
          <w:tcPr>
            <w:tcW w:w="0" w:type="auto"/>
            <w:vMerge/>
            <w:shd w:val="clear" w:color="auto" w:fill="FFFFFF"/>
            <w:tcMar>
              <w:top w:w="75" w:type="dxa"/>
              <w:left w:w="120" w:type="dxa"/>
              <w:bottom w:w="75" w:type="dxa"/>
              <w:right w:w="120" w:type="dxa"/>
            </w:tcMar>
            <w:vAlign w:val="center"/>
          </w:tcPr>
          <w:p w:rsidR="00E825B0" w:rsidRPr="00984BCB" w:rsidRDefault="00E825B0" w:rsidP="00095034">
            <w:pPr>
              <w:spacing w:after="0" w:line="240" w:lineRule="auto"/>
              <w:jc w:val="center"/>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rPr>
                <w:rFonts w:ascii="Times New Roman" w:eastAsia="Times New Roman" w:hAnsi="Times New Roman"/>
                <w:lang w:eastAsia="ru-RU"/>
              </w:rPr>
            </w:pPr>
          </w:p>
        </w:tc>
        <w:tc>
          <w:tcPr>
            <w:tcW w:w="2573" w:type="dxa"/>
            <w:vMerge/>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E825B0" w:rsidRPr="00984BCB" w:rsidRDefault="00E825B0"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Аэродинамическое давление</w:t>
            </w:r>
          </w:p>
        </w:tc>
      </w:tr>
      <w:tr w:rsidR="0032256B" w:rsidRPr="00984BCB" w:rsidTr="00D7061F">
        <w:tc>
          <w:tcPr>
            <w:tcW w:w="0" w:type="auto"/>
            <w:vMerge/>
            <w:shd w:val="clear" w:color="auto" w:fill="FFFFFF"/>
            <w:tcMar>
              <w:top w:w="75" w:type="dxa"/>
              <w:left w:w="120" w:type="dxa"/>
              <w:bottom w:w="75" w:type="dxa"/>
              <w:right w:w="120" w:type="dxa"/>
            </w:tcMar>
            <w:vAlign w:val="center"/>
          </w:tcPr>
          <w:p w:rsidR="00E825B0" w:rsidRPr="00984BCB" w:rsidRDefault="00E825B0" w:rsidP="00095034">
            <w:pPr>
              <w:spacing w:after="0" w:line="240" w:lineRule="auto"/>
              <w:jc w:val="center"/>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rPr>
                <w:rFonts w:ascii="Times New Roman" w:eastAsia="Times New Roman" w:hAnsi="Times New Roman"/>
                <w:lang w:eastAsia="ru-RU"/>
              </w:rPr>
            </w:pPr>
          </w:p>
        </w:tc>
        <w:tc>
          <w:tcPr>
            <w:tcW w:w="2573" w:type="dxa"/>
            <w:vMerge/>
            <w:shd w:val="clear" w:color="auto" w:fill="FFFFFF"/>
            <w:tcMar>
              <w:top w:w="75" w:type="dxa"/>
              <w:left w:w="120" w:type="dxa"/>
              <w:bottom w:w="75" w:type="dxa"/>
              <w:right w:w="120" w:type="dxa"/>
            </w:tcMar>
            <w:vAlign w:val="center"/>
          </w:tcPr>
          <w:p w:rsidR="00E825B0" w:rsidRPr="00984BCB" w:rsidRDefault="00E825B0" w:rsidP="00186B93">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E825B0" w:rsidRPr="00984BCB" w:rsidRDefault="00E825B0" w:rsidP="00186B93">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Вибрация</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Пыльная буря</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Аэродинамический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Выдувание и засыпание верхнего покрова почвы, посевов</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5</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Продолжительный дождь (ливень)</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Гидродинамический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Поток (течение) воды</w:t>
            </w:r>
          </w:p>
        </w:tc>
      </w:tr>
      <w:tr w:rsidR="0032256B" w:rsidRPr="00984BCB" w:rsidTr="00D7061F">
        <w:trPr>
          <w:trHeight w:val="656"/>
        </w:trPr>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6</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Сильный снегопад</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Гидродинамический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Снеговая нагрузка.</w:t>
            </w:r>
          </w:p>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Снежные заносы</w:t>
            </w:r>
          </w:p>
        </w:tc>
      </w:tr>
      <w:tr w:rsidR="0032256B" w:rsidRPr="00984BCB" w:rsidTr="00D7061F">
        <w:tc>
          <w:tcPr>
            <w:tcW w:w="0" w:type="auto"/>
            <w:vMerge w:val="restart"/>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7</w:t>
            </w:r>
          </w:p>
        </w:tc>
        <w:tc>
          <w:tcPr>
            <w:tcW w:w="2401" w:type="dxa"/>
            <w:vMerge w:val="restart"/>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Сильная метель</w:t>
            </w:r>
          </w:p>
        </w:tc>
        <w:tc>
          <w:tcPr>
            <w:tcW w:w="2573" w:type="dxa"/>
            <w:vMerge w:val="restart"/>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Гидродинамический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Снеговая нагрузка</w:t>
            </w:r>
          </w:p>
        </w:tc>
      </w:tr>
      <w:tr w:rsidR="0032256B" w:rsidRPr="00984BCB" w:rsidTr="00D7061F">
        <w:tc>
          <w:tcPr>
            <w:tcW w:w="0" w:type="auto"/>
            <w:vMerge/>
            <w:shd w:val="clear" w:color="auto" w:fill="FFFFFF"/>
            <w:tcMar>
              <w:top w:w="75" w:type="dxa"/>
              <w:left w:w="120" w:type="dxa"/>
              <w:bottom w:w="75" w:type="dxa"/>
              <w:right w:w="120" w:type="dxa"/>
            </w:tcMar>
            <w:vAlign w:val="center"/>
          </w:tcPr>
          <w:p w:rsidR="00044FA5" w:rsidRPr="00984BCB" w:rsidRDefault="00044FA5" w:rsidP="00095034">
            <w:pPr>
              <w:spacing w:after="0" w:line="240" w:lineRule="auto"/>
              <w:jc w:val="center"/>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573"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Ветровая нагрузка</w:t>
            </w:r>
          </w:p>
        </w:tc>
      </w:tr>
      <w:tr w:rsidR="0032256B" w:rsidRPr="00984BCB" w:rsidTr="00D7061F">
        <w:tc>
          <w:tcPr>
            <w:tcW w:w="0" w:type="auto"/>
            <w:vMerge/>
            <w:shd w:val="clear" w:color="auto" w:fill="FFFFFF"/>
            <w:tcMar>
              <w:top w:w="75" w:type="dxa"/>
              <w:left w:w="120" w:type="dxa"/>
              <w:bottom w:w="75" w:type="dxa"/>
              <w:right w:w="120" w:type="dxa"/>
            </w:tcMar>
            <w:vAlign w:val="center"/>
          </w:tcPr>
          <w:p w:rsidR="00044FA5" w:rsidRPr="00984BCB" w:rsidRDefault="00044FA5" w:rsidP="00095034">
            <w:pPr>
              <w:spacing w:after="0" w:line="240" w:lineRule="auto"/>
              <w:jc w:val="center"/>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573"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Снежные заносы</w:t>
            </w:r>
          </w:p>
        </w:tc>
      </w:tr>
      <w:tr w:rsidR="0032256B" w:rsidRPr="00984BCB" w:rsidTr="00D7061F">
        <w:tc>
          <w:tcPr>
            <w:tcW w:w="0" w:type="auto"/>
            <w:vMerge w:val="restart"/>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8</w:t>
            </w:r>
          </w:p>
        </w:tc>
        <w:tc>
          <w:tcPr>
            <w:tcW w:w="2401" w:type="dxa"/>
            <w:vMerge w:val="restart"/>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Гололед</w:t>
            </w:r>
            <w:r w:rsidR="00C24590" w:rsidRPr="00984BCB">
              <w:rPr>
                <w:rFonts w:ascii="Times New Roman" w:eastAsia="Times New Roman" w:hAnsi="Times New Roman"/>
                <w:lang w:eastAsia="ru-RU"/>
              </w:rPr>
              <w:t>, обледенение</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Гравитационный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Гололедная нагрузка</w:t>
            </w:r>
          </w:p>
        </w:tc>
      </w:tr>
      <w:tr w:rsidR="0032256B" w:rsidRPr="00984BCB" w:rsidTr="00D7061F">
        <w:tc>
          <w:tcPr>
            <w:tcW w:w="0" w:type="auto"/>
            <w:vMerge/>
            <w:shd w:val="clear" w:color="auto" w:fill="FFFFFF"/>
            <w:tcMar>
              <w:top w:w="75" w:type="dxa"/>
              <w:left w:w="120" w:type="dxa"/>
              <w:bottom w:w="75" w:type="dxa"/>
              <w:right w:w="120" w:type="dxa"/>
            </w:tcMar>
            <w:vAlign w:val="center"/>
          </w:tcPr>
          <w:p w:rsidR="00044FA5" w:rsidRPr="00984BCB" w:rsidRDefault="00044FA5" w:rsidP="00095034">
            <w:pPr>
              <w:spacing w:after="0" w:line="240" w:lineRule="auto"/>
              <w:jc w:val="center"/>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 xml:space="preserve">Динамический </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Вибрация</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9</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Град</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 xml:space="preserve">Динамический </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Удар</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10</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Заморозок</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Тепловой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Охлаждение почвы, воздуха</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11</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Засуха</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Тепловой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Нагревание почвы, воздуха</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12</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Суховей</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Аэродинамический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Иссушение почвы</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13</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Гроза</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Электрофизический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Электрические разряды</w:t>
            </w:r>
          </w:p>
        </w:tc>
      </w:tr>
      <w:tr w:rsidR="0032256B" w:rsidRPr="00984BCB" w:rsidTr="00D02C12">
        <w:tc>
          <w:tcPr>
            <w:tcW w:w="9356" w:type="dxa"/>
            <w:gridSpan w:val="4"/>
            <w:shd w:val="clear" w:color="auto" w:fill="D6E3BC"/>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
                <w:bCs/>
                <w:lang w:eastAsia="ru-RU"/>
              </w:rPr>
            </w:pPr>
            <w:r w:rsidRPr="00984BCB">
              <w:rPr>
                <w:rFonts w:ascii="Times New Roman" w:eastAsia="Times New Roman" w:hAnsi="Times New Roman"/>
                <w:b/>
                <w:bCs/>
                <w:lang w:eastAsia="ru-RU"/>
              </w:rPr>
              <w:t>Природные пожары</w:t>
            </w:r>
          </w:p>
        </w:tc>
      </w:tr>
      <w:tr w:rsidR="0032256B" w:rsidRPr="00984BCB" w:rsidTr="00D7061F">
        <w:tc>
          <w:tcPr>
            <w:tcW w:w="0" w:type="auto"/>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14</w:t>
            </w:r>
          </w:p>
        </w:tc>
        <w:tc>
          <w:tcPr>
            <w:tcW w:w="2401"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Пожар ландшафтный</w:t>
            </w: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Теплофизический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Нагрев тепловым потоком</w:t>
            </w:r>
          </w:p>
        </w:tc>
      </w:tr>
      <w:tr w:rsidR="0032256B" w:rsidRPr="00984BCB" w:rsidTr="00D7061F">
        <w:tc>
          <w:tcPr>
            <w:tcW w:w="0" w:type="auto"/>
            <w:vMerge w:val="restart"/>
            <w:shd w:val="clear" w:color="auto" w:fill="FFFFFF"/>
            <w:tcMar>
              <w:top w:w="75" w:type="dxa"/>
              <w:left w:w="120" w:type="dxa"/>
              <w:bottom w:w="75" w:type="dxa"/>
              <w:right w:w="120" w:type="dxa"/>
            </w:tcMar>
            <w:vAlign w:val="center"/>
          </w:tcPr>
          <w:p w:rsidR="00044FA5" w:rsidRPr="00984BCB" w:rsidRDefault="00095034" w:rsidP="00095034">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15</w:t>
            </w:r>
          </w:p>
        </w:tc>
        <w:tc>
          <w:tcPr>
            <w:tcW w:w="2401" w:type="dxa"/>
            <w:vMerge w:val="restart"/>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Пожар лесной</w:t>
            </w:r>
          </w:p>
        </w:tc>
        <w:tc>
          <w:tcPr>
            <w:tcW w:w="2573" w:type="dxa"/>
            <w:vMerge w:val="restart"/>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Теплофизический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Тепловой удар</w:t>
            </w:r>
          </w:p>
        </w:tc>
      </w:tr>
      <w:tr w:rsidR="0032256B" w:rsidRPr="00984BCB" w:rsidTr="00D7061F">
        <w:tc>
          <w:tcPr>
            <w:tcW w:w="0" w:type="auto"/>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573"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Помутнение воздуха</w:t>
            </w:r>
          </w:p>
        </w:tc>
      </w:tr>
      <w:tr w:rsidR="0032256B" w:rsidRPr="00984BCB" w:rsidTr="00D7061F">
        <w:tc>
          <w:tcPr>
            <w:tcW w:w="0" w:type="auto"/>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573"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Опасные дымы</w:t>
            </w:r>
          </w:p>
        </w:tc>
      </w:tr>
      <w:tr w:rsidR="0032256B" w:rsidRPr="00984BCB" w:rsidTr="00D7061F">
        <w:tc>
          <w:tcPr>
            <w:tcW w:w="0" w:type="auto"/>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401" w:type="dxa"/>
            <w:vMerge/>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rPr>
                <w:rFonts w:ascii="Times New Roman" w:eastAsia="Times New Roman" w:hAnsi="Times New Roman"/>
                <w:lang w:eastAsia="ru-RU"/>
              </w:rPr>
            </w:pPr>
          </w:p>
        </w:tc>
        <w:tc>
          <w:tcPr>
            <w:tcW w:w="2573" w:type="dxa"/>
            <w:shd w:val="clear" w:color="auto" w:fill="FFFFFF"/>
            <w:tcMar>
              <w:top w:w="75" w:type="dxa"/>
              <w:left w:w="120" w:type="dxa"/>
              <w:bottom w:w="75" w:type="dxa"/>
              <w:right w:w="120" w:type="dxa"/>
            </w:tcMar>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Химический</w:t>
            </w:r>
          </w:p>
        </w:tc>
        <w:tc>
          <w:tcPr>
            <w:tcW w:w="3827" w:type="dxa"/>
            <w:shd w:val="clear" w:color="auto" w:fill="FFFFFF"/>
            <w:vAlign w:val="center"/>
          </w:tcPr>
          <w:p w:rsidR="00044FA5" w:rsidRPr="00984BCB" w:rsidRDefault="00044FA5" w:rsidP="00044FA5">
            <w:pPr>
              <w:spacing w:after="0" w:line="240" w:lineRule="auto"/>
              <w:jc w:val="center"/>
              <w:rPr>
                <w:rFonts w:ascii="Times New Roman" w:eastAsia="Times New Roman" w:hAnsi="Times New Roman"/>
                <w:bCs/>
                <w:lang w:eastAsia="ru-RU"/>
              </w:rPr>
            </w:pPr>
            <w:r w:rsidRPr="00984BCB">
              <w:rPr>
                <w:rFonts w:ascii="Times New Roman" w:eastAsia="Times New Roman" w:hAnsi="Times New Roman"/>
                <w:bCs/>
                <w:lang w:eastAsia="ru-RU"/>
              </w:rPr>
              <w:t xml:space="preserve">Загрязнение почвы, грунтов, </w:t>
            </w:r>
            <w:r w:rsidRPr="00984BCB">
              <w:rPr>
                <w:rFonts w:ascii="Times New Roman" w:eastAsia="Times New Roman" w:hAnsi="Times New Roman"/>
                <w:bCs/>
                <w:lang w:eastAsia="ru-RU"/>
              </w:rPr>
              <w:br/>
              <w:t>атмосферы</w:t>
            </w:r>
          </w:p>
        </w:tc>
      </w:tr>
    </w:tbl>
    <w:p w:rsidR="00E825B0" w:rsidRPr="00984BCB" w:rsidRDefault="00E825B0" w:rsidP="00E825B0">
      <w:pPr>
        <w:spacing w:after="0"/>
        <w:ind w:firstLine="709"/>
        <w:jc w:val="both"/>
        <w:rPr>
          <w:rFonts w:ascii="Times New Roman" w:eastAsia="BatangChe" w:hAnsi="Times New Roman"/>
          <w:sz w:val="26"/>
          <w:szCs w:val="26"/>
          <w:lang w:eastAsia="ru-RU"/>
        </w:rPr>
      </w:pPr>
    </w:p>
    <w:p w:rsidR="00E825B0" w:rsidRPr="00984BCB" w:rsidRDefault="00E825B0" w:rsidP="00E825B0">
      <w:pPr>
        <w:spacing w:after="0"/>
        <w:ind w:firstLine="709"/>
        <w:jc w:val="both"/>
        <w:rPr>
          <w:rFonts w:ascii="Times New Roman" w:eastAsia="BatangChe" w:hAnsi="Times New Roman"/>
          <w:sz w:val="26"/>
          <w:szCs w:val="26"/>
          <w:u w:val="single"/>
          <w:lang w:eastAsia="ru-RU"/>
        </w:rPr>
      </w:pPr>
      <w:bookmarkStart w:id="564" w:name="_Toc150244373"/>
      <w:r w:rsidRPr="00984BCB">
        <w:rPr>
          <w:rFonts w:ascii="Times New Roman" w:eastAsia="BatangChe" w:hAnsi="Times New Roman"/>
          <w:sz w:val="26"/>
          <w:szCs w:val="26"/>
          <w:u w:val="single"/>
          <w:lang w:eastAsia="ru-RU"/>
        </w:rPr>
        <w:t>Опасность землетрясений</w:t>
      </w:r>
      <w:bookmarkEnd w:id="564"/>
    </w:p>
    <w:p w:rsidR="00E825B0" w:rsidRPr="00984BCB" w:rsidRDefault="00E825B0" w:rsidP="00E825B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Вероятность возникновения ЧС природного характера, связанной с землетрясением равна нулю.</w:t>
      </w:r>
      <w:bookmarkStart w:id="565" w:name="_Toc150244374"/>
    </w:p>
    <w:p w:rsidR="00E825B0" w:rsidRPr="00984BCB" w:rsidRDefault="00E825B0" w:rsidP="00E825B0">
      <w:pPr>
        <w:spacing w:after="0"/>
        <w:ind w:firstLine="709"/>
        <w:jc w:val="both"/>
        <w:rPr>
          <w:rFonts w:ascii="Times New Roman" w:eastAsia="BatangChe" w:hAnsi="Times New Roman"/>
          <w:sz w:val="26"/>
          <w:szCs w:val="26"/>
          <w:lang w:eastAsia="ru-RU"/>
        </w:rPr>
      </w:pPr>
    </w:p>
    <w:p w:rsidR="00E825B0" w:rsidRPr="00984BCB" w:rsidRDefault="00E825B0" w:rsidP="00E825B0">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Опасность оползней</w:t>
      </w:r>
      <w:bookmarkEnd w:id="565"/>
    </w:p>
    <w:p w:rsidR="00B8286B" w:rsidRPr="00984BCB" w:rsidRDefault="00F02036" w:rsidP="00E825B0">
      <w:pPr>
        <w:spacing w:after="0"/>
        <w:ind w:firstLine="709"/>
        <w:jc w:val="both"/>
        <w:rPr>
          <w:rFonts w:ascii="Times New Roman" w:eastAsia="BatangChe" w:hAnsi="Times New Roman"/>
          <w:sz w:val="26"/>
          <w:szCs w:val="26"/>
          <w:lang w:eastAsia="ru-RU"/>
        </w:rPr>
      </w:pPr>
      <w:bookmarkStart w:id="566" w:name="_Toc150244375"/>
      <w:r w:rsidRPr="00984BCB">
        <w:rPr>
          <w:rFonts w:ascii="Times New Roman" w:eastAsia="BatangChe" w:hAnsi="Times New Roman"/>
          <w:sz w:val="26"/>
          <w:szCs w:val="26"/>
          <w:lang w:eastAsia="ru-RU"/>
        </w:rPr>
        <w:t>Вероятность возникновения ЧС природного характера, связанной с оползнями равна нулю.</w:t>
      </w:r>
    </w:p>
    <w:p w:rsidR="00F02036" w:rsidRPr="00984BCB" w:rsidRDefault="00F02036" w:rsidP="00E825B0">
      <w:pPr>
        <w:spacing w:after="0"/>
        <w:ind w:firstLine="709"/>
        <w:jc w:val="both"/>
        <w:rPr>
          <w:rFonts w:ascii="Times New Roman" w:eastAsia="BatangChe" w:hAnsi="Times New Roman"/>
          <w:sz w:val="26"/>
          <w:szCs w:val="26"/>
          <w:u w:val="single"/>
          <w:lang w:eastAsia="ru-RU"/>
        </w:rPr>
      </w:pPr>
    </w:p>
    <w:p w:rsidR="00E825B0" w:rsidRPr="00984BCB" w:rsidRDefault="00E825B0" w:rsidP="00E825B0">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Опасность </w:t>
      </w:r>
      <w:r w:rsidR="002B10F0" w:rsidRPr="00984BCB">
        <w:rPr>
          <w:rFonts w:ascii="Times New Roman" w:eastAsia="BatangChe" w:hAnsi="Times New Roman"/>
          <w:sz w:val="26"/>
          <w:szCs w:val="26"/>
          <w:u w:val="single"/>
          <w:lang w:eastAsia="ru-RU"/>
        </w:rPr>
        <w:t xml:space="preserve">сильных ветров, </w:t>
      </w:r>
      <w:r w:rsidRPr="00984BCB">
        <w:rPr>
          <w:rFonts w:ascii="Times New Roman" w:eastAsia="BatangChe" w:hAnsi="Times New Roman"/>
          <w:sz w:val="26"/>
          <w:szCs w:val="26"/>
          <w:u w:val="single"/>
          <w:lang w:eastAsia="ru-RU"/>
        </w:rPr>
        <w:t>ураганов, смерчей и бурь</w:t>
      </w:r>
      <w:bookmarkEnd w:id="566"/>
    </w:p>
    <w:p w:rsidR="00E825B0" w:rsidRPr="00984BCB" w:rsidRDefault="00E825B0" w:rsidP="00E825B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Опасность сильных ветров связана с их разрушительной способностью, которая описывается шкалой Э. Бофорта. Ветер со скоростью более 23 м/с способен вызвать разрушение легких построек и таким образом создать </w:t>
      </w:r>
      <w:r w:rsidR="00AD3D7C"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В Росгидромете принято относить к опасным ветрам те, которые имеют скорости более 15 м/с, а особо опасным </w:t>
      </w:r>
      <w:r w:rsidR="0090273D"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более 20 м/с.</w:t>
      </w:r>
    </w:p>
    <w:p w:rsidR="0090273D" w:rsidRPr="00984BCB" w:rsidRDefault="0090273D"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скорости ветра 30 м/с и более возможны повреждения (разрушения) линий электропередач, линий связи, выход из строя систем жизнеобеспечения населения, ветровал деревьев. При этом здания получают среднюю степень разрушения, в том числе кровли, оконных и дверных заполнений. </w:t>
      </w:r>
    </w:p>
    <w:p w:rsidR="0090273D" w:rsidRPr="00984BCB" w:rsidRDefault="0090273D" w:rsidP="0090273D">
      <w:pPr>
        <w:tabs>
          <w:tab w:val="left" w:pos="1134"/>
        </w:tabs>
        <w:spacing w:after="0" w:line="26" w:lineRule="atLeast"/>
        <w:ind w:left="708" w:firstLine="143"/>
        <w:jc w:val="center"/>
        <w:rPr>
          <w:rFonts w:ascii="Times New Roman" w:eastAsia="BatangChe" w:hAnsi="Times New Roman"/>
          <w:b/>
          <w:sz w:val="24"/>
          <w:szCs w:val="24"/>
          <w:lang w:eastAsia="ru-RU"/>
        </w:rPr>
      </w:pPr>
    </w:p>
    <w:p w:rsidR="0090273D" w:rsidRPr="00984BCB" w:rsidRDefault="0090273D" w:rsidP="0090273D">
      <w:pPr>
        <w:tabs>
          <w:tab w:val="left" w:pos="1134"/>
        </w:tabs>
        <w:spacing w:after="0" w:line="26" w:lineRule="atLeast"/>
        <w:ind w:firstLine="1"/>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923D4B" w:rsidRPr="00984BCB">
        <w:rPr>
          <w:rFonts w:ascii="Times New Roman" w:eastAsia="BatangChe" w:hAnsi="Times New Roman"/>
          <w:b/>
          <w:sz w:val="24"/>
          <w:szCs w:val="24"/>
          <w:lang w:eastAsia="ru-RU"/>
        </w:rPr>
        <w:t>9</w:t>
      </w:r>
      <w:r w:rsidR="00B645C3" w:rsidRPr="00984BCB">
        <w:rPr>
          <w:rFonts w:ascii="Times New Roman" w:eastAsia="BatangChe" w:hAnsi="Times New Roman"/>
          <w:b/>
          <w:sz w:val="24"/>
          <w:szCs w:val="24"/>
          <w:lang w:eastAsia="ru-RU"/>
        </w:rPr>
        <w:t>.</w:t>
      </w:r>
      <w:r w:rsidRPr="00984BCB">
        <w:rPr>
          <w:rFonts w:ascii="Times New Roman" w:eastAsia="BatangChe" w:hAnsi="Times New Roman"/>
          <w:b/>
          <w:sz w:val="24"/>
          <w:szCs w:val="24"/>
          <w:lang w:eastAsia="ru-RU"/>
        </w:rPr>
        <w:t>1.2</w:t>
      </w:r>
      <w:r w:rsidR="00D06808" w:rsidRPr="00984BCB">
        <w:rPr>
          <w:rFonts w:ascii="Times New Roman" w:eastAsia="BatangChe" w:hAnsi="Times New Roman"/>
          <w:b/>
          <w:sz w:val="24"/>
          <w:szCs w:val="24"/>
          <w:lang w:eastAsia="ru-RU"/>
        </w:rPr>
        <w:t xml:space="preserve">. </w:t>
      </w:r>
      <w:r w:rsidRPr="00984BCB">
        <w:rPr>
          <w:rFonts w:ascii="Times New Roman" w:eastAsia="BatangChe" w:hAnsi="Times New Roman"/>
          <w:b/>
          <w:sz w:val="24"/>
          <w:szCs w:val="24"/>
          <w:lang w:eastAsia="ru-RU"/>
        </w:rPr>
        <w:t xml:space="preserve">Степень опасности сильных ветров на территории </w:t>
      </w:r>
      <w:r w:rsidR="00AD3D7C" w:rsidRPr="00984BCB">
        <w:rPr>
          <w:rFonts w:ascii="Times New Roman" w:eastAsia="BatangChe" w:hAnsi="Times New Roman"/>
          <w:b/>
          <w:sz w:val="24"/>
          <w:szCs w:val="24"/>
          <w:lang w:eastAsia="ru-RU"/>
        </w:rPr>
        <w:br/>
      </w:r>
      <w:r w:rsidR="00F02036" w:rsidRPr="00984BCB">
        <w:rPr>
          <w:rFonts w:ascii="Times New Roman" w:eastAsia="BatangChe" w:hAnsi="Times New Roman"/>
          <w:b/>
          <w:sz w:val="24"/>
          <w:szCs w:val="24"/>
          <w:lang w:eastAsia="ru-RU"/>
        </w:rPr>
        <w:t>Гвоздевского</w:t>
      </w:r>
      <w:r w:rsidRPr="00984BCB">
        <w:rPr>
          <w:rFonts w:ascii="Times New Roman" w:eastAsia="BatangChe" w:hAnsi="Times New Roman"/>
          <w:b/>
          <w:sz w:val="24"/>
          <w:szCs w:val="24"/>
          <w:lang w:eastAsia="ru-RU"/>
        </w:rPr>
        <w:t xml:space="preserve"> сельского поселения </w:t>
      </w:r>
    </w:p>
    <w:p w:rsidR="00E825B0" w:rsidRPr="00984BCB" w:rsidRDefault="00E825B0" w:rsidP="0090273D">
      <w:pPr>
        <w:tabs>
          <w:tab w:val="left" w:pos="1134"/>
        </w:tabs>
        <w:spacing w:after="0" w:line="26" w:lineRule="atLeast"/>
        <w:ind w:left="708" w:firstLine="143"/>
        <w:jc w:val="center"/>
        <w:rPr>
          <w:rFonts w:ascii="Times New Roman" w:eastAsia="BatangChe" w:hAnsi="Times New Roman"/>
          <w:b/>
          <w:sz w:val="24"/>
          <w:szCs w:val="24"/>
          <w:lang w:eastAsia="ru-RU"/>
        </w:rPr>
      </w:pPr>
    </w:p>
    <w:tbl>
      <w:tblPr>
        <w:tblW w:w="0" w:type="auto"/>
        <w:jc w:val="center"/>
        <w:tblLook w:val="01E0" w:firstRow="1" w:lastRow="1" w:firstColumn="1" w:lastColumn="1" w:noHBand="0" w:noVBand="0"/>
      </w:tblPr>
      <w:tblGrid>
        <w:gridCol w:w="1741"/>
        <w:gridCol w:w="877"/>
        <w:gridCol w:w="867"/>
        <w:gridCol w:w="868"/>
        <w:gridCol w:w="868"/>
        <w:gridCol w:w="868"/>
        <w:gridCol w:w="868"/>
        <w:gridCol w:w="868"/>
        <w:gridCol w:w="868"/>
        <w:gridCol w:w="879"/>
      </w:tblGrid>
      <w:tr w:rsidR="0032256B" w:rsidRPr="00984BCB" w:rsidTr="00351750">
        <w:trPr>
          <w:jc w:val="center"/>
        </w:trPr>
        <w:tc>
          <w:tcPr>
            <w:tcW w:w="957" w:type="dxa"/>
            <w:tcBorders>
              <w:top w:val="single" w:sz="4" w:space="0" w:color="auto"/>
              <w:left w:val="single" w:sz="4" w:space="0" w:color="auto"/>
              <w:bottom w:val="single" w:sz="4" w:space="0" w:color="auto"/>
              <w:right w:val="single" w:sz="4" w:space="0" w:color="auto"/>
            </w:tcBorders>
            <w:shd w:val="clear" w:color="auto" w:fill="EAF1DD"/>
            <w:hideMark/>
          </w:tcPr>
          <w:p w:rsidR="00E825B0" w:rsidRPr="00984BCB" w:rsidRDefault="00E825B0" w:rsidP="0090273D">
            <w:pPr>
              <w:spacing w:after="0" w:line="240" w:lineRule="auto"/>
              <w:rPr>
                <w:rFonts w:ascii="Times New Roman" w:eastAsia="Times New Roman" w:hAnsi="Times New Roman"/>
                <w:b/>
                <w:lang w:eastAsia="ru-RU"/>
              </w:rPr>
            </w:pPr>
            <w:r w:rsidRPr="00984BCB">
              <w:rPr>
                <w:rFonts w:ascii="Times New Roman" w:eastAsia="Times New Roman" w:hAnsi="Times New Roman"/>
                <w:b/>
                <w:lang w:eastAsia="ru-RU"/>
              </w:rPr>
              <w:t>Степень опасности сильных ветров, балл</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5</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6</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7</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8</w:t>
            </w:r>
          </w:p>
        </w:tc>
        <w:tc>
          <w:tcPr>
            <w:tcW w:w="958"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9</w:t>
            </w:r>
          </w:p>
        </w:tc>
      </w:tr>
      <w:tr w:rsidR="0032256B" w:rsidRPr="00984BCB" w:rsidTr="00351750">
        <w:trPr>
          <w:jc w:val="center"/>
        </w:trPr>
        <w:tc>
          <w:tcPr>
            <w:tcW w:w="957" w:type="dxa"/>
            <w:tcBorders>
              <w:top w:val="single" w:sz="4" w:space="0" w:color="auto"/>
              <w:left w:val="single" w:sz="4" w:space="0" w:color="auto"/>
              <w:bottom w:val="single" w:sz="4" w:space="0" w:color="auto"/>
              <w:right w:val="single" w:sz="4" w:space="0" w:color="auto"/>
            </w:tcBorders>
            <w:shd w:val="clear" w:color="auto" w:fill="EAF1DD"/>
            <w:hideMark/>
          </w:tcPr>
          <w:p w:rsidR="00E825B0" w:rsidRPr="00984BCB" w:rsidRDefault="00E825B0" w:rsidP="0090273D">
            <w:pPr>
              <w:spacing w:after="0" w:line="240" w:lineRule="auto"/>
              <w:rPr>
                <w:rFonts w:ascii="Times New Roman" w:eastAsia="Times New Roman" w:hAnsi="Times New Roman"/>
                <w:b/>
                <w:lang w:eastAsia="ru-RU"/>
              </w:rPr>
            </w:pPr>
            <w:r w:rsidRPr="00984BCB">
              <w:rPr>
                <w:rFonts w:ascii="Times New Roman" w:eastAsia="Times New Roman" w:hAnsi="Times New Roman"/>
                <w:b/>
                <w:lang w:eastAsia="ru-RU"/>
              </w:rPr>
              <w:t>Максимальная скорость ветра, м/с</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&lt;20</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20-26</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26-30</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30-35</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35-42</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42-49</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49-58</w:t>
            </w:r>
          </w:p>
        </w:tc>
        <w:tc>
          <w:tcPr>
            <w:tcW w:w="957"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58-70</w:t>
            </w:r>
          </w:p>
        </w:tc>
        <w:tc>
          <w:tcPr>
            <w:tcW w:w="958" w:type="dxa"/>
            <w:tcBorders>
              <w:top w:val="single" w:sz="4" w:space="0" w:color="auto"/>
              <w:left w:val="single" w:sz="4" w:space="0" w:color="auto"/>
              <w:bottom w:val="single" w:sz="4" w:space="0" w:color="auto"/>
              <w:right w:val="single" w:sz="4" w:space="0" w:color="auto"/>
            </w:tcBorders>
            <w:vAlign w:val="center"/>
            <w:hideMark/>
          </w:tcPr>
          <w:p w:rsidR="00E825B0" w:rsidRPr="00984BCB" w:rsidRDefault="00E825B0" w:rsidP="0090273D">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&gt;70</w:t>
            </w:r>
          </w:p>
        </w:tc>
      </w:tr>
    </w:tbl>
    <w:p w:rsidR="0090273D" w:rsidRPr="00984BCB" w:rsidRDefault="0090273D" w:rsidP="0090273D">
      <w:pPr>
        <w:spacing w:after="0"/>
        <w:ind w:firstLine="709"/>
        <w:jc w:val="both"/>
        <w:rPr>
          <w:rFonts w:ascii="Times New Roman" w:eastAsia="BatangChe" w:hAnsi="Times New Roman"/>
          <w:sz w:val="26"/>
          <w:szCs w:val="26"/>
          <w:lang w:eastAsia="ru-RU"/>
        </w:rPr>
      </w:pPr>
    </w:p>
    <w:p w:rsidR="00C87A4C" w:rsidRPr="00984BCB" w:rsidRDefault="00F02036" w:rsidP="0090273D">
      <w:pPr>
        <w:spacing w:after="0"/>
        <w:ind w:firstLine="709"/>
        <w:jc w:val="both"/>
        <w:rPr>
          <w:rFonts w:ascii="Times New Roman" w:eastAsia="BatangChe" w:hAnsi="Times New Roman"/>
          <w:sz w:val="26"/>
          <w:szCs w:val="26"/>
          <w:lang w:eastAsia="ru-RU"/>
        </w:rPr>
      </w:pPr>
      <w:bookmarkStart w:id="567" w:name="_Toc150244376"/>
      <w:r w:rsidRPr="00984BCB">
        <w:rPr>
          <w:rFonts w:ascii="Times New Roman" w:eastAsia="BatangChe" w:hAnsi="Times New Roman"/>
          <w:sz w:val="26"/>
          <w:szCs w:val="26"/>
          <w:lang w:eastAsia="ru-RU"/>
        </w:rPr>
        <w:t>Территория Гвоздевского сельского поселения относится ко второй степени опасности сильных ветров: возможны чрезвычайные ситуации муниципального / межмуниципального уровня. На большой территории поселения наблюдается низкий риск сильных ветров – число дней менее 0,01.</w:t>
      </w:r>
    </w:p>
    <w:p w:rsidR="00F02036" w:rsidRPr="00984BCB" w:rsidRDefault="00F02036" w:rsidP="0090273D">
      <w:pPr>
        <w:spacing w:after="0"/>
        <w:ind w:firstLine="709"/>
        <w:jc w:val="both"/>
        <w:rPr>
          <w:rFonts w:ascii="Times New Roman" w:eastAsia="BatangChe" w:hAnsi="Times New Roman"/>
          <w:sz w:val="26"/>
          <w:szCs w:val="26"/>
          <w:lang w:eastAsia="ru-RU"/>
        </w:rPr>
      </w:pPr>
    </w:p>
    <w:p w:rsidR="007F14B0" w:rsidRPr="00984BCB" w:rsidRDefault="00F02036" w:rsidP="007F14B0">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br w:type="page"/>
      </w:r>
      <w:r w:rsidR="00C24590" w:rsidRPr="00984BCB">
        <w:rPr>
          <w:rFonts w:ascii="Times New Roman" w:eastAsia="BatangChe" w:hAnsi="Times New Roman"/>
          <w:sz w:val="26"/>
          <w:szCs w:val="26"/>
          <w:u w:val="single"/>
          <w:lang w:eastAsia="ru-RU"/>
        </w:rPr>
        <w:lastRenderedPageBreak/>
        <w:t>Опасность</w:t>
      </w:r>
      <w:r w:rsidR="007F14B0" w:rsidRPr="00984BCB">
        <w:rPr>
          <w:rFonts w:ascii="Times New Roman" w:eastAsia="BatangChe" w:hAnsi="Times New Roman"/>
          <w:sz w:val="26"/>
          <w:szCs w:val="26"/>
          <w:u w:val="single"/>
          <w:lang w:eastAsia="ru-RU"/>
        </w:rPr>
        <w:t xml:space="preserve"> </w:t>
      </w:r>
      <w:r w:rsidR="00C24590" w:rsidRPr="00984BCB">
        <w:rPr>
          <w:rFonts w:ascii="Times New Roman" w:eastAsia="BatangChe" w:hAnsi="Times New Roman"/>
          <w:sz w:val="26"/>
          <w:szCs w:val="26"/>
          <w:u w:val="single"/>
          <w:lang w:eastAsia="ru-RU"/>
        </w:rPr>
        <w:t>с</w:t>
      </w:r>
      <w:r w:rsidR="002B10F0" w:rsidRPr="00984BCB">
        <w:rPr>
          <w:rFonts w:ascii="Times New Roman" w:eastAsia="BatangChe" w:hAnsi="Times New Roman"/>
          <w:sz w:val="26"/>
          <w:szCs w:val="26"/>
          <w:u w:val="single"/>
          <w:lang w:eastAsia="ru-RU"/>
        </w:rPr>
        <w:t>ильны</w:t>
      </w:r>
      <w:r w:rsidR="00C24590" w:rsidRPr="00984BCB">
        <w:rPr>
          <w:rFonts w:ascii="Times New Roman" w:eastAsia="BatangChe" w:hAnsi="Times New Roman"/>
          <w:sz w:val="26"/>
          <w:szCs w:val="26"/>
          <w:u w:val="single"/>
          <w:lang w:eastAsia="ru-RU"/>
        </w:rPr>
        <w:t>х</w:t>
      </w:r>
      <w:r w:rsidR="002B10F0" w:rsidRPr="00984BCB">
        <w:rPr>
          <w:rFonts w:ascii="Times New Roman" w:eastAsia="BatangChe" w:hAnsi="Times New Roman"/>
          <w:sz w:val="26"/>
          <w:szCs w:val="26"/>
          <w:u w:val="single"/>
          <w:lang w:eastAsia="ru-RU"/>
        </w:rPr>
        <w:t xml:space="preserve"> снегопад</w:t>
      </w:r>
      <w:r w:rsidR="00C24590" w:rsidRPr="00984BCB">
        <w:rPr>
          <w:rFonts w:ascii="Times New Roman" w:eastAsia="BatangChe" w:hAnsi="Times New Roman"/>
          <w:sz w:val="26"/>
          <w:szCs w:val="26"/>
          <w:u w:val="single"/>
          <w:lang w:eastAsia="ru-RU"/>
        </w:rPr>
        <w:t>ов</w:t>
      </w:r>
      <w:r w:rsidR="002B10F0" w:rsidRPr="00984BCB">
        <w:rPr>
          <w:rFonts w:ascii="Times New Roman" w:eastAsia="BatangChe" w:hAnsi="Times New Roman"/>
          <w:sz w:val="26"/>
          <w:szCs w:val="26"/>
          <w:u w:val="single"/>
          <w:lang w:eastAsia="ru-RU"/>
        </w:rPr>
        <w:t xml:space="preserve"> и метел</w:t>
      </w:r>
      <w:r w:rsidR="00C24590" w:rsidRPr="00984BCB">
        <w:rPr>
          <w:rFonts w:ascii="Times New Roman" w:eastAsia="BatangChe" w:hAnsi="Times New Roman"/>
          <w:sz w:val="26"/>
          <w:szCs w:val="26"/>
          <w:u w:val="single"/>
          <w:lang w:eastAsia="ru-RU"/>
        </w:rPr>
        <w:t>ей</w:t>
      </w:r>
      <w:r w:rsidR="007F14B0" w:rsidRPr="00984BCB">
        <w:rPr>
          <w:rFonts w:ascii="Times New Roman" w:eastAsia="BatangChe" w:hAnsi="Times New Roman"/>
          <w:sz w:val="26"/>
          <w:szCs w:val="26"/>
          <w:u w:val="single"/>
          <w:lang w:eastAsia="ru-RU"/>
        </w:rPr>
        <w:t xml:space="preserve">, продолжительных дождей (ливней) </w:t>
      </w:r>
    </w:p>
    <w:p w:rsidR="002B10F0" w:rsidRPr="00984BCB" w:rsidRDefault="00C2459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сильных снегопадах и метелях продолжительностью 2 часа, скорости ветра 15 м/с и более возможны снежные заносы, налипание снега на проводах, обрывы линий связи и электропередач, выход из строя систем жизнеобеспечения населения, проломы и обрушения кровли зданий и сооружений, нарушение транспортного сообщения на автодорогах.</w:t>
      </w:r>
    </w:p>
    <w:p w:rsidR="000A23E8" w:rsidRPr="00984BCB" w:rsidRDefault="000A23E8"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Холодная погода с обильными осадками в виде дождя и мокрого снега в весенний период может привести к неблагоприятным агрометеорологическим условиям.</w:t>
      </w:r>
    </w:p>
    <w:p w:rsidR="000A23E8" w:rsidRPr="00984BCB" w:rsidRDefault="000A23E8"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 данным ФГБУ «Обь-Иртышское управление по гидрометеорологии и мониторингу окружающей среды» за период с 21 апреля по 4 июня 2018 г. на территории Москаленского муниципального района отмечались обильные осадки, сумма которых на территории отдельных муниципальных образований Москаленского муниципального района составила 119 мм (258 % от нормы). </w:t>
      </w:r>
    </w:p>
    <w:p w:rsidR="004A5EDF" w:rsidRPr="00984BCB" w:rsidRDefault="004A5EDF"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Средняя температура за май составила 8,2 </w:t>
      </w:r>
      <w:bookmarkStart w:id="568" w:name="_Hlk22909071"/>
      <w:r w:rsidRPr="00984BCB">
        <w:rPr>
          <w:rFonts w:ascii="Times New Roman" w:eastAsia="BatangChe" w:hAnsi="Times New Roman"/>
          <w:sz w:val="26"/>
          <w:szCs w:val="26"/>
          <w:vertAlign w:val="superscript"/>
          <w:lang w:eastAsia="ru-RU"/>
        </w:rPr>
        <w:t>о</w:t>
      </w:r>
      <w:r w:rsidRPr="00984BCB">
        <w:rPr>
          <w:rFonts w:ascii="Times New Roman" w:eastAsia="BatangChe" w:hAnsi="Times New Roman"/>
          <w:sz w:val="26"/>
          <w:szCs w:val="26"/>
          <w:lang w:eastAsia="ru-RU"/>
        </w:rPr>
        <w:t>С,</w:t>
      </w:r>
      <w:bookmarkEnd w:id="568"/>
      <w:r w:rsidRPr="00984BCB">
        <w:rPr>
          <w:rFonts w:ascii="Times New Roman" w:eastAsia="BatangChe" w:hAnsi="Times New Roman"/>
          <w:sz w:val="26"/>
          <w:szCs w:val="26"/>
          <w:lang w:eastAsia="ru-RU"/>
        </w:rPr>
        <w:t xml:space="preserve"> что оказалось ниже нормы на </w:t>
      </w:r>
      <w:r w:rsidR="00CA709A"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4 </w:t>
      </w:r>
      <w:r w:rsidRPr="00984BCB">
        <w:rPr>
          <w:rFonts w:ascii="Times New Roman" w:eastAsia="BatangChe" w:hAnsi="Times New Roman"/>
          <w:sz w:val="26"/>
          <w:szCs w:val="26"/>
          <w:vertAlign w:val="superscript"/>
          <w:lang w:eastAsia="ru-RU"/>
        </w:rPr>
        <w:t>о</w:t>
      </w:r>
      <w:r w:rsidRPr="00984BCB">
        <w:rPr>
          <w:rFonts w:ascii="Times New Roman" w:eastAsia="BatangChe" w:hAnsi="Times New Roman"/>
          <w:sz w:val="26"/>
          <w:szCs w:val="26"/>
          <w:lang w:eastAsia="ru-RU"/>
        </w:rPr>
        <w:t xml:space="preserve">С. Дожди и низкие температуры не способствовали просыханию почвы на полях. Таким образом, в отдельных поселениях Москаленского муниципального района </w:t>
      </w:r>
      <w:r w:rsidR="007518C1" w:rsidRPr="00984BCB">
        <w:rPr>
          <w:rFonts w:ascii="Times New Roman" w:eastAsia="BatangChe" w:hAnsi="Times New Roman"/>
          <w:sz w:val="26"/>
          <w:szCs w:val="26"/>
          <w:lang w:eastAsia="ru-RU"/>
        </w:rPr>
        <w:t>при проведении ежегодных обследований на полях и иных посевных площадях отмечены признаки опасного агрометеорологического природного явления «переувлажнение почвы». Длительное стояние талых вод</w:t>
      </w:r>
      <w:r w:rsidR="002454F1" w:rsidRPr="00984BCB">
        <w:rPr>
          <w:rFonts w:ascii="Times New Roman" w:eastAsia="BatangChe" w:hAnsi="Times New Roman"/>
          <w:sz w:val="26"/>
          <w:szCs w:val="26"/>
          <w:lang w:eastAsia="ru-RU"/>
        </w:rPr>
        <w:t xml:space="preserve"> в совокупности с низкими температурами и высоким уровнем грунтовых вод привело к невозможности работы на полях техники, необходимой для проведения посевной кампании.</w:t>
      </w:r>
    </w:p>
    <w:p w:rsidR="00CA709A" w:rsidRPr="00984BCB" w:rsidRDefault="00CA709A" w:rsidP="00CA709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Указанные обстоятельства могут привести к значительным материальным потерям организаций агропромышленного комплекса, нарушению условий жизнедеятельности населения, в том числе в связи с невозможностью посева яровых культур.</w:t>
      </w:r>
    </w:p>
    <w:p w:rsidR="00CA709A" w:rsidRPr="00984BCB" w:rsidRDefault="00CA709A" w:rsidP="00CA709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целях снижения негативных последствий от опасных природных явлений в соответствии с Федеральным законом Российской Федерации от 21.12.1994 № 68-ФЗ «О защите населения и территорий от чрезвычайных ситуаций природного и техногенного характера» был введен режим ЧС на территории Москаленского муниципального района межмуниципального уровня.</w:t>
      </w:r>
    </w:p>
    <w:p w:rsidR="00C24590" w:rsidRPr="00984BCB" w:rsidRDefault="00C24590" w:rsidP="0090273D">
      <w:pPr>
        <w:spacing w:after="0"/>
        <w:ind w:firstLine="709"/>
        <w:jc w:val="both"/>
        <w:rPr>
          <w:rFonts w:ascii="Times New Roman" w:eastAsia="BatangChe" w:hAnsi="Times New Roman"/>
          <w:sz w:val="26"/>
          <w:szCs w:val="26"/>
          <w:u w:val="single"/>
          <w:lang w:eastAsia="ru-RU"/>
        </w:rPr>
      </w:pPr>
    </w:p>
    <w:p w:rsidR="00C24590" w:rsidRPr="00984BCB" w:rsidRDefault="00C24590" w:rsidP="0090273D">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Опасность обледенения и гололеда</w:t>
      </w:r>
    </w:p>
    <w:p w:rsidR="00C24590" w:rsidRPr="00984BCB" w:rsidRDefault="00C2459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обледенении с образование</w:t>
      </w:r>
      <w:r w:rsidR="001C0FE1" w:rsidRPr="00984BCB">
        <w:rPr>
          <w:rFonts w:ascii="Times New Roman" w:eastAsia="BatangChe" w:hAnsi="Times New Roman"/>
          <w:sz w:val="26"/>
          <w:szCs w:val="26"/>
          <w:lang w:eastAsia="ru-RU"/>
        </w:rPr>
        <w:t>м</w:t>
      </w:r>
      <w:r w:rsidRPr="00984BCB">
        <w:rPr>
          <w:rFonts w:ascii="Times New Roman" w:eastAsia="BatangChe" w:hAnsi="Times New Roman"/>
          <w:sz w:val="26"/>
          <w:szCs w:val="26"/>
          <w:lang w:eastAsia="ru-RU"/>
        </w:rPr>
        <w:t xml:space="preserve"> льда толщиной более 50 мм и более возможны порывы линий связи и электропередач, увеличение числа автомобильных аварий, нарушение автомобильного движения, выход из строя систем жизнеобеспечения населения.</w:t>
      </w:r>
    </w:p>
    <w:p w:rsidR="00C24590" w:rsidRPr="00984BCB" w:rsidRDefault="00C24590" w:rsidP="0090273D">
      <w:pPr>
        <w:spacing w:after="0"/>
        <w:ind w:firstLine="709"/>
        <w:jc w:val="both"/>
        <w:rPr>
          <w:rFonts w:ascii="Times New Roman" w:eastAsia="BatangChe" w:hAnsi="Times New Roman"/>
          <w:sz w:val="26"/>
          <w:szCs w:val="26"/>
          <w:u w:val="single"/>
          <w:lang w:eastAsia="ru-RU"/>
        </w:rPr>
      </w:pPr>
    </w:p>
    <w:p w:rsidR="00C24590" w:rsidRPr="00984BCB" w:rsidRDefault="00F02036" w:rsidP="0090273D">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br w:type="page"/>
      </w:r>
      <w:r w:rsidR="00C24590" w:rsidRPr="00984BCB">
        <w:rPr>
          <w:rFonts w:ascii="Times New Roman" w:eastAsia="BatangChe" w:hAnsi="Times New Roman"/>
          <w:sz w:val="26"/>
          <w:szCs w:val="26"/>
          <w:u w:val="single"/>
          <w:lang w:eastAsia="ru-RU"/>
        </w:rPr>
        <w:lastRenderedPageBreak/>
        <w:t>Град, засухи, суховеи, заморозки</w:t>
      </w:r>
    </w:p>
    <w:p w:rsidR="00F04EA7" w:rsidRPr="00984BCB" w:rsidRDefault="00C2459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Опасные природные явления, которые наносят ущерб сельскому хозяйству. </w:t>
      </w:r>
      <w:r w:rsidR="00F04EA7" w:rsidRPr="00984BCB">
        <w:rPr>
          <w:rFonts w:ascii="Times New Roman" w:eastAsia="BatangChe" w:hAnsi="Times New Roman"/>
          <w:sz w:val="26"/>
          <w:szCs w:val="26"/>
          <w:lang w:eastAsia="ru-RU"/>
        </w:rPr>
        <w:t>Летние засухи могут повлиять на посев площадей, количество пожаров.</w:t>
      </w:r>
    </w:p>
    <w:p w:rsidR="00C24590" w:rsidRPr="00984BCB" w:rsidRDefault="00C2459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 многолетним наблюдениям в результате града, засухи, заморозков потери урожая сельскохозяйственных культур могут быть до 30 %.</w:t>
      </w:r>
      <w:r w:rsidR="00F04EA7" w:rsidRPr="00984BCB">
        <w:rPr>
          <w:rFonts w:ascii="Times New Roman" w:eastAsia="BatangChe" w:hAnsi="Times New Roman"/>
          <w:sz w:val="26"/>
          <w:szCs w:val="26"/>
          <w:lang w:eastAsia="ru-RU"/>
        </w:rPr>
        <w:t xml:space="preserve"> </w:t>
      </w:r>
    </w:p>
    <w:p w:rsidR="00C24590" w:rsidRPr="00984BCB" w:rsidRDefault="00C24590" w:rsidP="0090273D">
      <w:pPr>
        <w:spacing w:after="0"/>
        <w:ind w:firstLine="709"/>
        <w:jc w:val="both"/>
        <w:rPr>
          <w:rFonts w:ascii="Times New Roman" w:eastAsia="BatangChe" w:hAnsi="Times New Roman"/>
          <w:sz w:val="26"/>
          <w:szCs w:val="26"/>
          <w:lang w:eastAsia="ru-RU"/>
        </w:rPr>
      </w:pPr>
    </w:p>
    <w:p w:rsidR="00E825B0" w:rsidRPr="00984BCB" w:rsidRDefault="00E825B0" w:rsidP="0090273D">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Опасность сильных гроз и градобитий</w:t>
      </w:r>
      <w:bookmarkEnd w:id="567"/>
    </w:p>
    <w:p w:rsidR="00E825B0" w:rsidRPr="00984BCB" w:rsidRDefault="00E825B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Среди опасных явлений погоды гроза занимает одно из первых мест по наносимому ущербу и жертвам. С грозами связаны гибель людей и животных, поражение посевов и садов, лесные пожары на огромных территориях, особенно в засушливые сезоны, нарушения на линиях электропередачи и связи. Грозы обычно сопровождаются ливнями, градобитиями, пожарами, резким усилением ветра. Все эти явления приносят значительный материальный ущерб хозяйству и населению.</w:t>
      </w:r>
    </w:p>
    <w:p w:rsidR="00501CEC" w:rsidRPr="00984BCB" w:rsidRDefault="00F02036" w:rsidP="0090273D">
      <w:pPr>
        <w:spacing w:after="0"/>
        <w:ind w:firstLine="709"/>
        <w:jc w:val="both"/>
        <w:rPr>
          <w:rFonts w:ascii="Times New Roman" w:eastAsia="BatangChe" w:hAnsi="Times New Roman"/>
          <w:sz w:val="26"/>
          <w:szCs w:val="26"/>
          <w:lang w:eastAsia="ru-RU"/>
        </w:rPr>
      </w:pPr>
      <w:bookmarkStart w:id="569" w:name="_Toc150244377"/>
      <w:r w:rsidRPr="00984BCB">
        <w:rPr>
          <w:rFonts w:ascii="Times New Roman" w:eastAsia="BatangChe" w:hAnsi="Times New Roman"/>
          <w:sz w:val="26"/>
          <w:szCs w:val="26"/>
          <w:lang w:eastAsia="ru-RU"/>
        </w:rPr>
        <w:t>В Гвоздевском сельском поселении наблюдается средний риск града диаметром 20 мм и более (среднее многолетние число дней с градом составляет 1,5-2,5). Среднее многолетнее число дней с грозой за год – 12 дней. Масштаб возможной ЧС – муниципальная.</w:t>
      </w:r>
    </w:p>
    <w:p w:rsidR="00F02036" w:rsidRPr="00984BCB" w:rsidRDefault="00F02036" w:rsidP="0090273D">
      <w:pPr>
        <w:spacing w:after="0"/>
        <w:ind w:firstLine="709"/>
        <w:jc w:val="both"/>
        <w:rPr>
          <w:rFonts w:ascii="Times New Roman" w:eastAsia="BatangChe" w:hAnsi="Times New Roman"/>
          <w:sz w:val="26"/>
          <w:szCs w:val="26"/>
          <w:lang w:eastAsia="ru-RU"/>
        </w:rPr>
      </w:pPr>
    </w:p>
    <w:p w:rsidR="00E825B0" w:rsidRPr="00984BCB" w:rsidRDefault="00E825B0" w:rsidP="0090273D">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Опасность наводнений и подтоплений</w:t>
      </w:r>
      <w:bookmarkEnd w:id="569"/>
    </w:p>
    <w:p w:rsidR="00A64C80" w:rsidRPr="00984BCB" w:rsidRDefault="00A64C80" w:rsidP="00A64C80">
      <w:pPr>
        <w:spacing w:after="0"/>
        <w:ind w:firstLine="709"/>
        <w:jc w:val="both"/>
        <w:rPr>
          <w:rFonts w:ascii="Times New Roman" w:eastAsia="BatangChe" w:hAnsi="Times New Roman"/>
          <w:sz w:val="26"/>
          <w:szCs w:val="26"/>
          <w:lang w:eastAsia="ru-RU"/>
        </w:rPr>
      </w:pPr>
      <w:bookmarkStart w:id="570" w:name="_Toc150244378"/>
      <w:r w:rsidRPr="00984BCB">
        <w:rPr>
          <w:rFonts w:ascii="Times New Roman" w:eastAsia="BatangChe" w:hAnsi="Times New Roman"/>
          <w:sz w:val="26"/>
          <w:szCs w:val="26"/>
          <w:lang w:eastAsia="ru-RU"/>
        </w:rPr>
        <w:t>Малоопасные и незначительно опасные наводнения, где максимальные уровни на 0,3-0,7 м превышают уровни начала затопления (ЧС локального уровня).</w:t>
      </w:r>
    </w:p>
    <w:p w:rsidR="00C2053E" w:rsidRPr="00984BCB" w:rsidRDefault="00C2053E" w:rsidP="0090273D">
      <w:pPr>
        <w:spacing w:after="0"/>
        <w:ind w:firstLine="709"/>
        <w:jc w:val="both"/>
        <w:rPr>
          <w:rFonts w:ascii="Times New Roman" w:eastAsia="BatangChe" w:hAnsi="Times New Roman"/>
          <w:sz w:val="26"/>
          <w:szCs w:val="26"/>
          <w:u w:val="single"/>
          <w:lang w:eastAsia="ru-RU"/>
        </w:rPr>
      </w:pPr>
    </w:p>
    <w:p w:rsidR="00C24590" w:rsidRPr="00984BCB" w:rsidRDefault="00C24590" w:rsidP="0090273D">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Сильная жара </w:t>
      </w:r>
    </w:p>
    <w:p w:rsidR="00C24590" w:rsidRPr="00984BCB" w:rsidRDefault="00C2459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повышении уровня пожарной опасности до чрезвычайной возможны лесные пожары.</w:t>
      </w:r>
    </w:p>
    <w:p w:rsidR="00C24590" w:rsidRPr="00984BCB" w:rsidRDefault="00C24590" w:rsidP="0090273D">
      <w:pPr>
        <w:spacing w:after="0"/>
        <w:ind w:firstLine="709"/>
        <w:jc w:val="both"/>
        <w:rPr>
          <w:rFonts w:ascii="Times New Roman" w:eastAsia="BatangChe" w:hAnsi="Times New Roman"/>
          <w:sz w:val="26"/>
          <w:szCs w:val="26"/>
          <w:u w:val="single"/>
          <w:lang w:eastAsia="ru-RU"/>
        </w:rPr>
      </w:pPr>
    </w:p>
    <w:p w:rsidR="00E825B0" w:rsidRPr="00984BCB" w:rsidRDefault="00E825B0" w:rsidP="0090273D">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Опасность </w:t>
      </w:r>
      <w:bookmarkEnd w:id="570"/>
      <w:r w:rsidR="005F73C8" w:rsidRPr="00984BCB">
        <w:rPr>
          <w:rFonts w:ascii="Times New Roman" w:eastAsia="BatangChe" w:hAnsi="Times New Roman"/>
          <w:sz w:val="26"/>
          <w:szCs w:val="26"/>
          <w:u w:val="single"/>
          <w:lang w:eastAsia="ru-RU"/>
        </w:rPr>
        <w:t>природных пожаров</w:t>
      </w:r>
    </w:p>
    <w:p w:rsidR="0090273D" w:rsidRPr="00984BCB" w:rsidRDefault="00E825B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Природный пожар – неконтролируемый процесс горения, стихийно возникающий и распространяющийся в природной среде (ГОСТ Р 22.0.03-95, п</w:t>
      </w:r>
      <w:r w:rsidR="0090273D"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3.5.1). Под лесным пожаром понимается пожар, распространяющийся по лесной площади (по ГОСТ 17.6.1.01-83). </w:t>
      </w:r>
      <w:r w:rsidR="00CB4869" w:rsidRPr="00984BCB">
        <w:rPr>
          <w:rFonts w:ascii="Times New Roman" w:eastAsia="BatangChe" w:hAnsi="Times New Roman"/>
          <w:sz w:val="26"/>
          <w:szCs w:val="26"/>
          <w:lang w:eastAsia="ru-RU"/>
        </w:rPr>
        <w:t>Под пожарной опасностью понимается возможность возникновения и (или) развития пожара (по ГОСТ 12.1.033-81).</w:t>
      </w:r>
    </w:p>
    <w:p w:rsidR="00E825B0" w:rsidRPr="00984BCB" w:rsidRDefault="00E825B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Лесные пожары возникают по ряду причин. Основной из них является антропогенный фактор – пребывание и производственная деятельность людей на лесной площади. </w:t>
      </w:r>
    </w:p>
    <w:p w:rsidR="00E825B0" w:rsidRPr="00984BCB" w:rsidRDefault="00E825B0" w:rsidP="0090273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Возникновение и развитие лесных пожаров может приводить к созданию угрозы жизни и здоровью людей, нанесению ущерба окружающей природной среде и объектам</w:t>
      </w:r>
      <w:r w:rsidR="00AD3D7C" w:rsidRPr="00984BCB">
        <w:rPr>
          <w:rFonts w:ascii="Times New Roman" w:eastAsia="BatangChe" w:hAnsi="Times New Roman"/>
          <w:sz w:val="26"/>
          <w:szCs w:val="26"/>
          <w:lang w:eastAsia="ru-RU"/>
        </w:rPr>
        <w:t xml:space="preserve"> экономики</w:t>
      </w:r>
      <w:r w:rsidRPr="00984BCB">
        <w:rPr>
          <w:rFonts w:ascii="Times New Roman" w:eastAsia="BatangChe" w:hAnsi="Times New Roman"/>
          <w:sz w:val="26"/>
          <w:szCs w:val="26"/>
          <w:lang w:eastAsia="ru-RU"/>
        </w:rPr>
        <w:t xml:space="preserve">, т.е. к </w:t>
      </w:r>
      <w:r w:rsidR="0090273D"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различного уровня.</w:t>
      </w:r>
    </w:p>
    <w:p w:rsidR="009D4F22" w:rsidRPr="00984BCB" w:rsidRDefault="009D4F22" w:rsidP="00CB486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 данным Паспорта безопасности территории Москаленского муниципального района Омской области, утвержденного Главой Москаленского муниципального района Омской области 15.10.2021, </w:t>
      </w:r>
      <w:r w:rsidR="00612E7B" w:rsidRPr="00984BCB">
        <w:rPr>
          <w:rFonts w:ascii="Times New Roman" w:eastAsia="BatangChe" w:hAnsi="Times New Roman"/>
          <w:sz w:val="26"/>
          <w:szCs w:val="26"/>
          <w:lang w:eastAsia="ru-RU"/>
        </w:rPr>
        <w:t>населенных пунктов, попадающих в зону возможных лесных пожаров, нет.</w:t>
      </w:r>
    </w:p>
    <w:p w:rsidR="009D4F22" w:rsidRPr="00984BCB" w:rsidRDefault="00CB4869" w:rsidP="00CB486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Для поселения характерна не высокая степень пожарной опасности, </w:t>
      </w:r>
      <w:r w:rsidR="00FC0CC0"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но есть возможность пожара в засушливое лето и по вине неосторожного обращения с огнем среди населения, а также в случае отжига сухой стерни сельскохозяйственных производителей. </w:t>
      </w:r>
    </w:p>
    <w:p w:rsidR="00A64C80" w:rsidRPr="00984BCB" w:rsidRDefault="00A64C80" w:rsidP="00CB4869">
      <w:pPr>
        <w:spacing w:after="0"/>
        <w:ind w:firstLine="709"/>
        <w:jc w:val="both"/>
        <w:rPr>
          <w:rFonts w:ascii="Times New Roman" w:eastAsia="BatangChe" w:hAnsi="Times New Roman"/>
          <w:sz w:val="26"/>
          <w:szCs w:val="26"/>
          <w:lang w:eastAsia="ru-RU"/>
        </w:rPr>
      </w:pPr>
    </w:p>
    <w:p w:rsidR="00A64C80" w:rsidRPr="00984BCB" w:rsidRDefault="00A64C80" w:rsidP="00A64C80">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Опасные природные процессы инженерно-геологического характера</w:t>
      </w:r>
    </w:p>
    <w:p w:rsidR="00A64C80" w:rsidRPr="00984BCB" w:rsidRDefault="00A64C80" w:rsidP="00A64C8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Овражная эрозия активно развивается на склонах озерных котловин – Эбейты. Овраги, как правило, крутостенные, растущие, глубиной от 3-5 м </w:t>
      </w:r>
      <w:r w:rsidR="00DE459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до 10-15 м. Длина оврагов изменяется от 100-150 м до 2,0-3,0 км.</w:t>
      </w:r>
    </w:p>
    <w:p w:rsidR="00C24590" w:rsidRPr="00984BCB" w:rsidRDefault="00C24590" w:rsidP="00236A8E">
      <w:pPr>
        <w:pStyle w:val="3"/>
        <w:keepNext/>
        <w:numPr>
          <w:ilvl w:val="1"/>
          <w:numId w:val="1"/>
        </w:numPr>
        <w:tabs>
          <w:tab w:val="left" w:pos="1418"/>
        </w:tabs>
        <w:spacing w:before="240" w:beforeAutospacing="0" w:after="240" w:afterAutospacing="0" w:line="276" w:lineRule="auto"/>
        <w:ind w:left="1418" w:hanging="709"/>
        <w:rPr>
          <w:rFonts w:ascii="Times New Roman" w:hAnsi="Times New Roman"/>
          <w:b w:val="0"/>
          <w:bCs/>
          <w:szCs w:val="26"/>
          <w:lang w:eastAsia="ru-RU"/>
        </w:rPr>
      </w:pPr>
      <w:bookmarkStart w:id="571" w:name="_Toc23879895"/>
      <w:bookmarkStart w:id="572" w:name="_Toc23880042"/>
      <w:bookmarkStart w:id="573" w:name="_Toc25516177"/>
      <w:bookmarkStart w:id="574" w:name="_Toc25517310"/>
      <w:bookmarkStart w:id="575" w:name="_Toc31714550"/>
      <w:bookmarkStart w:id="576" w:name="_Toc45274711"/>
      <w:bookmarkStart w:id="577" w:name="_Toc45274793"/>
      <w:bookmarkStart w:id="578" w:name="_Toc49778467"/>
      <w:bookmarkStart w:id="579" w:name="_Toc49842879"/>
      <w:bookmarkStart w:id="580" w:name="_Toc169631487"/>
      <w:r w:rsidRPr="00984BCB">
        <w:rPr>
          <w:rFonts w:ascii="Times New Roman" w:hAnsi="Times New Roman"/>
          <w:bCs/>
          <w:szCs w:val="26"/>
          <w:lang w:eastAsia="ru-RU"/>
        </w:rPr>
        <w:t>Факторы риска возникновения чрезвычайных ситуаций (ЧС) техногенного характера</w:t>
      </w:r>
      <w:bookmarkEnd w:id="571"/>
      <w:bookmarkEnd w:id="572"/>
      <w:bookmarkEnd w:id="573"/>
      <w:bookmarkEnd w:id="574"/>
      <w:bookmarkEnd w:id="575"/>
      <w:bookmarkEnd w:id="576"/>
      <w:bookmarkEnd w:id="577"/>
      <w:bookmarkEnd w:id="578"/>
      <w:bookmarkEnd w:id="579"/>
      <w:bookmarkEnd w:id="580"/>
    </w:p>
    <w:p w:rsidR="00B2709A" w:rsidRPr="00984BCB" w:rsidRDefault="00B2709A" w:rsidP="00B2709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B2709A" w:rsidRPr="00984BCB" w:rsidRDefault="00B2709A" w:rsidP="00B2709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Источниками чрезвычайных ситуаций техногенного характера являются аварии на потенциально опасных объектах и аварии на транспорте при перевозке опасных грузов.</w:t>
      </w:r>
    </w:p>
    <w:p w:rsidR="00B2709A" w:rsidRPr="00984BCB" w:rsidRDefault="00B2709A" w:rsidP="00B2709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B2709A" w:rsidRPr="00984BCB" w:rsidRDefault="00B2709A" w:rsidP="00B2709A">
      <w:pPr>
        <w:spacing w:after="0"/>
        <w:ind w:firstLine="709"/>
        <w:jc w:val="both"/>
        <w:rPr>
          <w:rFonts w:ascii="Times New Roman" w:eastAsia="BatangChe" w:hAnsi="Times New Roman"/>
          <w:i/>
          <w:sz w:val="26"/>
          <w:szCs w:val="26"/>
          <w:lang w:eastAsia="ru-RU"/>
        </w:rPr>
      </w:pPr>
      <w:r w:rsidRPr="00984BCB">
        <w:rPr>
          <w:rFonts w:ascii="Times New Roman" w:eastAsia="BatangChe" w:hAnsi="Times New Roman"/>
          <w:i/>
          <w:sz w:val="26"/>
          <w:szCs w:val="26"/>
          <w:lang w:eastAsia="ru-RU"/>
        </w:rPr>
        <w:t>К чрезвычайным ситуациям техногенного характера относят:</w:t>
      </w:r>
    </w:p>
    <w:p w:rsidR="00B2709A" w:rsidRPr="00984BCB" w:rsidRDefault="00AA7D67"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ЧС на </w:t>
      </w:r>
      <w:r w:rsidR="00B2709A" w:rsidRPr="00984BCB">
        <w:rPr>
          <w:rFonts w:ascii="Times New Roman" w:eastAsia="BatangChe" w:hAnsi="Times New Roman"/>
          <w:sz w:val="26"/>
          <w:szCs w:val="26"/>
          <w:lang w:eastAsia="ru-RU"/>
        </w:rPr>
        <w:t>химически</w:t>
      </w:r>
      <w:r w:rsidR="00E26682" w:rsidRPr="00984BCB">
        <w:rPr>
          <w:rFonts w:ascii="Times New Roman" w:eastAsia="BatangChe" w:hAnsi="Times New Roman"/>
          <w:sz w:val="26"/>
          <w:szCs w:val="26"/>
          <w:lang w:eastAsia="ru-RU"/>
        </w:rPr>
        <w:t xml:space="preserve"> </w:t>
      </w:r>
      <w:r w:rsidR="00B2709A" w:rsidRPr="00984BCB">
        <w:rPr>
          <w:rFonts w:ascii="Times New Roman" w:eastAsia="BatangChe" w:hAnsi="Times New Roman"/>
          <w:sz w:val="26"/>
          <w:szCs w:val="26"/>
          <w:lang w:eastAsia="ru-RU"/>
        </w:rPr>
        <w:t>опасны</w:t>
      </w:r>
      <w:r w:rsidRPr="00984BCB">
        <w:rPr>
          <w:rFonts w:ascii="Times New Roman" w:eastAsia="BatangChe" w:hAnsi="Times New Roman"/>
          <w:sz w:val="26"/>
          <w:szCs w:val="26"/>
          <w:lang w:eastAsia="ru-RU"/>
        </w:rPr>
        <w:t>х</w:t>
      </w:r>
      <w:r w:rsidR="00B2709A" w:rsidRPr="00984BCB">
        <w:rPr>
          <w:rFonts w:ascii="Times New Roman" w:eastAsia="BatangChe" w:hAnsi="Times New Roman"/>
          <w:sz w:val="26"/>
          <w:szCs w:val="26"/>
          <w:lang w:eastAsia="ru-RU"/>
        </w:rPr>
        <w:t xml:space="preserve"> объект</w:t>
      </w:r>
      <w:r w:rsidRPr="00984BCB">
        <w:rPr>
          <w:rFonts w:ascii="Times New Roman" w:eastAsia="BatangChe" w:hAnsi="Times New Roman"/>
          <w:sz w:val="26"/>
          <w:szCs w:val="26"/>
          <w:lang w:eastAsia="ru-RU"/>
        </w:rPr>
        <w:t>ах</w:t>
      </w:r>
      <w:r w:rsidR="00B2709A" w:rsidRPr="00984BCB">
        <w:rPr>
          <w:rFonts w:ascii="Times New Roman" w:eastAsia="BatangChe" w:hAnsi="Times New Roman"/>
          <w:sz w:val="26"/>
          <w:szCs w:val="26"/>
          <w:lang w:eastAsia="ru-RU"/>
        </w:rPr>
        <w:t xml:space="preserve"> – аварии с угрозой выброса аварийно</w:t>
      </w:r>
      <w:r w:rsidR="00E26682" w:rsidRPr="00984BCB">
        <w:rPr>
          <w:rFonts w:ascii="Times New Roman" w:eastAsia="BatangChe" w:hAnsi="Times New Roman"/>
          <w:sz w:val="26"/>
          <w:szCs w:val="26"/>
          <w:lang w:eastAsia="ru-RU"/>
        </w:rPr>
        <w:t xml:space="preserve"> </w:t>
      </w:r>
      <w:r w:rsidR="00B2709A" w:rsidRPr="00984BCB">
        <w:rPr>
          <w:rFonts w:ascii="Times New Roman" w:eastAsia="BatangChe" w:hAnsi="Times New Roman"/>
          <w:sz w:val="26"/>
          <w:szCs w:val="26"/>
          <w:lang w:eastAsia="ru-RU"/>
        </w:rPr>
        <w:t>химически опасных веществ (АХОВ);</w:t>
      </w:r>
    </w:p>
    <w:p w:rsidR="00B2709A" w:rsidRPr="00984BCB" w:rsidRDefault="00AA7D67"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ЧС на </w:t>
      </w:r>
      <w:r w:rsidR="00D64074" w:rsidRPr="00984BCB">
        <w:rPr>
          <w:rFonts w:ascii="Times New Roman" w:eastAsia="BatangChe" w:hAnsi="Times New Roman"/>
          <w:sz w:val="26"/>
          <w:szCs w:val="26"/>
          <w:lang w:eastAsia="ru-RU"/>
        </w:rPr>
        <w:t xml:space="preserve">объектах </w:t>
      </w:r>
      <w:r w:rsidRPr="00984BCB">
        <w:rPr>
          <w:rFonts w:ascii="Times New Roman" w:eastAsia="BatangChe" w:hAnsi="Times New Roman"/>
          <w:sz w:val="26"/>
          <w:szCs w:val="26"/>
          <w:lang w:eastAsia="ru-RU"/>
        </w:rPr>
        <w:t>транспорт</w:t>
      </w:r>
      <w:r w:rsidR="00D64074"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 </w:t>
      </w:r>
      <w:r w:rsidR="00B2709A" w:rsidRPr="00984BCB">
        <w:rPr>
          <w:rFonts w:ascii="Times New Roman" w:eastAsia="BatangChe" w:hAnsi="Times New Roman"/>
          <w:sz w:val="26"/>
          <w:szCs w:val="26"/>
          <w:lang w:eastAsia="ru-RU"/>
        </w:rPr>
        <w:t>транспортные аварии и катастрофы</w:t>
      </w:r>
      <w:r w:rsidRPr="00984BCB">
        <w:rPr>
          <w:rFonts w:ascii="Times New Roman" w:eastAsia="BatangChe" w:hAnsi="Times New Roman"/>
          <w:sz w:val="26"/>
          <w:szCs w:val="26"/>
          <w:lang w:eastAsia="ru-RU"/>
        </w:rPr>
        <w:t xml:space="preserve">, </w:t>
      </w:r>
      <w:r w:rsidR="00B2709A" w:rsidRPr="00984BCB">
        <w:rPr>
          <w:rFonts w:ascii="Times New Roman" w:eastAsia="BatangChe" w:hAnsi="Times New Roman"/>
          <w:sz w:val="26"/>
          <w:szCs w:val="26"/>
          <w:lang w:eastAsia="ru-RU"/>
        </w:rPr>
        <w:t>опасные происшествия на транспорте при перевозке опасных грузов;</w:t>
      </w:r>
    </w:p>
    <w:p w:rsidR="00B2709A" w:rsidRPr="00984BCB" w:rsidRDefault="00012FE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ЧС на </w:t>
      </w:r>
      <w:r w:rsidR="00B2709A" w:rsidRPr="00984BCB">
        <w:rPr>
          <w:rFonts w:ascii="Times New Roman" w:eastAsia="BatangChe" w:hAnsi="Times New Roman"/>
          <w:sz w:val="26"/>
          <w:szCs w:val="26"/>
          <w:lang w:eastAsia="ru-RU"/>
        </w:rPr>
        <w:t>пожаровзрывоопасны</w:t>
      </w:r>
      <w:r w:rsidRPr="00984BCB">
        <w:rPr>
          <w:rFonts w:ascii="Times New Roman" w:eastAsia="BatangChe" w:hAnsi="Times New Roman"/>
          <w:sz w:val="26"/>
          <w:szCs w:val="26"/>
          <w:lang w:eastAsia="ru-RU"/>
        </w:rPr>
        <w:t>х</w:t>
      </w:r>
      <w:r w:rsidR="00B2709A" w:rsidRPr="00984BCB">
        <w:rPr>
          <w:rFonts w:ascii="Times New Roman" w:eastAsia="BatangChe" w:hAnsi="Times New Roman"/>
          <w:sz w:val="26"/>
          <w:szCs w:val="26"/>
          <w:lang w:eastAsia="ru-RU"/>
        </w:rPr>
        <w:t xml:space="preserve"> объект</w:t>
      </w:r>
      <w:r w:rsidRPr="00984BCB">
        <w:rPr>
          <w:rFonts w:ascii="Times New Roman" w:eastAsia="BatangChe" w:hAnsi="Times New Roman"/>
          <w:sz w:val="26"/>
          <w:szCs w:val="26"/>
          <w:lang w:eastAsia="ru-RU"/>
        </w:rPr>
        <w:t>ах</w:t>
      </w:r>
      <w:r w:rsidR="00B2709A" w:rsidRPr="00984BCB">
        <w:rPr>
          <w:rFonts w:ascii="Times New Roman" w:eastAsia="BatangChe" w:hAnsi="Times New Roman"/>
          <w:sz w:val="26"/>
          <w:szCs w:val="26"/>
          <w:lang w:eastAsia="ru-RU"/>
        </w:rPr>
        <w:t xml:space="preserve"> – пожары и взрывы;</w:t>
      </w:r>
    </w:p>
    <w:p w:rsidR="00B2709A" w:rsidRPr="00984BCB" w:rsidRDefault="00B2709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обрушение зданий и сооружений;</w:t>
      </w:r>
    </w:p>
    <w:p w:rsidR="00B2709A" w:rsidRPr="00984BCB" w:rsidRDefault="00012FE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ЧС</w:t>
      </w:r>
      <w:r w:rsidR="00B2709A" w:rsidRPr="00984BCB">
        <w:rPr>
          <w:rFonts w:ascii="Times New Roman" w:eastAsia="BatangChe" w:hAnsi="Times New Roman"/>
          <w:sz w:val="26"/>
          <w:szCs w:val="26"/>
          <w:lang w:eastAsia="ru-RU"/>
        </w:rPr>
        <w:t xml:space="preserve"> на коммунальных системах жизнеобеспечения;</w:t>
      </w:r>
    </w:p>
    <w:p w:rsidR="00B2709A" w:rsidRPr="00984BCB" w:rsidRDefault="00012FE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ЧС</w:t>
      </w:r>
      <w:r w:rsidR="00B2709A" w:rsidRPr="00984BCB">
        <w:rPr>
          <w:rFonts w:ascii="Times New Roman" w:eastAsia="BatangChe" w:hAnsi="Times New Roman"/>
          <w:sz w:val="26"/>
          <w:szCs w:val="26"/>
          <w:lang w:eastAsia="ru-RU"/>
        </w:rPr>
        <w:t xml:space="preserve"> на электроэнергетических системах и системах связи;</w:t>
      </w:r>
    </w:p>
    <w:p w:rsidR="00B2709A" w:rsidRPr="00984BCB" w:rsidRDefault="00012FE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ЧС на </w:t>
      </w:r>
      <w:r w:rsidR="00B2709A" w:rsidRPr="00984BCB">
        <w:rPr>
          <w:rFonts w:ascii="Times New Roman" w:eastAsia="BatangChe" w:hAnsi="Times New Roman"/>
          <w:sz w:val="26"/>
          <w:szCs w:val="26"/>
          <w:lang w:eastAsia="ru-RU"/>
        </w:rPr>
        <w:t>радиационно</w:t>
      </w:r>
      <w:r w:rsidR="00015B47" w:rsidRPr="00984BCB">
        <w:rPr>
          <w:rFonts w:ascii="Times New Roman" w:eastAsia="BatangChe" w:hAnsi="Times New Roman"/>
          <w:sz w:val="26"/>
          <w:szCs w:val="26"/>
          <w:lang w:eastAsia="ru-RU"/>
        </w:rPr>
        <w:t xml:space="preserve"> </w:t>
      </w:r>
      <w:r w:rsidR="00B2709A" w:rsidRPr="00984BCB">
        <w:rPr>
          <w:rFonts w:ascii="Times New Roman" w:eastAsia="BatangChe" w:hAnsi="Times New Roman"/>
          <w:sz w:val="26"/>
          <w:szCs w:val="26"/>
          <w:lang w:eastAsia="ru-RU"/>
        </w:rPr>
        <w:t>опасны</w:t>
      </w:r>
      <w:r w:rsidRPr="00984BCB">
        <w:rPr>
          <w:rFonts w:ascii="Times New Roman" w:eastAsia="BatangChe" w:hAnsi="Times New Roman"/>
          <w:sz w:val="26"/>
          <w:szCs w:val="26"/>
          <w:lang w:eastAsia="ru-RU"/>
        </w:rPr>
        <w:t>х</w:t>
      </w:r>
      <w:r w:rsidR="00B2709A" w:rsidRPr="00984BCB">
        <w:rPr>
          <w:rFonts w:ascii="Times New Roman" w:eastAsia="BatangChe" w:hAnsi="Times New Roman"/>
          <w:sz w:val="26"/>
          <w:szCs w:val="26"/>
          <w:lang w:eastAsia="ru-RU"/>
        </w:rPr>
        <w:t xml:space="preserve"> объект</w:t>
      </w:r>
      <w:r w:rsidRPr="00984BCB">
        <w:rPr>
          <w:rFonts w:ascii="Times New Roman" w:eastAsia="BatangChe" w:hAnsi="Times New Roman"/>
          <w:sz w:val="26"/>
          <w:szCs w:val="26"/>
          <w:lang w:eastAsia="ru-RU"/>
        </w:rPr>
        <w:t>ах</w:t>
      </w:r>
      <w:r w:rsidR="00B2709A" w:rsidRPr="00984BCB">
        <w:rPr>
          <w:rFonts w:ascii="Times New Roman" w:eastAsia="BatangChe" w:hAnsi="Times New Roman"/>
          <w:sz w:val="26"/>
          <w:szCs w:val="26"/>
          <w:lang w:eastAsia="ru-RU"/>
        </w:rPr>
        <w:t xml:space="preserve"> – аварии с угрозой выброса радиоактивных веществ;</w:t>
      </w:r>
    </w:p>
    <w:p w:rsidR="00B2709A" w:rsidRPr="00984BCB" w:rsidRDefault="00012FEC"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ЧС</w:t>
      </w:r>
      <w:r w:rsidR="00B2709A" w:rsidRPr="00984BCB">
        <w:rPr>
          <w:rFonts w:ascii="Times New Roman" w:eastAsia="BatangChe" w:hAnsi="Times New Roman"/>
          <w:sz w:val="26"/>
          <w:szCs w:val="26"/>
          <w:lang w:eastAsia="ru-RU"/>
        </w:rPr>
        <w:t xml:space="preserve"> в случае возникновения террористического акта.</w:t>
      </w:r>
    </w:p>
    <w:p w:rsidR="00B2709A" w:rsidRPr="00984BCB" w:rsidRDefault="00B2709A" w:rsidP="00B2709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Как результат чрезвычайной ситуации возникают те или иные факторы, способные в момент возникновения или впоследствии оказать вредное или губительное воздействие на человека, животный или растительный мир, а также объекты народного хозяйства. Как правило, в результате этого происходят гибель или серьезные, опасные для здоровья поражения людей, заметно снижающие их </w:t>
      </w:r>
      <w:r w:rsidRPr="00984BCB">
        <w:rPr>
          <w:rFonts w:ascii="Times New Roman" w:eastAsia="BatangChe" w:hAnsi="Times New Roman"/>
          <w:sz w:val="26"/>
          <w:szCs w:val="26"/>
          <w:lang w:eastAsia="ru-RU"/>
        </w:rPr>
        <w:lastRenderedPageBreak/>
        <w:t>работоспособность, полные разрушения или снижение производительных возможностей объектов народного хозяйства. Эти факторы принято называть поражающими.</w:t>
      </w:r>
    </w:p>
    <w:p w:rsidR="00C24590" w:rsidRPr="00984BCB" w:rsidRDefault="00C24590" w:rsidP="00C2459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Поражающие факторы источников техногенных ЧС классифицируют по генезису (происхождению) и механизму воздействия. Классификация приведена согласно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24590" w:rsidRPr="00984BCB" w:rsidRDefault="00C24590" w:rsidP="00C2459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Поражающие факторы источников техногенных ЧС по генезису подразделяют на факторы:</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прямого действия или первичные (первичные поражающие факторы непосредственно вызываются возникновением источника техногенной ЧС);</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побочного действия или вторичные (вторичные поражающие факторы вызываются изменением объектов окружающей среды первичными поражающими факторами).</w:t>
      </w:r>
    </w:p>
    <w:p w:rsidR="00C24590" w:rsidRPr="00984BCB" w:rsidRDefault="00C24590" w:rsidP="00C2459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Поражающие факторы источников техногенных ЧС по механизму действия подразделяют на факторы:</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физического действия;</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химического действия.</w:t>
      </w:r>
    </w:p>
    <w:p w:rsidR="00C24590" w:rsidRPr="00984BCB" w:rsidRDefault="00C24590" w:rsidP="00C2459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поражающим факторам физического действия относят:</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воздушную ударную волну;</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волну сжатия в грунте;</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сейсмовзрывную волну;</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волну прорыва гидротехнических сооружений;</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обломки или осколки;</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экстремальный нагрев среды;</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тепловое излучение;</w:t>
      </w:r>
    </w:p>
    <w:p w:rsidR="00C24590" w:rsidRPr="00984BCB" w:rsidRDefault="00C24590"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ионизирующее излучение.</w:t>
      </w:r>
    </w:p>
    <w:p w:rsidR="00C24590" w:rsidRPr="00984BCB" w:rsidRDefault="00C24590" w:rsidP="00C2459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поражающим факторам химического действия относят токсическое действие опасных химических веществ.</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соответствии с «Требованиями по предупреждению ЧС на потенциально опасных объектах и объектах жизнеобеспечения» (Приказ МЧС РФ от 28.02.2003 № 105), опасность чрезвычайных ситуаций техногенного характера для населения и территорий может возникнуть в случае аварий:</w:t>
      </w:r>
    </w:p>
    <w:p w:rsidR="007667B2" w:rsidRPr="00984BCB" w:rsidRDefault="007667B2"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и биологические вещества;</w:t>
      </w:r>
    </w:p>
    <w:p w:rsidR="007667B2" w:rsidRPr="00984BCB" w:rsidRDefault="007667B2"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w:t>
      </w:r>
    </w:p>
    <w:p w:rsidR="005E6672" w:rsidRPr="00984BCB" w:rsidRDefault="005E6672" w:rsidP="007667B2">
      <w:pPr>
        <w:spacing w:after="0"/>
        <w:ind w:firstLine="709"/>
        <w:jc w:val="both"/>
        <w:rPr>
          <w:rFonts w:ascii="Times New Roman" w:eastAsia="BatangChe" w:hAnsi="Times New Roman"/>
          <w:sz w:val="26"/>
          <w:szCs w:val="26"/>
          <w:lang w:eastAsia="ru-RU"/>
        </w:rPr>
      </w:pPr>
    </w:p>
    <w:p w:rsidR="007667B2" w:rsidRPr="00984BCB" w:rsidRDefault="007667B2" w:rsidP="007667B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lastRenderedPageBreak/>
        <w:t>ЧС на химически</w:t>
      </w:r>
      <w:r w:rsidR="00E26682" w:rsidRPr="00984BCB">
        <w:rPr>
          <w:rFonts w:ascii="Times New Roman" w:eastAsia="BatangChe" w:hAnsi="Times New Roman"/>
          <w:sz w:val="26"/>
          <w:szCs w:val="26"/>
          <w:u w:val="single"/>
          <w:lang w:eastAsia="ru-RU"/>
        </w:rPr>
        <w:t xml:space="preserve"> </w:t>
      </w:r>
      <w:r w:rsidR="00B2709A" w:rsidRPr="00984BCB">
        <w:rPr>
          <w:rFonts w:ascii="Times New Roman" w:eastAsia="BatangChe" w:hAnsi="Times New Roman"/>
          <w:sz w:val="26"/>
          <w:szCs w:val="26"/>
          <w:u w:val="single"/>
          <w:lang w:eastAsia="ru-RU"/>
        </w:rPr>
        <w:t>опасных</w:t>
      </w:r>
      <w:r w:rsidRPr="00984BCB">
        <w:rPr>
          <w:rFonts w:ascii="Times New Roman" w:eastAsia="BatangChe" w:hAnsi="Times New Roman"/>
          <w:sz w:val="26"/>
          <w:szCs w:val="26"/>
          <w:u w:val="single"/>
          <w:lang w:eastAsia="ru-RU"/>
        </w:rPr>
        <w:t xml:space="preserve"> объектах</w:t>
      </w:r>
    </w:p>
    <w:p w:rsidR="00D63465" w:rsidRPr="00984BCB" w:rsidRDefault="00D63465"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Аварии с выбросом химически опасных веществ возможны при их производстве, переработке, хранении (захоронении), транспортировке и влекут за собой химическое поражение людей, продовольствия, пищевого сырья и кормов, сельскохозяйственных животных и растений, а также химическое заражение территории (атмосферы, грунта, воды).</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Химически</w:t>
      </w:r>
      <w:r w:rsidR="00C94482"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опасных объектов на территории </w:t>
      </w:r>
      <w:r w:rsidR="00860F60"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нет.</w:t>
      </w:r>
    </w:p>
    <w:p w:rsidR="00D63465" w:rsidRPr="00984BCB" w:rsidRDefault="00D63465"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Размещение химически</w:t>
      </w:r>
      <w:r w:rsidR="00E26682"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опасных объектов на территории поселения не предусмотрено.</w:t>
      </w:r>
    </w:p>
    <w:p w:rsidR="007667B2" w:rsidRPr="00984BCB" w:rsidRDefault="007667B2" w:rsidP="007667B2">
      <w:pPr>
        <w:spacing w:after="0"/>
        <w:ind w:firstLine="709"/>
        <w:jc w:val="both"/>
        <w:rPr>
          <w:rFonts w:ascii="Times New Roman" w:eastAsia="BatangChe" w:hAnsi="Times New Roman"/>
          <w:sz w:val="26"/>
          <w:szCs w:val="26"/>
          <w:u w:val="single"/>
          <w:lang w:eastAsia="ru-RU"/>
        </w:rPr>
      </w:pPr>
    </w:p>
    <w:p w:rsidR="007667B2" w:rsidRPr="00984BCB" w:rsidRDefault="007667B2" w:rsidP="007667B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ЧС на радиационно</w:t>
      </w:r>
      <w:r w:rsidR="00E26682" w:rsidRPr="00984BCB">
        <w:rPr>
          <w:rFonts w:ascii="Times New Roman" w:eastAsia="BatangChe" w:hAnsi="Times New Roman"/>
          <w:sz w:val="26"/>
          <w:szCs w:val="26"/>
          <w:u w:val="single"/>
          <w:lang w:eastAsia="ru-RU"/>
        </w:rPr>
        <w:t xml:space="preserve"> </w:t>
      </w:r>
      <w:r w:rsidRPr="00984BCB">
        <w:rPr>
          <w:rFonts w:ascii="Times New Roman" w:eastAsia="BatangChe" w:hAnsi="Times New Roman"/>
          <w:sz w:val="26"/>
          <w:szCs w:val="26"/>
          <w:u w:val="single"/>
          <w:lang w:eastAsia="ru-RU"/>
        </w:rPr>
        <w:t>опасных объектах</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Радиационно</w:t>
      </w:r>
      <w:r w:rsidR="00E26682"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опасных объектов на территории </w:t>
      </w:r>
      <w:r w:rsidR="00860F60"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нет.</w:t>
      </w:r>
    </w:p>
    <w:p w:rsidR="00D63465" w:rsidRPr="00984BCB" w:rsidRDefault="00D63465"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Размещение радиационно</w:t>
      </w:r>
      <w:r w:rsidR="00E26682"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опасных объектов на территории поселения не предусмотрено.</w:t>
      </w:r>
    </w:p>
    <w:p w:rsidR="007667B2" w:rsidRPr="00984BCB" w:rsidRDefault="007667B2" w:rsidP="007667B2">
      <w:pPr>
        <w:spacing w:after="0"/>
        <w:ind w:firstLine="709"/>
        <w:jc w:val="both"/>
        <w:rPr>
          <w:rFonts w:ascii="Times New Roman" w:eastAsia="BatangChe" w:hAnsi="Times New Roman"/>
          <w:sz w:val="26"/>
          <w:szCs w:val="26"/>
          <w:u w:val="single"/>
          <w:lang w:eastAsia="ru-RU"/>
        </w:rPr>
      </w:pPr>
    </w:p>
    <w:p w:rsidR="007667B2" w:rsidRPr="00984BCB" w:rsidRDefault="007667B2" w:rsidP="007667B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ЧС на биологически опасных объектах</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Биологически опасных объектов на территории </w:t>
      </w:r>
      <w:r w:rsidR="00860F60"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нет.</w:t>
      </w:r>
    </w:p>
    <w:p w:rsidR="0028788F" w:rsidRPr="00984BCB" w:rsidRDefault="00D63465" w:rsidP="0028788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Размещение биологически опасных объектов на территории поселения не предусмотрено.</w:t>
      </w:r>
    </w:p>
    <w:p w:rsidR="00F16745" w:rsidRPr="00984BCB" w:rsidRDefault="00F16745" w:rsidP="0028788F">
      <w:pPr>
        <w:spacing w:after="0"/>
        <w:ind w:firstLine="709"/>
        <w:jc w:val="both"/>
        <w:rPr>
          <w:rFonts w:ascii="Times New Roman" w:eastAsia="BatangChe" w:hAnsi="Times New Roman"/>
          <w:sz w:val="26"/>
          <w:szCs w:val="26"/>
          <w:u w:val="single"/>
          <w:lang w:eastAsia="ru-RU"/>
        </w:rPr>
      </w:pPr>
    </w:p>
    <w:p w:rsidR="0028788F" w:rsidRPr="00984BCB" w:rsidRDefault="0028788F" w:rsidP="0028788F">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ЧС на </w:t>
      </w:r>
      <w:r w:rsidR="00AA7D67" w:rsidRPr="00984BCB">
        <w:rPr>
          <w:rFonts w:ascii="Times New Roman" w:eastAsia="BatangChe" w:hAnsi="Times New Roman"/>
          <w:sz w:val="26"/>
          <w:szCs w:val="26"/>
          <w:u w:val="single"/>
          <w:lang w:eastAsia="ru-RU"/>
        </w:rPr>
        <w:t>пожаровзрывоопасных</w:t>
      </w:r>
      <w:r w:rsidRPr="00984BCB">
        <w:rPr>
          <w:rFonts w:ascii="Times New Roman" w:eastAsia="BatangChe" w:hAnsi="Times New Roman"/>
          <w:sz w:val="26"/>
          <w:szCs w:val="26"/>
          <w:u w:val="single"/>
          <w:lang w:eastAsia="ru-RU"/>
        </w:rPr>
        <w:t xml:space="preserve"> объектах</w:t>
      </w:r>
    </w:p>
    <w:p w:rsidR="00197BE2" w:rsidRPr="00984BCB" w:rsidRDefault="0028788F" w:rsidP="0028788F">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К пожаро</w:t>
      </w:r>
      <w:r w:rsidR="00AA7D67" w:rsidRPr="00984BCB">
        <w:rPr>
          <w:rFonts w:ascii="Times New Roman" w:eastAsia="BatangChe" w:hAnsi="Times New Roman"/>
          <w:sz w:val="26"/>
          <w:szCs w:val="26"/>
          <w:lang w:eastAsia="ru-RU"/>
        </w:rPr>
        <w:t>взрыво</w:t>
      </w:r>
      <w:r w:rsidRPr="00984BCB">
        <w:rPr>
          <w:rFonts w:ascii="Times New Roman" w:eastAsia="BatangChe" w:hAnsi="Times New Roman"/>
          <w:sz w:val="26"/>
          <w:szCs w:val="26"/>
          <w:lang w:eastAsia="ru-RU"/>
        </w:rPr>
        <w:t xml:space="preserve">опасным объектам на территории поселения </w:t>
      </w:r>
      <w:r w:rsidR="00860F60" w:rsidRPr="00984BCB">
        <w:rPr>
          <w:rFonts w:ascii="Times New Roman" w:eastAsia="BatangChe" w:hAnsi="Times New Roman"/>
          <w:sz w:val="26"/>
          <w:szCs w:val="26"/>
          <w:lang w:eastAsia="ru-RU"/>
        </w:rPr>
        <w:t>относится котельная</w:t>
      </w:r>
      <w:r w:rsidR="00197BE2" w:rsidRPr="00984BCB">
        <w:rPr>
          <w:rFonts w:ascii="Times New Roman" w:eastAsia="BatangChe" w:hAnsi="Times New Roman"/>
          <w:sz w:val="26"/>
          <w:szCs w:val="26"/>
          <w:lang w:eastAsia="ru-RU"/>
        </w:rPr>
        <w:t>.</w:t>
      </w:r>
    </w:p>
    <w:p w:rsidR="00236A8E" w:rsidRPr="00984BCB" w:rsidRDefault="00A3088A" w:rsidP="00C6281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Проектом генерального плана </w:t>
      </w:r>
      <w:r w:rsidR="00773578" w:rsidRPr="00984BCB">
        <w:rPr>
          <w:rFonts w:ascii="Times New Roman" w:eastAsia="BatangChe" w:hAnsi="Times New Roman"/>
          <w:sz w:val="26"/>
          <w:szCs w:val="26"/>
          <w:lang w:eastAsia="ru-RU"/>
        </w:rPr>
        <w:t xml:space="preserve">в </w:t>
      </w:r>
      <w:r w:rsidR="009325E9" w:rsidRPr="00984BCB">
        <w:rPr>
          <w:rFonts w:ascii="Times New Roman" w:eastAsia="BatangChe" w:hAnsi="Times New Roman"/>
          <w:sz w:val="26"/>
          <w:szCs w:val="26"/>
          <w:lang w:eastAsia="ru-RU"/>
        </w:rPr>
        <w:t xml:space="preserve">соответствии со Схемой территориального планирования Омской области, утвержденной постановлением Правительства Омской области от 19.08.2009 № 156-п, на территории </w:t>
      </w:r>
      <w:r w:rsidR="00C6281E" w:rsidRPr="00984BCB">
        <w:rPr>
          <w:rFonts w:ascii="Times New Roman" w:eastAsia="BatangChe" w:hAnsi="Times New Roman"/>
          <w:sz w:val="26"/>
          <w:szCs w:val="26"/>
          <w:lang w:eastAsia="ru-RU"/>
        </w:rPr>
        <w:t>Гвоздевского</w:t>
      </w:r>
      <w:r w:rsidR="009325E9" w:rsidRPr="00984BCB">
        <w:rPr>
          <w:rFonts w:ascii="Times New Roman" w:eastAsia="BatangChe" w:hAnsi="Times New Roman"/>
          <w:sz w:val="26"/>
          <w:szCs w:val="26"/>
          <w:lang w:eastAsia="ru-RU"/>
        </w:rPr>
        <w:t xml:space="preserve"> сельского поселения предусмотрено </w:t>
      </w:r>
      <w:r w:rsidR="00C6281E" w:rsidRPr="00984BCB">
        <w:rPr>
          <w:rFonts w:ascii="Times New Roman" w:eastAsia="BatangChe" w:hAnsi="Times New Roman"/>
          <w:sz w:val="26"/>
          <w:szCs w:val="26"/>
          <w:lang w:eastAsia="ru-RU"/>
        </w:rPr>
        <w:t xml:space="preserve">планируемое </w:t>
      </w:r>
      <w:r w:rsidR="009325E9" w:rsidRPr="00984BCB">
        <w:rPr>
          <w:rFonts w:ascii="Times New Roman" w:eastAsia="BatangChe" w:hAnsi="Times New Roman"/>
          <w:sz w:val="26"/>
          <w:szCs w:val="26"/>
          <w:lang w:eastAsia="ru-RU"/>
        </w:rPr>
        <w:t xml:space="preserve">размещение объекта газоснабжения регионального значения: </w:t>
      </w:r>
      <w:r w:rsidR="00C6281E" w:rsidRPr="00984BCB">
        <w:rPr>
          <w:rFonts w:ascii="Times New Roman" w:eastAsia="BatangChe" w:hAnsi="Times New Roman"/>
          <w:sz w:val="26"/>
          <w:szCs w:val="26"/>
          <w:lang w:eastAsia="ru-RU"/>
        </w:rPr>
        <w:t xml:space="preserve">«Межпоселковый газопровод к н.п. Новодонка Исилькульского района, н.п. Хмаровка Полтавского района, н.п. Красногорка Полтавского района, н.п. Гвоздевка Москаленского района (строительство)», 2,8 (Д315), 44,0 (Д225), 27,1 (Д160), 0,5 (Д110), 3,1 (Д63), Омская область, Исилькульский, Полтавский, Москаленский муниципальные районы. </w:t>
      </w:r>
      <w:r w:rsidRPr="00984BCB">
        <w:rPr>
          <w:rFonts w:ascii="Times New Roman" w:eastAsia="BatangChe" w:hAnsi="Times New Roman"/>
          <w:sz w:val="26"/>
          <w:szCs w:val="26"/>
          <w:lang w:eastAsia="ru-RU"/>
        </w:rPr>
        <w:t>Указанный объект можно отнести к пожаровзрывоопасным объектам.</w:t>
      </w:r>
    </w:p>
    <w:p w:rsidR="00236A8E" w:rsidRPr="00984BCB" w:rsidRDefault="00236A8E" w:rsidP="00236A8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Аварии на газопроводах представляют большую опасность для человека и окружающей среды, поскольку сопровождаются выбросом в атмосферу, на грунт и в водоемы пожароопасных и токсических продуктов. Вторичными негативными факторами аварий являются пожар, взрыв.</w:t>
      </w:r>
    </w:p>
    <w:p w:rsidR="00236A8E" w:rsidRPr="00984BCB" w:rsidRDefault="00236A8E" w:rsidP="00236A8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Возможные </w:t>
      </w:r>
      <w:r w:rsidR="005E6672" w:rsidRPr="00984BCB">
        <w:rPr>
          <w:rFonts w:ascii="Times New Roman" w:eastAsia="BatangChe" w:hAnsi="Times New Roman"/>
          <w:sz w:val="26"/>
          <w:szCs w:val="26"/>
          <w:lang w:eastAsia="ru-RU"/>
        </w:rPr>
        <w:t>м</w:t>
      </w:r>
      <w:r w:rsidRPr="00984BCB">
        <w:rPr>
          <w:rFonts w:ascii="Times New Roman" w:eastAsia="BatangChe" w:hAnsi="Times New Roman"/>
          <w:sz w:val="26"/>
          <w:szCs w:val="26"/>
          <w:lang w:eastAsia="ru-RU"/>
        </w:rPr>
        <w:t>ероприятия по ликвидации аварии:</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остановка перекачки по поврежденному участку трубопровода;</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определение места аварии;</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перекрытие линейных задвижек на поврежденном трубопроводе;</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устранение повреждения.</w:t>
      </w:r>
    </w:p>
    <w:p w:rsidR="005E6672" w:rsidRPr="00984BCB" w:rsidRDefault="005E6672" w:rsidP="005E667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Возможные ЧС могут быть не более муниципального масштаба.</w:t>
      </w:r>
    </w:p>
    <w:p w:rsidR="005E6672" w:rsidRPr="00984BCB" w:rsidRDefault="005E6672" w:rsidP="005E6672">
      <w:pPr>
        <w:spacing w:after="0"/>
        <w:ind w:firstLine="709"/>
        <w:jc w:val="both"/>
        <w:rPr>
          <w:rFonts w:ascii="Times New Roman" w:eastAsia="BatangChe" w:hAnsi="Times New Roman"/>
          <w:i/>
          <w:sz w:val="26"/>
          <w:szCs w:val="26"/>
          <w:lang w:eastAsia="ru-RU"/>
        </w:rPr>
      </w:pPr>
      <w:r w:rsidRPr="00984BCB">
        <w:rPr>
          <w:rFonts w:ascii="Times New Roman" w:eastAsia="BatangChe" w:hAnsi="Times New Roman"/>
          <w:i/>
          <w:sz w:val="26"/>
          <w:szCs w:val="26"/>
          <w:lang w:eastAsia="ru-RU"/>
        </w:rPr>
        <w:t>Общие положения по содержанию территории в целях снижения риска возникновения пожаровзрывоопасных ситуаций:</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Разделение селитебных территорий на участки и создание между ними противопожарных разрывов.</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Территория в пределах противопожарных разрывов должна своевременно очищаться от горючих отходов, мусора, тары, опавших листьев, сухой травы и т.п.</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Противопожарные разрывы между зданиями и сооружениями, штабелями леса, пиломатериалов, других материалов и оборудования не разрешается использовать под складирование материалов, оборудования и тары, для стоянки транспорта и строительства (установки) зданий и сооружений.</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Дороги, проезды и подъезды к зданиям, сооружениям, открытым складам, наружным пожарным лестницам и водоисточникам,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Временные строения должны располагаться от других зданий и сооружений на расстоянии не менее 15 м (кроме случаев, когда по другим нормам требуется больший противопожарный разрыв) или у противопожарных стен.</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Разведение костров, сжигание отходов и тары не разрешается в пределах, установленных нормами проектирования противопожарных разрывов, но не ближе 50 м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Территория населенных пунктов и предприятий (организаций)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p w:rsidR="005E6672"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Дома отдыха и другие оздоровительные учреждения, расположенные в сельской местности, должны быть обеспечены пожарной техникой и </w:t>
      </w:r>
      <w:r w:rsidRPr="00984BCB">
        <w:rPr>
          <w:rFonts w:ascii="Times New Roman" w:eastAsia="BatangChe" w:hAnsi="Times New Roman"/>
          <w:sz w:val="26"/>
          <w:szCs w:val="26"/>
          <w:lang w:eastAsia="ru-RU"/>
        </w:rPr>
        <w:lastRenderedPageBreak/>
        <w:t>пожарно-техническим вооружением в соответствии с решениями, утверждаемыми органами местного самоуправления по согласованию с пожарной охраной.</w:t>
      </w:r>
    </w:p>
    <w:p w:rsidR="00623647" w:rsidRPr="00984BCB" w:rsidRDefault="005E6672" w:rsidP="000D4FC1">
      <w:pPr>
        <w:numPr>
          <w:ilvl w:val="0"/>
          <w:numId w:val="19"/>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территории населенных пунктов и предприятий не разрешается устраивать свалки горючих отходов.</w:t>
      </w:r>
    </w:p>
    <w:p w:rsidR="00111C91" w:rsidRPr="00984BCB" w:rsidRDefault="00111C91" w:rsidP="007667B2">
      <w:pPr>
        <w:spacing w:after="0"/>
        <w:ind w:firstLine="709"/>
        <w:jc w:val="both"/>
        <w:rPr>
          <w:rFonts w:ascii="Times New Roman" w:eastAsia="BatangChe" w:hAnsi="Times New Roman"/>
          <w:b/>
          <w:sz w:val="26"/>
          <w:szCs w:val="26"/>
          <w:u w:val="single"/>
          <w:lang w:eastAsia="ru-RU"/>
        </w:rPr>
      </w:pPr>
    </w:p>
    <w:p w:rsidR="007667B2" w:rsidRPr="00984BCB" w:rsidRDefault="007667B2" w:rsidP="007667B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ЧС на электроэнергетических системах и системах связи</w:t>
      </w:r>
    </w:p>
    <w:p w:rsidR="002C4C37" w:rsidRPr="00984BCB" w:rsidRDefault="002C4C37"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населенных пунктов и производственных объектов.</w:t>
      </w:r>
    </w:p>
    <w:p w:rsidR="002C4C37" w:rsidRPr="00984BCB" w:rsidRDefault="002C4C37" w:rsidP="002C4C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энергосистемы и объектов энергетики опасными стихийными бедствиями являются:</w:t>
      </w:r>
    </w:p>
    <w:p w:rsidR="002C4C37" w:rsidRPr="00984BCB" w:rsidRDefault="002C4C37"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ветер со скоростью 25 м/сек и более приводит к обрыву проводов и разрушению опор линий электропередач напряжением 10 кВ, 35 кВ, а со скоростью 33 м/сек и более – линий электропередач напряжением 110 кВ и выше);</w:t>
      </w:r>
    </w:p>
    <w:p w:rsidR="002C4C37" w:rsidRPr="00984BCB" w:rsidRDefault="002C4C37"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сильный гололед (снижается надежность работы энергосистемы в районах гололеда из-за возможного обрыва проводов ЛЭП);</w:t>
      </w:r>
    </w:p>
    <w:p w:rsidR="002C4C37" w:rsidRPr="00984BCB" w:rsidRDefault="002C4C37"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продолжительные ливневые дожди, продолжительное затопление талыми (снеговыми) водами (приводят к снижению плотности грунта на глубину 0,5 м и более и разрушениям ЛЭП, разрыву труб теплотрасс из-за размыва земли, нарушается электроснабжение и обеспечение населения и предприятий горячей водой);</w:t>
      </w:r>
    </w:p>
    <w:p w:rsidR="002C4C37" w:rsidRPr="00984BCB" w:rsidRDefault="002C4C37"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лесные пожары (могут привести к нарушению в электроснабжении из-за перегорания опор ЛЭП).</w:t>
      </w:r>
    </w:p>
    <w:p w:rsidR="002C4C37" w:rsidRPr="00984BCB" w:rsidRDefault="002C4C37" w:rsidP="002C4C3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подстанций.</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электрических сетях возможны такие аварийные ситуации как:</w:t>
      </w:r>
    </w:p>
    <w:p w:rsidR="007667B2" w:rsidRPr="00984BCB" w:rsidRDefault="007667B2"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обрыв проводов, повреждение опор, железобетонных приставок, выходов из строя основного трансформатора, неисправность разъединителей, пробой изоляторов 10 кВ, повреждение КТП 10/0,4кВ. </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За последних 5 лет аварий на электрических сетях не произошло.</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сетях связи возможны такие аварийные ситуации как:</w:t>
      </w:r>
    </w:p>
    <w:p w:rsidR="007667B2" w:rsidRPr="00984BCB" w:rsidRDefault="007667B2"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обрыв проводов воздушных линий, повреждение опор, выход из строя станций АТС как электронных</w:t>
      </w:r>
      <w:r w:rsidR="00934E5B"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так </w:t>
      </w:r>
      <w:r w:rsidR="00934E5B" w:rsidRPr="00984BCB">
        <w:rPr>
          <w:rFonts w:ascii="Times New Roman" w:eastAsia="BatangChe" w:hAnsi="Times New Roman"/>
          <w:sz w:val="26"/>
          <w:szCs w:val="26"/>
          <w:lang w:eastAsia="ru-RU"/>
        </w:rPr>
        <w:t xml:space="preserve">и </w:t>
      </w:r>
      <w:r w:rsidRPr="00984BCB">
        <w:rPr>
          <w:rFonts w:ascii="Times New Roman" w:eastAsia="BatangChe" w:hAnsi="Times New Roman"/>
          <w:sz w:val="26"/>
          <w:szCs w:val="26"/>
          <w:lang w:eastAsia="ru-RU"/>
        </w:rPr>
        <w:t>координатных.</w:t>
      </w:r>
    </w:p>
    <w:p w:rsidR="002C4C37" w:rsidRPr="00984BCB" w:rsidRDefault="002C4C37"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Все аварии на предприятиях энергосистемы опасности для окружающей территории не представляют. Возможны ограничения в подаче электроэнергии и тепла в соответствии с разработанными графиками. При авариях на объектах энергетики пострадавшего населения не предвидится, предприятия (учреждения) будут обесточены на период устранения неисправностей.</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Возможные ЧС на электроэнергетических системах и системах связи могут быть не более муниципального масштаба. </w:t>
      </w:r>
      <w:bookmarkStart w:id="581" w:name="_Toc150244384"/>
    </w:p>
    <w:p w:rsidR="007667B2" w:rsidRPr="00984BCB" w:rsidRDefault="007667B2" w:rsidP="007667B2">
      <w:pPr>
        <w:spacing w:after="0"/>
        <w:ind w:firstLine="709"/>
        <w:jc w:val="both"/>
        <w:rPr>
          <w:rFonts w:ascii="Times New Roman" w:eastAsia="BatangChe" w:hAnsi="Times New Roman"/>
          <w:sz w:val="26"/>
          <w:szCs w:val="26"/>
          <w:lang w:eastAsia="ru-RU"/>
        </w:rPr>
      </w:pPr>
    </w:p>
    <w:p w:rsidR="007667B2" w:rsidRPr="00984BCB" w:rsidRDefault="007667B2" w:rsidP="007667B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Чрезвычайные ситуации на коммунальных системах жизнеобеспечения</w:t>
      </w:r>
      <w:bookmarkEnd w:id="581"/>
    </w:p>
    <w:p w:rsidR="00236A8E" w:rsidRPr="00984BCB" w:rsidRDefault="00236A8E" w:rsidP="005E667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Объекты, на которых возможно возникновение ЧС (аварий): котельн</w:t>
      </w:r>
      <w:r w:rsidR="00C6281E" w:rsidRPr="00984BCB">
        <w:rPr>
          <w:rFonts w:ascii="Times New Roman" w:eastAsia="BatangChe" w:hAnsi="Times New Roman"/>
          <w:sz w:val="26"/>
          <w:szCs w:val="26"/>
          <w:lang w:eastAsia="ru-RU"/>
        </w:rPr>
        <w:t>ая</w:t>
      </w:r>
      <w:r w:rsidRPr="00984BCB">
        <w:rPr>
          <w:rFonts w:ascii="Times New Roman" w:eastAsia="BatangChe" w:hAnsi="Times New Roman"/>
          <w:sz w:val="26"/>
          <w:szCs w:val="26"/>
          <w:lang w:eastAsia="ru-RU"/>
        </w:rPr>
        <w:t xml:space="preserve">, тепловые сети, </w:t>
      </w:r>
      <w:r w:rsidR="002E5246" w:rsidRPr="00984BCB">
        <w:rPr>
          <w:rFonts w:ascii="Times New Roman" w:eastAsia="BatangChe" w:hAnsi="Times New Roman"/>
          <w:sz w:val="26"/>
          <w:szCs w:val="26"/>
          <w:lang w:eastAsia="ru-RU"/>
        </w:rPr>
        <w:t xml:space="preserve">водопроводные сооружения, </w:t>
      </w:r>
      <w:r w:rsidR="00C6281E" w:rsidRPr="00984BCB">
        <w:rPr>
          <w:rFonts w:ascii="Times New Roman" w:eastAsia="BatangChe" w:hAnsi="Times New Roman"/>
          <w:sz w:val="26"/>
          <w:szCs w:val="26"/>
          <w:lang w:eastAsia="ru-RU"/>
        </w:rPr>
        <w:t>водопроводные сети</w:t>
      </w:r>
      <w:r w:rsidR="002E5246"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жилые дома.</w:t>
      </w:r>
    </w:p>
    <w:p w:rsidR="00236A8E" w:rsidRPr="00984BCB" w:rsidRDefault="00236A8E" w:rsidP="00AE238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Аварии на коммунальных системах жизнеобеспечения возможны по причине: </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износа основного и вспомогательного оборудования теплоисточников более чем на 60 %;</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ветхости тепловых и водопроводных сетей (износ от 60 до 90 %);</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халатности персонала, обслуживающего теплоисточники и теплоносители;</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недофинансирования ремонтных работ</w:t>
      </w:r>
      <w:r w:rsidR="00882E4A" w:rsidRPr="00984BCB">
        <w:rPr>
          <w:rFonts w:ascii="Times New Roman" w:eastAsia="BatangChe" w:hAnsi="Times New Roman"/>
          <w:sz w:val="26"/>
          <w:szCs w:val="26"/>
          <w:lang w:eastAsia="ru-RU"/>
        </w:rPr>
        <w:t>.</w:t>
      </w:r>
    </w:p>
    <w:p w:rsidR="00236A8E" w:rsidRPr="00984BCB" w:rsidRDefault="00236A8E" w:rsidP="00236A8E">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Выход из строя коммунальных систем может привести к следующим последствиям:</w:t>
      </w:r>
    </w:p>
    <w:p w:rsidR="00236A8E"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прекращению подачи тепла потребителям и размораживанию тепловых сетей, прекращению подачи холодной воды, порывам тепловых сетей, выходу из строя основного оборудования теплоисточников; </w:t>
      </w:r>
    </w:p>
    <w:p w:rsidR="002E5246" w:rsidRPr="00984BCB" w:rsidRDefault="00236A8E"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отключению от тепло- и водоснабжения жилых домов</w:t>
      </w:r>
      <w:r w:rsidR="00C6281E" w:rsidRPr="00984BCB">
        <w:rPr>
          <w:rFonts w:ascii="Times New Roman" w:eastAsia="BatangChe" w:hAnsi="Times New Roman"/>
          <w:sz w:val="26"/>
          <w:szCs w:val="26"/>
          <w:lang w:eastAsia="ru-RU"/>
        </w:rPr>
        <w:t>.</w:t>
      </w:r>
    </w:p>
    <w:p w:rsidR="00F04EA7" w:rsidRPr="00984BCB" w:rsidRDefault="00F04EA7" w:rsidP="00F04EA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Большой ущерб наносят аварии на системах жилищно-коммунального хозяйства, связанные с нарушением тепло- и энергоснабжения и изношенностью основных фондов. Аварии на тепловых сетях в холодное время года обусловливают возникновение большого числа </w:t>
      </w:r>
      <w:r w:rsidR="005658A2"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Сильные морозы могут привести к обморожению людей.</w:t>
      </w:r>
    </w:p>
    <w:p w:rsidR="005658A2" w:rsidRPr="00984BCB" w:rsidRDefault="005658A2" w:rsidP="00F04EA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период отопительного сезона вследствие неисправности оборудования или пожара на котельн</w:t>
      </w:r>
      <w:r w:rsidR="00934E5B" w:rsidRPr="00984BCB">
        <w:rPr>
          <w:rFonts w:ascii="Times New Roman" w:eastAsia="BatangChe" w:hAnsi="Times New Roman"/>
          <w:sz w:val="26"/>
          <w:szCs w:val="26"/>
          <w:lang w:eastAsia="ru-RU"/>
        </w:rPr>
        <w:t>ой</w:t>
      </w:r>
      <w:r w:rsidRPr="00984BCB">
        <w:rPr>
          <w:rFonts w:ascii="Times New Roman" w:eastAsia="BatangChe" w:hAnsi="Times New Roman"/>
          <w:sz w:val="26"/>
          <w:szCs w:val="26"/>
          <w:lang w:eastAsia="ru-RU"/>
        </w:rPr>
        <w:t xml:space="preserve"> объекты социальной и культурно-бытовой сфер останутся без подачи тепловой энергии.</w:t>
      </w:r>
    </w:p>
    <w:p w:rsidR="00F04EA7" w:rsidRPr="00984BCB" w:rsidRDefault="00F04EA7" w:rsidP="00F04EA7">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Аварии на объекте водоснабжения и водопроводе могут вывести из строя насосы и оставить без водоснабжения населенный пункт.</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Масштаб ЧС на коммунальных системах жизнеобеспечения может быть не более зоны приемлемого риска.</w:t>
      </w:r>
    </w:p>
    <w:p w:rsidR="00815531" w:rsidRPr="00984BCB" w:rsidRDefault="00815531"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Для гарантированного обеспечения питьевой водой населения в случае выхода из строя всех водозаборных сооружений в населенных пунктах, должны быть предусмотрены резервуары для создания в них не менее трехсуточного запаса питьевой воды для численности населения населенного пункта, по норме не менее 10 л в сутки на одного человека, с применением средств консервации воды для продления сроков ее хранения.</w:t>
      </w:r>
    </w:p>
    <w:p w:rsidR="00236A8E" w:rsidRPr="00984BCB" w:rsidRDefault="00236A8E" w:rsidP="007667B2">
      <w:pPr>
        <w:spacing w:after="0"/>
        <w:ind w:firstLine="709"/>
        <w:jc w:val="both"/>
        <w:rPr>
          <w:rFonts w:ascii="Times New Roman" w:eastAsia="BatangChe" w:hAnsi="Times New Roman"/>
          <w:sz w:val="26"/>
          <w:szCs w:val="26"/>
          <w:lang w:eastAsia="ru-RU"/>
        </w:rPr>
      </w:pPr>
      <w:bookmarkStart w:id="582" w:name="_Toc150244385"/>
    </w:p>
    <w:p w:rsidR="007667B2" w:rsidRPr="00984BCB" w:rsidRDefault="007667B2" w:rsidP="007667B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Чрезвычайные ситуации на транспорте</w:t>
      </w:r>
      <w:bookmarkEnd w:id="582"/>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b/>
          <w:i/>
          <w:sz w:val="26"/>
          <w:szCs w:val="26"/>
          <w:lang w:eastAsia="ru-RU"/>
        </w:rPr>
        <w:t>Воздушного транспорта</w:t>
      </w:r>
      <w:r w:rsidRPr="00984BCB">
        <w:rPr>
          <w:rFonts w:ascii="Times New Roman" w:eastAsia="BatangChe" w:hAnsi="Times New Roman"/>
          <w:sz w:val="26"/>
          <w:szCs w:val="26"/>
          <w:lang w:eastAsia="ru-RU"/>
        </w:rPr>
        <w:t xml:space="preserve"> на территории поселения нет.</w:t>
      </w:r>
    </w:p>
    <w:p w:rsidR="007667B2" w:rsidRPr="00984BCB" w:rsidRDefault="007667B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b/>
          <w:i/>
          <w:sz w:val="26"/>
          <w:szCs w:val="26"/>
          <w:lang w:eastAsia="ru-RU"/>
        </w:rPr>
        <w:t>Речного транспорта</w:t>
      </w:r>
      <w:r w:rsidRPr="00984BCB">
        <w:rPr>
          <w:rFonts w:ascii="Times New Roman" w:eastAsia="BatangChe" w:hAnsi="Times New Roman"/>
          <w:sz w:val="26"/>
          <w:szCs w:val="26"/>
          <w:lang w:eastAsia="ru-RU"/>
        </w:rPr>
        <w:t xml:space="preserve"> на территории поселения нет.</w:t>
      </w:r>
    </w:p>
    <w:p w:rsidR="00200D48" w:rsidRPr="00984BCB" w:rsidRDefault="00200D48"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b/>
          <w:i/>
          <w:sz w:val="26"/>
          <w:szCs w:val="26"/>
          <w:lang w:eastAsia="ru-RU"/>
        </w:rPr>
        <w:lastRenderedPageBreak/>
        <w:t>Железнодорожного транспорта</w:t>
      </w:r>
      <w:r w:rsidRPr="00984BCB">
        <w:rPr>
          <w:rFonts w:ascii="Times New Roman" w:eastAsia="BatangChe" w:hAnsi="Times New Roman"/>
          <w:sz w:val="26"/>
          <w:szCs w:val="26"/>
          <w:lang w:eastAsia="ru-RU"/>
        </w:rPr>
        <w:t xml:space="preserve"> на территории поселения нет.</w:t>
      </w:r>
    </w:p>
    <w:p w:rsidR="00111C91" w:rsidRPr="00984BCB" w:rsidRDefault="00111C91" w:rsidP="007667B2">
      <w:pPr>
        <w:spacing w:after="0"/>
        <w:ind w:firstLine="709"/>
        <w:jc w:val="both"/>
        <w:rPr>
          <w:rFonts w:ascii="Times New Roman" w:eastAsia="BatangChe" w:hAnsi="Times New Roman"/>
          <w:i/>
          <w:sz w:val="26"/>
          <w:szCs w:val="26"/>
          <w:lang w:eastAsia="ru-RU"/>
        </w:rPr>
      </w:pPr>
    </w:p>
    <w:p w:rsidR="007667B2" w:rsidRPr="00984BCB" w:rsidRDefault="007667B2" w:rsidP="007667B2">
      <w:pPr>
        <w:spacing w:after="0"/>
        <w:ind w:firstLine="709"/>
        <w:jc w:val="both"/>
        <w:rPr>
          <w:rFonts w:ascii="Times New Roman" w:eastAsia="BatangChe" w:hAnsi="Times New Roman"/>
          <w:b/>
          <w:i/>
          <w:sz w:val="26"/>
          <w:szCs w:val="26"/>
          <w:lang w:eastAsia="ru-RU"/>
        </w:rPr>
      </w:pPr>
      <w:r w:rsidRPr="00984BCB">
        <w:rPr>
          <w:rFonts w:ascii="Times New Roman" w:eastAsia="BatangChe" w:hAnsi="Times New Roman"/>
          <w:b/>
          <w:i/>
          <w:sz w:val="26"/>
          <w:szCs w:val="26"/>
          <w:lang w:eastAsia="ru-RU"/>
        </w:rPr>
        <w:t>Автомобильный транспорт:</w:t>
      </w:r>
    </w:p>
    <w:p w:rsidR="00AE61C3" w:rsidRPr="00984BCB" w:rsidRDefault="00AE61C3"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Транспортные связи </w:t>
      </w:r>
      <w:r w:rsidR="009F29B6"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осуществляются </w:t>
      </w:r>
      <w:r w:rsidR="009F29B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по автомобильным дорогам общего пользования регионального или межмуниципального значения, местного (муниципального) значения.</w:t>
      </w:r>
      <w:r w:rsidR="009F29B6" w:rsidRPr="00984BCB">
        <w:rPr>
          <w:rFonts w:ascii="Times New Roman" w:eastAsia="BatangChe" w:hAnsi="Times New Roman"/>
          <w:sz w:val="26"/>
          <w:szCs w:val="26"/>
          <w:lang w:eastAsia="ru-RU"/>
        </w:rPr>
        <w:t xml:space="preserve"> До территории Гвоздевского сельского поселения проходит автомобильная </w:t>
      </w:r>
      <w:r w:rsidR="009F29B6" w:rsidRPr="00984BCB">
        <w:rPr>
          <w:rFonts w:ascii="Times New Roman" w:eastAsia="BatangChe" w:hAnsi="Times New Roman"/>
          <w:sz w:val="26"/>
          <w:szCs w:val="26"/>
          <w:lang w:eastAsia="ru-RU"/>
        </w:rPr>
        <w:br/>
        <w:t>дорога общего пользования межмуниципального значения 52 ОП МЗ Н-204 Москаленки – Гвоздевка.</w:t>
      </w:r>
    </w:p>
    <w:p w:rsidR="00835E3E" w:rsidRPr="00984BCB" w:rsidRDefault="00835E3E"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Виды транспорта – легковой, грузовой, тракторный транспорт.</w:t>
      </w:r>
    </w:p>
    <w:p w:rsidR="009F29B6" w:rsidRPr="00984BCB" w:rsidRDefault="00111C91" w:rsidP="00111C9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Общая протяженность </w:t>
      </w:r>
      <w:r w:rsidR="00F40771" w:rsidRPr="00984BCB">
        <w:rPr>
          <w:rFonts w:ascii="Times New Roman" w:eastAsia="BatangChe" w:hAnsi="Times New Roman"/>
          <w:sz w:val="26"/>
          <w:szCs w:val="26"/>
          <w:lang w:eastAsia="ru-RU"/>
        </w:rPr>
        <w:t>улично-дорожной сети в границах населенн</w:t>
      </w:r>
      <w:r w:rsidR="009F29B6" w:rsidRPr="00984BCB">
        <w:rPr>
          <w:rFonts w:ascii="Times New Roman" w:eastAsia="BatangChe" w:hAnsi="Times New Roman"/>
          <w:sz w:val="26"/>
          <w:szCs w:val="26"/>
          <w:lang w:eastAsia="ru-RU"/>
        </w:rPr>
        <w:t>ого</w:t>
      </w:r>
      <w:r w:rsidR="00F40771" w:rsidRPr="00984BCB">
        <w:rPr>
          <w:rFonts w:ascii="Times New Roman" w:eastAsia="BatangChe" w:hAnsi="Times New Roman"/>
          <w:sz w:val="26"/>
          <w:szCs w:val="26"/>
          <w:lang w:eastAsia="ru-RU"/>
        </w:rPr>
        <w:t xml:space="preserve"> пункт</w:t>
      </w:r>
      <w:r w:rsidR="009F29B6" w:rsidRPr="00984BCB">
        <w:rPr>
          <w:rFonts w:ascii="Times New Roman" w:eastAsia="BatangChe" w:hAnsi="Times New Roman"/>
          <w:sz w:val="26"/>
          <w:szCs w:val="26"/>
          <w:lang w:eastAsia="ru-RU"/>
        </w:rPr>
        <w:t>а</w:t>
      </w:r>
      <w:r w:rsidR="00F40771"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составляет </w:t>
      </w:r>
      <w:r w:rsidR="009F29B6" w:rsidRPr="00984BCB">
        <w:rPr>
          <w:rFonts w:ascii="Times New Roman" w:eastAsia="BatangChe" w:hAnsi="Times New Roman"/>
          <w:sz w:val="26"/>
          <w:szCs w:val="26"/>
          <w:lang w:eastAsia="ru-RU"/>
        </w:rPr>
        <w:t>9,85</w:t>
      </w:r>
      <w:r w:rsidRPr="00984BCB">
        <w:rPr>
          <w:rFonts w:ascii="Times New Roman" w:eastAsia="BatangChe" w:hAnsi="Times New Roman"/>
          <w:sz w:val="26"/>
          <w:szCs w:val="26"/>
          <w:lang w:eastAsia="ru-RU"/>
        </w:rPr>
        <w:t xml:space="preserve"> км</w:t>
      </w:r>
      <w:r w:rsidR="005962EA"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Ширина проезжей части в основном, составляет </w:t>
      </w:r>
      <w:r w:rsidR="009F29B6" w:rsidRPr="00984BCB">
        <w:rPr>
          <w:rFonts w:ascii="Times New Roman" w:eastAsia="BatangChe" w:hAnsi="Times New Roman"/>
          <w:sz w:val="26"/>
          <w:szCs w:val="26"/>
          <w:lang w:eastAsia="ru-RU"/>
        </w:rPr>
        <w:br/>
        <w:t>6</w:t>
      </w:r>
      <w:r w:rsidRPr="00984BCB">
        <w:rPr>
          <w:rFonts w:ascii="Times New Roman" w:eastAsia="BatangChe" w:hAnsi="Times New Roman"/>
          <w:sz w:val="26"/>
          <w:szCs w:val="26"/>
          <w:lang w:eastAsia="ru-RU"/>
        </w:rPr>
        <w:t xml:space="preserve"> м. </w:t>
      </w:r>
      <w:r w:rsidR="009F29B6" w:rsidRPr="00984BCB">
        <w:rPr>
          <w:rFonts w:ascii="Times New Roman" w:eastAsia="BatangChe" w:hAnsi="Times New Roman"/>
          <w:sz w:val="26"/>
          <w:szCs w:val="26"/>
          <w:lang w:eastAsia="ru-RU"/>
        </w:rPr>
        <w:t xml:space="preserve">Дорожно-транспортная сеть поселения состоит из дорог IV категории. Большинство дорог общего пользования местного значения имеют щебеночное </w:t>
      </w:r>
      <w:r w:rsidR="009F29B6" w:rsidRPr="00984BCB">
        <w:rPr>
          <w:rFonts w:ascii="Times New Roman" w:eastAsia="BatangChe" w:hAnsi="Times New Roman"/>
          <w:sz w:val="26"/>
          <w:szCs w:val="26"/>
          <w:lang w:eastAsia="ru-RU"/>
        </w:rPr>
        <w:br/>
        <w:t>и грунтовое покрытие.</w:t>
      </w:r>
    </w:p>
    <w:p w:rsidR="00111C91" w:rsidRPr="00984BCB" w:rsidRDefault="00111C91" w:rsidP="00111C9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автомобильных дорогах </w:t>
      </w:r>
      <w:r w:rsidR="00EC6312"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мосты отсутствуют, зимних переправ нет</w:t>
      </w:r>
      <w:r w:rsidR="00E12A18" w:rsidRPr="00984BCB">
        <w:rPr>
          <w:rFonts w:ascii="Times New Roman" w:eastAsia="BatangChe" w:hAnsi="Times New Roman"/>
          <w:sz w:val="26"/>
          <w:szCs w:val="26"/>
          <w:lang w:eastAsia="ru-RU"/>
        </w:rPr>
        <w:t>.</w:t>
      </w:r>
    </w:p>
    <w:p w:rsidR="00111C91" w:rsidRPr="00984BCB" w:rsidRDefault="00111C91" w:rsidP="00111C9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Участков автомобильных дорог, подверженных сезонным подтоплениям, </w:t>
      </w:r>
      <w:r w:rsidR="00EC631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на территории </w:t>
      </w:r>
      <w:r w:rsidR="00EC6312"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нет.</w:t>
      </w:r>
    </w:p>
    <w:p w:rsidR="00181DF4" w:rsidRPr="00984BCB" w:rsidRDefault="00181DF4" w:rsidP="00111C9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Из всех источников опасности на автомобильном транспорте наибольшую угрозу для населения представляют дорожно-транспортные происшествия: наезды на пешеходов и столкновения транспортных средств.</w:t>
      </w:r>
    </w:p>
    <w:p w:rsidR="00096782" w:rsidRPr="00984BCB" w:rsidRDefault="00096782" w:rsidP="0009678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Опасные происшествия на транспорте при перевозке опасных грузов сопровождаются взрывами и пожарами, утечкой и разливом ядовитых веществ, выбросами в атмосферу отравляющих газов и продуктов горения, разрушением и выводом из строя объектов инфраструктуры, загрязнением почвы, воды.</w:t>
      </w:r>
    </w:p>
    <w:p w:rsidR="00E12A18" w:rsidRPr="00984BCB" w:rsidRDefault="00E12A18" w:rsidP="00E12A1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Причины опасных происшествий при транспортировке опасных грузов – </w:t>
      </w:r>
      <w:r w:rsidR="00FC711E"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это нарушение:</w:t>
      </w:r>
    </w:p>
    <w:p w:rsidR="00E12A18" w:rsidRPr="00984BCB" w:rsidRDefault="00E12A1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скоростного режима (движение с превышением допустимой скорости, в том числе на опасных участках и склонах);</w:t>
      </w:r>
    </w:p>
    <w:p w:rsidR="00E12A18" w:rsidRPr="00984BCB" w:rsidRDefault="00E12A1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режима движения при чрезвычайных ситуациях (нарушение запретов на передвижение в условиях нестабильного (при значительном повышении температуры) или скользкого (вследствие обледенения, намокания) дорожного покрытия, условиях ограниченной видимости);</w:t>
      </w:r>
    </w:p>
    <w:p w:rsidR="00E12A18" w:rsidRPr="00984BCB" w:rsidRDefault="00E12A1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использование неисправных, не прошедших предрейсовый контроль транспорта и тары (тягачей с явными или не выявленными повреждениями управления, тормозной системы, негерметичных емкостей);</w:t>
      </w:r>
    </w:p>
    <w:p w:rsidR="00E12A18" w:rsidRPr="00984BCB" w:rsidRDefault="00E12A1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несоблюдение правил безопасности при перевозках опасных веществ (транспортировка в ненадлежащей таре и упаковке, нарушение температурного режима, доставка в одном транспортном средстве грузов, запрещенных к совместной перевозке и хранению, и т.д.).</w:t>
      </w:r>
    </w:p>
    <w:p w:rsidR="00111C91" w:rsidRPr="00984BCB" w:rsidRDefault="00111C91" w:rsidP="00EC631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За последние 5 лет на территории поселения </w:t>
      </w:r>
      <w:r w:rsidR="00EC6312" w:rsidRPr="00984BCB">
        <w:rPr>
          <w:rFonts w:ascii="Times New Roman" w:eastAsia="BatangChe" w:hAnsi="Times New Roman"/>
          <w:sz w:val="26"/>
          <w:szCs w:val="26"/>
          <w:lang w:eastAsia="ru-RU"/>
        </w:rPr>
        <w:t xml:space="preserve">аварий, приведших к гибели людей, нет. </w:t>
      </w:r>
      <w:r w:rsidRPr="00984BCB">
        <w:rPr>
          <w:rFonts w:ascii="Times New Roman" w:eastAsia="BatangChe" w:hAnsi="Times New Roman"/>
          <w:sz w:val="26"/>
          <w:szCs w:val="26"/>
          <w:lang w:eastAsia="ru-RU"/>
        </w:rPr>
        <w:t xml:space="preserve">На количество ДТП существенное влияние оказывают погодные условия, состояние дорог и их освещенность в ночное время, оснащенность </w:t>
      </w:r>
      <w:r w:rsidR="00EC631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дорог средствами регулирования движения, пешеходными переходами, </w:t>
      </w:r>
      <w:r w:rsidR="00EC631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а также несоблюдение водителями Правил дорожного движения </w:t>
      </w:r>
      <w:r w:rsidR="00EC6312"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и недисциплинированности пешеходов.</w:t>
      </w:r>
    </w:p>
    <w:p w:rsidR="00AF6A33" w:rsidRPr="00984BCB" w:rsidRDefault="00AF6A33" w:rsidP="00BF0E5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 целью обеспечения охраны жизни, здоровья граждан, сохранности их имущества, безопасных условий дорожного движения решаются следующие задачи:</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предупреждение опасного поведения участников дорожного движения;</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развитие системы подготовки и переподготовки водителей;</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сокращение детского дорожно-транспортного травматизма;</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совершенствование организации движения транспорта и пешеходов;</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сокращение времени прибытия соответствующих служб на место дорожно-транспортных происшествий, повышение эффективности их деятельности по оказанию помощи лицам, пострадавшим в результате дорожно-транспортных происшествий.</w:t>
      </w:r>
    </w:p>
    <w:p w:rsidR="00AF6A33" w:rsidRPr="00984BCB" w:rsidRDefault="00AF6A33" w:rsidP="00BF0E5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автомобильных дорогах предлагается провести следующие мероприятия: </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улучшение качества зимнего содержания дорог, особенно в период гололеда; </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устройство ограждений, разметка, установка дорожных знаков, улучшение освещения на автодорогах; </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комплекс мероприятий по предупреждению и ликвидации возможных экологических загрязнений при эксплуатации дорог; </w:t>
      </w:r>
    </w:p>
    <w:p w:rsidR="00AF6A33" w:rsidRPr="00984BCB" w:rsidRDefault="00AF6A33"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очистка дорог в зимнее время от снежных валов, сужающих проезжую часть и ограничивающих видимость. </w:t>
      </w:r>
    </w:p>
    <w:p w:rsidR="00AF6A33" w:rsidRPr="00984BCB" w:rsidRDefault="00AF6A33" w:rsidP="00BF0E5D">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Предотвращение развития гололедных явлений на дорожных покрытиях территории осуществляют дорожные организации (предприятия), занимающиеся зимним содержанием автомобильных дорог общего пользования. </w:t>
      </w:r>
    </w:p>
    <w:p w:rsidR="00AF6A33" w:rsidRPr="00984BCB" w:rsidRDefault="00AF6A33" w:rsidP="00835E3E">
      <w:pPr>
        <w:spacing w:after="0"/>
        <w:ind w:firstLine="709"/>
        <w:jc w:val="both"/>
        <w:rPr>
          <w:rFonts w:ascii="Times New Roman" w:eastAsia="BatangChe" w:hAnsi="Times New Roman"/>
          <w:sz w:val="26"/>
          <w:szCs w:val="26"/>
          <w:lang w:eastAsia="ru-RU"/>
        </w:rPr>
      </w:pPr>
    </w:p>
    <w:p w:rsidR="00835E3E" w:rsidRPr="00984BCB" w:rsidRDefault="00096782"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u w:val="single"/>
          <w:lang w:eastAsia="ru-RU"/>
        </w:rPr>
        <w:t>Пожары на объектах экономики и в жилом секторе</w:t>
      </w:r>
    </w:p>
    <w:p w:rsidR="00467490" w:rsidRPr="00984BCB" w:rsidRDefault="00A27DD0" w:rsidP="0046749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Пожары на объектах экономики и в жилом секторе приводят к гибели и травмированию людей и уничтожению имущества. С ними связано наибольшее число техногенных чрезвычайных ситуаций.</w:t>
      </w:r>
    </w:p>
    <w:p w:rsidR="00467490" w:rsidRPr="00984BCB" w:rsidRDefault="00467490" w:rsidP="0046749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Пожары, взрывы в жилых домах возможны из-за нарушений правил пожарной безопасности при эксплуатации нагревательных приборов, а также при использовании газовых плит для обогрева жилых помещений.</w:t>
      </w:r>
    </w:p>
    <w:p w:rsidR="00467490" w:rsidRPr="00984BCB" w:rsidRDefault="00467490" w:rsidP="007667B2">
      <w:pPr>
        <w:spacing w:after="0"/>
        <w:ind w:firstLine="709"/>
        <w:jc w:val="both"/>
        <w:rPr>
          <w:rFonts w:ascii="Times New Roman" w:eastAsia="BatangChe" w:hAnsi="Times New Roman"/>
          <w:sz w:val="26"/>
          <w:szCs w:val="26"/>
          <w:u w:val="single"/>
          <w:lang w:eastAsia="ru-RU"/>
        </w:rPr>
      </w:pPr>
    </w:p>
    <w:p w:rsidR="002C4C37" w:rsidRPr="00984BCB" w:rsidRDefault="002C4C37" w:rsidP="007667B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u w:val="single"/>
          <w:lang w:eastAsia="ru-RU"/>
        </w:rPr>
        <w:t>При обрушении зданий и сооружений</w:t>
      </w:r>
      <w:r w:rsidRPr="00984BCB">
        <w:rPr>
          <w:rFonts w:ascii="Times New Roman" w:eastAsia="BatangChe" w:hAnsi="Times New Roman"/>
          <w:sz w:val="26"/>
          <w:szCs w:val="26"/>
          <w:lang w:eastAsia="ru-RU"/>
        </w:rPr>
        <w:t xml:space="preserve"> образуются завалы, под которыми возможно ранение и гибель людей.</w:t>
      </w:r>
    </w:p>
    <w:p w:rsidR="002C4C37" w:rsidRPr="00984BCB" w:rsidRDefault="002C4C37" w:rsidP="007667B2">
      <w:pPr>
        <w:spacing w:after="0"/>
        <w:ind w:firstLine="709"/>
        <w:jc w:val="both"/>
        <w:rPr>
          <w:rFonts w:ascii="Times New Roman" w:eastAsia="BatangChe" w:hAnsi="Times New Roman"/>
          <w:sz w:val="26"/>
          <w:szCs w:val="26"/>
          <w:lang w:eastAsia="ru-RU"/>
        </w:rPr>
      </w:pPr>
    </w:p>
    <w:p w:rsidR="00CA71D2" w:rsidRPr="00984BCB" w:rsidRDefault="00EC6312" w:rsidP="00CA71D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br w:type="page"/>
      </w:r>
      <w:r w:rsidR="00AC7918" w:rsidRPr="00984BCB">
        <w:rPr>
          <w:rFonts w:ascii="Times New Roman" w:eastAsia="BatangChe" w:hAnsi="Times New Roman"/>
          <w:sz w:val="26"/>
          <w:szCs w:val="26"/>
          <w:u w:val="single"/>
          <w:lang w:eastAsia="ru-RU"/>
        </w:rPr>
        <w:lastRenderedPageBreak/>
        <w:t>ЧС</w:t>
      </w:r>
      <w:r w:rsidR="00CA71D2" w:rsidRPr="00984BCB">
        <w:rPr>
          <w:rFonts w:ascii="Times New Roman" w:eastAsia="BatangChe" w:hAnsi="Times New Roman"/>
          <w:sz w:val="26"/>
          <w:szCs w:val="26"/>
          <w:u w:val="single"/>
          <w:lang w:eastAsia="ru-RU"/>
        </w:rPr>
        <w:t xml:space="preserve"> в случае возникновения террористического акта </w:t>
      </w:r>
    </w:p>
    <w:p w:rsidR="007667B2" w:rsidRPr="00984BCB" w:rsidRDefault="00CA71D2" w:rsidP="00CA71D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 последние годы участились случаи террористических актов на объектах инфраструктуры и в жилых зданиях с большим количеством жертв среди населения. Реальная угроза повторения террористических актов требует принятия экстренных мер защитного характера и привлечение к их реализации всех групп населения.</w:t>
      </w:r>
    </w:p>
    <w:p w:rsidR="00CA71D2" w:rsidRPr="00984BCB" w:rsidRDefault="00CA71D2" w:rsidP="00CA71D2">
      <w:pPr>
        <w:pStyle w:val="3"/>
        <w:keepNext/>
        <w:numPr>
          <w:ilvl w:val="1"/>
          <w:numId w:val="1"/>
        </w:numPr>
        <w:tabs>
          <w:tab w:val="left" w:pos="1418"/>
        </w:tabs>
        <w:spacing w:before="240" w:beforeAutospacing="0" w:after="240" w:afterAutospacing="0" w:line="26" w:lineRule="atLeast"/>
        <w:ind w:left="1418" w:hanging="709"/>
        <w:rPr>
          <w:rFonts w:ascii="Times New Roman" w:hAnsi="Times New Roman"/>
          <w:b w:val="0"/>
          <w:bCs/>
          <w:szCs w:val="26"/>
          <w:lang w:eastAsia="ru-RU"/>
        </w:rPr>
      </w:pPr>
      <w:bookmarkStart w:id="583" w:name="_Toc23879896"/>
      <w:bookmarkStart w:id="584" w:name="_Toc23880043"/>
      <w:bookmarkStart w:id="585" w:name="_Toc25516178"/>
      <w:bookmarkStart w:id="586" w:name="_Toc25517311"/>
      <w:bookmarkStart w:id="587" w:name="_Toc31714551"/>
      <w:bookmarkStart w:id="588" w:name="_Toc45274712"/>
      <w:bookmarkStart w:id="589" w:name="_Toc45274794"/>
      <w:bookmarkStart w:id="590" w:name="_Toc49778468"/>
      <w:bookmarkStart w:id="591" w:name="_Toc49842880"/>
      <w:bookmarkStart w:id="592" w:name="_Toc169631488"/>
      <w:r w:rsidRPr="00984BCB">
        <w:rPr>
          <w:rFonts w:ascii="Times New Roman" w:hAnsi="Times New Roman"/>
          <w:bCs/>
          <w:szCs w:val="26"/>
          <w:lang w:eastAsia="ru-RU"/>
        </w:rPr>
        <w:t>Перечень и характеристика возможных биолого-социальных ЧС</w:t>
      </w:r>
      <w:bookmarkEnd w:id="583"/>
      <w:bookmarkEnd w:id="584"/>
      <w:bookmarkEnd w:id="585"/>
      <w:bookmarkEnd w:id="586"/>
      <w:bookmarkEnd w:id="587"/>
      <w:bookmarkEnd w:id="588"/>
      <w:bookmarkEnd w:id="589"/>
      <w:bookmarkEnd w:id="590"/>
      <w:bookmarkEnd w:id="591"/>
      <w:bookmarkEnd w:id="592"/>
    </w:p>
    <w:p w:rsidR="00917031" w:rsidRPr="00984BCB" w:rsidRDefault="00917031" w:rsidP="00917031">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Заражение окружающей среды (в основном почвы и растительности) опасными биологическими веществами происходит при грубых нарушениях санитарно-гигиенических правил эксплуатации объектов утилизации и хранения отходов (твердых </w:t>
      </w:r>
      <w:r w:rsidR="00200D48" w:rsidRPr="00984BCB">
        <w:rPr>
          <w:rFonts w:ascii="Times New Roman" w:eastAsia="BatangChe" w:hAnsi="Times New Roman"/>
          <w:sz w:val="26"/>
          <w:szCs w:val="26"/>
          <w:lang w:eastAsia="ru-RU"/>
        </w:rPr>
        <w:t>коммунальных</w:t>
      </w:r>
      <w:r w:rsidRPr="00984BCB">
        <w:rPr>
          <w:rFonts w:ascii="Times New Roman" w:eastAsia="BatangChe" w:hAnsi="Times New Roman"/>
          <w:sz w:val="26"/>
          <w:szCs w:val="26"/>
          <w:lang w:eastAsia="ru-RU"/>
        </w:rPr>
        <w:t xml:space="preserve"> отходов, пестицидов, скотомогильников).</w:t>
      </w:r>
    </w:p>
    <w:p w:rsidR="000747DE" w:rsidRPr="00984BCB" w:rsidRDefault="000747DE" w:rsidP="00EC631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На территории </w:t>
      </w:r>
      <w:r w:rsidR="00EC6312"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расположено </w:t>
      </w:r>
      <w:r w:rsidR="00EC6312" w:rsidRPr="00984BCB">
        <w:rPr>
          <w:rFonts w:ascii="Times New Roman" w:eastAsia="BatangChe" w:hAnsi="Times New Roman"/>
          <w:sz w:val="26"/>
          <w:szCs w:val="26"/>
          <w:lang w:eastAsia="ru-RU"/>
        </w:rPr>
        <w:t xml:space="preserve">место </w:t>
      </w:r>
      <w:r w:rsidRPr="00984BCB">
        <w:rPr>
          <w:rFonts w:ascii="Times New Roman" w:eastAsia="BatangChe" w:hAnsi="Times New Roman"/>
          <w:sz w:val="26"/>
          <w:szCs w:val="26"/>
          <w:lang w:eastAsia="ru-RU"/>
        </w:rPr>
        <w:t>несанкционированн</w:t>
      </w:r>
      <w:r w:rsidR="00EC6312" w:rsidRPr="00984BCB">
        <w:rPr>
          <w:rFonts w:ascii="Times New Roman" w:eastAsia="BatangChe" w:hAnsi="Times New Roman"/>
          <w:sz w:val="26"/>
          <w:szCs w:val="26"/>
          <w:lang w:eastAsia="ru-RU"/>
        </w:rPr>
        <w:t>ого</w:t>
      </w:r>
      <w:r w:rsidRPr="00984BCB">
        <w:rPr>
          <w:rFonts w:ascii="Times New Roman" w:eastAsia="BatangChe" w:hAnsi="Times New Roman"/>
          <w:sz w:val="26"/>
          <w:szCs w:val="26"/>
          <w:lang w:eastAsia="ru-RU"/>
        </w:rPr>
        <w:t xml:space="preserve"> размещения твердых коммунальных объектов (</w:t>
      </w:r>
      <w:r w:rsidR="00EC6312" w:rsidRPr="00984BCB">
        <w:rPr>
          <w:rFonts w:ascii="Times New Roman" w:eastAsia="BatangChe" w:hAnsi="Times New Roman"/>
          <w:sz w:val="26"/>
          <w:szCs w:val="26"/>
          <w:lang w:eastAsia="ru-RU"/>
        </w:rPr>
        <w:t>1 объект)</w:t>
      </w:r>
      <w:r w:rsidRPr="00984BCB">
        <w:rPr>
          <w:rFonts w:ascii="Times New Roman" w:eastAsia="BatangChe" w:hAnsi="Times New Roman"/>
          <w:sz w:val="26"/>
          <w:szCs w:val="26"/>
          <w:lang w:eastAsia="ru-RU"/>
        </w:rPr>
        <w:t xml:space="preserve">. </w:t>
      </w:r>
    </w:p>
    <w:p w:rsidR="00EC6312" w:rsidRPr="00984BCB" w:rsidRDefault="00EC6312" w:rsidP="00CA71D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Объекты утилизации биологических отходов (скотомогильники) на территории Гвоздевского сельского поселения отсутствуют.</w:t>
      </w:r>
    </w:p>
    <w:p w:rsidR="00CA71D2" w:rsidRPr="00984BCB" w:rsidRDefault="00CA71D2" w:rsidP="00CA71D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Эпидемиологическая обстановка по статистическим данным в целом благополучная. Однако возможны вспышки заболевания населения и сельскохозяйственных животных.</w:t>
      </w:r>
    </w:p>
    <w:p w:rsidR="00CA71D2" w:rsidRPr="00984BCB" w:rsidRDefault="00CA71D2" w:rsidP="00CA71D2">
      <w:pPr>
        <w:spacing w:after="0"/>
        <w:ind w:firstLine="709"/>
        <w:jc w:val="both"/>
        <w:rPr>
          <w:rFonts w:ascii="Times New Roman" w:eastAsia="BatangChe" w:hAnsi="Times New Roman"/>
          <w:sz w:val="26"/>
          <w:szCs w:val="26"/>
          <w:u w:val="single"/>
          <w:lang w:eastAsia="ru-RU"/>
        </w:rPr>
      </w:pPr>
    </w:p>
    <w:p w:rsidR="00CA71D2" w:rsidRPr="00984BCB" w:rsidRDefault="00CA71D2" w:rsidP="00CA71D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Опасность эпидемий</w:t>
      </w:r>
    </w:p>
    <w:p w:rsidR="00111C91" w:rsidRPr="00984BCB" w:rsidRDefault="00111C91" w:rsidP="00B04CE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На территории поселения природных очагов особо опасных инфекционных заболеваний не отмечается. Согласно многолетним данным до 70 % от всех случаев инфекционных заболеваний приходится на грипп и острые респираторные заболевания.</w:t>
      </w:r>
    </w:p>
    <w:p w:rsidR="00111C91" w:rsidRPr="00984BCB" w:rsidRDefault="00111C91" w:rsidP="00CA71D2">
      <w:pPr>
        <w:spacing w:after="0"/>
        <w:ind w:firstLine="709"/>
        <w:jc w:val="both"/>
        <w:rPr>
          <w:rFonts w:ascii="Times New Roman" w:eastAsia="BatangChe" w:hAnsi="Times New Roman"/>
          <w:sz w:val="26"/>
          <w:szCs w:val="26"/>
          <w:u w:val="single"/>
          <w:lang w:eastAsia="ru-RU"/>
        </w:rPr>
      </w:pPr>
    </w:p>
    <w:p w:rsidR="00CA71D2" w:rsidRPr="00984BCB" w:rsidRDefault="00CA71D2" w:rsidP="00CA71D2">
      <w:pPr>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Опасность эпизоотий</w:t>
      </w:r>
    </w:p>
    <w:p w:rsidR="00CA71D2" w:rsidRPr="00984BCB" w:rsidRDefault="00CA71D2" w:rsidP="00CA71D2">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 данным ветеринарного управления эпизоотическая обстановка среди животных благополучная. </w:t>
      </w:r>
      <w:r w:rsidR="00B04CE8" w:rsidRPr="00984BCB">
        <w:rPr>
          <w:rFonts w:ascii="Times New Roman" w:eastAsia="BatangChe" w:hAnsi="Times New Roman"/>
          <w:sz w:val="26"/>
          <w:szCs w:val="26"/>
          <w:lang w:eastAsia="ru-RU"/>
        </w:rPr>
        <w:t xml:space="preserve">В </w:t>
      </w:r>
      <w:r w:rsidR="002C736F" w:rsidRPr="00984BCB">
        <w:rPr>
          <w:rFonts w:ascii="Times New Roman" w:eastAsia="BatangChe" w:hAnsi="Times New Roman"/>
          <w:sz w:val="26"/>
          <w:szCs w:val="26"/>
          <w:lang w:eastAsia="ru-RU"/>
        </w:rPr>
        <w:t>Гвоздевском</w:t>
      </w:r>
      <w:r w:rsidR="00B04CE8" w:rsidRPr="00984BCB">
        <w:rPr>
          <w:rFonts w:ascii="Times New Roman" w:eastAsia="BatangChe" w:hAnsi="Times New Roman"/>
          <w:sz w:val="26"/>
          <w:szCs w:val="26"/>
          <w:lang w:eastAsia="ru-RU"/>
        </w:rPr>
        <w:t xml:space="preserve"> сельском поселении такие заболевания, как бешенство, сибирская язва, классическая чума свиней, ящур, грипп птиц не зарегистрированы. </w:t>
      </w:r>
      <w:r w:rsidRPr="00984BCB">
        <w:rPr>
          <w:rFonts w:ascii="Times New Roman" w:eastAsia="BatangChe" w:hAnsi="Times New Roman"/>
          <w:sz w:val="26"/>
          <w:szCs w:val="26"/>
          <w:lang w:eastAsia="ru-RU"/>
        </w:rPr>
        <w:t>Масштаб возможных ЧС – муниципальная.</w:t>
      </w:r>
    </w:p>
    <w:p w:rsidR="00461DA8" w:rsidRPr="00984BCB" w:rsidRDefault="00461DA8" w:rsidP="00461DA8">
      <w:pPr>
        <w:pStyle w:val="3"/>
        <w:keepNext/>
        <w:numPr>
          <w:ilvl w:val="1"/>
          <w:numId w:val="1"/>
        </w:numPr>
        <w:tabs>
          <w:tab w:val="left" w:pos="1418"/>
        </w:tabs>
        <w:spacing w:before="240" w:beforeAutospacing="0" w:after="240" w:afterAutospacing="0" w:line="26" w:lineRule="atLeast"/>
        <w:ind w:left="1418" w:hanging="709"/>
        <w:rPr>
          <w:rFonts w:ascii="Times New Roman" w:hAnsi="Times New Roman"/>
          <w:b w:val="0"/>
          <w:bCs/>
          <w:szCs w:val="26"/>
          <w:lang w:eastAsia="ru-RU"/>
        </w:rPr>
      </w:pPr>
      <w:bookmarkStart w:id="593" w:name="_Toc45274713"/>
      <w:bookmarkStart w:id="594" w:name="_Toc45274795"/>
      <w:bookmarkStart w:id="595" w:name="_Toc49778469"/>
      <w:bookmarkStart w:id="596" w:name="_Toc49842881"/>
      <w:bookmarkStart w:id="597" w:name="_Toc169631489"/>
      <w:r w:rsidRPr="00984BCB">
        <w:rPr>
          <w:rFonts w:ascii="Times New Roman" w:hAnsi="Times New Roman"/>
          <w:bCs/>
          <w:szCs w:val="26"/>
          <w:lang w:eastAsia="ru-RU"/>
        </w:rPr>
        <w:t xml:space="preserve">Показатели значений степеней рисков возникновения ЧС природного и техногенного характера на территории </w:t>
      </w:r>
      <w:r w:rsidR="007C1ACF" w:rsidRPr="00984BCB">
        <w:rPr>
          <w:rFonts w:ascii="Times New Roman" w:hAnsi="Times New Roman"/>
          <w:bCs/>
          <w:szCs w:val="26"/>
          <w:lang w:eastAsia="ru-RU"/>
        </w:rPr>
        <w:t>Гвоздевского</w:t>
      </w:r>
      <w:r w:rsidR="00D844A1" w:rsidRPr="00984BCB">
        <w:rPr>
          <w:rFonts w:ascii="Times New Roman" w:hAnsi="Times New Roman"/>
          <w:bCs/>
          <w:szCs w:val="26"/>
          <w:lang w:eastAsia="ru-RU"/>
        </w:rPr>
        <w:t xml:space="preserve"> </w:t>
      </w:r>
      <w:r w:rsidRPr="00984BCB">
        <w:rPr>
          <w:rFonts w:ascii="Times New Roman" w:hAnsi="Times New Roman"/>
          <w:bCs/>
          <w:szCs w:val="26"/>
          <w:lang w:eastAsia="ru-RU"/>
        </w:rPr>
        <w:t>сельского поселения</w:t>
      </w:r>
      <w:bookmarkEnd w:id="593"/>
      <w:bookmarkEnd w:id="594"/>
      <w:bookmarkEnd w:id="595"/>
      <w:bookmarkEnd w:id="596"/>
      <w:bookmarkEnd w:id="597"/>
    </w:p>
    <w:p w:rsidR="00095034" w:rsidRPr="00984BCB" w:rsidRDefault="00095034" w:rsidP="00461DA8">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Показатели значений степеней рисков возникновения </w:t>
      </w:r>
      <w:r w:rsidR="00461DA8"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природного и техногенного характера на территории </w:t>
      </w:r>
      <w:r w:rsidR="002C736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w:t>
      </w:r>
      <w:r w:rsidR="00461DA8" w:rsidRPr="00984BCB">
        <w:rPr>
          <w:rFonts w:ascii="Times New Roman" w:eastAsia="BatangChe" w:hAnsi="Times New Roman"/>
          <w:sz w:val="26"/>
          <w:szCs w:val="26"/>
          <w:lang w:eastAsia="ru-RU"/>
        </w:rPr>
        <w:t xml:space="preserve">представлены в таблице </w:t>
      </w:r>
      <w:r w:rsidR="00923D4B" w:rsidRPr="00984BCB">
        <w:rPr>
          <w:rFonts w:ascii="Times New Roman" w:eastAsia="BatangChe" w:hAnsi="Times New Roman"/>
          <w:sz w:val="26"/>
          <w:szCs w:val="26"/>
          <w:lang w:eastAsia="ru-RU"/>
        </w:rPr>
        <w:t>9</w:t>
      </w:r>
      <w:r w:rsidR="00461DA8" w:rsidRPr="00984BCB">
        <w:rPr>
          <w:rFonts w:ascii="Times New Roman" w:eastAsia="BatangChe" w:hAnsi="Times New Roman"/>
          <w:sz w:val="26"/>
          <w:szCs w:val="26"/>
          <w:lang w:eastAsia="ru-RU"/>
        </w:rPr>
        <w:t>.4.1.</w:t>
      </w:r>
    </w:p>
    <w:p w:rsidR="00461DA8" w:rsidRPr="00984BCB" w:rsidRDefault="00461DA8" w:rsidP="00461DA8">
      <w:pPr>
        <w:spacing w:after="0"/>
        <w:ind w:firstLine="709"/>
        <w:jc w:val="both"/>
        <w:rPr>
          <w:rFonts w:ascii="Times New Roman" w:eastAsia="BatangChe" w:hAnsi="Times New Roman"/>
          <w:sz w:val="26"/>
          <w:szCs w:val="26"/>
          <w:lang w:eastAsia="ru-RU"/>
        </w:rPr>
      </w:pPr>
    </w:p>
    <w:p w:rsidR="00461DA8" w:rsidRPr="00984BCB" w:rsidRDefault="002C736F" w:rsidP="00461DA8">
      <w:pPr>
        <w:tabs>
          <w:tab w:val="left" w:pos="1134"/>
        </w:tabs>
        <w:spacing w:after="0" w:line="26" w:lineRule="atLeast"/>
        <w:ind w:left="708" w:firstLine="143"/>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br w:type="page"/>
      </w:r>
      <w:r w:rsidR="00461DA8" w:rsidRPr="00984BCB">
        <w:rPr>
          <w:rFonts w:ascii="Times New Roman" w:eastAsia="BatangChe" w:hAnsi="Times New Roman"/>
          <w:b/>
          <w:sz w:val="24"/>
          <w:szCs w:val="24"/>
          <w:lang w:eastAsia="ru-RU"/>
        </w:rPr>
        <w:lastRenderedPageBreak/>
        <w:t xml:space="preserve">Таблица </w:t>
      </w:r>
      <w:r w:rsidR="00923D4B" w:rsidRPr="00984BCB">
        <w:rPr>
          <w:rFonts w:ascii="Times New Roman" w:eastAsia="BatangChe" w:hAnsi="Times New Roman"/>
          <w:b/>
          <w:sz w:val="24"/>
          <w:szCs w:val="24"/>
          <w:lang w:eastAsia="ru-RU"/>
        </w:rPr>
        <w:t>9</w:t>
      </w:r>
      <w:r w:rsidR="00461DA8" w:rsidRPr="00984BCB">
        <w:rPr>
          <w:rFonts w:ascii="Times New Roman" w:eastAsia="BatangChe" w:hAnsi="Times New Roman"/>
          <w:b/>
          <w:sz w:val="24"/>
          <w:szCs w:val="24"/>
          <w:lang w:eastAsia="ru-RU"/>
        </w:rPr>
        <w:t xml:space="preserve">.4.1. Показатели значений степеней рисков возникновения ЧС природного и техногенного характера на территории </w:t>
      </w:r>
      <w:r w:rsidRPr="00984BCB">
        <w:rPr>
          <w:rFonts w:ascii="Times New Roman" w:eastAsia="BatangChe" w:hAnsi="Times New Roman"/>
          <w:b/>
          <w:sz w:val="24"/>
          <w:szCs w:val="24"/>
          <w:lang w:eastAsia="ru-RU"/>
        </w:rPr>
        <w:t>Гвоздевского</w:t>
      </w:r>
      <w:r w:rsidR="00461DA8" w:rsidRPr="00984BCB">
        <w:rPr>
          <w:rFonts w:ascii="Times New Roman" w:eastAsia="BatangChe" w:hAnsi="Times New Roman"/>
          <w:b/>
          <w:sz w:val="24"/>
          <w:szCs w:val="24"/>
          <w:lang w:eastAsia="ru-RU"/>
        </w:rPr>
        <w:t xml:space="preserve"> сельского поселения</w:t>
      </w:r>
    </w:p>
    <w:p w:rsidR="00095034" w:rsidRPr="00984BCB" w:rsidRDefault="00095034" w:rsidP="00461DA8">
      <w:pPr>
        <w:spacing w:after="0"/>
        <w:ind w:firstLine="709"/>
        <w:jc w:val="both"/>
        <w:rPr>
          <w:rFonts w:ascii="Times New Roman" w:eastAsia="BatangChe" w:hAnsi="Times New Roman"/>
          <w:sz w:val="26"/>
          <w:szCs w:val="26"/>
          <w:lang w:eastAsia="ru-RU"/>
        </w:rPr>
      </w:pPr>
    </w:p>
    <w:tbl>
      <w:tblPr>
        <w:tblW w:w="0" w:type="auto"/>
        <w:jc w:val="center"/>
        <w:tblLook w:val="01E0" w:firstRow="1" w:lastRow="1" w:firstColumn="1" w:lastColumn="1" w:noHBand="0" w:noVBand="0"/>
      </w:tblPr>
      <w:tblGrid>
        <w:gridCol w:w="536"/>
        <w:gridCol w:w="5809"/>
        <w:gridCol w:w="2552"/>
      </w:tblGrid>
      <w:tr w:rsidR="0032256B" w:rsidRPr="00984BCB" w:rsidTr="00351750">
        <w:trPr>
          <w:tblHeader/>
          <w:jc w:val="center"/>
        </w:trPr>
        <w:tc>
          <w:tcPr>
            <w:tcW w:w="536" w:type="dxa"/>
            <w:tcBorders>
              <w:top w:val="single" w:sz="4" w:space="0" w:color="auto"/>
              <w:left w:val="single" w:sz="4" w:space="0" w:color="auto"/>
              <w:bottom w:val="single" w:sz="4" w:space="0" w:color="auto"/>
              <w:right w:val="single" w:sz="4" w:space="0" w:color="auto"/>
            </w:tcBorders>
            <w:shd w:val="clear" w:color="auto" w:fill="EAF1DD"/>
          </w:tcPr>
          <w:p w:rsidR="00095034" w:rsidRPr="00984BCB" w:rsidRDefault="00095034" w:rsidP="00461DA8">
            <w:pPr>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w:t>
            </w:r>
          </w:p>
          <w:p w:rsidR="00095034" w:rsidRPr="00984BCB" w:rsidRDefault="00095034" w:rsidP="00461DA8">
            <w:pPr>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п/п</w:t>
            </w:r>
          </w:p>
        </w:tc>
        <w:tc>
          <w:tcPr>
            <w:tcW w:w="5809" w:type="dxa"/>
            <w:tcBorders>
              <w:top w:val="single" w:sz="4" w:space="0" w:color="auto"/>
              <w:left w:val="single" w:sz="4" w:space="0" w:color="auto"/>
              <w:bottom w:val="single" w:sz="4" w:space="0" w:color="auto"/>
              <w:right w:val="single" w:sz="4" w:space="0" w:color="auto"/>
            </w:tcBorders>
            <w:shd w:val="clear" w:color="auto" w:fill="EAF1DD"/>
          </w:tcPr>
          <w:p w:rsidR="00095034" w:rsidRPr="00984BCB" w:rsidRDefault="00095034" w:rsidP="00461DA8">
            <w:pPr>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Наименование риска возникновения чрезвычайных ситуаций природного и техногенного характера</w:t>
            </w:r>
          </w:p>
        </w:tc>
        <w:tc>
          <w:tcPr>
            <w:tcW w:w="2552" w:type="dxa"/>
            <w:tcBorders>
              <w:top w:val="single" w:sz="4" w:space="0" w:color="auto"/>
              <w:left w:val="single" w:sz="4" w:space="0" w:color="auto"/>
              <w:bottom w:val="single" w:sz="4" w:space="0" w:color="auto"/>
              <w:right w:val="single" w:sz="4" w:space="0" w:color="auto"/>
            </w:tcBorders>
            <w:shd w:val="clear" w:color="auto" w:fill="EAF1DD"/>
          </w:tcPr>
          <w:p w:rsidR="00095034" w:rsidRPr="00984BCB" w:rsidRDefault="00095034" w:rsidP="00461DA8">
            <w:pPr>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Показатель значения</w:t>
            </w:r>
          </w:p>
          <w:p w:rsidR="00095034" w:rsidRPr="00984BCB" w:rsidRDefault="00095034" w:rsidP="00461DA8">
            <w:pPr>
              <w:spacing w:after="0" w:line="240" w:lineRule="auto"/>
              <w:jc w:val="center"/>
              <w:rPr>
                <w:rFonts w:ascii="Times New Roman" w:eastAsia="Times New Roman" w:hAnsi="Times New Roman"/>
                <w:b/>
                <w:lang w:eastAsia="ru-RU"/>
              </w:rPr>
            </w:pPr>
            <w:r w:rsidRPr="00984BCB">
              <w:rPr>
                <w:rFonts w:ascii="Times New Roman" w:eastAsia="Times New Roman" w:hAnsi="Times New Roman"/>
                <w:b/>
                <w:lang w:eastAsia="ru-RU"/>
              </w:rPr>
              <w:t>степени риска</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Сильные ветры, ураганы, шквалы, смерчи</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2</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Сильные дожди, продолжительные дожди, ливни, крупный град</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3</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Заморозки, сильный гололед и снежные отложения, сильный снегопад, метель</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4</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Природные пожары (лесные торфяные и т. д.)</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D844A1">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5</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15B47"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w:t>
            </w:r>
            <w:r w:rsidR="00095034" w:rsidRPr="00984BCB">
              <w:rPr>
                <w:rFonts w:ascii="Times New Roman" w:eastAsia="Times New Roman" w:hAnsi="Times New Roman"/>
                <w:lang w:eastAsia="ru-RU"/>
              </w:rPr>
              <w:t xml:space="preserve">одтопление в </w:t>
            </w:r>
            <w:r w:rsidRPr="00984BCB">
              <w:rPr>
                <w:rFonts w:ascii="Times New Roman" w:eastAsia="Times New Roman" w:hAnsi="Times New Roman"/>
                <w:lang w:eastAsia="ru-RU"/>
              </w:rPr>
              <w:t>период весеннего снеготаяния</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4A03BE"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6</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Аварии на объектах энергетики и коммунальной инфраструктуры в условиях низких температур</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Средняя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4A03BE"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7</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Взрывы и обрушения зданий и сооружений</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4A03BE"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8</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Эпизоотии</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573E3C"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Средняя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4A03BE"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9</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Землетрясения и иные опасные геологические (сейсмические) явления</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A03BE">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r w:rsidR="004A03BE" w:rsidRPr="00984BCB">
              <w:rPr>
                <w:rFonts w:ascii="Times New Roman" w:eastAsia="Times New Roman" w:hAnsi="Times New Roman"/>
                <w:lang w:eastAsia="ru-RU"/>
              </w:rPr>
              <w:t>0</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Сильная жара, засуха</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A03BE">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r w:rsidR="004A03BE" w:rsidRPr="00984BCB">
              <w:rPr>
                <w:rFonts w:ascii="Times New Roman" w:eastAsia="Times New Roman" w:hAnsi="Times New Roman"/>
                <w:lang w:eastAsia="ru-RU"/>
              </w:rPr>
              <w:t>1</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Транспортные аварии и катастрофы, ДТП с тяжкими последствиями</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Средняя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A03BE">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r w:rsidR="004A03BE" w:rsidRPr="00984BCB">
              <w:rPr>
                <w:rFonts w:ascii="Times New Roman" w:eastAsia="Times New Roman" w:hAnsi="Times New Roman"/>
                <w:lang w:eastAsia="ru-RU"/>
              </w:rPr>
              <w:t>2</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Эпидемии</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32256B"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A03BE">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r w:rsidR="004A03BE" w:rsidRPr="00984BCB">
              <w:rPr>
                <w:rFonts w:ascii="Times New Roman" w:eastAsia="Times New Roman" w:hAnsi="Times New Roman"/>
                <w:lang w:eastAsia="ru-RU"/>
              </w:rPr>
              <w:t>3</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Эпифитотии</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r w:rsidR="00095034" w:rsidRPr="00984BCB" w:rsidTr="00461DA8">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A03BE">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1</w:t>
            </w:r>
            <w:r w:rsidR="004A03BE" w:rsidRPr="00984BCB">
              <w:rPr>
                <w:rFonts w:ascii="Times New Roman" w:eastAsia="Times New Roman" w:hAnsi="Times New Roman"/>
                <w:lang w:eastAsia="ru-RU"/>
              </w:rPr>
              <w:t>4</w:t>
            </w:r>
          </w:p>
        </w:tc>
        <w:tc>
          <w:tcPr>
            <w:tcW w:w="5809"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rPr>
                <w:rFonts w:ascii="Times New Roman" w:eastAsia="Times New Roman" w:hAnsi="Times New Roman"/>
                <w:lang w:eastAsia="ru-RU"/>
              </w:rPr>
            </w:pPr>
            <w:r w:rsidRPr="00984BCB">
              <w:rPr>
                <w:rFonts w:ascii="Times New Roman" w:eastAsia="Times New Roman" w:hAnsi="Times New Roman"/>
                <w:lang w:eastAsia="ru-RU"/>
              </w:rPr>
              <w:t>Перевозка опасных грузов</w:t>
            </w:r>
          </w:p>
        </w:tc>
        <w:tc>
          <w:tcPr>
            <w:tcW w:w="2552" w:type="dxa"/>
            <w:tcBorders>
              <w:top w:val="single" w:sz="4" w:space="0" w:color="auto"/>
              <w:left w:val="single" w:sz="4" w:space="0" w:color="auto"/>
              <w:bottom w:val="single" w:sz="4" w:space="0" w:color="auto"/>
              <w:right w:val="single" w:sz="4" w:space="0" w:color="auto"/>
            </w:tcBorders>
            <w:vAlign w:val="center"/>
          </w:tcPr>
          <w:p w:rsidR="00095034" w:rsidRPr="00984BCB" w:rsidRDefault="00095034" w:rsidP="00461DA8">
            <w:pPr>
              <w:spacing w:after="0" w:line="240" w:lineRule="auto"/>
              <w:jc w:val="center"/>
              <w:rPr>
                <w:rFonts w:ascii="Times New Roman" w:eastAsia="Times New Roman" w:hAnsi="Times New Roman"/>
                <w:lang w:eastAsia="ru-RU"/>
              </w:rPr>
            </w:pPr>
            <w:r w:rsidRPr="00984BCB">
              <w:rPr>
                <w:rFonts w:ascii="Times New Roman" w:eastAsia="Times New Roman" w:hAnsi="Times New Roman"/>
                <w:lang w:eastAsia="ru-RU"/>
              </w:rPr>
              <w:t>Низкая</w:t>
            </w:r>
          </w:p>
        </w:tc>
      </w:tr>
    </w:tbl>
    <w:p w:rsidR="00111C91" w:rsidRPr="00984BCB" w:rsidRDefault="00111C91" w:rsidP="007667B2">
      <w:pPr>
        <w:spacing w:after="0"/>
        <w:ind w:firstLine="709"/>
        <w:jc w:val="both"/>
        <w:rPr>
          <w:rFonts w:ascii="Times New Roman" w:eastAsia="BatangChe" w:hAnsi="Times New Roman"/>
          <w:sz w:val="26"/>
          <w:szCs w:val="26"/>
          <w:u w:val="single"/>
          <w:lang w:eastAsia="ru-RU"/>
        </w:rPr>
      </w:pPr>
    </w:p>
    <w:p w:rsidR="00A40DE8" w:rsidRPr="00984BCB" w:rsidRDefault="00A40DE8" w:rsidP="00C80929">
      <w:pPr>
        <w:pStyle w:val="3"/>
        <w:keepNext/>
        <w:numPr>
          <w:ilvl w:val="1"/>
          <w:numId w:val="1"/>
        </w:numPr>
        <w:tabs>
          <w:tab w:val="left" w:pos="1418"/>
        </w:tabs>
        <w:spacing w:before="240" w:beforeAutospacing="0" w:after="240" w:afterAutospacing="0" w:line="26" w:lineRule="atLeast"/>
        <w:ind w:left="1418" w:hanging="709"/>
        <w:rPr>
          <w:rFonts w:ascii="Times New Roman" w:hAnsi="Times New Roman"/>
          <w:b w:val="0"/>
          <w:bCs/>
          <w:szCs w:val="26"/>
          <w:lang w:eastAsia="ru-RU"/>
        </w:rPr>
      </w:pPr>
      <w:bookmarkStart w:id="598" w:name="_Toc23879897"/>
      <w:bookmarkStart w:id="599" w:name="_Toc23880044"/>
      <w:bookmarkStart w:id="600" w:name="_Toc25516179"/>
      <w:bookmarkStart w:id="601" w:name="_Toc25517312"/>
      <w:bookmarkStart w:id="602" w:name="_Toc31714552"/>
      <w:bookmarkStart w:id="603" w:name="_Toc45274714"/>
      <w:bookmarkStart w:id="604" w:name="_Toc45274796"/>
      <w:bookmarkStart w:id="605" w:name="_Toc49778470"/>
      <w:bookmarkStart w:id="606" w:name="_Toc49842882"/>
      <w:bookmarkStart w:id="607" w:name="_Toc169631490"/>
      <w:r w:rsidRPr="00984BCB">
        <w:rPr>
          <w:rFonts w:ascii="Times New Roman" w:hAnsi="Times New Roman"/>
          <w:bCs/>
          <w:szCs w:val="26"/>
          <w:lang w:eastAsia="ru-RU"/>
        </w:rPr>
        <w:t>Основные положения плана Гражданской обороны</w:t>
      </w:r>
      <w:bookmarkEnd w:id="598"/>
      <w:bookmarkEnd w:id="599"/>
      <w:bookmarkEnd w:id="600"/>
      <w:bookmarkEnd w:id="601"/>
      <w:bookmarkEnd w:id="602"/>
      <w:bookmarkEnd w:id="603"/>
      <w:bookmarkEnd w:id="604"/>
      <w:bookmarkEnd w:id="605"/>
      <w:bookmarkEnd w:id="606"/>
      <w:bookmarkEnd w:id="607"/>
      <w:r w:rsidRPr="00984BCB">
        <w:rPr>
          <w:rFonts w:ascii="Times New Roman" w:hAnsi="Times New Roman"/>
          <w:bCs/>
          <w:szCs w:val="26"/>
          <w:lang w:eastAsia="ru-RU"/>
        </w:rPr>
        <w:t xml:space="preserve">  </w:t>
      </w:r>
    </w:p>
    <w:p w:rsidR="00A40DE8" w:rsidRPr="00984BCB" w:rsidRDefault="00A40DE8" w:rsidP="00C8092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Основной задачей гражданской обороны является предупреждение или снижение возможных потерь и разрушений в результате аварий, катастроф, стихийных бедствий, обеспечение жизнедеятельности района и населенных пунктов, а также создание оптимальных условий для восстановления нарушения производства. </w:t>
      </w:r>
    </w:p>
    <w:p w:rsidR="00A40DE8" w:rsidRPr="00984BCB" w:rsidRDefault="00A40DE8" w:rsidP="00C8092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Это достигается благодаря следующим мероприятиям территориального звена РСЧС: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осуществление совместно с государственными надзорными органами контроля и проверки соблюдения технологических норм, состояния технической безопасности на потенциально опасных объектах;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подготовка населения к действиям при угрозе и возникновении </w:t>
      </w:r>
      <w:r w:rsidR="00C80929"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Поддержание личного состава органов управления и сил, предназначенных для ликвидации </w:t>
      </w:r>
      <w:r w:rsidR="00C80929"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в постоянной готовности к выполнению задач;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заблаговременное планирование мероприятий по защите населения;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своевременное оповещение населения об угрозе возникновения ЧС и информирование его об обстановке;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непрерывный сбор и изучение данных об обстановке, прогнозирование возможных ЧС и их последствий;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своевременное принятие решения и доведение задач до подчиненных;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подготовка сил и средств к проведению аварийно-спасательных и других неотложных работ;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создание запасов материально-технических средств;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организованный сбор и </w:t>
      </w:r>
      <w:r w:rsidR="00C80929" w:rsidRPr="00984BCB">
        <w:rPr>
          <w:rFonts w:ascii="Times New Roman" w:eastAsia="BatangChe" w:hAnsi="Times New Roman"/>
          <w:sz w:val="26"/>
          <w:szCs w:val="26"/>
          <w:lang w:eastAsia="ru-RU"/>
        </w:rPr>
        <w:t>отселение населения,</w:t>
      </w:r>
      <w:r w:rsidRPr="00984BCB">
        <w:rPr>
          <w:rFonts w:ascii="Times New Roman" w:eastAsia="BatangChe" w:hAnsi="Times New Roman"/>
          <w:sz w:val="26"/>
          <w:szCs w:val="26"/>
          <w:lang w:eastAsia="ru-RU"/>
        </w:rPr>
        <w:t xml:space="preserve"> и эвакуация сельскохозяйственных животных в безопасные зоны. </w:t>
      </w:r>
    </w:p>
    <w:p w:rsidR="00A40DE8" w:rsidRPr="00984BCB" w:rsidRDefault="00A40DE8" w:rsidP="00C8092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Ликвидация последствий при возникновении стихийных бедствий и аварий осуществляется силами и средствами организаций, органов местного самоуправления, на территории которых сложилась чрезвычайная ситуация, под непосредственным руководством комиссии по </w:t>
      </w:r>
      <w:r w:rsidR="00C80929"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и обеспечению пожарной безопасности. </w:t>
      </w:r>
    </w:p>
    <w:p w:rsidR="00A40DE8" w:rsidRPr="00984BCB" w:rsidRDefault="00A40DE8" w:rsidP="00C80929">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зависимости от природы возникновения </w:t>
      </w:r>
      <w:r w:rsidR="00C80929"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предусматриваются следующие </w:t>
      </w:r>
      <w:r w:rsidRPr="00984BCB">
        <w:rPr>
          <w:rFonts w:ascii="Times New Roman" w:eastAsia="BatangChe" w:hAnsi="Times New Roman"/>
          <w:sz w:val="26"/>
          <w:szCs w:val="26"/>
          <w:u w:val="single"/>
          <w:lang w:eastAsia="ru-RU"/>
        </w:rPr>
        <w:t>виды мероприятий</w:t>
      </w:r>
      <w:r w:rsidRPr="00984BCB">
        <w:rPr>
          <w:rFonts w:ascii="Times New Roman" w:eastAsia="BatangChe" w:hAnsi="Times New Roman"/>
          <w:sz w:val="26"/>
          <w:szCs w:val="26"/>
          <w:lang w:eastAsia="ru-RU"/>
        </w:rPr>
        <w:t xml:space="preserve">: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1</w:t>
      </w:r>
      <w:r w:rsidR="006B5BC5"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Мероприятия при подтоплениях: </w:t>
      </w:r>
    </w:p>
    <w:p w:rsidR="00A40DE8" w:rsidRPr="00984BCB" w:rsidRDefault="00A40DE8" w:rsidP="000D4FC1">
      <w:pPr>
        <w:numPr>
          <w:ilvl w:val="0"/>
          <w:numId w:val="18"/>
        </w:numPr>
        <w:tabs>
          <w:tab w:val="left" w:pos="1701"/>
        </w:tabs>
        <w:spacing w:after="0"/>
        <w:ind w:firstLine="196"/>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заблаговременное строительство водоотводных каналов;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подготовка сельскохозяйственных объектов, коммунально-энергетических сетей и транспорта к функционированию в условиях повышения уровня паводковых вод; </w:t>
      </w:r>
    </w:p>
    <w:p w:rsidR="00A40DE8" w:rsidRPr="00984BCB" w:rsidRDefault="00A40DE8" w:rsidP="000D4FC1">
      <w:pPr>
        <w:numPr>
          <w:ilvl w:val="0"/>
          <w:numId w:val="18"/>
        </w:numPr>
        <w:tabs>
          <w:tab w:val="left" w:pos="1701"/>
        </w:tabs>
        <w:spacing w:after="0"/>
        <w:ind w:firstLine="196"/>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мероприятия по защите от воды материальных ценностей;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подготовка плавсредств для спасения и эвакуации людей и сельскохозяйственных животных;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первоочередное жизнеобеспечение пострадавшего населения.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2</w:t>
      </w:r>
      <w:r w:rsidR="006B5BC5"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Мероприятия при эпидемиях:</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предупредительно-надзорная работа за загрязнением окружающей среды и возможными последствиями введения свободной торговли продуктами питания;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внедрение комплексных программ по обеспечению санитарно-эпидемиологического благополучия населения;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бактериологическое обследование персонала, обслуживающего объекты торговли и животноводческие фермы;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выявление источников заболевания, их локализация и обезвреживание;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экстренная специфическая профилактика;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необходимости установление карантина.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3</w:t>
      </w:r>
      <w:r w:rsidR="006B5BC5"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Мероприятия при эпизоотиях и эпифитотиях: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организация ветеринарного осмотра сельскохозяйственных животных;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обследование посевов сельскохозяйственных растений и леса;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создание необходимых запасов медикаментов, биопрепаратов, дезинфицирующих средств;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создание необходимых запасов средств борьбы с болезнями и вредителями сельскохозяйственных растений;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профилактическая вакцинация восприимчивого к заболеваниям поголовья сельскохозяйственных животных;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профилактическая обработка посевов сельскохозяйственных растений;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огораживание животноводческих ферм, оборудование ветеринарно</w:t>
      </w:r>
      <w:r w:rsidR="006B5BC5"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санитарных пропусков; </w:t>
      </w:r>
    </w:p>
    <w:p w:rsidR="006B5BC5"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проведение дезинфекции, дезинсекции, дератизации;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 необходимости установление карантина.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4</w:t>
      </w:r>
      <w:r w:rsidR="006B5BC5"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Противопожарные мероприятия: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соблюдение</w:t>
      </w:r>
      <w:r w:rsidR="006B5BC5"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требований инженерно-технических нормативов и пожарной охраны;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подготовка технических средств пожаротушения, спасательной техники;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поддержание в готовности сил и средств проведения мероприятий по защите населения и работ по локализации и ликвидации очагов поражения;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локализация, ликвидация и окарауливание пожара с целью нейтрализации и снижения интенсивности их поражающих факторов;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обучение населения действиям в условиях воздействия поражающих факторов пожара и его психологическая подготовка; </w:t>
      </w:r>
    </w:p>
    <w:p w:rsidR="006B5BC5"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ведение пропагандистской и воспитательной работы с населением;</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первоочередное жизнеобеспечение пострадавшего населения.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5</w:t>
      </w:r>
      <w:r w:rsidR="006B5BC5"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ab/>
        <w:t xml:space="preserve">Мероприятия при авариях на объектах энергетики: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оповещение населения и руководителей предприятий (учреждений) об отключении электроэнергии на указанный период; </w:t>
      </w:r>
    </w:p>
    <w:p w:rsidR="00A40DE8" w:rsidRPr="00984BCB" w:rsidRDefault="00A40DE8" w:rsidP="000D4FC1">
      <w:pPr>
        <w:numPr>
          <w:ilvl w:val="0"/>
          <w:numId w:val="18"/>
        </w:numPr>
        <w:tabs>
          <w:tab w:val="left" w:pos="1701"/>
        </w:tabs>
        <w:spacing w:after="0"/>
        <w:ind w:left="1701" w:hanging="425"/>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подключение потребителей электроэнергии при необходимости от запасных схем электроснабжения.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целях предотвращения развития аварий на системах жизнеобеспечения, на потенциально-опасных объектах, угрозы жизни в лечебных учреждениях и на объектах социальной сферы при аварийном отключении энергоснабжения они обеспечиваются резервными (аварийными) источниками электроснабжения.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 </w:t>
      </w:r>
    </w:p>
    <w:p w:rsidR="00A40DE8" w:rsidRPr="00984BCB" w:rsidRDefault="00A40DE8" w:rsidP="006B5BC5">
      <w:pPr>
        <w:tabs>
          <w:tab w:val="left" w:pos="1276"/>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Система оповещения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Основным требованием системы оповещения является обеспечение своевременного доведения сигналов (распоряжений) и информации</w:t>
      </w:r>
      <w:r w:rsidR="006B5BC5" w:rsidRPr="00984BCB">
        <w:rPr>
          <w:rFonts w:ascii="Times New Roman" w:eastAsia="BatangChe" w:hAnsi="Times New Roman"/>
          <w:sz w:val="26"/>
          <w:szCs w:val="26"/>
          <w:lang w:eastAsia="ru-RU"/>
        </w:rPr>
        <w:t xml:space="preserve"> </w:t>
      </w:r>
      <w:r w:rsidRPr="00984BCB">
        <w:rPr>
          <w:rFonts w:ascii="Times New Roman" w:eastAsia="BatangChe" w:hAnsi="Times New Roman"/>
          <w:sz w:val="26"/>
          <w:szCs w:val="26"/>
          <w:lang w:eastAsia="ru-RU"/>
        </w:rPr>
        <w:t xml:space="preserve">от органа, осуществляющего управление ГО, потенциально-опасным и других объектам экономики, а также населению при введении военных действий или вследствие этих действий.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мирное время система оповещения ГО используется в целях реализации задач защиты населения и территорий от </w:t>
      </w:r>
      <w:r w:rsidR="006B5BC5"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природного и техногенного характера.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Для своевременного оповещения и информирования населения </w:t>
      </w:r>
      <w:r w:rsidR="006D7B46"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и должностных лиц, о возникновении </w:t>
      </w:r>
      <w:r w:rsidR="006B5BC5"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привлечена </w:t>
      </w:r>
      <w:r w:rsidR="006B5BC5"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дминистрация </w:t>
      </w:r>
      <w:r w:rsidR="002C736F" w:rsidRPr="00984BCB">
        <w:rPr>
          <w:rFonts w:ascii="Times New Roman" w:eastAsia="BatangChe" w:hAnsi="Times New Roman"/>
          <w:sz w:val="26"/>
          <w:szCs w:val="26"/>
          <w:lang w:eastAsia="ru-RU"/>
        </w:rPr>
        <w:t>Гвоздевского</w:t>
      </w:r>
      <w:r w:rsidRPr="00984BCB">
        <w:rPr>
          <w:rFonts w:ascii="Times New Roman" w:eastAsia="BatangChe" w:hAnsi="Times New Roman"/>
          <w:sz w:val="26"/>
          <w:szCs w:val="26"/>
          <w:lang w:eastAsia="ru-RU"/>
        </w:rPr>
        <w:t xml:space="preserve"> сельского поселения </w:t>
      </w:r>
      <w:r w:rsidR="006B5BC5" w:rsidRPr="00984BCB">
        <w:rPr>
          <w:rFonts w:ascii="Times New Roman" w:eastAsia="BatangChe" w:hAnsi="Times New Roman"/>
          <w:sz w:val="26"/>
          <w:szCs w:val="26"/>
          <w:lang w:eastAsia="ru-RU"/>
        </w:rPr>
        <w:t>Москаленского</w:t>
      </w:r>
      <w:r w:rsidRPr="00984BCB">
        <w:rPr>
          <w:rFonts w:ascii="Times New Roman" w:eastAsia="BatangChe" w:hAnsi="Times New Roman"/>
          <w:sz w:val="26"/>
          <w:szCs w:val="26"/>
          <w:lang w:eastAsia="ru-RU"/>
        </w:rPr>
        <w:t xml:space="preserve"> муниципального района Омской области, </w:t>
      </w:r>
      <w:r w:rsidR="00F4691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 xml:space="preserve">а также аварийно-спасательная служба оповещения и связи, ЕДДС района, задействована централизованная система оповещения, состоящая из одной </w:t>
      </w:r>
      <w:r w:rsidR="00F46915" w:rsidRPr="00984BCB">
        <w:rPr>
          <w:rFonts w:ascii="Times New Roman" w:eastAsia="BatangChe" w:hAnsi="Times New Roman"/>
          <w:sz w:val="26"/>
          <w:szCs w:val="26"/>
          <w:lang w:eastAsia="ru-RU"/>
        </w:rPr>
        <w:br/>
      </w:r>
      <w:r w:rsidRPr="00984BCB">
        <w:rPr>
          <w:rFonts w:ascii="Times New Roman" w:eastAsia="BatangChe" w:hAnsi="Times New Roman"/>
          <w:sz w:val="26"/>
          <w:szCs w:val="26"/>
          <w:lang w:eastAsia="ru-RU"/>
        </w:rPr>
        <w:t>сирен</w:t>
      </w:r>
      <w:r w:rsidR="006D7B46" w:rsidRPr="00984BCB">
        <w:rPr>
          <w:rFonts w:ascii="Times New Roman" w:eastAsia="BatangChe" w:hAnsi="Times New Roman"/>
          <w:sz w:val="26"/>
          <w:szCs w:val="26"/>
          <w:lang w:eastAsia="ru-RU"/>
        </w:rPr>
        <w:t>ы</w:t>
      </w:r>
      <w:r w:rsidRPr="00984BCB">
        <w:rPr>
          <w:rFonts w:ascii="Times New Roman" w:eastAsia="BatangChe" w:hAnsi="Times New Roman"/>
          <w:sz w:val="26"/>
          <w:szCs w:val="26"/>
          <w:lang w:eastAsia="ru-RU"/>
        </w:rPr>
        <w:t xml:space="preserve"> </w:t>
      </w:r>
      <w:r w:rsidR="006B5BC5" w:rsidRPr="00984BCB">
        <w:rPr>
          <w:rFonts w:ascii="Times New Roman" w:eastAsia="BatangChe" w:hAnsi="Times New Roman"/>
          <w:sz w:val="26"/>
          <w:szCs w:val="26"/>
          <w:lang w:eastAsia="ru-RU"/>
        </w:rPr>
        <w:t>–</w:t>
      </w:r>
      <w:r w:rsidRPr="00984BCB">
        <w:rPr>
          <w:rFonts w:ascii="Times New Roman" w:eastAsia="BatangChe" w:hAnsi="Times New Roman"/>
          <w:sz w:val="26"/>
          <w:szCs w:val="26"/>
          <w:lang w:eastAsia="ru-RU"/>
        </w:rPr>
        <w:t xml:space="preserve"> «С-40», механических оповещателей в количестве четырех штук, телефонной и сотовой связи.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 соответствии с Методическими указаниями по созданию гражданских организаций гражданской обороны на объектах сельского поселения созданы и подготовлены к выполнению аварийно-спасательных и других неотложных работ (АС и ДЕНР) формирования ГО.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Материально-техническое и финансовое обеспечение мероприятий ГО, планируемых к выполнению в военное время осуществляется в соответствии с требованиями законодательства Правительства Р</w:t>
      </w:r>
      <w:r w:rsidR="006B5BC5" w:rsidRPr="00984BCB">
        <w:rPr>
          <w:rFonts w:ascii="Times New Roman" w:eastAsia="BatangChe" w:hAnsi="Times New Roman"/>
          <w:sz w:val="26"/>
          <w:szCs w:val="26"/>
          <w:lang w:eastAsia="ru-RU"/>
        </w:rPr>
        <w:t xml:space="preserve">оссийской </w:t>
      </w:r>
      <w:r w:rsidRPr="00984BCB">
        <w:rPr>
          <w:rFonts w:ascii="Times New Roman" w:eastAsia="BatangChe" w:hAnsi="Times New Roman"/>
          <w:sz w:val="26"/>
          <w:szCs w:val="26"/>
          <w:lang w:eastAsia="ru-RU"/>
        </w:rPr>
        <w:t>Ф</w:t>
      </w:r>
      <w:r w:rsidR="006B5BC5" w:rsidRPr="00984BCB">
        <w:rPr>
          <w:rFonts w:ascii="Times New Roman" w:eastAsia="BatangChe" w:hAnsi="Times New Roman"/>
          <w:sz w:val="26"/>
          <w:szCs w:val="26"/>
          <w:lang w:eastAsia="ru-RU"/>
        </w:rPr>
        <w:t>едерации</w:t>
      </w:r>
      <w:r w:rsidRPr="00984BCB">
        <w:rPr>
          <w:rFonts w:ascii="Times New Roman" w:eastAsia="BatangChe" w:hAnsi="Times New Roman"/>
          <w:sz w:val="26"/>
          <w:szCs w:val="26"/>
          <w:lang w:eastAsia="ru-RU"/>
        </w:rPr>
        <w:t xml:space="preserve">.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Управление мероприятиями ГО осуществляется с пункта управления, расположенного в здании администрации сельского поселения. Связь с пунктом управления района организуется по телефону. </w:t>
      </w:r>
    </w:p>
    <w:p w:rsidR="00A40DE8" w:rsidRPr="00984BCB" w:rsidRDefault="00A40DE8" w:rsidP="006B5BC5">
      <w:pPr>
        <w:tabs>
          <w:tab w:val="left" w:pos="1276"/>
        </w:tabs>
        <w:spacing w:after="0"/>
        <w:ind w:firstLine="709"/>
        <w:jc w:val="both"/>
        <w:rPr>
          <w:rFonts w:ascii="Times New Roman" w:eastAsia="BatangChe" w:hAnsi="Times New Roman"/>
          <w:sz w:val="26"/>
          <w:szCs w:val="26"/>
          <w:lang w:eastAsia="ru-RU"/>
        </w:rPr>
      </w:pPr>
    </w:p>
    <w:p w:rsidR="00A40DE8" w:rsidRPr="00984BCB" w:rsidRDefault="00A40DE8" w:rsidP="006B5BC5">
      <w:pPr>
        <w:tabs>
          <w:tab w:val="left" w:pos="1276"/>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Эвакуация и защита населения </w:t>
      </w:r>
    </w:p>
    <w:p w:rsidR="00A40DE8" w:rsidRPr="00984BCB" w:rsidRDefault="00A40DE8" w:rsidP="00275726">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К основным способам защиты населения в </w:t>
      </w:r>
      <w:r w:rsidR="00275726"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относятся медицинская защита и эвакуация (вывод, временное отселение). Эвакуационные мероприятия планируются и </w:t>
      </w:r>
      <w:r w:rsidR="00275726" w:rsidRPr="00984BCB">
        <w:rPr>
          <w:rFonts w:ascii="Times New Roman" w:eastAsia="BatangChe" w:hAnsi="Times New Roman"/>
          <w:sz w:val="26"/>
          <w:szCs w:val="26"/>
          <w:lang w:eastAsia="ru-RU"/>
        </w:rPr>
        <w:t>подготавливаются заранее,</w:t>
      </w:r>
      <w:r w:rsidRPr="00984BCB">
        <w:rPr>
          <w:rFonts w:ascii="Times New Roman" w:eastAsia="BatangChe" w:hAnsi="Times New Roman"/>
          <w:sz w:val="26"/>
          <w:szCs w:val="26"/>
          <w:lang w:eastAsia="ru-RU"/>
        </w:rPr>
        <w:t xml:space="preserve"> и осуществляются при возникновении </w:t>
      </w:r>
      <w:r w:rsidR="00275726"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природного и техногенного характера. </w:t>
      </w:r>
    </w:p>
    <w:p w:rsidR="00A40DE8" w:rsidRPr="00984BCB" w:rsidRDefault="00A40DE8" w:rsidP="00275726">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Медицинская зашита населения в </w:t>
      </w:r>
      <w:r w:rsidR="00275726"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обеспечивается: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готовность учреждений здравоохранения к оказанию первой медицинской и специализированной помощи пострадавшему населению в зонах </w:t>
      </w:r>
      <w:r w:rsidR="00275726"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поддержанием в постоянной готовности сил и средств;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созданием запаса медикаментов и медицинского имущества. </w:t>
      </w:r>
    </w:p>
    <w:p w:rsidR="00AC7918" w:rsidRPr="00984BCB" w:rsidRDefault="00A40DE8" w:rsidP="002C736F">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Для оказания медицинской помощи пострадавшему населению в </w:t>
      </w:r>
      <w:r w:rsidR="00275726" w:rsidRPr="00984BCB">
        <w:rPr>
          <w:rFonts w:ascii="Times New Roman" w:eastAsia="BatangChe" w:hAnsi="Times New Roman"/>
          <w:sz w:val="26"/>
          <w:szCs w:val="26"/>
          <w:lang w:eastAsia="ru-RU"/>
        </w:rPr>
        <w:t>ЧС</w:t>
      </w:r>
      <w:r w:rsidR="00DE5662" w:rsidRPr="00984BCB">
        <w:rPr>
          <w:rFonts w:ascii="Times New Roman" w:eastAsia="BatangChe" w:hAnsi="Times New Roman"/>
          <w:sz w:val="26"/>
          <w:szCs w:val="26"/>
          <w:lang w:eastAsia="ru-RU"/>
        </w:rPr>
        <w:t xml:space="preserve"> используется лечебная база</w:t>
      </w:r>
      <w:r w:rsidR="006D7B46" w:rsidRPr="00984BCB">
        <w:rPr>
          <w:rFonts w:ascii="Times New Roman" w:eastAsia="BatangChe" w:hAnsi="Times New Roman"/>
          <w:sz w:val="26"/>
          <w:szCs w:val="26"/>
          <w:lang w:eastAsia="ru-RU"/>
        </w:rPr>
        <w:t xml:space="preserve"> </w:t>
      </w:r>
      <w:r w:rsidR="002C736F" w:rsidRPr="00984BCB">
        <w:rPr>
          <w:rFonts w:ascii="Times New Roman" w:eastAsia="BatangChe" w:hAnsi="Times New Roman"/>
          <w:sz w:val="26"/>
          <w:szCs w:val="26"/>
          <w:lang w:eastAsia="ru-RU"/>
        </w:rPr>
        <w:t>фельдшерско-акушерского пункта в д. Гвоздевка</w:t>
      </w:r>
      <w:r w:rsidR="00DE5662" w:rsidRPr="00984BCB">
        <w:rPr>
          <w:rFonts w:ascii="Times New Roman" w:eastAsia="BatangChe" w:hAnsi="Times New Roman"/>
          <w:sz w:val="26"/>
          <w:szCs w:val="26"/>
          <w:lang w:eastAsia="ru-RU"/>
        </w:rPr>
        <w:t>, БУЗОО «Москаленская ЦРБ».</w:t>
      </w:r>
    </w:p>
    <w:p w:rsidR="00A40DE8" w:rsidRPr="00984BCB" w:rsidRDefault="00A40DE8" w:rsidP="00275726">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Эвакуационные мероприятия включают в себя следующие понятия: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зона временного отселения – территория, откуда при угрозе или во время возникновения ЧС эвакуируется или временно отселяется население в целях его безопасности;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эвакуация населения как один из способов защиты, рабочих и служащих предприятий, учреждений и организаций независимо от их организационно-правовой формы и населения – комплекс мероприятий по организованному выводу и вывозу населения из зон ЧС или вероятной ЧС, а также жизнеобеспечения эвакуационных в районах размещения;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lastRenderedPageBreak/>
        <w:t xml:space="preserve">жизнеобеспечение населения в </w:t>
      </w:r>
      <w:r w:rsidR="00EB6E8A"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 комплекс экономических, организационных, инженерно-технических и социальных мероприятий, обеспечивающих создание и, поддержания жизни, здоровья и работоспособности людей во время осуществления эвакуации на ее маршрутах и в местах размещения эвакуированных. </w:t>
      </w:r>
    </w:p>
    <w:p w:rsidR="00A40DE8" w:rsidRPr="00984BCB" w:rsidRDefault="00A40DE8" w:rsidP="00EB6E8A">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Эвакуация населения осуществляется при разрушении зданий. Эвакуация населения осуществляется пешим порядком, с использованием личного транспорта и транспортом организаций поселения. </w:t>
      </w:r>
    </w:p>
    <w:p w:rsidR="00A40DE8" w:rsidRPr="00984BCB" w:rsidRDefault="00A40DE8" w:rsidP="00EB6E8A">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Подготовку и проведение эвакуационных мероприятий осуществляют эвакуационные органы: </w:t>
      </w:r>
    </w:p>
    <w:p w:rsidR="00A40DE8" w:rsidRPr="00984BCB" w:rsidRDefault="00A40DE8"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приемные эвакуационные пункты поселения, на территории поселения, принимающие эвакуируемое население. </w:t>
      </w:r>
    </w:p>
    <w:p w:rsidR="00A40DE8" w:rsidRPr="00984BCB" w:rsidRDefault="00A40DE8" w:rsidP="00EB6E8A">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Эвакоприемная комиссия несет полную ответственность за выполнение всего комплекса эвакуационных мероприятий.  </w:t>
      </w:r>
    </w:p>
    <w:p w:rsidR="00A40DE8" w:rsidRPr="00984BCB" w:rsidRDefault="00A40DE8" w:rsidP="00EB6E8A">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 </w:t>
      </w:r>
    </w:p>
    <w:p w:rsidR="00A40DE8" w:rsidRPr="00984BCB" w:rsidRDefault="00A40DE8" w:rsidP="00EB6E8A">
      <w:pPr>
        <w:tabs>
          <w:tab w:val="left" w:pos="1276"/>
        </w:tabs>
        <w:spacing w:after="0"/>
        <w:ind w:firstLine="709"/>
        <w:jc w:val="both"/>
        <w:rPr>
          <w:rFonts w:ascii="Times New Roman" w:eastAsia="BatangChe" w:hAnsi="Times New Roman"/>
          <w:sz w:val="26"/>
          <w:szCs w:val="26"/>
          <w:u w:val="single"/>
          <w:lang w:eastAsia="ru-RU"/>
        </w:rPr>
      </w:pPr>
      <w:r w:rsidRPr="00984BCB">
        <w:rPr>
          <w:rFonts w:ascii="Times New Roman" w:eastAsia="BatangChe" w:hAnsi="Times New Roman"/>
          <w:sz w:val="26"/>
          <w:szCs w:val="26"/>
          <w:u w:val="single"/>
          <w:lang w:eastAsia="ru-RU"/>
        </w:rPr>
        <w:t xml:space="preserve">Защита сельскохозяйственных животных и растений </w:t>
      </w:r>
    </w:p>
    <w:p w:rsidR="00A40DE8" w:rsidRPr="00984BCB" w:rsidRDefault="00A40DE8" w:rsidP="00EB6E8A">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Защита сельскохозяйственных животных осуществляется проведением мероприятий по герметизации животноводческих и складских помещений для защиты сельскохозяйственных животных, запасов кормов и фуража. </w:t>
      </w:r>
    </w:p>
    <w:p w:rsidR="00A40DE8" w:rsidRPr="00984BCB" w:rsidRDefault="00A40DE8" w:rsidP="00EB6E8A">
      <w:pPr>
        <w:tabs>
          <w:tab w:val="left" w:pos="1276"/>
        </w:tabs>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Герметизации подлежит животноводческие помещения сельхозпредприятий и сараи частного сектора. Для проведения мероприятий по защите сельскохозяйственных животных задействуются силы и </w:t>
      </w:r>
      <w:r w:rsidR="00EB6E8A" w:rsidRPr="00984BCB">
        <w:rPr>
          <w:rFonts w:ascii="Times New Roman" w:eastAsia="BatangChe" w:hAnsi="Times New Roman"/>
          <w:sz w:val="26"/>
          <w:szCs w:val="26"/>
          <w:lang w:eastAsia="ru-RU"/>
        </w:rPr>
        <w:t>средства сельскохозяйственных предприятий,</w:t>
      </w:r>
      <w:r w:rsidRPr="00984BCB">
        <w:rPr>
          <w:rFonts w:ascii="Times New Roman" w:eastAsia="BatangChe" w:hAnsi="Times New Roman"/>
          <w:sz w:val="26"/>
          <w:szCs w:val="26"/>
          <w:lang w:eastAsia="ru-RU"/>
        </w:rPr>
        <w:t xml:space="preserve"> и жители – владельцы сельскохозяйственных животных. </w:t>
      </w:r>
    </w:p>
    <w:p w:rsidR="00AB5F60" w:rsidRPr="00984BCB" w:rsidRDefault="00676EAB" w:rsidP="00AB5F60">
      <w:pPr>
        <w:pStyle w:val="3"/>
        <w:keepNext/>
        <w:numPr>
          <w:ilvl w:val="1"/>
          <w:numId w:val="1"/>
        </w:numPr>
        <w:tabs>
          <w:tab w:val="left" w:pos="1418"/>
        </w:tabs>
        <w:spacing w:before="240" w:beforeAutospacing="0" w:after="240" w:afterAutospacing="0" w:line="26" w:lineRule="atLeast"/>
        <w:ind w:left="1418" w:hanging="709"/>
        <w:rPr>
          <w:rFonts w:ascii="Times New Roman" w:hAnsi="Times New Roman"/>
          <w:b w:val="0"/>
          <w:bCs/>
          <w:szCs w:val="26"/>
          <w:lang w:eastAsia="ru-RU"/>
        </w:rPr>
      </w:pPr>
      <w:bookmarkStart w:id="608" w:name="_Toc25516180"/>
      <w:bookmarkStart w:id="609" w:name="_Toc25517313"/>
      <w:bookmarkStart w:id="610" w:name="_Toc31714553"/>
      <w:bookmarkStart w:id="611" w:name="_Toc45274715"/>
      <w:bookmarkStart w:id="612" w:name="_Toc45274797"/>
      <w:bookmarkStart w:id="613" w:name="_Toc49778471"/>
      <w:bookmarkStart w:id="614" w:name="_Toc49842883"/>
      <w:bookmarkStart w:id="615" w:name="_Toc169631491"/>
      <w:r w:rsidRPr="00984BCB">
        <w:rPr>
          <w:rFonts w:ascii="Times New Roman" w:hAnsi="Times New Roman"/>
          <w:bCs/>
          <w:szCs w:val="26"/>
          <w:lang w:eastAsia="ru-RU"/>
        </w:rPr>
        <w:t>Полномочия органов исполнительной власти поселений в проведении мероприятий по предупреждению и ликвидации чрезвычайных ситуаций. Вопросы местного значения поселения</w:t>
      </w:r>
      <w:bookmarkEnd w:id="608"/>
      <w:bookmarkEnd w:id="609"/>
      <w:bookmarkEnd w:id="610"/>
      <w:bookmarkEnd w:id="611"/>
      <w:bookmarkEnd w:id="612"/>
      <w:bookmarkEnd w:id="613"/>
      <w:bookmarkEnd w:id="614"/>
      <w:bookmarkEnd w:id="615"/>
    </w:p>
    <w:p w:rsidR="00AB5F60" w:rsidRPr="00984BCB" w:rsidRDefault="00AB5F60" w:rsidP="00AB5F6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Полномочия органов местного самоуправления в области защиты населения и территорий от чрезвычайных ситуаций установлены ч. 2 ст. 11 Федерального закона от 21.12.1994 № 68-ФЗ «О защите населения и территорий от чрезвычайных ситуаций природного и техногенного характера».</w:t>
      </w:r>
    </w:p>
    <w:p w:rsidR="00EB6E8A" w:rsidRPr="00984BCB" w:rsidRDefault="00EB6E8A" w:rsidP="00EB6E8A">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Органы местного самоуправления самостоятельно:</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осуществляют подготовку и содержание в готовности необходимых сил и средств для защиты населения и территорий от ЧС, обучение населения способам защиты и действиям в этих ситуациях;</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принимают решения о проведении эвакуационных мероприятий в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и организуют их проведение;</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осуществляют в установленном порядке сбор и обмен информацией в области защиты населения и территорий от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обеспечивают своевременное оповещение и информирование населения, в том числе с использованием специализированных технических средств оповещения и </w:t>
      </w:r>
      <w:r w:rsidRPr="00984BCB">
        <w:rPr>
          <w:rFonts w:ascii="Times New Roman" w:eastAsia="BatangChe" w:hAnsi="Times New Roman"/>
          <w:sz w:val="26"/>
          <w:szCs w:val="26"/>
          <w:lang w:eastAsia="ru-RU"/>
        </w:rPr>
        <w:lastRenderedPageBreak/>
        <w:t xml:space="preserve">информирования населения в местах массового пребывания людей, об угрозе возникновения или о возникновении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осуществляют финансирование мероприятий в области защиты населения и территорий от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создают резервы финансовых и материальных ресурсов для ликвидации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w:t>
      </w:r>
      <w:r w:rsidR="009B0B3B" w:rsidRPr="00984BCB">
        <w:rPr>
          <w:rFonts w:ascii="Times New Roman" w:eastAsia="BatangChe" w:hAnsi="Times New Roman"/>
          <w:sz w:val="26"/>
          <w:szCs w:val="26"/>
          <w:lang w:eastAsia="ru-RU"/>
        </w:rPr>
        <w:t>Омской области</w:t>
      </w:r>
      <w:r w:rsidRPr="00984BCB">
        <w:rPr>
          <w:rFonts w:ascii="Times New Roman" w:eastAsia="BatangChe" w:hAnsi="Times New Roman"/>
          <w:sz w:val="26"/>
          <w:szCs w:val="26"/>
          <w:lang w:eastAsia="ru-RU"/>
        </w:rPr>
        <w:t>;</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содействуют устойчивому функционированию организаций в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вводят режим повышенной готовности или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для соответствующих органов управления и сил единой государственной системы предупреждения и ликвидации </w:t>
      </w:r>
      <w:r w:rsidR="009B0B3B"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устанавливают местный уровень реагирования;</w:t>
      </w:r>
    </w:p>
    <w:p w:rsidR="00EB6E8A" w:rsidRPr="00984BCB" w:rsidRDefault="00EB6E8A" w:rsidP="000D4FC1">
      <w:pPr>
        <w:numPr>
          <w:ilvl w:val="0"/>
          <w:numId w:val="18"/>
        </w:numPr>
        <w:spacing w:after="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участвуют в создании, эксплуатации и развитии системы обеспечения вызова экстренных оперативных служб по единому номеру «112».</w:t>
      </w:r>
    </w:p>
    <w:p w:rsidR="00AB5F60" w:rsidRPr="00984BCB" w:rsidRDefault="00AB5F60" w:rsidP="00AB5F60">
      <w:pPr>
        <w:spacing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w:t>
      </w:r>
      <w:r w:rsidR="0026051C"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w:t>
      </w:r>
      <w:r w:rsidR="0026051C" w:rsidRPr="00984BCB">
        <w:rPr>
          <w:rFonts w:ascii="Times New Roman" w:eastAsia="BatangChe" w:hAnsi="Times New Roman"/>
          <w:sz w:val="26"/>
          <w:szCs w:val="26"/>
          <w:lang w:eastAsia="ru-RU"/>
        </w:rPr>
        <w:t>ЧС</w:t>
      </w:r>
      <w:r w:rsidRPr="00984BCB">
        <w:rPr>
          <w:rFonts w:ascii="Times New Roman" w:eastAsia="BatangChe" w:hAnsi="Times New Roman"/>
          <w:sz w:val="26"/>
          <w:szCs w:val="26"/>
          <w:lang w:eastAsia="ru-RU"/>
        </w:rPr>
        <w:t xml:space="preserve"> и подготовки населения в области защиты от чрезвычайных ситуаций.</w:t>
      </w:r>
    </w:p>
    <w:p w:rsidR="00C80929" w:rsidRPr="00984BCB" w:rsidRDefault="00C80929" w:rsidP="00C80929">
      <w:pPr>
        <w:spacing w:after="0"/>
        <w:jc w:val="both"/>
        <w:rPr>
          <w:rFonts w:ascii="Times New Roman" w:eastAsia="BatangChe" w:hAnsi="Times New Roman"/>
          <w:sz w:val="26"/>
          <w:szCs w:val="26"/>
          <w:lang w:eastAsia="ru-RU"/>
        </w:rPr>
      </w:pPr>
    </w:p>
    <w:p w:rsidR="008A0106" w:rsidRPr="00984BCB" w:rsidRDefault="006054A6" w:rsidP="00923D4B">
      <w:pPr>
        <w:pStyle w:val="2"/>
        <w:numPr>
          <w:ilvl w:val="0"/>
          <w:numId w:val="1"/>
        </w:numPr>
        <w:spacing w:line="26" w:lineRule="atLeast"/>
        <w:ind w:left="1418" w:hanging="567"/>
        <w:rPr>
          <w:rFonts w:ascii="Times New Roman" w:hAnsi="Times New Roman"/>
          <w:i w:val="0"/>
          <w:sz w:val="26"/>
          <w:szCs w:val="26"/>
        </w:rPr>
      </w:pPr>
      <w:bookmarkStart w:id="616" w:name="_Toc23879899"/>
      <w:bookmarkStart w:id="617" w:name="_Toc23880046"/>
      <w:bookmarkStart w:id="618" w:name="_Toc25516181"/>
      <w:bookmarkStart w:id="619" w:name="_Toc25517314"/>
      <w:bookmarkStart w:id="620" w:name="_Toc31714554"/>
      <w:r w:rsidRPr="00984BCB">
        <w:rPr>
          <w:rFonts w:ascii="Times New Roman" w:hAnsi="Times New Roman"/>
          <w:i w:val="0"/>
          <w:sz w:val="26"/>
          <w:szCs w:val="26"/>
        </w:rPr>
        <w:br w:type="page"/>
      </w:r>
      <w:bookmarkStart w:id="621" w:name="_Toc23879892"/>
      <w:bookmarkStart w:id="622" w:name="_Toc23880039"/>
      <w:bookmarkStart w:id="623" w:name="_Toc25516174"/>
      <w:bookmarkStart w:id="624" w:name="_Toc25517307"/>
      <w:bookmarkStart w:id="625" w:name="_Toc31714547"/>
      <w:bookmarkStart w:id="626" w:name="_Toc45274708"/>
      <w:bookmarkStart w:id="627" w:name="_Toc45274790"/>
      <w:bookmarkStart w:id="628" w:name="_Toc49778464"/>
      <w:bookmarkStart w:id="629" w:name="_Toc49842876"/>
      <w:bookmarkStart w:id="630" w:name="_Toc169631492"/>
      <w:bookmarkStart w:id="631" w:name="_Toc25516183"/>
      <w:bookmarkStart w:id="632" w:name="_Toc25517316"/>
      <w:bookmarkStart w:id="633" w:name="_Toc31714556"/>
      <w:bookmarkStart w:id="634" w:name="_Toc45274718"/>
      <w:bookmarkStart w:id="635" w:name="_Toc45274800"/>
      <w:bookmarkStart w:id="636" w:name="_Toc49778474"/>
      <w:bookmarkStart w:id="637" w:name="_Toc49842886"/>
      <w:bookmarkEnd w:id="616"/>
      <w:bookmarkEnd w:id="617"/>
      <w:bookmarkEnd w:id="618"/>
      <w:bookmarkEnd w:id="619"/>
      <w:bookmarkEnd w:id="620"/>
      <w:r w:rsidR="008A0106" w:rsidRPr="00984BCB">
        <w:rPr>
          <w:rFonts w:ascii="Times New Roman" w:hAnsi="Times New Roman"/>
          <w:i w:val="0"/>
          <w:sz w:val="26"/>
          <w:szCs w:val="26"/>
        </w:rPr>
        <w:lastRenderedPageBreak/>
        <w:t>ОЦЕНКА ВОЗМОЖНОГО ВЛИЯНИЯ ПЛАНИРУЕМЫХ ДЛЯ РАЗМЕЩЕНИЯ ОБЪЕКТОВ МЕСТНОГО ЗНАЧЕНИЯ ПОСЕЛЕНИЯ НА КОМПЛЕКСНОЕ РАЗВИТИЕ ТЕРРИТОРИ</w:t>
      </w:r>
      <w:bookmarkEnd w:id="621"/>
      <w:bookmarkEnd w:id="622"/>
      <w:bookmarkEnd w:id="623"/>
      <w:bookmarkEnd w:id="624"/>
      <w:bookmarkEnd w:id="625"/>
      <w:bookmarkEnd w:id="626"/>
      <w:bookmarkEnd w:id="627"/>
      <w:bookmarkEnd w:id="628"/>
      <w:bookmarkEnd w:id="629"/>
      <w:r w:rsidR="008A0106" w:rsidRPr="00984BCB">
        <w:rPr>
          <w:rFonts w:ascii="Times New Roman" w:hAnsi="Times New Roman"/>
          <w:i w:val="0"/>
          <w:sz w:val="26"/>
          <w:szCs w:val="26"/>
        </w:rPr>
        <w:t>Й</w:t>
      </w:r>
      <w:bookmarkEnd w:id="630"/>
    </w:p>
    <w:p w:rsidR="008A0106" w:rsidRPr="00984BCB" w:rsidRDefault="008A0106" w:rsidP="008A0106">
      <w:pPr>
        <w:spacing w:after="0"/>
        <w:ind w:firstLine="709"/>
        <w:jc w:val="both"/>
        <w:rPr>
          <w:rFonts w:ascii="Times New Roman" w:eastAsia="BatangChe" w:hAnsi="Times New Roman"/>
          <w:sz w:val="26"/>
          <w:szCs w:val="26"/>
          <w:lang w:eastAsia="ru-RU"/>
        </w:rPr>
      </w:pPr>
    </w:p>
    <w:p w:rsidR="008A0106" w:rsidRPr="00984BCB" w:rsidRDefault="008A0106" w:rsidP="008A0106">
      <w:pPr>
        <w:tabs>
          <w:tab w:val="left" w:pos="1134"/>
        </w:tabs>
        <w:spacing w:after="0"/>
        <w:ind w:firstLine="720"/>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Принимаемые настоящим </w:t>
      </w:r>
      <w:r w:rsidR="00C03C9F" w:rsidRPr="00984BCB">
        <w:rPr>
          <w:rFonts w:ascii="Times New Roman" w:eastAsia="BatangChe" w:hAnsi="Times New Roman"/>
          <w:sz w:val="26"/>
          <w:szCs w:val="26"/>
          <w:lang w:eastAsia="ru-RU"/>
        </w:rPr>
        <w:t xml:space="preserve">проектом </w:t>
      </w:r>
      <w:r w:rsidRPr="00984BCB">
        <w:rPr>
          <w:rFonts w:ascii="Times New Roman" w:eastAsia="BatangChe" w:hAnsi="Times New Roman"/>
          <w:sz w:val="26"/>
          <w:szCs w:val="26"/>
          <w:lang w:eastAsia="ru-RU"/>
        </w:rPr>
        <w:t>генеральн</w:t>
      </w:r>
      <w:r w:rsidR="00C03C9F" w:rsidRPr="00984BCB">
        <w:rPr>
          <w:rFonts w:ascii="Times New Roman" w:eastAsia="BatangChe" w:hAnsi="Times New Roman"/>
          <w:sz w:val="26"/>
          <w:szCs w:val="26"/>
          <w:lang w:eastAsia="ru-RU"/>
        </w:rPr>
        <w:t>ого</w:t>
      </w:r>
      <w:r w:rsidRPr="00984BCB">
        <w:rPr>
          <w:rFonts w:ascii="Times New Roman" w:eastAsia="BatangChe" w:hAnsi="Times New Roman"/>
          <w:sz w:val="26"/>
          <w:szCs w:val="26"/>
          <w:lang w:eastAsia="ru-RU"/>
        </w:rPr>
        <w:t xml:space="preserve"> план</w:t>
      </w:r>
      <w:r w:rsidR="00C03C9F" w:rsidRPr="00984BCB">
        <w:rPr>
          <w:rFonts w:ascii="Times New Roman" w:eastAsia="BatangChe" w:hAnsi="Times New Roman"/>
          <w:sz w:val="26"/>
          <w:szCs w:val="26"/>
          <w:lang w:eastAsia="ru-RU"/>
        </w:rPr>
        <w:t>а</w:t>
      </w:r>
      <w:r w:rsidRPr="00984BCB">
        <w:rPr>
          <w:rFonts w:ascii="Times New Roman" w:eastAsia="BatangChe" w:hAnsi="Times New Roman"/>
          <w:sz w:val="26"/>
          <w:szCs w:val="26"/>
          <w:lang w:eastAsia="ru-RU"/>
        </w:rPr>
        <w:t xml:space="preserve"> проектные решения направлены преимущественно на улучшение качества жизни проживающего на территории населения. Оценка возможного влияния планируемых к размещению объектов местного значения проводится с учетом анализа сложившейся ситуации, перспектив развития демографической и социально-экономической сфер. </w:t>
      </w:r>
    </w:p>
    <w:p w:rsidR="008A0106" w:rsidRPr="00984BCB" w:rsidRDefault="008A0106" w:rsidP="008A0106">
      <w:pPr>
        <w:spacing w:after="0"/>
        <w:ind w:firstLine="709"/>
        <w:jc w:val="both"/>
        <w:rPr>
          <w:rFonts w:ascii="Times New Roman" w:eastAsia="BatangChe" w:hAnsi="Times New Roman"/>
          <w:sz w:val="26"/>
          <w:szCs w:val="26"/>
          <w:lang w:eastAsia="ru-RU"/>
        </w:rPr>
      </w:pPr>
    </w:p>
    <w:p w:rsidR="008A0106" w:rsidRPr="00984BCB" w:rsidRDefault="008A0106" w:rsidP="008A0106">
      <w:pPr>
        <w:overflowPunct w:val="0"/>
        <w:autoSpaceDE w:val="0"/>
        <w:autoSpaceDN w:val="0"/>
        <w:adjustRightInd w:val="0"/>
        <w:spacing w:before="120" w:after="120" w:line="240" w:lineRule="auto"/>
        <w:ind w:right="164"/>
        <w:jc w:val="center"/>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 xml:space="preserve">Таблица </w:t>
      </w:r>
      <w:r w:rsidR="00923D4B" w:rsidRPr="00984BCB">
        <w:rPr>
          <w:rFonts w:ascii="Times New Roman" w:eastAsia="BatangChe" w:hAnsi="Times New Roman"/>
          <w:b/>
          <w:sz w:val="24"/>
          <w:szCs w:val="24"/>
          <w:lang w:eastAsia="ru-RU"/>
        </w:rPr>
        <w:t>10</w:t>
      </w:r>
      <w:r w:rsidRPr="00984BCB">
        <w:rPr>
          <w:rFonts w:ascii="Times New Roman" w:eastAsia="BatangChe" w:hAnsi="Times New Roman"/>
          <w:b/>
          <w:sz w:val="24"/>
          <w:szCs w:val="24"/>
          <w:lang w:eastAsia="ru-RU"/>
        </w:rPr>
        <w:t>.1. Оценка возможного влияния планируемых к размещению объектов местного значения на комплексное развитие территории</w:t>
      </w:r>
    </w:p>
    <w:p w:rsidR="008A0106" w:rsidRPr="00984BCB" w:rsidRDefault="008A0106" w:rsidP="008A0106">
      <w:pPr>
        <w:spacing w:after="0"/>
        <w:ind w:firstLine="709"/>
        <w:jc w:val="both"/>
        <w:rPr>
          <w:rFonts w:ascii="Times New Roman" w:eastAsia="BatangChe" w:hAnsi="Times New Roman"/>
          <w:sz w:val="26"/>
          <w:szCs w:val="26"/>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276"/>
        <w:gridCol w:w="1134"/>
        <w:gridCol w:w="2693"/>
        <w:gridCol w:w="2693"/>
      </w:tblGrid>
      <w:tr w:rsidR="000D7659" w:rsidRPr="00984BCB" w:rsidTr="00B920B6">
        <w:trPr>
          <w:trHeight w:val="816"/>
          <w:tblHeader/>
        </w:trPr>
        <w:tc>
          <w:tcPr>
            <w:tcW w:w="567"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 п/п</w:t>
            </w:r>
          </w:p>
        </w:tc>
        <w:tc>
          <w:tcPr>
            <w:tcW w:w="2127"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Наименование мероприятия</w:t>
            </w:r>
          </w:p>
        </w:tc>
        <w:tc>
          <w:tcPr>
            <w:tcW w:w="1276"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Единица измерения</w:t>
            </w:r>
          </w:p>
        </w:tc>
        <w:tc>
          <w:tcPr>
            <w:tcW w:w="1134"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Значение</w:t>
            </w:r>
          </w:p>
        </w:tc>
        <w:tc>
          <w:tcPr>
            <w:tcW w:w="2693"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Цель</w:t>
            </w:r>
          </w:p>
        </w:tc>
        <w:tc>
          <w:tcPr>
            <w:tcW w:w="2693" w:type="dxa"/>
            <w:shd w:val="clear" w:color="auto" w:fill="EAF1DD"/>
            <w:vAlign w:val="center"/>
          </w:tcPr>
          <w:p w:rsidR="000D7659" w:rsidRPr="00984BCB" w:rsidRDefault="000D7659" w:rsidP="00E71A35">
            <w:pPr>
              <w:spacing w:after="0" w:line="240" w:lineRule="auto"/>
              <w:jc w:val="center"/>
              <w:rPr>
                <w:rFonts w:ascii="Times New Roman" w:hAnsi="Times New Roman"/>
                <w:b/>
                <w:sz w:val="20"/>
                <w:szCs w:val="20"/>
              </w:rPr>
            </w:pPr>
            <w:r w:rsidRPr="00984BCB">
              <w:rPr>
                <w:rFonts w:ascii="Times New Roman" w:hAnsi="Times New Roman"/>
                <w:b/>
                <w:sz w:val="20"/>
                <w:szCs w:val="20"/>
              </w:rPr>
              <w:t>Ожидаемые результаты</w:t>
            </w:r>
          </w:p>
        </w:tc>
      </w:tr>
      <w:tr w:rsidR="000D7659" w:rsidRPr="00984BCB" w:rsidTr="00B920B6">
        <w:trPr>
          <w:trHeight w:val="237"/>
          <w:tblHeader/>
        </w:trPr>
        <w:tc>
          <w:tcPr>
            <w:tcW w:w="567"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1</w:t>
            </w:r>
          </w:p>
        </w:tc>
        <w:tc>
          <w:tcPr>
            <w:tcW w:w="2127"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2</w:t>
            </w:r>
          </w:p>
        </w:tc>
        <w:tc>
          <w:tcPr>
            <w:tcW w:w="1276"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3</w:t>
            </w:r>
          </w:p>
        </w:tc>
        <w:tc>
          <w:tcPr>
            <w:tcW w:w="1134"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4</w:t>
            </w:r>
          </w:p>
        </w:tc>
        <w:tc>
          <w:tcPr>
            <w:tcW w:w="2693" w:type="dxa"/>
            <w:shd w:val="clear" w:color="auto" w:fill="EAF1DD"/>
            <w:noWrap/>
            <w:vAlign w:val="center"/>
          </w:tcPr>
          <w:p w:rsidR="000D7659" w:rsidRPr="00984BCB" w:rsidRDefault="000D7659" w:rsidP="005E3CEF">
            <w:pPr>
              <w:spacing w:after="0" w:line="240" w:lineRule="auto"/>
              <w:jc w:val="center"/>
              <w:rPr>
                <w:rFonts w:ascii="Times New Roman" w:hAnsi="Times New Roman"/>
                <w:b/>
                <w:sz w:val="20"/>
                <w:szCs w:val="20"/>
              </w:rPr>
            </w:pPr>
            <w:r w:rsidRPr="00984BCB">
              <w:rPr>
                <w:rFonts w:ascii="Times New Roman" w:hAnsi="Times New Roman"/>
                <w:b/>
                <w:sz w:val="20"/>
                <w:szCs w:val="20"/>
              </w:rPr>
              <w:t>5</w:t>
            </w:r>
          </w:p>
        </w:tc>
        <w:tc>
          <w:tcPr>
            <w:tcW w:w="2693" w:type="dxa"/>
            <w:shd w:val="clear" w:color="auto" w:fill="EAF1DD"/>
            <w:vAlign w:val="center"/>
          </w:tcPr>
          <w:p w:rsidR="000D7659" w:rsidRPr="00984BCB" w:rsidRDefault="000D7659" w:rsidP="00E71A35">
            <w:pPr>
              <w:spacing w:after="0" w:line="240" w:lineRule="auto"/>
              <w:jc w:val="center"/>
              <w:rPr>
                <w:rFonts w:ascii="Times New Roman" w:hAnsi="Times New Roman"/>
                <w:b/>
                <w:sz w:val="20"/>
                <w:szCs w:val="20"/>
              </w:rPr>
            </w:pPr>
            <w:r w:rsidRPr="00984BCB">
              <w:rPr>
                <w:rFonts w:ascii="Times New Roman" w:hAnsi="Times New Roman"/>
                <w:b/>
                <w:sz w:val="20"/>
                <w:szCs w:val="20"/>
              </w:rPr>
              <w:t>6</w:t>
            </w:r>
          </w:p>
        </w:tc>
      </w:tr>
      <w:tr w:rsidR="000D7659" w:rsidRPr="00984BCB" w:rsidTr="00B920B6">
        <w:trPr>
          <w:trHeight w:val="1226"/>
        </w:trPr>
        <w:tc>
          <w:tcPr>
            <w:tcW w:w="567"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1</w:t>
            </w:r>
          </w:p>
        </w:tc>
        <w:tc>
          <w:tcPr>
            <w:tcW w:w="2127" w:type="dxa"/>
            <w:shd w:val="clear" w:color="auto" w:fill="auto"/>
            <w:noWrap/>
            <w:vAlign w:val="center"/>
          </w:tcPr>
          <w:p w:rsidR="000D7659" w:rsidRPr="00984BCB" w:rsidRDefault="000D7659" w:rsidP="005E3CEF">
            <w:pPr>
              <w:spacing w:after="0" w:line="240" w:lineRule="auto"/>
              <w:rPr>
                <w:rFonts w:ascii="Times New Roman" w:hAnsi="Times New Roman"/>
                <w:sz w:val="20"/>
                <w:szCs w:val="20"/>
              </w:rPr>
            </w:pPr>
            <w:r w:rsidRPr="00984BCB">
              <w:rPr>
                <w:rFonts w:ascii="Times New Roman" w:hAnsi="Times New Roman"/>
                <w:sz w:val="20"/>
                <w:szCs w:val="20"/>
              </w:rPr>
              <w:t>Строительство индивидуального жилья</w:t>
            </w:r>
          </w:p>
        </w:tc>
        <w:tc>
          <w:tcPr>
            <w:tcW w:w="1276"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га</w:t>
            </w:r>
          </w:p>
        </w:tc>
        <w:tc>
          <w:tcPr>
            <w:tcW w:w="1134" w:type="dxa"/>
            <w:shd w:val="clear" w:color="auto" w:fill="auto"/>
            <w:noWrap/>
            <w:vAlign w:val="center"/>
          </w:tcPr>
          <w:p w:rsidR="000D7659" w:rsidRPr="00984BCB" w:rsidRDefault="0073656A" w:rsidP="0073656A">
            <w:pPr>
              <w:spacing w:after="0" w:line="240" w:lineRule="auto"/>
              <w:jc w:val="center"/>
              <w:rPr>
                <w:rFonts w:ascii="Times New Roman" w:hAnsi="Times New Roman"/>
                <w:sz w:val="20"/>
                <w:szCs w:val="20"/>
              </w:rPr>
            </w:pPr>
            <w:r w:rsidRPr="00984BCB">
              <w:rPr>
                <w:rFonts w:ascii="Times New Roman" w:hAnsi="Times New Roman"/>
                <w:sz w:val="20"/>
                <w:szCs w:val="20"/>
              </w:rPr>
              <w:t>10</w:t>
            </w:r>
            <w:r w:rsidR="000D7659" w:rsidRPr="00984BCB">
              <w:rPr>
                <w:rFonts w:ascii="Times New Roman" w:hAnsi="Times New Roman"/>
                <w:sz w:val="20"/>
                <w:szCs w:val="20"/>
              </w:rPr>
              <w:t>,</w:t>
            </w:r>
            <w:r w:rsidRPr="00984BCB">
              <w:rPr>
                <w:rFonts w:ascii="Times New Roman" w:hAnsi="Times New Roman"/>
                <w:sz w:val="20"/>
                <w:szCs w:val="20"/>
              </w:rPr>
              <w:t>63</w:t>
            </w:r>
          </w:p>
        </w:tc>
        <w:tc>
          <w:tcPr>
            <w:tcW w:w="2693" w:type="dxa"/>
            <w:shd w:val="clear" w:color="auto" w:fill="auto"/>
            <w:noWrap/>
            <w:vAlign w:val="center"/>
          </w:tcPr>
          <w:p w:rsidR="000D7659" w:rsidRPr="00984BCB" w:rsidRDefault="000D7659" w:rsidP="005E3CEF">
            <w:pPr>
              <w:spacing w:after="0" w:line="240" w:lineRule="auto"/>
              <w:rPr>
                <w:rFonts w:ascii="Times New Roman" w:hAnsi="Times New Roman"/>
                <w:sz w:val="20"/>
                <w:szCs w:val="20"/>
              </w:rPr>
            </w:pPr>
            <w:r w:rsidRPr="00984BCB">
              <w:rPr>
                <w:rFonts w:ascii="Times New Roman" w:hAnsi="Times New Roman"/>
                <w:sz w:val="20"/>
                <w:szCs w:val="20"/>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tc>
        <w:tc>
          <w:tcPr>
            <w:tcW w:w="2693" w:type="dxa"/>
            <w:shd w:val="clear" w:color="auto" w:fill="auto"/>
            <w:vAlign w:val="center"/>
          </w:tcPr>
          <w:p w:rsidR="000D7659" w:rsidRPr="00984BCB" w:rsidRDefault="000D7659" w:rsidP="00E71A35">
            <w:pPr>
              <w:spacing w:after="0" w:line="240" w:lineRule="auto"/>
              <w:rPr>
                <w:rFonts w:ascii="Times New Roman" w:hAnsi="Times New Roman"/>
                <w:sz w:val="20"/>
                <w:szCs w:val="20"/>
              </w:rPr>
            </w:pPr>
            <w:r w:rsidRPr="00984BCB">
              <w:rPr>
                <w:rFonts w:ascii="Times New Roman" w:hAnsi="Times New Roman"/>
                <w:sz w:val="20"/>
                <w:szCs w:val="20"/>
              </w:rPr>
              <w:t>Развитие жилищного фонда населенного пункта на перспективу, создание условий для улучшения демографической ситуации, обеспечение населения жильем с учетом его потребностей</w:t>
            </w:r>
          </w:p>
        </w:tc>
      </w:tr>
      <w:tr w:rsidR="000D7659" w:rsidRPr="00984BCB" w:rsidTr="00B920B6">
        <w:trPr>
          <w:trHeight w:val="940"/>
        </w:trPr>
        <w:tc>
          <w:tcPr>
            <w:tcW w:w="567"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2</w:t>
            </w:r>
          </w:p>
        </w:tc>
        <w:tc>
          <w:tcPr>
            <w:tcW w:w="2127" w:type="dxa"/>
            <w:shd w:val="clear" w:color="auto" w:fill="auto"/>
            <w:noWrap/>
            <w:vAlign w:val="center"/>
          </w:tcPr>
          <w:p w:rsidR="000D7659" w:rsidRPr="00984BCB" w:rsidRDefault="000D7659" w:rsidP="000D7659">
            <w:pPr>
              <w:spacing w:after="0" w:line="240" w:lineRule="auto"/>
              <w:rPr>
                <w:rFonts w:ascii="Times New Roman" w:hAnsi="Times New Roman"/>
                <w:sz w:val="20"/>
                <w:szCs w:val="20"/>
              </w:rPr>
            </w:pPr>
            <w:r w:rsidRPr="00984BCB">
              <w:rPr>
                <w:rFonts w:ascii="Times New Roman" w:hAnsi="Times New Roman"/>
                <w:sz w:val="20"/>
                <w:szCs w:val="20"/>
              </w:rPr>
              <w:t>Организация дополнительного образования (приспособленное помещение)</w:t>
            </w:r>
          </w:p>
        </w:tc>
        <w:tc>
          <w:tcPr>
            <w:tcW w:w="1276"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мест</w:t>
            </w:r>
          </w:p>
        </w:tc>
        <w:tc>
          <w:tcPr>
            <w:tcW w:w="1134"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не менее 24 мест</w:t>
            </w:r>
          </w:p>
        </w:tc>
        <w:tc>
          <w:tcPr>
            <w:tcW w:w="2693" w:type="dxa"/>
            <w:shd w:val="clear" w:color="auto" w:fill="auto"/>
            <w:noWrap/>
            <w:vAlign w:val="center"/>
          </w:tcPr>
          <w:p w:rsidR="000D7659" w:rsidRPr="00984BCB" w:rsidRDefault="000D7659" w:rsidP="000D7659">
            <w:pPr>
              <w:spacing w:after="0" w:line="240" w:lineRule="auto"/>
              <w:rPr>
                <w:rFonts w:ascii="Times New Roman" w:hAnsi="Times New Roman"/>
                <w:sz w:val="20"/>
                <w:szCs w:val="20"/>
              </w:rPr>
            </w:pPr>
            <w:r w:rsidRPr="00984BCB">
              <w:rPr>
                <w:rFonts w:ascii="Times New Roman" w:hAnsi="Times New Roman"/>
                <w:sz w:val="20"/>
                <w:szCs w:val="20"/>
              </w:rPr>
              <w:t>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tc>
        <w:tc>
          <w:tcPr>
            <w:tcW w:w="2693" w:type="dxa"/>
            <w:shd w:val="clear" w:color="auto" w:fill="auto"/>
            <w:vAlign w:val="center"/>
          </w:tcPr>
          <w:p w:rsidR="000D7659" w:rsidRPr="00984BCB" w:rsidRDefault="000D7659" w:rsidP="000D7659">
            <w:pPr>
              <w:spacing w:after="0" w:line="240" w:lineRule="auto"/>
              <w:rPr>
                <w:rFonts w:ascii="Times New Roman" w:hAnsi="Times New Roman"/>
                <w:sz w:val="20"/>
                <w:szCs w:val="20"/>
              </w:rPr>
            </w:pPr>
            <w:r w:rsidRPr="00984BCB">
              <w:rPr>
                <w:rFonts w:ascii="Times New Roman" w:hAnsi="Times New Roman"/>
                <w:sz w:val="20"/>
                <w:szCs w:val="20"/>
              </w:rPr>
              <w:t>Повышение качества дополнительного образования.</w:t>
            </w:r>
          </w:p>
          <w:p w:rsidR="000D7659" w:rsidRPr="00984BCB" w:rsidRDefault="000D7659" w:rsidP="000D7659">
            <w:pPr>
              <w:spacing w:after="0" w:line="240" w:lineRule="auto"/>
              <w:rPr>
                <w:rFonts w:ascii="Times New Roman" w:hAnsi="Times New Roman"/>
                <w:sz w:val="20"/>
                <w:szCs w:val="20"/>
              </w:rPr>
            </w:pPr>
            <w:r w:rsidRPr="00984BCB">
              <w:rPr>
                <w:rFonts w:ascii="Times New Roman" w:hAnsi="Times New Roman"/>
                <w:sz w:val="20"/>
                <w:szCs w:val="20"/>
              </w:rPr>
              <w:t>Расширение перечня услуг оказываемых учреждениями образования. Привлечение и закрепление на территории молодого населения и повышение уровня рождаемости на территории поселения.</w:t>
            </w:r>
          </w:p>
        </w:tc>
      </w:tr>
      <w:tr w:rsidR="000D7659" w:rsidRPr="00984BCB" w:rsidTr="00B920B6">
        <w:trPr>
          <w:trHeight w:val="284"/>
        </w:trPr>
        <w:tc>
          <w:tcPr>
            <w:tcW w:w="567"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3</w:t>
            </w:r>
          </w:p>
        </w:tc>
        <w:tc>
          <w:tcPr>
            <w:tcW w:w="2127" w:type="dxa"/>
            <w:shd w:val="clear" w:color="auto" w:fill="auto"/>
            <w:noWrap/>
            <w:vAlign w:val="center"/>
          </w:tcPr>
          <w:p w:rsidR="000D7659" w:rsidRPr="00984BCB" w:rsidRDefault="000D7659" w:rsidP="00BA1E50">
            <w:pPr>
              <w:spacing w:after="0" w:line="240" w:lineRule="auto"/>
              <w:rPr>
                <w:rFonts w:ascii="Times New Roman" w:hAnsi="Times New Roman"/>
                <w:sz w:val="20"/>
                <w:szCs w:val="20"/>
              </w:rPr>
            </w:pPr>
            <w:r w:rsidRPr="00984BCB">
              <w:rPr>
                <w:rFonts w:ascii="Times New Roman" w:hAnsi="Times New Roman"/>
                <w:sz w:val="20"/>
                <w:szCs w:val="20"/>
              </w:rPr>
              <w:t>Размещение спортивных площадок</w:t>
            </w:r>
          </w:p>
        </w:tc>
        <w:tc>
          <w:tcPr>
            <w:tcW w:w="1276" w:type="dxa"/>
            <w:shd w:val="clear" w:color="auto" w:fill="auto"/>
            <w:noWrap/>
            <w:vAlign w:val="center"/>
          </w:tcPr>
          <w:p w:rsidR="000D7659" w:rsidRPr="00984BCB" w:rsidRDefault="000D7659" w:rsidP="000D7659">
            <w:pPr>
              <w:spacing w:after="0" w:line="240" w:lineRule="auto"/>
              <w:ind w:left="-74" w:right="-142"/>
              <w:jc w:val="center"/>
              <w:rPr>
                <w:rFonts w:ascii="Times New Roman" w:hAnsi="Times New Roman"/>
                <w:sz w:val="20"/>
                <w:szCs w:val="20"/>
              </w:rPr>
            </w:pPr>
            <w:r w:rsidRPr="00984BCB">
              <w:rPr>
                <w:rFonts w:ascii="Times New Roman" w:hAnsi="Times New Roman"/>
                <w:sz w:val="20"/>
                <w:szCs w:val="20"/>
              </w:rPr>
              <w:t>объект/</w:t>
            </w:r>
            <w:r w:rsidRPr="00984BCB">
              <w:t xml:space="preserve"> </w:t>
            </w:r>
            <w:r w:rsidRPr="00984BCB">
              <w:rPr>
                <w:rFonts w:ascii="Times New Roman" w:hAnsi="Times New Roman"/>
                <w:sz w:val="20"/>
                <w:szCs w:val="20"/>
              </w:rPr>
              <w:t>единовре-менная пропускная способность</w:t>
            </w:r>
          </w:p>
        </w:tc>
        <w:tc>
          <w:tcPr>
            <w:tcW w:w="1134"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1объект/</w:t>
            </w:r>
          </w:p>
          <w:p w:rsidR="000D7659" w:rsidRPr="00984BCB" w:rsidRDefault="000D7659" w:rsidP="000D7659">
            <w:pPr>
              <w:spacing w:after="0" w:line="240" w:lineRule="auto"/>
              <w:ind w:left="-74" w:right="-142"/>
              <w:jc w:val="center"/>
              <w:rPr>
                <w:rFonts w:ascii="Times New Roman" w:hAnsi="Times New Roman"/>
                <w:sz w:val="20"/>
                <w:szCs w:val="20"/>
              </w:rPr>
            </w:pPr>
            <w:r w:rsidRPr="00984BCB">
              <w:rPr>
                <w:rFonts w:ascii="Times New Roman" w:hAnsi="Times New Roman"/>
                <w:sz w:val="20"/>
                <w:szCs w:val="20"/>
              </w:rPr>
              <w:t>30 человек</w:t>
            </w:r>
          </w:p>
        </w:tc>
        <w:tc>
          <w:tcPr>
            <w:tcW w:w="2693" w:type="dxa"/>
            <w:shd w:val="clear" w:color="auto" w:fill="auto"/>
            <w:noWrap/>
            <w:vAlign w:val="center"/>
          </w:tcPr>
          <w:p w:rsidR="000D7659" w:rsidRPr="00984BCB" w:rsidRDefault="00501476" w:rsidP="005E3CEF">
            <w:pPr>
              <w:spacing w:after="0" w:line="240" w:lineRule="auto"/>
              <w:rPr>
                <w:rFonts w:ascii="Times New Roman" w:hAnsi="Times New Roman"/>
                <w:sz w:val="20"/>
                <w:szCs w:val="20"/>
              </w:rPr>
            </w:pPr>
            <w:r w:rsidRPr="00984BCB">
              <w:rPr>
                <w:rFonts w:ascii="Times New Roman" w:hAnsi="Times New Roman"/>
                <w:sz w:val="20"/>
                <w:szCs w:val="20"/>
              </w:rPr>
              <w:t>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tc>
        <w:tc>
          <w:tcPr>
            <w:tcW w:w="2693" w:type="dxa"/>
            <w:shd w:val="clear" w:color="auto" w:fill="auto"/>
            <w:vAlign w:val="center"/>
          </w:tcPr>
          <w:p w:rsidR="000D7659" w:rsidRPr="00984BCB" w:rsidRDefault="000D7659" w:rsidP="005E3CEF">
            <w:pPr>
              <w:spacing w:after="0" w:line="240" w:lineRule="auto"/>
              <w:rPr>
                <w:rFonts w:ascii="Times New Roman" w:hAnsi="Times New Roman"/>
                <w:sz w:val="20"/>
                <w:szCs w:val="20"/>
              </w:rPr>
            </w:pPr>
            <w:r w:rsidRPr="00984BCB">
              <w:rPr>
                <w:rFonts w:ascii="Times New Roman" w:hAnsi="Times New Roman"/>
                <w:sz w:val="20"/>
                <w:szCs w:val="20"/>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r w:rsidR="000D7659" w:rsidRPr="00984BCB" w:rsidTr="00B920B6">
        <w:trPr>
          <w:trHeight w:val="284"/>
        </w:trPr>
        <w:tc>
          <w:tcPr>
            <w:tcW w:w="567"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4</w:t>
            </w:r>
          </w:p>
        </w:tc>
        <w:tc>
          <w:tcPr>
            <w:tcW w:w="2127" w:type="dxa"/>
            <w:shd w:val="clear" w:color="auto" w:fill="auto"/>
            <w:noWrap/>
            <w:vAlign w:val="center"/>
          </w:tcPr>
          <w:p w:rsidR="000D7659" w:rsidRPr="00984BCB" w:rsidRDefault="000D7659" w:rsidP="00B132A7">
            <w:pPr>
              <w:spacing w:after="0" w:line="240" w:lineRule="auto"/>
              <w:rPr>
                <w:rFonts w:ascii="Times New Roman" w:hAnsi="Times New Roman"/>
                <w:sz w:val="20"/>
                <w:szCs w:val="20"/>
              </w:rPr>
            </w:pPr>
            <w:r w:rsidRPr="00984BCB">
              <w:rPr>
                <w:rFonts w:ascii="Times New Roman" w:hAnsi="Times New Roman"/>
                <w:sz w:val="20"/>
                <w:szCs w:val="20"/>
              </w:rPr>
              <w:t>Строительство улично-дорожной сети сельского населенного пункта</w:t>
            </w:r>
          </w:p>
        </w:tc>
        <w:tc>
          <w:tcPr>
            <w:tcW w:w="1276" w:type="dxa"/>
            <w:shd w:val="clear" w:color="auto" w:fill="auto"/>
            <w:noWrap/>
            <w:vAlign w:val="center"/>
          </w:tcPr>
          <w:p w:rsidR="000D7659" w:rsidRPr="00984BCB" w:rsidRDefault="000D7659" w:rsidP="005E3CEF">
            <w:pPr>
              <w:spacing w:after="0" w:line="240" w:lineRule="auto"/>
              <w:jc w:val="center"/>
              <w:rPr>
                <w:rFonts w:ascii="Times New Roman" w:hAnsi="Times New Roman"/>
                <w:sz w:val="20"/>
                <w:szCs w:val="20"/>
              </w:rPr>
            </w:pPr>
            <w:r w:rsidRPr="00984BCB">
              <w:rPr>
                <w:rFonts w:ascii="Times New Roman" w:hAnsi="Times New Roman"/>
                <w:sz w:val="20"/>
                <w:szCs w:val="20"/>
              </w:rPr>
              <w:t>км</w:t>
            </w:r>
          </w:p>
        </w:tc>
        <w:tc>
          <w:tcPr>
            <w:tcW w:w="1134" w:type="dxa"/>
            <w:shd w:val="clear" w:color="auto" w:fill="auto"/>
            <w:noWrap/>
            <w:vAlign w:val="center"/>
          </w:tcPr>
          <w:p w:rsidR="000D7659" w:rsidRPr="00984BCB" w:rsidRDefault="000D7659" w:rsidP="00895417">
            <w:pPr>
              <w:spacing w:after="0" w:line="240" w:lineRule="auto"/>
              <w:jc w:val="center"/>
              <w:rPr>
                <w:rFonts w:ascii="Times New Roman" w:hAnsi="Times New Roman"/>
                <w:sz w:val="20"/>
                <w:szCs w:val="20"/>
              </w:rPr>
            </w:pPr>
            <w:r w:rsidRPr="00984BCB">
              <w:rPr>
                <w:rFonts w:ascii="Times New Roman" w:hAnsi="Times New Roman"/>
                <w:sz w:val="20"/>
                <w:szCs w:val="20"/>
              </w:rPr>
              <w:t>1,</w:t>
            </w:r>
            <w:r w:rsidR="0073656A" w:rsidRPr="00984BCB">
              <w:rPr>
                <w:rFonts w:ascii="Times New Roman" w:hAnsi="Times New Roman"/>
                <w:sz w:val="20"/>
                <w:szCs w:val="20"/>
              </w:rPr>
              <w:t>6</w:t>
            </w:r>
            <w:r w:rsidR="00895417" w:rsidRPr="00984BCB">
              <w:rPr>
                <w:rFonts w:ascii="Times New Roman" w:hAnsi="Times New Roman"/>
                <w:sz w:val="20"/>
                <w:szCs w:val="20"/>
              </w:rPr>
              <w:t>56</w:t>
            </w:r>
          </w:p>
        </w:tc>
        <w:tc>
          <w:tcPr>
            <w:tcW w:w="2693" w:type="dxa"/>
            <w:shd w:val="clear" w:color="auto" w:fill="auto"/>
            <w:noWrap/>
            <w:vAlign w:val="center"/>
          </w:tcPr>
          <w:p w:rsidR="000D7659" w:rsidRPr="00984BCB" w:rsidRDefault="00501476" w:rsidP="005E3CEF">
            <w:pPr>
              <w:spacing w:after="0" w:line="240" w:lineRule="auto"/>
              <w:rPr>
                <w:rFonts w:ascii="Times New Roman" w:hAnsi="Times New Roman"/>
                <w:sz w:val="20"/>
                <w:szCs w:val="20"/>
              </w:rPr>
            </w:pPr>
            <w:r w:rsidRPr="00984BCB">
              <w:rPr>
                <w:rFonts w:ascii="Times New Roman" w:hAnsi="Times New Roman"/>
                <w:sz w:val="20"/>
                <w:szCs w:val="20"/>
              </w:rPr>
              <w:t xml:space="preserve">Создание необходимых условий для развития транспортной, социальной, инженерной инфраструктур, благоустройства территорий поселения, повышения </w:t>
            </w:r>
            <w:r w:rsidRPr="00984BCB">
              <w:rPr>
                <w:rFonts w:ascii="Times New Roman" w:hAnsi="Times New Roman"/>
                <w:sz w:val="20"/>
                <w:szCs w:val="20"/>
              </w:rPr>
              <w:lastRenderedPageBreak/>
              <w:t>территориальной доступности таких инфраструктур</w:t>
            </w:r>
          </w:p>
        </w:tc>
        <w:tc>
          <w:tcPr>
            <w:tcW w:w="2693" w:type="dxa"/>
            <w:shd w:val="clear" w:color="auto" w:fill="auto"/>
            <w:vAlign w:val="center"/>
          </w:tcPr>
          <w:p w:rsidR="000D7659" w:rsidRPr="00984BCB" w:rsidRDefault="000D7659" w:rsidP="000D7659">
            <w:pPr>
              <w:spacing w:after="0" w:line="240" w:lineRule="auto"/>
              <w:rPr>
                <w:rFonts w:ascii="Times New Roman" w:hAnsi="Times New Roman"/>
                <w:sz w:val="20"/>
                <w:szCs w:val="20"/>
              </w:rPr>
            </w:pPr>
            <w:r w:rsidRPr="00984BCB">
              <w:rPr>
                <w:rFonts w:ascii="Times New Roman" w:hAnsi="Times New Roman"/>
                <w:sz w:val="20"/>
                <w:szCs w:val="20"/>
              </w:rPr>
              <w:lastRenderedPageBreak/>
              <w:t>Обеспечение движения транспортных средств и пешеходов, упорядочение застройки и прокладка инженерных коммуникаций.</w:t>
            </w:r>
          </w:p>
          <w:p w:rsidR="000D7659" w:rsidRPr="00984BCB" w:rsidRDefault="000D7659" w:rsidP="000D7659">
            <w:pPr>
              <w:spacing w:after="0" w:line="240" w:lineRule="auto"/>
              <w:rPr>
                <w:rFonts w:ascii="Times New Roman" w:hAnsi="Times New Roman"/>
                <w:sz w:val="20"/>
                <w:szCs w:val="20"/>
              </w:rPr>
            </w:pPr>
            <w:r w:rsidRPr="00984BCB">
              <w:rPr>
                <w:rFonts w:ascii="Times New Roman" w:hAnsi="Times New Roman"/>
                <w:sz w:val="20"/>
                <w:szCs w:val="20"/>
              </w:rPr>
              <w:t xml:space="preserve">Снижение риска </w:t>
            </w:r>
            <w:r w:rsidRPr="00984BCB">
              <w:rPr>
                <w:rFonts w:ascii="Times New Roman" w:hAnsi="Times New Roman"/>
                <w:sz w:val="20"/>
                <w:szCs w:val="20"/>
              </w:rPr>
              <w:lastRenderedPageBreak/>
              <w:t>возникновения дорожно-транспортных происшествий и чрезвычайных ситуаций, связанных с ними. Улучшение технического состояния улично-дорожной сети</w:t>
            </w:r>
          </w:p>
        </w:tc>
      </w:tr>
      <w:tr w:rsidR="00B920B6" w:rsidRPr="00984BCB" w:rsidTr="00B920B6">
        <w:trPr>
          <w:trHeight w:val="58"/>
        </w:trPr>
        <w:tc>
          <w:tcPr>
            <w:tcW w:w="567" w:type="dxa"/>
            <w:vMerge w:val="restart"/>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lastRenderedPageBreak/>
              <w:t>5</w:t>
            </w:r>
          </w:p>
        </w:tc>
        <w:tc>
          <w:tcPr>
            <w:tcW w:w="4537" w:type="dxa"/>
            <w:gridSpan w:val="3"/>
            <w:shd w:val="clear" w:color="auto" w:fill="auto"/>
            <w:noWrap/>
            <w:vAlign w:val="center"/>
          </w:tcPr>
          <w:p w:rsidR="00B920B6" w:rsidRPr="00984BCB" w:rsidRDefault="00B920B6" w:rsidP="005E3CEF">
            <w:pPr>
              <w:spacing w:after="0" w:line="240" w:lineRule="auto"/>
              <w:rPr>
                <w:rFonts w:ascii="Times New Roman" w:hAnsi="Times New Roman"/>
                <w:sz w:val="20"/>
                <w:szCs w:val="20"/>
              </w:rPr>
            </w:pPr>
            <w:r w:rsidRPr="00984BCB">
              <w:rPr>
                <w:rFonts w:ascii="Times New Roman" w:hAnsi="Times New Roman"/>
                <w:sz w:val="20"/>
                <w:szCs w:val="20"/>
              </w:rPr>
              <w:t>Размещение объектов инженерной инфраструктуры:</w:t>
            </w:r>
          </w:p>
        </w:tc>
        <w:tc>
          <w:tcPr>
            <w:tcW w:w="2693" w:type="dxa"/>
            <w:vMerge w:val="restart"/>
            <w:shd w:val="clear" w:color="auto" w:fill="auto"/>
            <w:noWrap/>
            <w:vAlign w:val="center"/>
          </w:tcPr>
          <w:p w:rsidR="00B920B6" w:rsidRPr="00984BCB" w:rsidRDefault="00501476" w:rsidP="005E3CEF">
            <w:pPr>
              <w:spacing w:after="0" w:line="240" w:lineRule="auto"/>
              <w:rPr>
                <w:rFonts w:ascii="Times New Roman" w:hAnsi="Times New Roman"/>
                <w:sz w:val="20"/>
                <w:szCs w:val="20"/>
              </w:rPr>
            </w:pPr>
            <w:r w:rsidRPr="00984BCB">
              <w:rPr>
                <w:rFonts w:ascii="Times New Roman" w:hAnsi="Times New Roman"/>
                <w:sz w:val="20"/>
                <w:szCs w:val="20"/>
              </w:rPr>
              <w:t>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 таких инфраструктур</w:t>
            </w:r>
          </w:p>
        </w:tc>
        <w:tc>
          <w:tcPr>
            <w:tcW w:w="2693" w:type="dxa"/>
            <w:vMerge w:val="restart"/>
            <w:shd w:val="clear" w:color="auto" w:fill="auto"/>
            <w:vAlign w:val="center"/>
          </w:tcPr>
          <w:p w:rsidR="00B920B6" w:rsidRPr="00984BCB" w:rsidRDefault="00B920B6" w:rsidP="000D7659">
            <w:pPr>
              <w:spacing w:after="0" w:line="240" w:lineRule="auto"/>
              <w:rPr>
                <w:rFonts w:ascii="Times New Roman" w:hAnsi="Times New Roman"/>
                <w:sz w:val="20"/>
                <w:szCs w:val="20"/>
              </w:rPr>
            </w:pPr>
            <w:r w:rsidRPr="00984BCB">
              <w:rPr>
                <w:rFonts w:ascii="Times New Roman" w:hAnsi="Times New Roman"/>
                <w:sz w:val="20"/>
                <w:szCs w:val="20"/>
              </w:rPr>
              <w:t>Улучшение жилищных условий населения. Приведение уровня инженерного обеспечения поселения к нормативному повышает качество жизни проживающего населения, оптимизирует расходы энергетических ресурсов.</w:t>
            </w:r>
          </w:p>
          <w:p w:rsidR="00B920B6" w:rsidRPr="00984BCB" w:rsidRDefault="00B920B6" w:rsidP="000D7659">
            <w:pPr>
              <w:spacing w:after="0" w:line="240" w:lineRule="auto"/>
              <w:rPr>
                <w:rFonts w:ascii="Times New Roman" w:hAnsi="Times New Roman"/>
                <w:sz w:val="20"/>
                <w:szCs w:val="20"/>
              </w:rPr>
            </w:pPr>
            <w:r w:rsidRPr="00984BCB">
              <w:rPr>
                <w:rFonts w:ascii="Times New Roman" w:hAnsi="Times New Roman"/>
                <w:sz w:val="20"/>
                <w:szCs w:val="20"/>
              </w:rPr>
              <w:t>Надежное обеспечение населения, социальных, промышленных, коммунальных и иных объектов</w:t>
            </w:r>
          </w:p>
        </w:tc>
      </w:tr>
      <w:tr w:rsidR="00B920B6" w:rsidRPr="00984BCB" w:rsidTr="00B920B6">
        <w:trPr>
          <w:trHeight w:val="314"/>
        </w:trPr>
        <w:tc>
          <w:tcPr>
            <w:tcW w:w="567" w:type="dxa"/>
            <w:vMerge/>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p>
        </w:tc>
        <w:tc>
          <w:tcPr>
            <w:tcW w:w="2127" w:type="dxa"/>
            <w:shd w:val="clear" w:color="auto" w:fill="auto"/>
            <w:noWrap/>
            <w:vAlign w:val="center"/>
          </w:tcPr>
          <w:p w:rsidR="00B920B6" w:rsidRPr="00984BCB" w:rsidRDefault="00531F05" w:rsidP="005E3CEF">
            <w:pPr>
              <w:spacing w:after="0" w:line="240" w:lineRule="auto"/>
              <w:rPr>
                <w:rFonts w:ascii="Times New Roman" w:hAnsi="Times New Roman"/>
                <w:sz w:val="20"/>
                <w:szCs w:val="20"/>
              </w:rPr>
            </w:pPr>
            <w:r w:rsidRPr="00984BCB">
              <w:rPr>
                <w:rFonts w:ascii="Times New Roman" w:hAnsi="Times New Roman"/>
                <w:sz w:val="20"/>
                <w:szCs w:val="20"/>
              </w:rPr>
              <w:t>- ГРП</w:t>
            </w:r>
          </w:p>
        </w:tc>
        <w:tc>
          <w:tcPr>
            <w:tcW w:w="1276" w:type="dxa"/>
            <w:shd w:val="clear" w:color="auto" w:fill="auto"/>
            <w:noWrap/>
            <w:vAlign w:val="center"/>
          </w:tcPr>
          <w:p w:rsidR="00B920B6" w:rsidRPr="00984BCB" w:rsidRDefault="00B920B6" w:rsidP="00B920B6">
            <w:pPr>
              <w:spacing w:after="0" w:line="240" w:lineRule="auto"/>
              <w:ind w:left="-74" w:right="-142"/>
              <w:jc w:val="center"/>
              <w:rPr>
                <w:rFonts w:ascii="Times New Roman" w:hAnsi="Times New Roman"/>
                <w:sz w:val="20"/>
                <w:szCs w:val="20"/>
              </w:rPr>
            </w:pPr>
            <w:r w:rsidRPr="00984BCB">
              <w:rPr>
                <w:rFonts w:ascii="Times New Roman" w:hAnsi="Times New Roman"/>
                <w:sz w:val="20"/>
                <w:szCs w:val="20"/>
              </w:rPr>
              <w:t>пропускная способность,</w:t>
            </w:r>
            <w:r w:rsidRPr="00984BCB">
              <w:t xml:space="preserve"> </w:t>
            </w:r>
            <w:r w:rsidRPr="00984BCB">
              <w:rPr>
                <w:rFonts w:ascii="Times New Roman" w:hAnsi="Times New Roman"/>
                <w:sz w:val="20"/>
                <w:szCs w:val="20"/>
              </w:rPr>
              <w:t>куб. м/час</w:t>
            </w:r>
          </w:p>
        </w:tc>
        <w:tc>
          <w:tcPr>
            <w:tcW w:w="1134" w:type="dxa"/>
            <w:shd w:val="clear" w:color="auto" w:fill="auto"/>
            <w:noWrap/>
            <w:vAlign w:val="center"/>
          </w:tcPr>
          <w:p w:rsidR="00B920B6" w:rsidRPr="00984BCB" w:rsidRDefault="00B920B6" w:rsidP="00B920B6">
            <w:pPr>
              <w:spacing w:after="0" w:line="240" w:lineRule="auto"/>
              <w:jc w:val="center"/>
              <w:rPr>
                <w:rFonts w:ascii="Times New Roman" w:hAnsi="Times New Roman"/>
                <w:sz w:val="20"/>
                <w:szCs w:val="20"/>
              </w:rPr>
            </w:pPr>
            <w:r w:rsidRPr="00984BCB">
              <w:rPr>
                <w:rFonts w:ascii="Times New Roman" w:hAnsi="Times New Roman"/>
                <w:sz w:val="20"/>
                <w:szCs w:val="20"/>
              </w:rPr>
              <w:t>300</w:t>
            </w:r>
          </w:p>
        </w:tc>
        <w:tc>
          <w:tcPr>
            <w:tcW w:w="2693" w:type="dxa"/>
            <w:vMerge/>
            <w:shd w:val="clear" w:color="auto" w:fill="auto"/>
            <w:noWrap/>
            <w:vAlign w:val="center"/>
          </w:tcPr>
          <w:p w:rsidR="00B920B6" w:rsidRPr="00984BCB" w:rsidRDefault="00B920B6" w:rsidP="005E3CEF">
            <w:pPr>
              <w:spacing w:after="0" w:line="240" w:lineRule="auto"/>
              <w:rPr>
                <w:rFonts w:ascii="Times New Roman" w:hAnsi="Times New Roman"/>
                <w:sz w:val="20"/>
                <w:szCs w:val="20"/>
              </w:rPr>
            </w:pPr>
          </w:p>
        </w:tc>
        <w:tc>
          <w:tcPr>
            <w:tcW w:w="2693" w:type="dxa"/>
            <w:vMerge/>
            <w:shd w:val="clear" w:color="auto" w:fill="auto"/>
            <w:vAlign w:val="center"/>
          </w:tcPr>
          <w:p w:rsidR="00B920B6" w:rsidRPr="00984BCB" w:rsidRDefault="00B920B6" w:rsidP="005E3CEF">
            <w:pPr>
              <w:spacing w:after="0" w:line="240" w:lineRule="auto"/>
              <w:rPr>
                <w:rFonts w:ascii="Times New Roman" w:hAnsi="Times New Roman"/>
                <w:sz w:val="20"/>
                <w:szCs w:val="20"/>
              </w:rPr>
            </w:pPr>
          </w:p>
        </w:tc>
      </w:tr>
      <w:tr w:rsidR="00B920B6" w:rsidRPr="00984BCB" w:rsidTr="00B920B6">
        <w:trPr>
          <w:trHeight w:val="666"/>
        </w:trPr>
        <w:tc>
          <w:tcPr>
            <w:tcW w:w="567" w:type="dxa"/>
            <w:vMerge/>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p>
        </w:tc>
        <w:tc>
          <w:tcPr>
            <w:tcW w:w="2127" w:type="dxa"/>
            <w:shd w:val="clear" w:color="auto" w:fill="auto"/>
            <w:noWrap/>
            <w:vAlign w:val="center"/>
          </w:tcPr>
          <w:p w:rsidR="00B920B6" w:rsidRPr="00984BCB" w:rsidRDefault="00B920B6" w:rsidP="00B920B6">
            <w:pPr>
              <w:spacing w:after="0" w:line="240" w:lineRule="auto"/>
              <w:ind w:right="-142"/>
              <w:rPr>
                <w:rFonts w:ascii="Times New Roman" w:hAnsi="Times New Roman"/>
                <w:sz w:val="20"/>
                <w:szCs w:val="20"/>
              </w:rPr>
            </w:pPr>
            <w:r w:rsidRPr="00984BCB">
              <w:rPr>
                <w:rFonts w:ascii="Times New Roman" w:hAnsi="Times New Roman"/>
                <w:sz w:val="20"/>
                <w:szCs w:val="20"/>
              </w:rPr>
              <w:t>- распределительный газопровод</w:t>
            </w:r>
          </w:p>
        </w:tc>
        <w:tc>
          <w:tcPr>
            <w:tcW w:w="1276" w:type="dxa"/>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t>км</w:t>
            </w:r>
          </w:p>
        </w:tc>
        <w:tc>
          <w:tcPr>
            <w:tcW w:w="1134" w:type="dxa"/>
            <w:shd w:val="clear" w:color="auto" w:fill="auto"/>
            <w:noWrap/>
            <w:vAlign w:val="center"/>
          </w:tcPr>
          <w:p w:rsidR="00B920B6" w:rsidRPr="00984BCB" w:rsidRDefault="00B920B6" w:rsidP="0073656A">
            <w:pPr>
              <w:spacing w:after="0" w:line="240" w:lineRule="auto"/>
              <w:jc w:val="center"/>
              <w:rPr>
                <w:rFonts w:ascii="Times New Roman" w:hAnsi="Times New Roman"/>
                <w:sz w:val="20"/>
                <w:szCs w:val="20"/>
              </w:rPr>
            </w:pPr>
            <w:r w:rsidRPr="00984BCB">
              <w:rPr>
                <w:rFonts w:ascii="Times New Roman" w:hAnsi="Times New Roman"/>
                <w:sz w:val="20"/>
                <w:szCs w:val="20"/>
              </w:rPr>
              <w:t>9,</w:t>
            </w:r>
            <w:r w:rsidR="0073656A" w:rsidRPr="00984BCB">
              <w:rPr>
                <w:rFonts w:ascii="Times New Roman" w:hAnsi="Times New Roman"/>
                <w:sz w:val="20"/>
                <w:szCs w:val="20"/>
              </w:rPr>
              <w:t>914</w:t>
            </w:r>
          </w:p>
        </w:tc>
        <w:tc>
          <w:tcPr>
            <w:tcW w:w="2693" w:type="dxa"/>
            <w:vMerge/>
            <w:shd w:val="clear" w:color="auto" w:fill="auto"/>
            <w:noWrap/>
            <w:vAlign w:val="center"/>
          </w:tcPr>
          <w:p w:rsidR="00B920B6" w:rsidRPr="00984BCB" w:rsidRDefault="00B920B6" w:rsidP="005E3CEF">
            <w:pPr>
              <w:spacing w:after="0" w:line="240" w:lineRule="auto"/>
              <w:rPr>
                <w:rFonts w:ascii="Times New Roman" w:hAnsi="Times New Roman"/>
                <w:sz w:val="20"/>
                <w:szCs w:val="20"/>
              </w:rPr>
            </w:pPr>
          </w:p>
        </w:tc>
        <w:tc>
          <w:tcPr>
            <w:tcW w:w="2693" w:type="dxa"/>
            <w:vMerge/>
            <w:shd w:val="clear" w:color="auto" w:fill="auto"/>
            <w:vAlign w:val="center"/>
          </w:tcPr>
          <w:p w:rsidR="00B920B6" w:rsidRPr="00984BCB" w:rsidRDefault="00B920B6" w:rsidP="005E3CEF">
            <w:pPr>
              <w:spacing w:after="0" w:line="240" w:lineRule="auto"/>
              <w:rPr>
                <w:rFonts w:ascii="Times New Roman" w:hAnsi="Times New Roman"/>
                <w:sz w:val="20"/>
                <w:szCs w:val="20"/>
              </w:rPr>
            </w:pPr>
          </w:p>
        </w:tc>
      </w:tr>
      <w:tr w:rsidR="00B920B6" w:rsidRPr="00984BCB" w:rsidTr="00B920B6">
        <w:trPr>
          <w:trHeight w:val="336"/>
        </w:trPr>
        <w:tc>
          <w:tcPr>
            <w:tcW w:w="567" w:type="dxa"/>
            <w:vMerge/>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p>
        </w:tc>
        <w:tc>
          <w:tcPr>
            <w:tcW w:w="2127" w:type="dxa"/>
            <w:shd w:val="clear" w:color="auto" w:fill="auto"/>
            <w:noWrap/>
            <w:vAlign w:val="center"/>
          </w:tcPr>
          <w:p w:rsidR="00B920B6" w:rsidRPr="00984BCB" w:rsidRDefault="00B920B6" w:rsidP="005E3CEF">
            <w:pPr>
              <w:spacing w:after="0" w:line="240" w:lineRule="auto"/>
              <w:rPr>
                <w:rFonts w:ascii="Times New Roman" w:hAnsi="Times New Roman"/>
                <w:sz w:val="20"/>
                <w:szCs w:val="20"/>
              </w:rPr>
            </w:pPr>
            <w:r w:rsidRPr="00984BCB">
              <w:rPr>
                <w:rFonts w:ascii="Times New Roman" w:hAnsi="Times New Roman"/>
                <w:sz w:val="20"/>
                <w:szCs w:val="20"/>
              </w:rPr>
              <w:t>- котельная (реконструкция)</w:t>
            </w:r>
          </w:p>
        </w:tc>
        <w:tc>
          <w:tcPr>
            <w:tcW w:w="1276" w:type="dxa"/>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t>Гкал/час</w:t>
            </w:r>
          </w:p>
        </w:tc>
        <w:tc>
          <w:tcPr>
            <w:tcW w:w="1134" w:type="dxa"/>
            <w:shd w:val="clear" w:color="auto" w:fill="auto"/>
            <w:noWrap/>
            <w:vAlign w:val="center"/>
          </w:tcPr>
          <w:p w:rsidR="00B920B6" w:rsidRPr="00984BCB" w:rsidRDefault="00B920B6" w:rsidP="00B920B6">
            <w:pPr>
              <w:spacing w:after="0" w:line="240" w:lineRule="auto"/>
              <w:jc w:val="center"/>
              <w:rPr>
                <w:rFonts w:ascii="Times New Roman" w:hAnsi="Times New Roman"/>
                <w:sz w:val="20"/>
                <w:szCs w:val="20"/>
              </w:rPr>
            </w:pPr>
            <w:r w:rsidRPr="00984BCB">
              <w:rPr>
                <w:rFonts w:ascii="Times New Roman" w:hAnsi="Times New Roman"/>
                <w:sz w:val="20"/>
                <w:szCs w:val="20"/>
              </w:rPr>
              <w:t>0,674</w:t>
            </w:r>
          </w:p>
        </w:tc>
        <w:tc>
          <w:tcPr>
            <w:tcW w:w="2693" w:type="dxa"/>
            <w:vMerge/>
            <w:shd w:val="clear" w:color="auto" w:fill="auto"/>
            <w:noWrap/>
            <w:vAlign w:val="center"/>
          </w:tcPr>
          <w:p w:rsidR="00B920B6" w:rsidRPr="00984BCB" w:rsidRDefault="00B920B6" w:rsidP="005E3CEF">
            <w:pPr>
              <w:spacing w:after="0" w:line="240" w:lineRule="auto"/>
              <w:rPr>
                <w:rFonts w:ascii="Times New Roman" w:hAnsi="Times New Roman"/>
                <w:sz w:val="20"/>
                <w:szCs w:val="20"/>
              </w:rPr>
            </w:pPr>
          </w:p>
        </w:tc>
        <w:tc>
          <w:tcPr>
            <w:tcW w:w="2693" w:type="dxa"/>
            <w:vMerge/>
            <w:shd w:val="clear" w:color="auto" w:fill="auto"/>
            <w:vAlign w:val="center"/>
          </w:tcPr>
          <w:p w:rsidR="00B920B6" w:rsidRPr="00984BCB" w:rsidRDefault="00B920B6" w:rsidP="005E3CEF">
            <w:pPr>
              <w:spacing w:after="0" w:line="240" w:lineRule="auto"/>
              <w:rPr>
                <w:rFonts w:ascii="Times New Roman" w:hAnsi="Times New Roman"/>
                <w:sz w:val="20"/>
                <w:szCs w:val="20"/>
              </w:rPr>
            </w:pPr>
          </w:p>
        </w:tc>
      </w:tr>
      <w:tr w:rsidR="00B920B6" w:rsidRPr="00984BCB" w:rsidTr="00B920B6">
        <w:trPr>
          <w:trHeight w:val="450"/>
        </w:trPr>
        <w:tc>
          <w:tcPr>
            <w:tcW w:w="567" w:type="dxa"/>
            <w:vMerge/>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p>
        </w:tc>
        <w:tc>
          <w:tcPr>
            <w:tcW w:w="2127" w:type="dxa"/>
            <w:shd w:val="clear" w:color="auto" w:fill="auto"/>
            <w:noWrap/>
            <w:vAlign w:val="center"/>
          </w:tcPr>
          <w:p w:rsidR="00B920B6" w:rsidRPr="00984BCB" w:rsidRDefault="00B920B6" w:rsidP="00B920B6">
            <w:pPr>
              <w:spacing w:after="0" w:line="240" w:lineRule="auto"/>
              <w:rPr>
                <w:rFonts w:ascii="Times New Roman" w:hAnsi="Times New Roman"/>
                <w:sz w:val="20"/>
                <w:szCs w:val="20"/>
              </w:rPr>
            </w:pPr>
            <w:r w:rsidRPr="00984BCB">
              <w:rPr>
                <w:rFonts w:ascii="Times New Roman" w:hAnsi="Times New Roman"/>
                <w:sz w:val="20"/>
                <w:szCs w:val="20"/>
              </w:rPr>
              <w:t>- сети теплоснабжения (реконструкция)</w:t>
            </w:r>
          </w:p>
        </w:tc>
        <w:tc>
          <w:tcPr>
            <w:tcW w:w="1276" w:type="dxa"/>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t>км</w:t>
            </w:r>
          </w:p>
        </w:tc>
        <w:tc>
          <w:tcPr>
            <w:tcW w:w="1134" w:type="dxa"/>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t>0,305</w:t>
            </w:r>
          </w:p>
        </w:tc>
        <w:tc>
          <w:tcPr>
            <w:tcW w:w="2693" w:type="dxa"/>
            <w:vMerge/>
            <w:shd w:val="clear" w:color="auto" w:fill="auto"/>
            <w:noWrap/>
            <w:vAlign w:val="center"/>
          </w:tcPr>
          <w:p w:rsidR="00B920B6" w:rsidRPr="00984BCB" w:rsidRDefault="00B920B6" w:rsidP="005E3CEF">
            <w:pPr>
              <w:spacing w:after="0" w:line="240" w:lineRule="auto"/>
              <w:rPr>
                <w:rFonts w:ascii="Times New Roman" w:hAnsi="Times New Roman"/>
                <w:sz w:val="20"/>
                <w:szCs w:val="20"/>
              </w:rPr>
            </w:pPr>
          </w:p>
        </w:tc>
        <w:tc>
          <w:tcPr>
            <w:tcW w:w="2693" w:type="dxa"/>
            <w:vMerge/>
            <w:shd w:val="clear" w:color="auto" w:fill="auto"/>
            <w:vAlign w:val="center"/>
          </w:tcPr>
          <w:p w:rsidR="00B920B6" w:rsidRPr="00984BCB" w:rsidRDefault="00B920B6" w:rsidP="005E3CEF">
            <w:pPr>
              <w:spacing w:after="0" w:line="240" w:lineRule="auto"/>
              <w:rPr>
                <w:rFonts w:ascii="Times New Roman" w:hAnsi="Times New Roman"/>
                <w:sz w:val="20"/>
                <w:szCs w:val="20"/>
              </w:rPr>
            </w:pPr>
          </w:p>
        </w:tc>
      </w:tr>
      <w:tr w:rsidR="00B920B6" w:rsidRPr="00984BCB" w:rsidTr="00B920B6">
        <w:trPr>
          <w:trHeight w:val="228"/>
        </w:trPr>
        <w:tc>
          <w:tcPr>
            <w:tcW w:w="567" w:type="dxa"/>
            <w:vMerge/>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p>
        </w:tc>
        <w:tc>
          <w:tcPr>
            <w:tcW w:w="2127" w:type="dxa"/>
            <w:shd w:val="clear" w:color="auto" w:fill="auto"/>
            <w:noWrap/>
            <w:vAlign w:val="center"/>
          </w:tcPr>
          <w:p w:rsidR="00B920B6" w:rsidRPr="00984BCB" w:rsidRDefault="00B920B6" w:rsidP="00B920B6">
            <w:pPr>
              <w:spacing w:after="0" w:line="240" w:lineRule="auto"/>
              <w:rPr>
                <w:rFonts w:ascii="Times New Roman" w:hAnsi="Times New Roman"/>
                <w:sz w:val="20"/>
                <w:szCs w:val="20"/>
              </w:rPr>
            </w:pPr>
            <w:r w:rsidRPr="00984BCB">
              <w:rPr>
                <w:rFonts w:ascii="Times New Roman" w:hAnsi="Times New Roman"/>
                <w:sz w:val="20"/>
                <w:szCs w:val="20"/>
              </w:rPr>
              <w:t>- резервуар чистой воды</w:t>
            </w:r>
          </w:p>
        </w:tc>
        <w:tc>
          <w:tcPr>
            <w:tcW w:w="1276" w:type="dxa"/>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t>куб. м</w:t>
            </w:r>
          </w:p>
        </w:tc>
        <w:tc>
          <w:tcPr>
            <w:tcW w:w="1134" w:type="dxa"/>
            <w:shd w:val="clear" w:color="auto" w:fill="auto"/>
            <w:noWrap/>
            <w:vAlign w:val="center"/>
          </w:tcPr>
          <w:p w:rsidR="00B920B6" w:rsidRPr="00984BCB" w:rsidRDefault="00B920B6" w:rsidP="00B920B6">
            <w:pPr>
              <w:spacing w:after="0" w:line="240" w:lineRule="auto"/>
              <w:jc w:val="center"/>
              <w:rPr>
                <w:rFonts w:ascii="Times New Roman" w:hAnsi="Times New Roman"/>
                <w:sz w:val="20"/>
                <w:szCs w:val="20"/>
              </w:rPr>
            </w:pPr>
            <w:r w:rsidRPr="00984BCB">
              <w:rPr>
                <w:rFonts w:ascii="Times New Roman" w:hAnsi="Times New Roman"/>
                <w:sz w:val="20"/>
                <w:szCs w:val="20"/>
              </w:rPr>
              <w:t>не менее 108,0</w:t>
            </w:r>
          </w:p>
        </w:tc>
        <w:tc>
          <w:tcPr>
            <w:tcW w:w="2693" w:type="dxa"/>
            <w:vMerge/>
            <w:shd w:val="clear" w:color="auto" w:fill="auto"/>
            <w:noWrap/>
            <w:vAlign w:val="center"/>
          </w:tcPr>
          <w:p w:rsidR="00B920B6" w:rsidRPr="00984BCB" w:rsidRDefault="00B920B6" w:rsidP="005E3CEF">
            <w:pPr>
              <w:spacing w:after="0" w:line="240" w:lineRule="auto"/>
              <w:rPr>
                <w:rFonts w:ascii="Times New Roman" w:hAnsi="Times New Roman"/>
                <w:sz w:val="20"/>
                <w:szCs w:val="20"/>
              </w:rPr>
            </w:pPr>
          </w:p>
        </w:tc>
        <w:tc>
          <w:tcPr>
            <w:tcW w:w="2693" w:type="dxa"/>
            <w:vMerge/>
            <w:shd w:val="clear" w:color="auto" w:fill="auto"/>
            <w:vAlign w:val="center"/>
          </w:tcPr>
          <w:p w:rsidR="00B920B6" w:rsidRPr="00984BCB" w:rsidRDefault="00B920B6" w:rsidP="005E3CEF">
            <w:pPr>
              <w:spacing w:after="0" w:line="240" w:lineRule="auto"/>
              <w:rPr>
                <w:rFonts w:ascii="Times New Roman" w:hAnsi="Times New Roman"/>
                <w:sz w:val="20"/>
                <w:szCs w:val="20"/>
              </w:rPr>
            </w:pPr>
          </w:p>
        </w:tc>
      </w:tr>
      <w:tr w:rsidR="00B920B6" w:rsidRPr="00984BCB" w:rsidTr="00B920B6">
        <w:trPr>
          <w:trHeight w:val="228"/>
        </w:trPr>
        <w:tc>
          <w:tcPr>
            <w:tcW w:w="567" w:type="dxa"/>
            <w:vMerge/>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p>
        </w:tc>
        <w:tc>
          <w:tcPr>
            <w:tcW w:w="2127" w:type="dxa"/>
            <w:shd w:val="clear" w:color="auto" w:fill="auto"/>
            <w:noWrap/>
            <w:vAlign w:val="center"/>
          </w:tcPr>
          <w:p w:rsidR="00B920B6" w:rsidRPr="00984BCB" w:rsidRDefault="002A0C2E" w:rsidP="002A0C2E">
            <w:pPr>
              <w:spacing w:after="0" w:line="240" w:lineRule="auto"/>
              <w:rPr>
                <w:rFonts w:ascii="Times New Roman" w:hAnsi="Times New Roman"/>
                <w:sz w:val="20"/>
                <w:szCs w:val="20"/>
              </w:rPr>
            </w:pPr>
            <w:r w:rsidRPr="00984BCB">
              <w:rPr>
                <w:rFonts w:ascii="Times New Roman" w:hAnsi="Times New Roman"/>
                <w:sz w:val="20"/>
                <w:szCs w:val="20"/>
              </w:rPr>
              <w:t>- д</w:t>
            </w:r>
            <w:r w:rsidR="00B920B6" w:rsidRPr="00984BCB">
              <w:rPr>
                <w:rFonts w:ascii="Times New Roman" w:hAnsi="Times New Roman"/>
                <w:sz w:val="20"/>
                <w:szCs w:val="20"/>
              </w:rPr>
              <w:t>амба (реконструкция)</w:t>
            </w:r>
          </w:p>
        </w:tc>
        <w:tc>
          <w:tcPr>
            <w:tcW w:w="1276" w:type="dxa"/>
            <w:shd w:val="clear" w:color="auto" w:fill="auto"/>
            <w:noWrap/>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t>км</w:t>
            </w:r>
          </w:p>
        </w:tc>
        <w:tc>
          <w:tcPr>
            <w:tcW w:w="1134" w:type="dxa"/>
            <w:shd w:val="clear" w:color="auto" w:fill="auto"/>
            <w:noWrap/>
            <w:vAlign w:val="center"/>
          </w:tcPr>
          <w:p w:rsidR="00B920B6" w:rsidRPr="00984BCB" w:rsidRDefault="00B920B6" w:rsidP="00B920B6">
            <w:pPr>
              <w:spacing w:after="0" w:line="240" w:lineRule="auto"/>
              <w:jc w:val="center"/>
              <w:rPr>
                <w:rFonts w:ascii="Times New Roman" w:hAnsi="Times New Roman"/>
                <w:sz w:val="20"/>
                <w:szCs w:val="20"/>
              </w:rPr>
            </w:pPr>
            <w:r w:rsidRPr="00984BCB">
              <w:rPr>
                <w:rFonts w:ascii="Times New Roman" w:hAnsi="Times New Roman"/>
                <w:sz w:val="20"/>
                <w:szCs w:val="20"/>
              </w:rPr>
              <w:t>0,250</w:t>
            </w:r>
          </w:p>
        </w:tc>
        <w:tc>
          <w:tcPr>
            <w:tcW w:w="2693" w:type="dxa"/>
            <w:vMerge/>
            <w:shd w:val="clear" w:color="auto" w:fill="auto"/>
            <w:noWrap/>
            <w:vAlign w:val="center"/>
          </w:tcPr>
          <w:p w:rsidR="00B920B6" w:rsidRPr="00984BCB" w:rsidRDefault="00B920B6" w:rsidP="005E3CEF">
            <w:pPr>
              <w:spacing w:after="0" w:line="240" w:lineRule="auto"/>
              <w:rPr>
                <w:rFonts w:ascii="Times New Roman" w:hAnsi="Times New Roman"/>
                <w:sz w:val="20"/>
                <w:szCs w:val="20"/>
              </w:rPr>
            </w:pPr>
          </w:p>
        </w:tc>
        <w:tc>
          <w:tcPr>
            <w:tcW w:w="2693" w:type="dxa"/>
            <w:vMerge/>
            <w:shd w:val="clear" w:color="auto" w:fill="auto"/>
            <w:vAlign w:val="center"/>
          </w:tcPr>
          <w:p w:rsidR="00B920B6" w:rsidRPr="00984BCB" w:rsidRDefault="00B920B6" w:rsidP="005E3CEF">
            <w:pPr>
              <w:spacing w:after="0" w:line="240" w:lineRule="auto"/>
              <w:rPr>
                <w:rFonts w:ascii="Times New Roman" w:hAnsi="Times New Roman"/>
                <w:sz w:val="20"/>
                <w:szCs w:val="20"/>
              </w:rPr>
            </w:pPr>
          </w:p>
        </w:tc>
      </w:tr>
      <w:tr w:rsidR="00B920B6" w:rsidRPr="00984BCB" w:rsidTr="00E71A35">
        <w:trPr>
          <w:trHeight w:val="20"/>
        </w:trPr>
        <w:tc>
          <w:tcPr>
            <w:tcW w:w="567" w:type="dxa"/>
            <w:shd w:val="clear" w:color="auto" w:fill="auto"/>
            <w:vAlign w:val="center"/>
          </w:tcPr>
          <w:p w:rsidR="00B920B6" w:rsidRPr="00984BCB" w:rsidRDefault="00B920B6" w:rsidP="005E3CEF">
            <w:pPr>
              <w:spacing w:after="0" w:line="240" w:lineRule="auto"/>
              <w:jc w:val="center"/>
              <w:rPr>
                <w:rFonts w:ascii="Times New Roman" w:hAnsi="Times New Roman"/>
                <w:sz w:val="20"/>
                <w:szCs w:val="20"/>
              </w:rPr>
            </w:pPr>
            <w:r w:rsidRPr="00984BCB">
              <w:rPr>
                <w:rFonts w:ascii="Times New Roman" w:hAnsi="Times New Roman"/>
                <w:sz w:val="20"/>
                <w:szCs w:val="20"/>
              </w:rPr>
              <w:t>6</w:t>
            </w:r>
          </w:p>
        </w:tc>
        <w:tc>
          <w:tcPr>
            <w:tcW w:w="2127" w:type="dxa"/>
            <w:shd w:val="clear" w:color="auto" w:fill="auto"/>
            <w:noWrap/>
            <w:vAlign w:val="center"/>
          </w:tcPr>
          <w:p w:rsidR="00B920B6" w:rsidRPr="00984BCB" w:rsidRDefault="00501476" w:rsidP="005E3CEF">
            <w:pPr>
              <w:spacing w:after="0" w:line="240" w:lineRule="auto"/>
              <w:rPr>
                <w:rFonts w:ascii="Times New Roman" w:hAnsi="Times New Roman"/>
                <w:sz w:val="20"/>
                <w:szCs w:val="20"/>
              </w:rPr>
            </w:pPr>
            <w:r w:rsidRPr="00984BCB">
              <w:rPr>
                <w:rFonts w:ascii="Times New Roman" w:hAnsi="Times New Roman"/>
                <w:sz w:val="20"/>
                <w:szCs w:val="20"/>
              </w:rPr>
              <w:t>Резервирование территорий для размещения объектов предпринимательской деятельности</w:t>
            </w:r>
          </w:p>
        </w:tc>
        <w:tc>
          <w:tcPr>
            <w:tcW w:w="1276" w:type="dxa"/>
            <w:shd w:val="clear" w:color="auto" w:fill="auto"/>
            <w:noWrap/>
            <w:vAlign w:val="center"/>
          </w:tcPr>
          <w:p w:rsidR="00B920B6" w:rsidRPr="00984BCB" w:rsidRDefault="00501476" w:rsidP="005E3CEF">
            <w:pPr>
              <w:spacing w:after="0" w:line="240" w:lineRule="auto"/>
              <w:jc w:val="center"/>
              <w:rPr>
                <w:rFonts w:ascii="Times New Roman" w:hAnsi="Times New Roman"/>
                <w:sz w:val="20"/>
                <w:szCs w:val="20"/>
              </w:rPr>
            </w:pPr>
            <w:r w:rsidRPr="00984BCB">
              <w:rPr>
                <w:rFonts w:ascii="Times New Roman" w:hAnsi="Times New Roman"/>
                <w:sz w:val="20"/>
                <w:szCs w:val="20"/>
              </w:rPr>
              <w:t>га</w:t>
            </w:r>
          </w:p>
        </w:tc>
        <w:tc>
          <w:tcPr>
            <w:tcW w:w="1134" w:type="dxa"/>
            <w:shd w:val="clear" w:color="auto" w:fill="auto"/>
            <w:noWrap/>
            <w:vAlign w:val="center"/>
          </w:tcPr>
          <w:p w:rsidR="00B920B6" w:rsidRPr="00984BCB" w:rsidRDefault="00501476" w:rsidP="005E3CEF">
            <w:pPr>
              <w:spacing w:after="0" w:line="240" w:lineRule="auto"/>
              <w:jc w:val="center"/>
              <w:rPr>
                <w:rFonts w:ascii="Times New Roman" w:hAnsi="Times New Roman"/>
                <w:sz w:val="20"/>
                <w:szCs w:val="20"/>
              </w:rPr>
            </w:pPr>
            <w:r w:rsidRPr="00984BCB">
              <w:rPr>
                <w:rFonts w:ascii="Times New Roman" w:hAnsi="Times New Roman"/>
                <w:sz w:val="20"/>
                <w:szCs w:val="20"/>
              </w:rPr>
              <w:t>13,09</w:t>
            </w:r>
          </w:p>
        </w:tc>
        <w:tc>
          <w:tcPr>
            <w:tcW w:w="2693" w:type="dxa"/>
            <w:shd w:val="clear" w:color="auto" w:fill="auto"/>
            <w:vAlign w:val="center"/>
          </w:tcPr>
          <w:p w:rsidR="00B920B6" w:rsidRPr="00984BCB" w:rsidRDefault="00B920B6" w:rsidP="00B920B6">
            <w:pPr>
              <w:spacing w:after="0" w:line="240" w:lineRule="auto"/>
              <w:rPr>
                <w:rFonts w:ascii="Times New Roman" w:hAnsi="Times New Roman"/>
                <w:sz w:val="20"/>
                <w:szCs w:val="20"/>
              </w:rPr>
            </w:pPr>
            <w:r w:rsidRPr="00984BCB">
              <w:rPr>
                <w:rFonts w:ascii="Times New Roman" w:hAnsi="Times New Roman"/>
                <w:sz w:val="20"/>
                <w:szCs w:val="20"/>
              </w:rPr>
              <w:t>Повышение эффективности использования территорий поселения, в том числе формирование комфортной среды, создание мест обслуживания и мест приложения труда</w:t>
            </w:r>
          </w:p>
        </w:tc>
        <w:tc>
          <w:tcPr>
            <w:tcW w:w="2693" w:type="dxa"/>
            <w:shd w:val="clear" w:color="auto" w:fill="auto"/>
            <w:vAlign w:val="center"/>
          </w:tcPr>
          <w:p w:rsidR="00B920B6" w:rsidRPr="00984BCB" w:rsidRDefault="00501476" w:rsidP="005E3CEF">
            <w:pPr>
              <w:spacing w:after="0" w:line="240" w:lineRule="auto"/>
              <w:rPr>
                <w:rFonts w:ascii="Times New Roman" w:hAnsi="Times New Roman"/>
                <w:sz w:val="20"/>
                <w:szCs w:val="20"/>
              </w:rPr>
            </w:pPr>
            <w:r w:rsidRPr="00984BCB">
              <w:rPr>
                <w:rFonts w:ascii="Times New Roman" w:hAnsi="Times New Roman"/>
                <w:sz w:val="20"/>
                <w:szCs w:val="20"/>
              </w:rPr>
              <w:t>Создание мест обслуживания и приложения труда</w:t>
            </w:r>
          </w:p>
        </w:tc>
      </w:tr>
    </w:tbl>
    <w:p w:rsidR="008A0106" w:rsidRPr="00984BCB" w:rsidRDefault="008A0106" w:rsidP="008A0106">
      <w:pPr>
        <w:spacing w:after="0"/>
        <w:ind w:firstLine="709"/>
        <w:jc w:val="both"/>
        <w:rPr>
          <w:rFonts w:ascii="Times New Roman" w:eastAsia="BatangChe" w:hAnsi="Times New Roman"/>
          <w:sz w:val="26"/>
          <w:szCs w:val="26"/>
          <w:lang w:eastAsia="ru-RU"/>
        </w:rPr>
      </w:pPr>
    </w:p>
    <w:p w:rsidR="00F53D51" w:rsidRPr="00984BCB" w:rsidRDefault="008A0106" w:rsidP="008A0106">
      <w:pPr>
        <w:pStyle w:val="2"/>
        <w:numPr>
          <w:ilvl w:val="0"/>
          <w:numId w:val="1"/>
        </w:numPr>
        <w:spacing w:line="26" w:lineRule="atLeast"/>
        <w:ind w:left="1418" w:hanging="567"/>
        <w:rPr>
          <w:rFonts w:ascii="Times New Roman" w:hAnsi="Times New Roman"/>
          <w:i w:val="0"/>
          <w:sz w:val="26"/>
          <w:szCs w:val="26"/>
        </w:rPr>
      </w:pPr>
      <w:r w:rsidRPr="00984BCB">
        <w:rPr>
          <w:rFonts w:ascii="Times New Roman" w:hAnsi="Times New Roman"/>
          <w:i w:val="0"/>
          <w:sz w:val="26"/>
          <w:szCs w:val="26"/>
        </w:rPr>
        <w:br w:type="page"/>
      </w:r>
      <w:bookmarkStart w:id="638" w:name="_Toc169631493"/>
      <w:r w:rsidR="00F53D51" w:rsidRPr="00984BCB">
        <w:rPr>
          <w:rFonts w:ascii="Times New Roman" w:hAnsi="Times New Roman"/>
          <w:i w:val="0"/>
          <w:sz w:val="26"/>
          <w:szCs w:val="26"/>
        </w:rPr>
        <w:lastRenderedPageBreak/>
        <w:t xml:space="preserve">ЭКСПЛИКАЦИЯ ОБЪЕКТОВ, ОТОБРАЖЕННЫХ В ГРАФИЧЕСКИХ МАТЕРИАЛАХ </w:t>
      </w:r>
      <w:r w:rsidR="00C03C9F" w:rsidRPr="00984BCB">
        <w:rPr>
          <w:rFonts w:ascii="Times New Roman" w:hAnsi="Times New Roman"/>
          <w:i w:val="0"/>
          <w:sz w:val="26"/>
          <w:szCs w:val="26"/>
        </w:rPr>
        <w:t xml:space="preserve">ПРОЕКТА </w:t>
      </w:r>
      <w:r w:rsidR="00F53D51" w:rsidRPr="00984BCB">
        <w:rPr>
          <w:rFonts w:ascii="Times New Roman" w:hAnsi="Times New Roman"/>
          <w:i w:val="0"/>
          <w:sz w:val="26"/>
          <w:szCs w:val="26"/>
        </w:rPr>
        <w:t>ГЕНЕРАЛЬНОГО ПЛАНА</w:t>
      </w:r>
      <w:bookmarkEnd w:id="631"/>
      <w:bookmarkEnd w:id="632"/>
      <w:bookmarkEnd w:id="633"/>
      <w:bookmarkEnd w:id="634"/>
      <w:bookmarkEnd w:id="635"/>
      <w:bookmarkEnd w:id="636"/>
      <w:bookmarkEnd w:id="637"/>
      <w:bookmarkEnd w:id="638"/>
    </w:p>
    <w:p w:rsidR="00F53D51" w:rsidRPr="00984BCB" w:rsidRDefault="00F53D51" w:rsidP="00E96A3A">
      <w:pPr>
        <w:spacing w:before="240"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 xml:space="preserve">Порядковые номера экспликаций существующих и планируемых к размещению объектов капитального строительства соответствуют номерам, представленным в графических материалах настоящего </w:t>
      </w:r>
      <w:r w:rsidR="00C03C9F" w:rsidRPr="00984BCB">
        <w:rPr>
          <w:rFonts w:ascii="Times New Roman" w:eastAsia="BatangChe" w:hAnsi="Times New Roman"/>
          <w:sz w:val="26"/>
          <w:szCs w:val="26"/>
          <w:lang w:eastAsia="ru-RU"/>
        </w:rPr>
        <w:t xml:space="preserve">проекта </w:t>
      </w:r>
      <w:r w:rsidRPr="00984BCB">
        <w:rPr>
          <w:rFonts w:ascii="Times New Roman" w:eastAsia="BatangChe" w:hAnsi="Times New Roman"/>
          <w:sz w:val="26"/>
          <w:szCs w:val="26"/>
          <w:lang w:eastAsia="ru-RU"/>
        </w:rPr>
        <w:t>генерального плана.</w:t>
      </w:r>
    </w:p>
    <w:p w:rsidR="00FB1CC0" w:rsidRPr="00984BCB" w:rsidRDefault="00F53D51" w:rsidP="00F54E20">
      <w:pPr>
        <w:pStyle w:val="3"/>
        <w:keepNext/>
        <w:numPr>
          <w:ilvl w:val="1"/>
          <w:numId w:val="1"/>
        </w:numPr>
        <w:tabs>
          <w:tab w:val="left" w:pos="1418"/>
        </w:tabs>
        <w:spacing w:before="240" w:beforeAutospacing="0" w:after="240" w:afterAutospacing="0" w:line="26" w:lineRule="atLeast"/>
        <w:ind w:left="1418" w:hanging="709"/>
        <w:rPr>
          <w:rFonts w:ascii="Times New Roman" w:hAnsi="Times New Roman"/>
          <w:bCs/>
          <w:szCs w:val="26"/>
          <w:lang w:eastAsia="ru-RU"/>
        </w:rPr>
      </w:pPr>
      <w:bookmarkStart w:id="639" w:name="_Toc25516184"/>
      <w:bookmarkStart w:id="640" w:name="_Toc25517317"/>
      <w:bookmarkStart w:id="641" w:name="_Toc31714557"/>
      <w:bookmarkStart w:id="642" w:name="_Hlk45117819"/>
      <w:bookmarkStart w:id="643" w:name="_Toc45274719"/>
      <w:bookmarkStart w:id="644" w:name="_Toc45274801"/>
      <w:bookmarkStart w:id="645" w:name="_Toc49778475"/>
      <w:bookmarkStart w:id="646" w:name="_Toc49842887"/>
      <w:bookmarkStart w:id="647" w:name="_Toc169631494"/>
      <w:r w:rsidRPr="00984BCB">
        <w:rPr>
          <w:rFonts w:ascii="Times New Roman" w:hAnsi="Times New Roman"/>
          <w:bCs/>
          <w:szCs w:val="26"/>
          <w:lang w:eastAsia="ru-RU"/>
        </w:rPr>
        <w:t>Экспликация существующих объектов</w:t>
      </w:r>
      <w:bookmarkEnd w:id="639"/>
      <w:bookmarkEnd w:id="640"/>
      <w:bookmarkEnd w:id="641"/>
      <w:bookmarkEnd w:id="642"/>
      <w:bookmarkEnd w:id="643"/>
      <w:bookmarkEnd w:id="644"/>
      <w:bookmarkEnd w:id="645"/>
      <w:bookmarkEnd w:id="646"/>
      <w:bookmarkEnd w:id="6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2"/>
        <w:gridCol w:w="2410"/>
        <w:gridCol w:w="2127"/>
      </w:tblGrid>
      <w:tr w:rsidR="00B614CF" w:rsidRPr="00984BCB" w:rsidTr="00B614CF">
        <w:trPr>
          <w:tblHeader/>
        </w:trPr>
        <w:tc>
          <w:tcPr>
            <w:tcW w:w="675" w:type="dxa"/>
            <w:shd w:val="clear" w:color="auto" w:fill="EAF1DD"/>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w:t>
            </w:r>
          </w:p>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п/п</w:t>
            </w:r>
          </w:p>
        </w:tc>
        <w:tc>
          <w:tcPr>
            <w:tcW w:w="4252" w:type="dxa"/>
            <w:shd w:val="clear" w:color="auto" w:fill="EAF1DD"/>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Наименование организации</w:t>
            </w:r>
          </w:p>
        </w:tc>
        <w:tc>
          <w:tcPr>
            <w:tcW w:w="2410" w:type="dxa"/>
            <w:shd w:val="clear" w:color="auto" w:fill="EAF1DD"/>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Адрес</w:t>
            </w:r>
          </w:p>
        </w:tc>
        <w:tc>
          <w:tcPr>
            <w:tcW w:w="2127" w:type="dxa"/>
            <w:shd w:val="clear" w:color="auto" w:fill="EAF1DD"/>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Основные характеристики объекта</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w:t>
            </w:r>
          </w:p>
        </w:tc>
        <w:tc>
          <w:tcPr>
            <w:tcW w:w="8789" w:type="dxa"/>
            <w:gridSpan w:val="3"/>
            <w:shd w:val="clear" w:color="auto" w:fill="auto"/>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образования и науки</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1.1</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Муниципальное бюджетное общеобразовательное учреждение Москаленского муниципального района Омской области «Гвоздевская средняя общеобразовательная школа» (МБОУ «Гвоздёвская СОШ»)</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ул. Школьная, д. 34</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Здание типовое двухэтажное на 320 учебных мест</w:t>
            </w:r>
          </w:p>
        </w:tc>
      </w:tr>
      <w:tr w:rsidR="00B614CF" w:rsidRPr="00984BCB" w:rsidTr="00D303C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1.2</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Детский сад</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Школьная, д. 34</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110 мест</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1.3</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Муниципальное бюджетное образовательное учреждение дополнительного образования Москаленского муниципального района Омской области «Москаленский центр дополнительного образования» (МБОУ ДО «Москаленский ЦДО»)</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ул. Школьная, 34</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30 мест</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2</w:t>
            </w:r>
          </w:p>
        </w:tc>
        <w:tc>
          <w:tcPr>
            <w:tcW w:w="8789" w:type="dxa"/>
            <w:gridSpan w:val="3"/>
            <w:shd w:val="clear" w:color="auto" w:fill="auto"/>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культуры и искусства</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2.1</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Муниципальное казенное учреждение культуры Москаленского муниципального района Омской области «Москаленская районная библиотека» (МКУК «Москаленская РБ»), Гвоздевская сельская библиотека</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Молодежная, 28</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10,089 тыс. ед. хранения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2.2</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 xml:space="preserve">Муниципальное казенное учреждение культуры Москаленского муниципального района Омской области «Москаленский районный культурно-досуговый центр» </w:t>
            </w:r>
          </w:p>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(МКУК «Москаленский РКДЦ»), Гвоздевский сельский Дом культуры</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Молодежная, 28</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400 мест</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3</w:t>
            </w:r>
          </w:p>
        </w:tc>
        <w:tc>
          <w:tcPr>
            <w:tcW w:w="8789" w:type="dxa"/>
            <w:gridSpan w:val="3"/>
            <w:shd w:val="clear" w:color="auto" w:fill="auto"/>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физической культуры и массового спорта</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3.1</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Стадион МБОУ «Гвоздевская СОШ»</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Школьная, 34</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50*100 м</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3.2</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Хоккейная коробка</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60*30 м</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3.3</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Спортивный комплекс</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150 кв. м</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3.4</w:t>
            </w:r>
          </w:p>
        </w:tc>
        <w:tc>
          <w:tcPr>
            <w:tcW w:w="4252" w:type="dxa"/>
            <w:shd w:val="clear" w:color="auto" w:fill="auto"/>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Волейбольная/баскетбольная площадка</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Единовременная пропускная способность – 20 человек</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4</w:t>
            </w:r>
          </w:p>
        </w:tc>
        <w:tc>
          <w:tcPr>
            <w:tcW w:w="8789" w:type="dxa"/>
            <w:gridSpan w:val="3"/>
            <w:shd w:val="clear" w:color="auto" w:fill="auto"/>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здравоохранения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4.1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 xml:space="preserve">Фельдшерско-акушерский пункт </w:t>
            </w:r>
            <w:r w:rsidRPr="00984BCB">
              <w:rPr>
                <w:rFonts w:ascii="Times New Roman" w:eastAsia="Times New Roman" w:hAnsi="Times New Roman"/>
              </w:rPr>
              <w:br/>
            </w:r>
            <w:r w:rsidRPr="00984BCB">
              <w:rPr>
                <w:rFonts w:ascii="Times New Roman" w:eastAsia="Times New Roman" w:hAnsi="Times New Roman"/>
              </w:rPr>
              <w:lastRenderedPageBreak/>
              <w:t>с. Гвоздевка</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lastRenderedPageBreak/>
              <w:t xml:space="preserve">д. Гвоздевка, </w:t>
            </w:r>
            <w:r w:rsidRPr="00984BCB">
              <w:rPr>
                <w:rFonts w:ascii="Times New Roman" w:eastAsia="Times New Roman" w:hAnsi="Times New Roman"/>
              </w:rPr>
              <w:br/>
            </w:r>
            <w:r w:rsidRPr="00984BCB">
              <w:rPr>
                <w:rFonts w:ascii="Times New Roman" w:eastAsia="Times New Roman" w:hAnsi="Times New Roman"/>
              </w:rPr>
              <w:lastRenderedPageBreak/>
              <w:t>ул. Школьная, д. 34</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lastRenderedPageBreak/>
              <w:t xml:space="preserve">25 посещений в </w:t>
            </w:r>
            <w:r w:rsidRPr="00984BCB">
              <w:rPr>
                <w:rFonts w:ascii="Times New Roman" w:eastAsia="Times New Roman" w:hAnsi="Times New Roman"/>
              </w:rPr>
              <w:lastRenderedPageBreak/>
              <w:t>смену</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lastRenderedPageBreak/>
              <w:t>5</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социального обслуживания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5.1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БУ Омской области «КЦСОН Москаленского района» Выездной центр социального обслуживания граждан пожилого возраста и инвалидов</w:t>
            </w:r>
          </w:p>
        </w:tc>
        <w:tc>
          <w:tcPr>
            <w:tcW w:w="2410"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Выездной центр</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6</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Прочие объекты обслуживания</w:t>
            </w:r>
          </w:p>
        </w:tc>
      </w:tr>
      <w:tr w:rsidR="00B614CF" w:rsidRPr="00984BCB" w:rsidTr="00F859D0">
        <w:trPr>
          <w:trHeight w:val="543"/>
        </w:trPr>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6.1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Администрация Гвоздевского сельского поселения Москаленского муниципального района Омской области</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Центральная, 34</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vMerge w:val="restart"/>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6.2</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Магазин ИП Геращенко О.И.</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 ул. Школьная, д. 29а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vMerge/>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Магазин</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 ул. Школьная, д 9А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vMerge/>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Магазин</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Молодежная, д 28</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6.3</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Столовая</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Молодежная, д 28</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7</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связи</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7.1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Почта России (отделение 646085)</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Школьная, 34</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7.2</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Базовая станция</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8</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Предприятия промышленности, сельского и лесного хозяйства</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8.1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Ферма КРС (недейств.)</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Центральная, 39</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8.2</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Зерноток</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8.3</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МТМ</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8.4</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hAnsi="Times New Roman"/>
              </w:rPr>
              <w:t>Парк по ремонту, обслуживанию и хранению грузовых автомобилей и иной техники</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8.5</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Склад зерна</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9</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теплоснабжения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9.1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Котельная</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Школьная</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10</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электроснабжения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10.1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Трансформаторная подстанция 10 кВ</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11</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Места погребения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11.1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Кладбище</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1,3 га</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11.2</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Кладбище</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0,52 га</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11.3</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Кладбище</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3,0 га</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12</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утилизации и переработки отходов производства и потребления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12.1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Место несанкционированного размещения отходов производства и потребления</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230 м на юго-восток от д. Гвоздевка</w:t>
            </w:r>
          </w:p>
        </w:tc>
        <w:tc>
          <w:tcPr>
            <w:tcW w:w="2127" w:type="dxa"/>
            <w:shd w:val="clear" w:color="auto" w:fill="auto"/>
          </w:tcPr>
          <w:p w:rsidR="00B614CF" w:rsidRPr="00984BCB" w:rsidRDefault="00B614CF" w:rsidP="00C653A6">
            <w:pPr>
              <w:spacing w:after="0" w:line="240" w:lineRule="auto"/>
              <w:ind w:left="-107" w:right="-108"/>
              <w:jc w:val="center"/>
              <w:rPr>
                <w:rFonts w:ascii="Times New Roman" w:eastAsia="Times New Roman" w:hAnsi="Times New Roman"/>
              </w:rPr>
            </w:pPr>
            <w:r w:rsidRPr="00984BCB">
              <w:rPr>
                <w:rFonts w:ascii="Times New Roman" w:eastAsia="Times New Roman" w:hAnsi="Times New Roman"/>
              </w:rPr>
              <w:t xml:space="preserve">Площадь – </w:t>
            </w:r>
            <w:r w:rsidR="00C653A6" w:rsidRPr="00984BCB">
              <w:rPr>
                <w:rFonts w:ascii="Times New Roman" w:eastAsia="Times New Roman" w:hAnsi="Times New Roman"/>
              </w:rPr>
              <w:t>4,10</w:t>
            </w:r>
            <w:r w:rsidRPr="00984BCB">
              <w:rPr>
                <w:rFonts w:ascii="Times New Roman" w:eastAsia="Times New Roman" w:hAnsi="Times New Roman"/>
              </w:rPr>
              <w:t xml:space="preserve"> га, высота отходов – 1 м</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13</w:t>
            </w:r>
          </w:p>
        </w:tc>
        <w:tc>
          <w:tcPr>
            <w:tcW w:w="8789" w:type="dxa"/>
            <w:gridSpan w:val="3"/>
            <w:shd w:val="clear" w:color="auto" w:fill="auto"/>
            <w:vAlign w:val="center"/>
          </w:tcPr>
          <w:p w:rsidR="00B614CF" w:rsidRPr="00984BCB" w:rsidRDefault="00B614CF" w:rsidP="00B614CF">
            <w:pPr>
              <w:pStyle w:val="ConsPlusNormal"/>
              <w:jc w:val="center"/>
              <w:rPr>
                <w:rFonts w:ascii="Times New Roman" w:hAnsi="Times New Roman"/>
                <w:b/>
              </w:rPr>
            </w:pPr>
            <w:r w:rsidRPr="00984BCB">
              <w:rPr>
                <w:rFonts w:ascii="Times New Roman" w:hAnsi="Times New Roman"/>
                <w:b/>
              </w:rPr>
              <w:t>Объекты единой государственной системы предупреждения и ликвидации чрезвычайных ситуаций</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13.1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Пожарный пост</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14</w:t>
            </w:r>
          </w:p>
        </w:tc>
        <w:tc>
          <w:tcPr>
            <w:tcW w:w="8789" w:type="dxa"/>
            <w:gridSpan w:val="3"/>
            <w:shd w:val="clear" w:color="auto" w:fill="auto"/>
            <w:vAlign w:val="center"/>
          </w:tcPr>
          <w:p w:rsidR="00B614CF" w:rsidRPr="00984BCB" w:rsidRDefault="00B614CF" w:rsidP="00F859D0">
            <w:pPr>
              <w:spacing w:after="0" w:line="240" w:lineRule="auto"/>
              <w:jc w:val="center"/>
              <w:rPr>
                <w:rFonts w:ascii="Times New Roman" w:eastAsia="Times New Roman" w:hAnsi="Times New Roman"/>
                <w:b/>
              </w:rPr>
            </w:pPr>
            <w:r w:rsidRPr="00984BCB">
              <w:rPr>
                <w:rFonts w:ascii="Times New Roman" w:hAnsi="Times New Roman"/>
                <w:b/>
              </w:rPr>
              <w:t>Гидротехнические сооружения</w:t>
            </w:r>
          </w:p>
        </w:tc>
      </w:tr>
      <w:tr w:rsidR="00B614CF" w:rsidRPr="00984BCB" w:rsidTr="00F859D0">
        <w:tc>
          <w:tcPr>
            <w:tcW w:w="675" w:type="dxa"/>
            <w:shd w:val="clear" w:color="auto" w:fill="auto"/>
            <w:vAlign w:val="center"/>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lastRenderedPageBreak/>
              <w:t>14.1</w:t>
            </w:r>
          </w:p>
        </w:tc>
        <w:tc>
          <w:tcPr>
            <w:tcW w:w="4252" w:type="dxa"/>
            <w:shd w:val="clear" w:color="auto" w:fill="auto"/>
            <w:vAlign w:val="center"/>
          </w:tcPr>
          <w:p w:rsidR="00B614CF" w:rsidRPr="00984BCB" w:rsidRDefault="00B614CF" w:rsidP="00F859D0">
            <w:pPr>
              <w:spacing w:after="0" w:line="240" w:lineRule="auto"/>
              <w:rPr>
                <w:rFonts w:ascii="Times New Roman" w:eastAsia="Times New Roman" w:hAnsi="Times New Roman"/>
              </w:rPr>
            </w:pPr>
            <w:r w:rsidRPr="00984BCB">
              <w:rPr>
                <w:rFonts w:ascii="Times New Roman" w:eastAsia="Times New Roman" w:hAnsi="Times New Roman"/>
              </w:rPr>
              <w:t>Дамба</w:t>
            </w:r>
          </w:p>
        </w:tc>
        <w:tc>
          <w:tcPr>
            <w:tcW w:w="2410" w:type="dxa"/>
            <w:shd w:val="clear" w:color="auto" w:fill="auto"/>
          </w:tcPr>
          <w:p w:rsidR="00B614CF" w:rsidRPr="00984BCB" w:rsidRDefault="00B614CF"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127" w:type="dxa"/>
            <w:shd w:val="clear" w:color="auto" w:fill="auto"/>
          </w:tcPr>
          <w:p w:rsidR="00B614CF" w:rsidRPr="00984BCB" w:rsidRDefault="00B614CF" w:rsidP="00F859D0">
            <w:pPr>
              <w:spacing w:after="0" w:line="240" w:lineRule="auto"/>
              <w:jc w:val="center"/>
              <w:rPr>
                <w:rFonts w:ascii="Times New Roman" w:eastAsia="Times New Roman" w:hAnsi="Times New Roman"/>
              </w:rPr>
            </w:pPr>
            <w:r w:rsidRPr="00984BCB">
              <w:rPr>
                <w:rFonts w:ascii="Times New Roman" w:eastAsia="Times New Roman" w:hAnsi="Times New Roman"/>
              </w:rPr>
              <w:t>0,250 км</w:t>
            </w:r>
          </w:p>
        </w:tc>
      </w:tr>
    </w:tbl>
    <w:p w:rsidR="006B4542" w:rsidRPr="00984BCB" w:rsidRDefault="00F53D51" w:rsidP="006B4542">
      <w:pPr>
        <w:pStyle w:val="3"/>
        <w:keepNext/>
        <w:numPr>
          <w:ilvl w:val="1"/>
          <w:numId w:val="1"/>
        </w:numPr>
        <w:tabs>
          <w:tab w:val="left" w:pos="1418"/>
        </w:tabs>
        <w:spacing w:before="240" w:beforeAutospacing="0" w:after="240" w:afterAutospacing="0" w:line="26" w:lineRule="atLeast"/>
        <w:ind w:left="1418" w:hanging="709"/>
        <w:rPr>
          <w:rFonts w:ascii="Times New Roman" w:hAnsi="Times New Roman"/>
          <w:bCs/>
          <w:szCs w:val="26"/>
          <w:lang w:eastAsia="ru-RU"/>
        </w:rPr>
      </w:pPr>
      <w:bookmarkStart w:id="648" w:name="_Toc25516185"/>
      <w:bookmarkStart w:id="649" w:name="_Toc25517318"/>
      <w:bookmarkStart w:id="650" w:name="_Toc31714558"/>
      <w:bookmarkStart w:id="651" w:name="_Toc45274720"/>
      <w:bookmarkStart w:id="652" w:name="_Toc45274802"/>
      <w:bookmarkStart w:id="653" w:name="_Toc49778476"/>
      <w:bookmarkStart w:id="654" w:name="_Toc49842888"/>
      <w:bookmarkStart w:id="655" w:name="_Toc169631495"/>
      <w:r w:rsidRPr="00984BCB">
        <w:rPr>
          <w:rFonts w:ascii="Times New Roman" w:hAnsi="Times New Roman"/>
          <w:bCs/>
          <w:szCs w:val="26"/>
          <w:lang w:eastAsia="ru-RU"/>
        </w:rPr>
        <w:t>Экспликация планируемых объектов</w:t>
      </w:r>
      <w:bookmarkEnd w:id="648"/>
      <w:bookmarkEnd w:id="649"/>
      <w:bookmarkEnd w:id="650"/>
      <w:bookmarkEnd w:id="651"/>
      <w:bookmarkEnd w:id="652"/>
      <w:bookmarkEnd w:id="653"/>
      <w:bookmarkEnd w:id="654"/>
      <w:bookmarkEnd w:id="6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2"/>
        <w:gridCol w:w="2410"/>
        <w:gridCol w:w="2234"/>
      </w:tblGrid>
      <w:tr w:rsidR="00C653A6" w:rsidRPr="00984BCB" w:rsidTr="000D4FC1">
        <w:trPr>
          <w:tblHeader/>
        </w:trPr>
        <w:tc>
          <w:tcPr>
            <w:tcW w:w="675" w:type="dxa"/>
            <w:shd w:val="clear" w:color="auto" w:fill="EAF1DD"/>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w:t>
            </w:r>
          </w:p>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п/п</w:t>
            </w:r>
          </w:p>
        </w:tc>
        <w:tc>
          <w:tcPr>
            <w:tcW w:w="4252" w:type="dxa"/>
            <w:shd w:val="clear" w:color="auto" w:fill="EAF1DD"/>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Наименование организации</w:t>
            </w:r>
          </w:p>
        </w:tc>
        <w:tc>
          <w:tcPr>
            <w:tcW w:w="2410" w:type="dxa"/>
            <w:shd w:val="clear" w:color="auto" w:fill="EAF1DD"/>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Адрес</w:t>
            </w:r>
          </w:p>
        </w:tc>
        <w:tc>
          <w:tcPr>
            <w:tcW w:w="2234" w:type="dxa"/>
            <w:shd w:val="clear" w:color="auto" w:fill="EAF1DD"/>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Основные характеристики объекта</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w:t>
            </w:r>
          </w:p>
        </w:tc>
        <w:tc>
          <w:tcPr>
            <w:tcW w:w="8896" w:type="dxa"/>
            <w:gridSpan w:val="3"/>
            <w:shd w:val="clear" w:color="auto" w:fill="auto"/>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образования и науки</w:t>
            </w:r>
          </w:p>
        </w:tc>
      </w:tr>
      <w:tr w:rsidR="00C653A6" w:rsidRPr="00984BCB" w:rsidTr="00D303C0">
        <w:trPr>
          <w:trHeight w:val="386"/>
        </w:trPr>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1.1</w:t>
            </w:r>
          </w:p>
        </w:tc>
        <w:tc>
          <w:tcPr>
            <w:tcW w:w="4252" w:type="dxa"/>
            <w:shd w:val="clear" w:color="auto" w:fill="auto"/>
          </w:tcPr>
          <w:p w:rsidR="00C653A6" w:rsidRPr="00984BCB" w:rsidRDefault="00C653A6" w:rsidP="00F859D0">
            <w:pPr>
              <w:spacing w:after="0" w:line="240" w:lineRule="auto"/>
              <w:rPr>
                <w:rFonts w:ascii="Times New Roman" w:eastAsia="Times New Roman" w:hAnsi="Times New Roman"/>
              </w:rPr>
            </w:pPr>
            <w:r w:rsidRPr="00984BCB">
              <w:rPr>
                <w:rFonts w:ascii="Times New Roman" w:hAnsi="Times New Roman"/>
              </w:rPr>
              <w:t>Организация дополнительного образования</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ул. Школьная</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 объект (приспо-собленное помеще-ние/не менее 24 мест)</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2</w:t>
            </w:r>
          </w:p>
        </w:tc>
        <w:tc>
          <w:tcPr>
            <w:tcW w:w="8896" w:type="dxa"/>
            <w:gridSpan w:val="3"/>
            <w:shd w:val="clear" w:color="auto" w:fill="auto"/>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физической культуры и массового спорта</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2.1</w:t>
            </w:r>
          </w:p>
        </w:tc>
        <w:tc>
          <w:tcPr>
            <w:tcW w:w="4252" w:type="dxa"/>
            <w:shd w:val="clear" w:color="auto" w:fill="auto"/>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Спортивная площадка</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 объект/0,10 га, единовременная пропускная способность 30 человек</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3</w:t>
            </w:r>
          </w:p>
        </w:tc>
        <w:tc>
          <w:tcPr>
            <w:tcW w:w="8896" w:type="dxa"/>
            <w:gridSpan w:val="3"/>
            <w:shd w:val="clear" w:color="auto" w:fill="auto"/>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здравоохранения</w:t>
            </w:r>
          </w:p>
        </w:tc>
      </w:tr>
      <w:tr w:rsidR="00C653A6" w:rsidRPr="00984BCB" w:rsidTr="00D303C0">
        <w:trPr>
          <w:trHeight w:val="110"/>
        </w:trPr>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3.1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Аптека</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Не менее 9,5 кв. м</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4</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Прочие объекты обслуживания</w:t>
            </w:r>
          </w:p>
        </w:tc>
      </w:tr>
      <w:tr w:rsidR="00C653A6" w:rsidRPr="00984BCB" w:rsidTr="00D303C0">
        <w:trPr>
          <w:trHeight w:val="543"/>
        </w:trPr>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4.1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Предприятие бытового обслуживания</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6 рабочих мест</w:t>
            </w:r>
          </w:p>
        </w:tc>
      </w:tr>
      <w:tr w:rsidR="00C653A6" w:rsidRPr="00984BCB" w:rsidTr="00D303C0">
        <w:trPr>
          <w:trHeight w:val="543"/>
        </w:trPr>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4.2</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Магазин</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Не менее 43,1 кв. м торговой площади</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5</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Предприятия промышленности, сельского и лесного хозяйства</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5.1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Предприятие по переработке СХ продукции</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 объект, 3,75 га, СЗЗ до 300 м (III класс)</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5.2</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Ферма КРС не более 2000 голов</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 объект, 9,34 га, СЗЗ до 500 м (II класс)</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6</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b/>
              </w:rPr>
              <w:t>Объекты газоснабжения</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6.1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Межпоселковый газопровод к</w:t>
            </w:r>
            <w:r w:rsidRPr="00984BCB">
              <w:rPr>
                <w:rFonts w:ascii="Times New Roman" w:eastAsia="Times New Roman" w:hAnsi="Times New Roman"/>
              </w:rPr>
              <w:br/>
              <w:t>н.п. Новодонка Исилькульского района, н.п. Хмаровка Полтавского района,</w:t>
            </w:r>
            <w:r w:rsidRPr="00984BCB">
              <w:rPr>
                <w:rFonts w:ascii="Times New Roman" w:eastAsia="Times New Roman" w:hAnsi="Times New Roman"/>
              </w:rPr>
              <w:br/>
              <w:t>н.п. Красногорка Полтавского района,</w:t>
            </w:r>
            <w:r w:rsidRPr="00984BCB">
              <w:rPr>
                <w:rFonts w:ascii="Times New Roman" w:eastAsia="Times New Roman" w:hAnsi="Times New Roman"/>
              </w:rPr>
              <w:br/>
              <w:t>н.п. Гвоздевка Москаленского района (объект регионального значения)</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2,8 (Д315), 44,0 (Д225), 27,1 (Д160), 0,5 (Д110), 3,1 (Д63), год реализации – 2035 год</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6.2</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Газопровод распределительный низкого давления</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73656A">
            <w:pPr>
              <w:spacing w:after="0" w:line="240" w:lineRule="auto"/>
              <w:jc w:val="center"/>
              <w:rPr>
                <w:rFonts w:ascii="Times New Roman" w:eastAsia="Times New Roman" w:hAnsi="Times New Roman"/>
              </w:rPr>
            </w:pPr>
            <w:r w:rsidRPr="00984BCB">
              <w:rPr>
                <w:rFonts w:ascii="Times New Roman" w:eastAsia="Times New Roman" w:hAnsi="Times New Roman"/>
              </w:rPr>
              <w:t>9,</w:t>
            </w:r>
            <w:r w:rsidR="0073656A" w:rsidRPr="00984BCB">
              <w:rPr>
                <w:rFonts w:ascii="Times New Roman" w:eastAsia="Times New Roman" w:hAnsi="Times New Roman"/>
              </w:rPr>
              <w:t>914</w:t>
            </w:r>
            <w:r w:rsidRPr="00984BCB">
              <w:rPr>
                <w:rFonts w:ascii="Times New Roman" w:eastAsia="Times New Roman" w:hAnsi="Times New Roman"/>
              </w:rPr>
              <w:t xml:space="preserve"> км</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6.3</w:t>
            </w:r>
          </w:p>
        </w:tc>
        <w:tc>
          <w:tcPr>
            <w:tcW w:w="4252" w:type="dxa"/>
            <w:shd w:val="clear" w:color="auto" w:fill="auto"/>
            <w:vAlign w:val="center"/>
          </w:tcPr>
          <w:p w:rsidR="00C653A6" w:rsidRPr="00984BCB" w:rsidRDefault="00531F05" w:rsidP="00F859D0">
            <w:pPr>
              <w:spacing w:after="0" w:line="240" w:lineRule="auto"/>
              <w:rPr>
                <w:rFonts w:ascii="Times New Roman" w:eastAsia="Times New Roman" w:hAnsi="Times New Roman"/>
              </w:rPr>
            </w:pPr>
            <w:r w:rsidRPr="00984BCB">
              <w:rPr>
                <w:rFonts w:ascii="Times New Roman" w:eastAsia="Times New Roman" w:hAnsi="Times New Roman"/>
              </w:rPr>
              <w:t>ГРП</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Гвоздевское сельское поселение</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 объект, пропускная способность 300 куб. м/час</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7</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теплоснабжения</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7.1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Котельная (реконструкция)</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Школьная</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0,674 Гкал/час</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7.2</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Сети теплоснабжения (реконструкция)</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p>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ул. Школьная</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0,305 км</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8</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водоснабжения</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8.1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Резервуар</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 объект, не менее 108,0 куб. м</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9</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sz w:val="24"/>
                <w:szCs w:val="24"/>
              </w:rPr>
            </w:pPr>
            <w:r w:rsidRPr="00984BCB">
              <w:rPr>
                <w:rFonts w:ascii="Times New Roman" w:hAnsi="Times New Roman"/>
                <w:b/>
              </w:rPr>
              <w:t>Гидротехнические сооружения</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9.1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Дамба (реконструкция)</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Гвоздевское сельское </w:t>
            </w:r>
            <w:r w:rsidRPr="00984BCB">
              <w:rPr>
                <w:rFonts w:ascii="Times New Roman" w:eastAsia="Times New Roman" w:hAnsi="Times New Roman"/>
              </w:rPr>
              <w:lastRenderedPageBreak/>
              <w:t>поселение</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lastRenderedPageBreak/>
              <w:t>0,250 км</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lastRenderedPageBreak/>
              <w:t>10</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Места погребения</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10.1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Кладбище (расширение)</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120 м западнее</w:t>
            </w:r>
          </w:p>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д. Гвоздевка</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0,71 га</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11</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Объекты утилизации</w:t>
            </w:r>
          </w:p>
        </w:tc>
      </w:tr>
      <w:tr w:rsidR="00C653A6" w:rsidRPr="00984BCB" w:rsidTr="00D303C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11.1</w:t>
            </w:r>
          </w:p>
        </w:tc>
        <w:tc>
          <w:tcPr>
            <w:tcW w:w="4252" w:type="dxa"/>
            <w:shd w:val="clear" w:color="auto" w:fill="auto"/>
            <w:vAlign w:val="center"/>
          </w:tcPr>
          <w:p w:rsidR="00C653A6" w:rsidRPr="00984BCB" w:rsidRDefault="00C653A6" w:rsidP="00F859D0">
            <w:pPr>
              <w:spacing w:after="0" w:line="240" w:lineRule="auto"/>
              <w:rPr>
                <w:rFonts w:ascii="Times New Roman" w:eastAsia="Times New Roman" w:hAnsi="Times New Roman"/>
              </w:rPr>
            </w:pPr>
            <w:r w:rsidRPr="00984BCB">
              <w:rPr>
                <w:rFonts w:ascii="Times New Roman" w:eastAsia="Times New Roman" w:hAnsi="Times New Roman"/>
              </w:rPr>
              <w:t>Ликвидация несанкционированного объекта размещения отходов</w:t>
            </w:r>
          </w:p>
        </w:tc>
        <w:tc>
          <w:tcPr>
            <w:tcW w:w="2410" w:type="dxa"/>
            <w:shd w:val="clear" w:color="auto" w:fill="auto"/>
          </w:tcPr>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230 м на юго-восток</w:t>
            </w:r>
            <w:r w:rsidRPr="00984BCB">
              <w:rPr>
                <w:rFonts w:ascii="Times New Roman" w:eastAsia="Times New Roman" w:hAnsi="Times New Roman"/>
              </w:rPr>
              <w:br/>
              <w:t>д. Гвоздевка</w:t>
            </w:r>
          </w:p>
          <w:p w:rsidR="00C653A6" w:rsidRPr="00984BCB" w:rsidRDefault="00C653A6"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55:13:000000:210</w:t>
            </w:r>
          </w:p>
        </w:tc>
        <w:tc>
          <w:tcPr>
            <w:tcW w:w="2234" w:type="dxa"/>
            <w:shd w:val="clear" w:color="auto" w:fill="auto"/>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rPr>
              <w:t>4,10 га</w:t>
            </w:r>
          </w:p>
        </w:tc>
      </w:tr>
      <w:tr w:rsidR="00C653A6" w:rsidRPr="00984BCB" w:rsidTr="00F859D0">
        <w:tc>
          <w:tcPr>
            <w:tcW w:w="675" w:type="dxa"/>
            <w:shd w:val="clear" w:color="auto" w:fill="auto"/>
            <w:vAlign w:val="center"/>
          </w:tcPr>
          <w:p w:rsidR="00C653A6" w:rsidRPr="00984BCB" w:rsidRDefault="00C653A6"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12</w:t>
            </w:r>
          </w:p>
        </w:tc>
        <w:tc>
          <w:tcPr>
            <w:tcW w:w="8896" w:type="dxa"/>
            <w:gridSpan w:val="3"/>
            <w:shd w:val="clear" w:color="auto" w:fill="auto"/>
            <w:vAlign w:val="center"/>
          </w:tcPr>
          <w:p w:rsidR="00C653A6" w:rsidRPr="00984BCB" w:rsidRDefault="00C653A6" w:rsidP="00F859D0">
            <w:pPr>
              <w:spacing w:after="0" w:line="240" w:lineRule="auto"/>
              <w:jc w:val="center"/>
              <w:rPr>
                <w:rFonts w:ascii="Times New Roman" w:eastAsia="Times New Roman" w:hAnsi="Times New Roman"/>
              </w:rPr>
            </w:pPr>
            <w:r w:rsidRPr="00984BCB">
              <w:rPr>
                <w:rFonts w:ascii="Times New Roman" w:eastAsia="Times New Roman" w:hAnsi="Times New Roman"/>
                <w:b/>
              </w:rPr>
              <w:t>Объекты улично-дорожной сети</w:t>
            </w:r>
          </w:p>
        </w:tc>
      </w:tr>
      <w:tr w:rsidR="00EF08ED" w:rsidRPr="00984BCB" w:rsidTr="001A5EB5">
        <w:tc>
          <w:tcPr>
            <w:tcW w:w="675" w:type="dxa"/>
            <w:shd w:val="clear" w:color="auto" w:fill="auto"/>
            <w:vAlign w:val="center"/>
          </w:tcPr>
          <w:p w:rsidR="00EF08ED" w:rsidRPr="00984BCB" w:rsidRDefault="00EF08ED" w:rsidP="00F859D0">
            <w:pPr>
              <w:spacing w:after="0" w:line="240" w:lineRule="auto"/>
              <w:jc w:val="center"/>
              <w:rPr>
                <w:rFonts w:ascii="Times New Roman" w:eastAsia="Times New Roman" w:hAnsi="Times New Roman"/>
              </w:rPr>
            </w:pPr>
            <w:r w:rsidRPr="00984BCB">
              <w:rPr>
                <w:rFonts w:ascii="Times New Roman" w:eastAsia="Times New Roman" w:hAnsi="Times New Roman"/>
              </w:rPr>
              <w:t>12.1</w:t>
            </w:r>
          </w:p>
        </w:tc>
        <w:tc>
          <w:tcPr>
            <w:tcW w:w="4252" w:type="dxa"/>
            <w:shd w:val="clear" w:color="auto" w:fill="auto"/>
            <w:vAlign w:val="center"/>
          </w:tcPr>
          <w:p w:rsidR="00EF08ED" w:rsidRPr="00984BCB" w:rsidRDefault="00EF08ED" w:rsidP="00F859D0">
            <w:pPr>
              <w:spacing w:after="0" w:line="240" w:lineRule="auto"/>
              <w:rPr>
                <w:rFonts w:ascii="Times New Roman" w:eastAsia="Times New Roman" w:hAnsi="Times New Roman"/>
              </w:rPr>
            </w:pPr>
            <w:r w:rsidRPr="00984BCB">
              <w:rPr>
                <w:rFonts w:ascii="Times New Roman" w:eastAsia="Times New Roman" w:hAnsi="Times New Roman"/>
              </w:rPr>
              <w:t>Улица в жилой застройке</w:t>
            </w:r>
          </w:p>
        </w:tc>
        <w:tc>
          <w:tcPr>
            <w:tcW w:w="2410" w:type="dxa"/>
            <w:shd w:val="clear" w:color="auto" w:fill="auto"/>
            <w:vAlign w:val="center"/>
          </w:tcPr>
          <w:p w:rsidR="00EF08ED" w:rsidRPr="00984BCB" w:rsidRDefault="00EF08ED" w:rsidP="001A5EB5">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северная часть</w:t>
            </w:r>
          </w:p>
        </w:tc>
        <w:tc>
          <w:tcPr>
            <w:tcW w:w="2234" w:type="dxa"/>
            <w:shd w:val="clear" w:color="auto" w:fill="auto"/>
          </w:tcPr>
          <w:p w:rsidR="00EF08ED" w:rsidRPr="00984BCB" w:rsidRDefault="00EF08ED"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0,567 км, ширина в границах красных линий – 20,0 м</w:t>
            </w:r>
          </w:p>
        </w:tc>
      </w:tr>
      <w:tr w:rsidR="001A5EB5" w:rsidRPr="00984BCB" w:rsidTr="0021544B">
        <w:tc>
          <w:tcPr>
            <w:tcW w:w="675" w:type="dxa"/>
            <w:shd w:val="clear" w:color="auto" w:fill="auto"/>
            <w:vAlign w:val="center"/>
          </w:tcPr>
          <w:p w:rsidR="001A5EB5" w:rsidRPr="00984BCB" w:rsidRDefault="001A5EB5" w:rsidP="0021544B">
            <w:pPr>
              <w:spacing w:after="0" w:line="240" w:lineRule="auto"/>
              <w:jc w:val="center"/>
              <w:rPr>
                <w:rFonts w:ascii="Times New Roman" w:eastAsia="Times New Roman" w:hAnsi="Times New Roman"/>
              </w:rPr>
            </w:pPr>
            <w:r w:rsidRPr="00984BCB">
              <w:rPr>
                <w:rFonts w:ascii="Times New Roman" w:eastAsia="Times New Roman" w:hAnsi="Times New Roman"/>
              </w:rPr>
              <w:t>12.1</w:t>
            </w:r>
          </w:p>
        </w:tc>
        <w:tc>
          <w:tcPr>
            <w:tcW w:w="4252" w:type="dxa"/>
            <w:shd w:val="clear" w:color="auto" w:fill="auto"/>
            <w:vAlign w:val="center"/>
          </w:tcPr>
          <w:p w:rsidR="001A5EB5" w:rsidRPr="00984BCB" w:rsidRDefault="001A5EB5" w:rsidP="0021544B">
            <w:pPr>
              <w:spacing w:after="0" w:line="240" w:lineRule="auto"/>
              <w:rPr>
                <w:rFonts w:ascii="Times New Roman" w:eastAsia="Times New Roman" w:hAnsi="Times New Roman"/>
              </w:rPr>
            </w:pPr>
            <w:r w:rsidRPr="00984BCB">
              <w:rPr>
                <w:rFonts w:ascii="Times New Roman" w:eastAsia="Times New Roman" w:hAnsi="Times New Roman"/>
              </w:rPr>
              <w:t>Улица в жилой застройке</w:t>
            </w:r>
          </w:p>
        </w:tc>
        <w:tc>
          <w:tcPr>
            <w:tcW w:w="2410" w:type="dxa"/>
            <w:shd w:val="clear" w:color="auto" w:fill="auto"/>
            <w:vAlign w:val="center"/>
          </w:tcPr>
          <w:p w:rsidR="001A5EB5" w:rsidRPr="00984BCB" w:rsidRDefault="001A5EB5" w:rsidP="001A5EB5">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южная часть</w:t>
            </w:r>
          </w:p>
        </w:tc>
        <w:tc>
          <w:tcPr>
            <w:tcW w:w="2234" w:type="dxa"/>
            <w:shd w:val="clear" w:color="auto" w:fill="auto"/>
          </w:tcPr>
          <w:p w:rsidR="001A5EB5" w:rsidRPr="00984BCB" w:rsidRDefault="001A5EB5" w:rsidP="0021544B">
            <w:pPr>
              <w:spacing w:after="0" w:line="240" w:lineRule="auto"/>
              <w:ind w:left="-108"/>
              <w:jc w:val="center"/>
              <w:rPr>
                <w:rFonts w:ascii="Times New Roman" w:eastAsia="Times New Roman" w:hAnsi="Times New Roman"/>
              </w:rPr>
            </w:pPr>
            <w:r w:rsidRPr="00984BCB">
              <w:rPr>
                <w:rFonts w:ascii="Times New Roman" w:eastAsia="Times New Roman" w:hAnsi="Times New Roman"/>
              </w:rPr>
              <w:t>0,300 км, ширина в границах красных линий – 10,0 м</w:t>
            </w:r>
          </w:p>
        </w:tc>
      </w:tr>
      <w:tr w:rsidR="001A5EB5" w:rsidRPr="00984BCB" w:rsidTr="0021544B">
        <w:tc>
          <w:tcPr>
            <w:tcW w:w="675" w:type="dxa"/>
            <w:shd w:val="clear" w:color="auto" w:fill="auto"/>
            <w:vAlign w:val="center"/>
          </w:tcPr>
          <w:p w:rsidR="001A5EB5" w:rsidRPr="00984BCB" w:rsidRDefault="001A5EB5" w:rsidP="0021544B">
            <w:pPr>
              <w:spacing w:after="0" w:line="240" w:lineRule="auto"/>
              <w:jc w:val="center"/>
              <w:rPr>
                <w:rFonts w:ascii="Times New Roman" w:eastAsia="Times New Roman" w:hAnsi="Times New Roman"/>
              </w:rPr>
            </w:pPr>
            <w:r w:rsidRPr="00984BCB">
              <w:rPr>
                <w:rFonts w:ascii="Times New Roman" w:eastAsia="Times New Roman" w:hAnsi="Times New Roman"/>
              </w:rPr>
              <w:t>12.1</w:t>
            </w:r>
          </w:p>
        </w:tc>
        <w:tc>
          <w:tcPr>
            <w:tcW w:w="4252" w:type="dxa"/>
            <w:shd w:val="clear" w:color="auto" w:fill="auto"/>
            <w:vAlign w:val="center"/>
          </w:tcPr>
          <w:p w:rsidR="001A5EB5" w:rsidRPr="00984BCB" w:rsidRDefault="001A5EB5" w:rsidP="0021544B">
            <w:pPr>
              <w:spacing w:after="0" w:line="240" w:lineRule="auto"/>
              <w:rPr>
                <w:rFonts w:ascii="Times New Roman" w:eastAsia="Times New Roman" w:hAnsi="Times New Roman"/>
              </w:rPr>
            </w:pPr>
            <w:r w:rsidRPr="00984BCB">
              <w:rPr>
                <w:rFonts w:ascii="Times New Roman" w:eastAsia="Times New Roman" w:hAnsi="Times New Roman"/>
              </w:rPr>
              <w:t>Улица в жилой застройке</w:t>
            </w:r>
          </w:p>
        </w:tc>
        <w:tc>
          <w:tcPr>
            <w:tcW w:w="2410" w:type="dxa"/>
            <w:shd w:val="clear" w:color="auto" w:fill="auto"/>
            <w:vAlign w:val="center"/>
          </w:tcPr>
          <w:p w:rsidR="001A5EB5" w:rsidRPr="00984BCB" w:rsidRDefault="001A5EB5" w:rsidP="001A5EB5">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южная часть</w:t>
            </w:r>
          </w:p>
        </w:tc>
        <w:tc>
          <w:tcPr>
            <w:tcW w:w="2234" w:type="dxa"/>
            <w:shd w:val="clear" w:color="auto" w:fill="auto"/>
          </w:tcPr>
          <w:p w:rsidR="001A5EB5" w:rsidRPr="00984BCB" w:rsidRDefault="001A5EB5" w:rsidP="0021544B">
            <w:pPr>
              <w:spacing w:after="0" w:line="240" w:lineRule="auto"/>
              <w:ind w:left="-108"/>
              <w:jc w:val="center"/>
              <w:rPr>
                <w:rFonts w:ascii="Times New Roman" w:eastAsia="Times New Roman" w:hAnsi="Times New Roman"/>
              </w:rPr>
            </w:pPr>
            <w:r w:rsidRPr="00984BCB">
              <w:rPr>
                <w:rFonts w:ascii="Times New Roman" w:eastAsia="Times New Roman" w:hAnsi="Times New Roman"/>
              </w:rPr>
              <w:t>0,205 км, ширина в границах красных линий – 15,0 м</w:t>
            </w:r>
          </w:p>
        </w:tc>
      </w:tr>
      <w:tr w:rsidR="00EF08ED" w:rsidRPr="00984BCB" w:rsidTr="001A5EB5">
        <w:tc>
          <w:tcPr>
            <w:tcW w:w="675" w:type="dxa"/>
            <w:shd w:val="clear" w:color="auto" w:fill="auto"/>
            <w:vAlign w:val="center"/>
          </w:tcPr>
          <w:p w:rsidR="00EF08ED" w:rsidRPr="00984BCB" w:rsidRDefault="001A5EB5" w:rsidP="00F859D0">
            <w:pPr>
              <w:spacing w:after="0" w:line="240" w:lineRule="auto"/>
              <w:jc w:val="center"/>
              <w:rPr>
                <w:rFonts w:ascii="Times New Roman" w:eastAsia="Times New Roman" w:hAnsi="Times New Roman"/>
              </w:rPr>
            </w:pPr>
            <w:r w:rsidRPr="00984BCB">
              <w:rPr>
                <w:rFonts w:ascii="Times New Roman" w:eastAsia="Times New Roman" w:hAnsi="Times New Roman"/>
              </w:rPr>
              <w:t>12.2</w:t>
            </w:r>
          </w:p>
        </w:tc>
        <w:tc>
          <w:tcPr>
            <w:tcW w:w="4252" w:type="dxa"/>
            <w:shd w:val="clear" w:color="auto" w:fill="auto"/>
            <w:vAlign w:val="center"/>
          </w:tcPr>
          <w:p w:rsidR="00EF08ED" w:rsidRPr="00984BCB" w:rsidRDefault="001A5EB5" w:rsidP="001A5EB5">
            <w:pPr>
              <w:spacing w:after="0" w:line="240" w:lineRule="auto"/>
              <w:rPr>
                <w:rFonts w:ascii="Times New Roman" w:eastAsia="Times New Roman" w:hAnsi="Times New Roman"/>
              </w:rPr>
            </w:pPr>
            <w:r w:rsidRPr="00984BCB">
              <w:rPr>
                <w:rFonts w:ascii="Times New Roman" w:eastAsia="Times New Roman" w:hAnsi="Times New Roman"/>
              </w:rPr>
              <w:t>Хозяйственный проезд</w:t>
            </w:r>
          </w:p>
        </w:tc>
        <w:tc>
          <w:tcPr>
            <w:tcW w:w="2410" w:type="dxa"/>
            <w:shd w:val="clear" w:color="auto" w:fill="auto"/>
            <w:vAlign w:val="center"/>
          </w:tcPr>
          <w:p w:rsidR="00EF08ED" w:rsidRPr="00984BCB" w:rsidRDefault="00EF08ED" w:rsidP="001A5EB5">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северная часть</w:t>
            </w:r>
          </w:p>
        </w:tc>
        <w:tc>
          <w:tcPr>
            <w:tcW w:w="2234" w:type="dxa"/>
            <w:shd w:val="clear" w:color="auto" w:fill="auto"/>
          </w:tcPr>
          <w:p w:rsidR="00EF08ED" w:rsidRPr="00984BCB" w:rsidRDefault="00EF08ED" w:rsidP="00E30767">
            <w:pPr>
              <w:spacing w:after="0" w:line="240" w:lineRule="auto"/>
              <w:ind w:left="-108"/>
              <w:jc w:val="center"/>
              <w:rPr>
                <w:rFonts w:ascii="Times New Roman" w:eastAsia="Times New Roman" w:hAnsi="Times New Roman"/>
              </w:rPr>
            </w:pPr>
            <w:r w:rsidRPr="00984BCB">
              <w:rPr>
                <w:rFonts w:ascii="Times New Roman" w:eastAsia="Times New Roman" w:hAnsi="Times New Roman"/>
              </w:rPr>
              <w:t>0,147 км, ширина в границах красных линий – 17,0 м</w:t>
            </w:r>
          </w:p>
        </w:tc>
      </w:tr>
      <w:tr w:rsidR="00EF08ED" w:rsidRPr="00984BCB" w:rsidTr="001A5EB5">
        <w:tc>
          <w:tcPr>
            <w:tcW w:w="675" w:type="dxa"/>
            <w:shd w:val="clear" w:color="auto" w:fill="auto"/>
            <w:vAlign w:val="center"/>
          </w:tcPr>
          <w:p w:rsidR="00EF08ED" w:rsidRPr="00984BCB" w:rsidRDefault="001A5EB5" w:rsidP="00F859D0">
            <w:pPr>
              <w:spacing w:after="0" w:line="240" w:lineRule="auto"/>
              <w:jc w:val="center"/>
              <w:rPr>
                <w:rFonts w:ascii="Times New Roman" w:eastAsia="Times New Roman" w:hAnsi="Times New Roman"/>
              </w:rPr>
            </w:pPr>
            <w:r w:rsidRPr="00984BCB">
              <w:rPr>
                <w:rFonts w:ascii="Times New Roman" w:eastAsia="Times New Roman" w:hAnsi="Times New Roman"/>
              </w:rPr>
              <w:t>12.2</w:t>
            </w:r>
          </w:p>
        </w:tc>
        <w:tc>
          <w:tcPr>
            <w:tcW w:w="4252" w:type="dxa"/>
            <w:shd w:val="clear" w:color="auto" w:fill="auto"/>
            <w:vAlign w:val="center"/>
          </w:tcPr>
          <w:p w:rsidR="00EF08ED" w:rsidRPr="00984BCB" w:rsidRDefault="001A5EB5" w:rsidP="001A5EB5">
            <w:pPr>
              <w:spacing w:after="0" w:line="240" w:lineRule="auto"/>
              <w:rPr>
                <w:rFonts w:ascii="Times New Roman" w:eastAsia="Times New Roman" w:hAnsi="Times New Roman"/>
              </w:rPr>
            </w:pPr>
            <w:r w:rsidRPr="00984BCB">
              <w:rPr>
                <w:rFonts w:ascii="Times New Roman" w:eastAsia="Times New Roman" w:hAnsi="Times New Roman"/>
              </w:rPr>
              <w:t>Хозяйственный проезд</w:t>
            </w:r>
          </w:p>
        </w:tc>
        <w:tc>
          <w:tcPr>
            <w:tcW w:w="2410" w:type="dxa"/>
            <w:shd w:val="clear" w:color="auto" w:fill="auto"/>
            <w:vAlign w:val="center"/>
          </w:tcPr>
          <w:p w:rsidR="00EF08ED" w:rsidRPr="00984BCB" w:rsidRDefault="00EF08ED" w:rsidP="001A5EB5">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северная часть</w:t>
            </w:r>
          </w:p>
        </w:tc>
        <w:tc>
          <w:tcPr>
            <w:tcW w:w="2234" w:type="dxa"/>
            <w:shd w:val="clear" w:color="auto" w:fill="auto"/>
          </w:tcPr>
          <w:p w:rsidR="00EF08ED" w:rsidRPr="00984BCB" w:rsidRDefault="00EF08ED" w:rsidP="00E30767">
            <w:pPr>
              <w:spacing w:after="0" w:line="240" w:lineRule="auto"/>
              <w:ind w:left="-108"/>
              <w:jc w:val="center"/>
              <w:rPr>
                <w:rFonts w:ascii="Times New Roman" w:eastAsia="Times New Roman" w:hAnsi="Times New Roman"/>
              </w:rPr>
            </w:pPr>
            <w:r w:rsidRPr="00984BCB">
              <w:rPr>
                <w:rFonts w:ascii="Times New Roman" w:eastAsia="Times New Roman" w:hAnsi="Times New Roman"/>
              </w:rPr>
              <w:t>0,181 км, ширина в границах красных линий – 15,0 м</w:t>
            </w:r>
          </w:p>
        </w:tc>
      </w:tr>
      <w:tr w:rsidR="00EF08ED" w:rsidRPr="00984BCB" w:rsidTr="001A5EB5">
        <w:tc>
          <w:tcPr>
            <w:tcW w:w="675" w:type="dxa"/>
            <w:shd w:val="clear" w:color="auto" w:fill="auto"/>
            <w:vAlign w:val="center"/>
          </w:tcPr>
          <w:p w:rsidR="00EF08ED" w:rsidRPr="00984BCB" w:rsidRDefault="001A5EB5" w:rsidP="00F859D0">
            <w:pPr>
              <w:spacing w:after="0" w:line="240" w:lineRule="auto"/>
              <w:jc w:val="center"/>
              <w:rPr>
                <w:rFonts w:ascii="Times New Roman" w:eastAsia="Times New Roman" w:hAnsi="Times New Roman"/>
              </w:rPr>
            </w:pPr>
            <w:r w:rsidRPr="00984BCB">
              <w:rPr>
                <w:rFonts w:ascii="Times New Roman" w:eastAsia="Times New Roman" w:hAnsi="Times New Roman"/>
              </w:rPr>
              <w:t>12.2</w:t>
            </w:r>
          </w:p>
        </w:tc>
        <w:tc>
          <w:tcPr>
            <w:tcW w:w="4252" w:type="dxa"/>
            <w:shd w:val="clear" w:color="auto" w:fill="auto"/>
            <w:vAlign w:val="center"/>
          </w:tcPr>
          <w:p w:rsidR="00EF08ED" w:rsidRPr="00984BCB" w:rsidRDefault="001A5EB5" w:rsidP="001A5EB5">
            <w:pPr>
              <w:spacing w:after="0" w:line="240" w:lineRule="auto"/>
              <w:rPr>
                <w:rFonts w:ascii="Times New Roman" w:eastAsia="Times New Roman" w:hAnsi="Times New Roman"/>
              </w:rPr>
            </w:pPr>
            <w:r w:rsidRPr="00984BCB">
              <w:rPr>
                <w:rFonts w:ascii="Times New Roman" w:eastAsia="Times New Roman" w:hAnsi="Times New Roman"/>
              </w:rPr>
              <w:t>Хозяйственный проезд</w:t>
            </w:r>
          </w:p>
        </w:tc>
        <w:tc>
          <w:tcPr>
            <w:tcW w:w="2410" w:type="dxa"/>
            <w:shd w:val="clear" w:color="auto" w:fill="auto"/>
            <w:vAlign w:val="center"/>
          </w:tcPr>
          <w:p w:rsidR="00EF08ED" w:rsidRPr="00984BCB" w:rsidRDefault="00EF08ED" w:rsidP="001A5EB5">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западная часть</w:t>
            </w:r>
          </w:p>
        </w:tc>
        <w:tc>
          <w:tcPr>
            <w:tcW w:w="2234" w:type="dxa"/>
            <w:shd w:val="clear" w:color="auto" w:fill="auto"/>
          </w:tcPr>
          <w:p w:rsidR="00EF08ED" w:rsidRPr="00984BCB" w:rsidRDefault="00EF08ED" w:rsidP="00E30767">
            <w:pPr>
              <w:spacing w:after="0" w:line="240" w:lineRule="auto"/>
              <w:ind w:left="-108"/>
              <w:jc w:val="center"/>
              <w:rPr>
                <w:rFonts w:ascii="Times New Roman" w:eastAsia="Times New Roman" w:hAnsi="Times New Roman"/>
              </w:rPr>
            </w:pPr>
            <w:r w:rsidRPr="00984BCB">
              <w:rPr>
                <w:rFonts w:ascii="Times New Roman" w:eastAsia="Times New Roman" w:hAnsi="Times New Roman"/>
              </w:rPr>
              <w:t>0,256 км, ширина в границах красных линий – 15,0 м</w:t>
            </w:r>
          </w:p>
        </w:tc>
      </w:tr>
      <w:tr w:rsidR="0021544B" w:rsidRPr="00984BCB" w:rsidTr="00984BCB">
        <w:tc>
          <w:tcPr>
            <w:tcW w:w="675" w:type="dxa"/>
            <w:shd w:val="clear" w:color="auto" w:fill="auto"/>
            <w:vAlign w:val="center"/>
          </w:tcPr>
          <w:p w:rsidR="0021544B" w:rsidRPr="00984BCB" w:rsidRDefault="0021544B" w:rsidP="00F859D0">
            <w:pPr>
              <w:spacing w:after="0" w:line="240" w:lineRule="auto"/>
              <w:jc w:val="center"/>
              <w:rPr>
                <w:rFonts w:ascii="Times New Roman" w:eastAsia="Times New Roman" w:hAnsi="Times New Roman"/>
              </w:rPr>
            </w:pPr>
            <w:r w:rsidRPr="00984BCB">
              <w:rPr>
                <w:rFonts w:ascii="Times New Roman" w:eastAsia="Times New Roman" w:hAnsi="Times New Roman"/>
              </w:rPr>
              <w:t>12.2</w:t>
            </w:r>
          </w:p>
        </w:tc>
        <w:tc>
          <w:tcPr>
            <w:tcW w:w="4252" w:type="dxa"/>
            <w:shd w:val="clear" w:color="auto" w:fill="auto"/>
            <w:vAlign w:val="center"/>
          </w:tcPr>
          <w:p w:rsidR="0021544B" w:rsidRPr="00984BCB" w:rsidRDefault="0021544B" w:rsidP="0021544B">
            <w:pPr>
              <w:spacing w:after="0" w:line="240" w:lineRule="auto"/>
              <w:rPr>
                <w:rFonts w:ascii="Times New Roman" w:eastAsia="Times New Roman" w:hAnsi="Times New Roman"/>
              </w:rPr>
            </w:pPr>
            <w:r w:rsidRPr="00984BCB">
              <w:rPr>
                <w:rFonts w:ascii="Times New Roman" w:eastAsia="Times New Roman" w:hAnsi="Times New Roman"/>
              </w:rPr>
              <w:t>Хозяйственный проезд</w:t>
            </w:r>
          </w:p>
        </w:tc>
        <w:tc>
          <w:tcPr>
            <w:tcW w:w="2410" w:type="dxa"/>
            <w:shd w:val="clear" w:color="auto" w:fill="auto"/>
            <w:vAlign w:val="center"/>
          </w:tcPr>
          <w:p w:rsidR="0021544B" w:rsidRPr="00984BCB" w:rsidRDefault="0021544B" w:rsidP="0021544B">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северная часть</w:t>
            </w:r>
          </w:p>
        </w:tc>
        <w:tc>
          <w:tcPr>
            <w:tcW w:w="2234" w:type="dxa"/>
            <w:shd w:val="clear" w:color="auto" w:fill="auto"/>
          </w:tcPr>
          <w:p w:rsidR="0021544B" w:rsidRPr="00984BCB" w:rsidRDefault="0021544B" w:rsidP="0021544B">
            <w:pPr>
              <w:spacing w:after="0" w:line="240" w:lineRule="auto"/>
              <w:ind w:left="-108"/>
              <w:jc w:val="center"/>
              <w:rPr>
                <w:rFonts w:ascii="Times New Roman" w:eastAsia="Times New Roman" w:hAnsi="Times New Roman"/>
              </w:rPr>
            </w:pPr>
            <w:r w:rsidRPr="00984BCB">
              <w:rPr>
                <w:rFonts w:ascii="Times New Roman" w:eastAsia="Times New Roman" w:hAnsi="Times New Roman"/>
              </w:rPr>
              <w:t>0,151 км, ширина в границах красных линий – 15,0 м</w:t>
            </w:r>
          </w:p>
        </w:tc>
      </w:tr>
      <w:tr w:rsidR="0021544B" w:rsidRPr="00984BCB" w:rsidTr="00984BCB">
        <w:tc>
          <w:tcPr>
            <w:tcW w:w="675" w:type="dxa"/>
            <w:shd w:val="clear" w:color="auto" w:fill="auto"/>
            <w:vAlign w:val="center"/>
          </w:tcPr>
          <w:p w:rsidR="0021544B" w:rsidRPr="00984BCB" w:rsidRDefault="0021544B" w:rsidP="00F859D0">
            <w:pPr>
              <w:spacing w:after="0" w:line="240" w:lineRule="auto"/>
              <w:jc w:val="center"/>
              <w:rPr>
                <w:rFonts w:ascii="Times New Roman" w:eastAsia="Times New Roman" w:hAnsi="Times New Roman"/>
              </w:rPr>
            </w:pPr>
            <w:r w:rsidRPr="00984BCB">
              <w:rPr>
                <w:rFonts w:ascii="Times New Roman" w:eastAsia="Times New Roman" w:hAnsi="Times New Roman"/>
              </w:rPr>
              <w:t>12.2</w:t>
            </w:r>
          </w:p>
        </w:tc>
        <w:tc>
          <w:tcPr>
            <w:tcW w:w="4252" w:type="dxa"/>
            <w:shd w:val="clear" w:color="auto" w:fill="auto"/>
            <w:vAlign w:val="center"/>
          </w:tcPr>
          <w:p w:rsidR="0021544B" w:rsidRPr="00984BCB" w:rsidRDefault="0021544B" w:rsidP="0021544B">
            <w:pPr>
              <w:spacing w:after="0" w:line="240" w:lineRule="auto"/>
              <w:rPr>
                <w:rFonts w:ascii="Times New Roman" w:eastAsia="Times New Roman" w:hAnsi="Times New Roman"/>
              </w:rPr>
            </w:pPr>
            <w:r w:rsidRPr="00984BCB">
              <w:rPr>
                <w:rFonts w:ascii="Times New Roman" w:eastAsia="Times New Roman" w:hAnsi="Times New Roman"/>
              </w:rPr>
              <w:t>Хозяйственный проезд</w:t>
            </w:r>
          </w:p>
        </w:tc>
        <w:tc>
          <w:tcPr>
            <w:tcW w:w="2410" w:type="dxa"/>
            <w:shd w:val="clear" w:color="auto" w:fill="auto"/>
            <w:vAlign w:val="center"/>
          </w:tcPr>
          <w:p w:rsidR="0021544B" w:rsidRPr="00984BCB" w:rsidRDefault="0021544B" w:rsidP="0021544B">
            <w:pPr>
              <w:spacing w:after="0" w:line="240" w:lineRule="auto"/>
              <w:ind w:left="-108"/>
              <w:jc w:val="center"/>
              <w:rPr>
                <w:rFonts w:ascii="Times New Roman" w:eastAsia="Times New Roman" w:hAnsi="Times New Roman"/>
              </w:rPr>
            </w:pPr>
            <w:r w:rsidRPr="00984BCB">
              <w:rPr>
                <w:rFonts w:ascii="Times New Roman" w:eastAsia="Times New Roman" w:hAnsi="Times New Roman"/>
              </w:rPr>
              <w:t xml:space="preserve">д. Гвоздевка, </w:t>
            </w:r>
            <w:r w:rsidRPr="00984BCB">
              <w:rPr>
                <w:rFonts w:ascii="Times New Roman" w:eastAsia="Times New Roman" w:hAnsi="Times New Roman"/>
              </w:rPr>
              <w:br/>
              <w:t>южная часть</w:t>
            </w:r>
          </w:p>
        </w:tc>
        <w:tc>
          <w:tcPr>
            <w:tcW w:w="2234" w:type="dxa"/>
            <w:shd w:val="clear" w:color="auto" w:fill="auto"/>
          </w:tcPr>
          <w:p w:rsidR="0021544B" w:rsidRPr="00984BCB" w:rsidRDefault="0021544B" w:rsidP="0021544B">
            <w:pPr>
              <w:spacing w:after="0" w:line="240" w:lineRule="auto"/>
              <w:ind w:left="-108"/>
              <w:jc w:val="center"/>
              <w:rPr>
                <w:rFonts w:ascii="Times New Roman" w:eastAsia="Times New Roman" w:hAnsi="Times New Roman"/>
              </w:rPr>
            </w:pPr>
            <w:r w:rsidRPr="00984BCB">
              <w:rPr>
                <w:rFonts w:ascii="Times New Roman" w:eastAsia="Times New Roman" w:hAnsi="Times New Roman"/>
              </w:rPr>
              <w:t>0,464 км, ширина в границах красных линий – 15,0 м</w:t>
            </w:r>
          </w:p>
        </w:tc>
      </w:tr>
      <w:tr w:rsidR="00FB041D" w:rsidRPr="00984BCB" w:rsidTr="009454BD">
        <w:tc>
          <w:tcPr>
            <w:tcW w:w="675" w:type="dxa"/>
            <w:shd w:val="clear" w:color="auto" w:fill="auto"/>
            <w:vAlign w:val="center"/>
          </w:tcPr>
          <w:p w:rsidR="00FB041D" w:rsidRPr="00984BCB" w:rsidRDefault="00FB041D" w:rsidP="00F859D0">
            <w:pPr>
              <w:spacing w:after="0" w:line="240" w:lineRule="auto"/>
              <w:jc w:val="center"/>
              <w:rPr>
                <w:rFonts w:ascii="Times New Roman" w:eastAsia="Times New Roman" w:hAnsi="Times New Roman"/>
                <w:b/>
              </w:rPr>
            </w:pPr>
            <w:r w:rsidRPr="00984BCB">
              <w:rPr>
                <w:rFonts w:ascii="Times New Roman" w:eastAsia="Times New Roman" w:hAnsi="Times New Roman"/>
                <w:b/>
              </w:rPr>
              <w:t>13</w:t>
            </w:r>
          </w:p>
        </w:tc>
        <w:tc>
          <w:tcPr>
            <w:tcW w:w="8896" w:type="dxa"/>
            <w:gridSpan w:val="3"/>
            <w:shd w:val="clear" w:color="auto" w:fill="auto"/>
            <w:vAlign w:val="center"/>
          </w:tcPr>
          <w:p w:rsidR="00FB041D" w:rsidRPr="00984BCB" w:rsidRDefault="00FB041D" w:rsidP="00FB041D">
            <w:pPr>
              <w:spacing w:after="0" w:line="240" w:lineRule="auto"/>
              <w:ind w:left="-108"/>
              <w:jc w:val="center"/>
              <w:rPr>
                <w:rFonts w:ascii="Times New Roman" w:eastAsia="Times New Roman" w:hAnsi="Times New Roman"/>
                <w:b/>
              </w:rPr>
            </w:pPr>
            <w:r w:rsidRPr="00984BCB">
              <w:rPr>
                <w:rFonts w:ascii="Times New Roman" w:eastAsia="Times New Roman" w:hAnsi="Times New Roman"/>
                <w:b/>
              </w:rPr>
              <w:t>Объекты единой государственной системы предупреждения и ликвидации чрезвычайных ситуаций</w:t>
            </w:r>
          </w:p>
        </w:tc>
      </w:tr>
      <w:tr w:rsidR="00FB041D" w:rsidRPr="00984BCB" w:rsidTr="009454BD">
        <w:tc>
          <w:tcPr>
            <w:tcW w:w="675" w:type="dxa"/>
            <w:shd w:val="clear" w:color="auto" w:fill="auto"/>
            <w:vAlign w:val="center"/>
          </w:tcPr>
          <w:p w:rsidR="00FB041D" w:rsidRPr="00984BCB" w:rsidRDefault="00FB041D" w:rsidP="00F859D0">
            <w:pPr>
              <w:spacing w:after="0" w:line="240" w:lineRule="auto"/>
              <w:jc w:val="center"/>
              <w:rPr>
                <w:rFonts w:ascii="Times New Roman" w:eastAsia="Times New Roman" w:hAnsi="Times New Roman"/>
              </w:rPr>
            </w:pPr>
            <w:r w:rsidRPr="00984BCB">
              <w:rPr>
                <w:rFonts w:ascii="Times New Roman" w:eastAsia="Times New Roman" w:hAnsi="Times New Roman"/>
              </w:rPr>
              <w:t>13.1</w:t>
            </w:r>
          </w:p>
        </w:tc>
        <w:tc>
          <w:tcPr>
            <w:tcW w:w="4252" w:type="dxa"/>
            <w:shd w:val="clear" w:color="auto" w:fill="auto"/>
            <w:vAlign w:val="center"/>
          </w:tcPr>
          <w:p w:rsidR="00FB041D" w:rsidRPr="00984BCB" w:rsidRDefault="00FB041D" w:rsidP="00F859D0">
            <w:pPr>
              <w:spacing w:after="0" w:line="240" w:lineRule="auto"/>
              <w:rPr>
                <w:rFonts w:ascii="Times New Roman" w:eastAsia="Times New Roman" w:hAnsi="Times New Roman"/>
              </w:rPr>
            </w:pPr>
            <w:r w:rsidRPr="00984BCB">
              <w:rPr>
                <w:rFonts w:ascii="Times New Roman" w:eastAsia="Times New Roman" w:hAnsi="Times New Roman"/>
              </w:rPr>
              <w:t>Пожарный пост (строительство), срок реализации – 2028 год</w:t>
            </w:r>
          </w:p>
        </w:tc>
        <w:tc>
          <w:tcPr>
            <w:tcW w:w="2410" w:type="dxa"/>
            <w:shd w:val="clear" w:color="auto" w:fill="auto"/>
          </w:tcPr>
          <w:p w:rsidR="00FB041D" w:rsidRPr="00984BCB" w:rsidRDefault="00FB041D"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Москаленский муниципальный район, Гвоздевское сельское поселение, деревня Гвоздевка</w:t>
            </w:r>
          </w:p>
        </w:tc>
        <w:tc>
          <w:tcPr>
            <w:tcW w:w="2234" w:type="dxa"/>
            <w:shd w:val="clear" w:color="auto" w:fill="auto"/>
          </w:tcPr>
          <w:p w:rsidR="00FB041D" w:rsidRPr="00984BCB" w:rsidRDefault="00FB041D" w:rsidP="00F859D0">
            <w:pPr>
              <w:spacing w:after="0" w:line="240" w:lineRule="auto"/>
              <w:ind w:left="-108"/>
              <w:jc w:val="center"/>
              <w:rPr>
                <w:rFonts w:ascii="Times New Roman" w:eastAsia="Times New Roman" w:hAnsi="Times New Roman"/>
              </w:rPr>
            </w:pPr>
            <w:r w:rsidRPr="00984BCB">
              <w:rPr>
                <w:rFonts w:ascii="Times New Roman" w:eastAsia="Times New Roman" w:hAnsi="Times New Roman"/>
              </w:rPr>
              <w:t>1 пожарный автомобиль</w:t>
            </w:r>
          </w:p>
        </w:tc>
      </w:tr>
    </w:tbl>
    <w:p w:rsidR="008F7EDD" w:rsidRPr="00984BCB" w:rsidRDefault="008F7EDD" w:rsidP="00BB785D">
      <w:pPr>
        <w:rPr>
          <w:lang w:eastAsia="ru-RU"/>
        </w:rPr>
      </w:pPr>
    </w:p>
    <w:p w:rsidR="008F7EDD" w:rsidRPr="00984BCB" w:rsidRDefault="008F7EDD" w:rsidP="00BB785D">
      <w:pPr>
        <w:rPr>
          <w:lang w:eastAsia="ru-RU"/>
        </w:rPr>
        <w:sectPr w:rsidR="008F7EDD" w:rsidRPr="00984BCB" w:rsidSect="00504978">
          <w:pgSz w:w="11907" w:h="16839" w:code="9"/>
          <w:pgMar w:top="1134" w:right="850" w:bottom="1134" w:left="1701" w:header="708" w:footer="458" w:gutter="0"/>
          <w:cols w:space="708"/>
          <w:docGrid w:linePitch="360"/>
        </w:sectPr>
      </w:pPr>
    </w:p>
    <w:p w:rsidR="00534774" w:rsidRPr="00984BCB" w:rsidRDefault="00534774" w:rsidP="00440DA7">
      <w:pPr>
        <w:pStyle w:val="2"/>
        <w:numPr>
          <w:ilvl w:val="0"/>
          <w:numId w:val="1"/>
        </w:numPr>
        <w:spacing w:line="26" w:lineRule="atLeast"/>
        <w:ind w:left="1418" w:hanging="567"/>
        <w:rPr>
          <w:rFonts w:ascii="Times New Roman" w:hAnsi="Times New Roman"/>
          <w:i w:val="0"/>
          <w:sz w:val="26"/>
          <w:szCs w:val="26"/>
        </w:rPr>
      </w:pPr>
      <w:bookmarkStart w:id="656" w:name="_Toc169631496"/>
      <w:bookmarkStart w:id="657" w:name="_Toc45274721"/>
      <w:bookmarkStart w:id="658" w:name="_Toc45274803"/>
      <w:bookmarkStart w:id="659" w:name="_Toc49778477"/>
      <w:bookmarkStart w:id="660" w:name="_Toc49842889"/>
      <w:r w:rsidRPr="00984BCB">
        <w:rPr>
          <w:rFonts w:ascii="Times New Roman" w:hAnsi="Times New Roman"/>
          <w:i w:val="0"/>
          <w:sz w:val="26"/>
          <w:szCs w:val="26"/>
        </w:rPr>
        <w:lastRenderedPageBreak/>
        <w:t>ТЕХНИКО-ЭКОНОМИЧЕСКИЕ ПОКАЗАТЕЛИ ПРОЕКТА</w:t>
      </w:r>
      <w:bookmarkEnd w:id="656"/>
    </w:p>
    <w:p w:rsidR="00C54BBF" w:rsidRPr="00984BCB" w:rsidRDefault="00534774" w:rsidP="00972D80">
      <w:pPr>
        <w:spacing w:after="0" w:line="360" w:lineRule="auto"/>
        <w:ind w:left="1440" w:hanging="720"/>
        <w:jc w:val="right"/>
        <w:rPr>
          <w:rFonts w:ascii="Times New Roman" w:eastAsia="BatangChe" w:hAnsi="Times New Roman"/>
          <w:b/>
          <w:sz w:val="24"/>
          <w:szCs w:val="24"/>
          <w:lang w:eastAsia="ru-RU"/>
        </w:rPr>
      </w:pPr>
      <w:r w:rsidRPr="00984BCB">
        <w:rPr>
          <w:rFonts w:ascii="Times New Roman" w:eastAsia="BatangChe" w:hAnsi="Times New Roman"/>
          <w:b/>
          <w:sz w:val="24"/>
          <w:szCs w:val="24"/>
          <w:lang w:eastAsia="ru-RU"/>
        </w:rPr>
        <w:t>Таблица 1</w:t>
      </w:r>
      <w:r w:rsidR="00923D4B" w:rsidRPr="00984BCB">
        <w:rPr>
          <w:rFonts w:ascii="Times New Roman" w:eastAsia="BatangChe" w:hAnsi="Times New Roman"/>
          <w:b/>
          <w:sz w:val="24"/>
          <w:szCs w:val="24"/>
          <w:lang w:eastAsia="ru-RU"/>
        </w:rPr>
        <w:t>2</w:t>
      </w:r>
      <w:r w:rsidR="00972D80" w:rsidRPr="00984BCB">
        <w:rPr>
          <w:rFonts w:ascii="Times New Roman" w:eastAsia="BatangChe" w:hAnsi="Times New Roman"/>
          <w:b/>
          <w:sz w:val="24"/>
          <w:szCs w:val="24"/>
          <w:lang w:eastAsia="ru-RU"/>
        </w:rPr>
        <w:t>.1.</w:t>
      </w:r>
    </w:p>
    <w:tbl>
      <w:tblPr>
        <w:tblW w:w="10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543"/>
        <w:gridCol w:w="1418"/>
        <w:gridCol w:w="1417"/>
        <w:gridCol w:w="1418"/>
        <w:gridCol w:w="1417"/>
        <w:gridCol w:w="9"/>
      </w:tblGrid>
      <w:tr w:rsidR="00972D80" w:rsidRPr="00984BCB" w:rsidTr="00F859D0">
        <w:trPr>
          <w:gridAfter w:val="1"/>
          <w:wAfter w:w="9" w:type="dxa"/>
          <w:trHeight w:val="777"/>
          <w:tblHeader/>
        </w:trPr>
        <w:tc>
          <w:tcPr>
            <w:tcW w:w="852"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w:t>
            </w:r>
          </w:p>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п/п</w:t>
            </w:r>
          </w:p>
        </w:tc>
        <w:tc>
          <w:tcPr>
            <w:tcW w:w="3543"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Показатели</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Единицы</w:t>
            </w:r>
          </w:p>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Исходный год (2024 г.)</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1-я очередь (2034 г.)</w:t>
            </w: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Расчетный срок</w:t>
            </w:r>
          </w:p>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(2044 г.)</w:t>
            </w:r>
          </w:p>
        </w:tc>
      </w:tr>
      <w:tr w:rsidR="00972D80" w:rsidRPr="00984BCB" w:rsidTr="00F859D0">
        <w:trPr>
          <w:gridAfter w:val="1"/>
          <w:wAfter w:w="9" w:type="dxa"/>
          <w:trHeight w:val="80"/>
          <w:tblHeader/>
        </w:trPr>
        <w:tc>
          <w:tcPr>
            <w:tcW w:w="852"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6</w:t>
            </w:r>
          </w:p>
        </w:tc>
      </w:tr>
      <w:tr w:rsidR="00972D80" w:rsidRPr="00984BCB" w:rsidTr="00F859D0">
        <w:trPr>
          <w:trHeight w:val="70"/>
        </w:trPr>
        <w:tc>
          <w:tcPr>
            <w:tcW w:w="852" w:type="dxa"/>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1</w:t>
            </w:r>
          </w:p>
        </w:tc>
        <w:tc>
          <w:tcPr>
            <w:tcW w:w="9222" w:type="dxa"/>
            <w:gridSpan w:val="6"/>
            <w:tcBorders>
              <w:top w:val="single" w:sz="4" w:space="0" w:color="auto"/>
              <w:left w:val="single" w:sz="4" w:space="0" w:color="auto"/>
              <w:bottom w:val="single" w:sz="4" w:space="0" w:color="auto"/>
              <w:right w:val="single" w:sz="4" w:space="0" w:color="auto"/>
            </w:tcBorders>
            <w:shd w:val="clear" w:color="auto" w:fill="D6E3BC"/>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Территория</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Общая площадь земель в границах Гвоздевского сельского поселения</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га</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13238,16</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13238,16</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13238,16</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tabs>
                <w:tab w:val="center" w:pos="4677"/>
                <w:tab w:val="right" w:pos="9355"/>
              </w:tabs>
              <w:spacing w:after="0" w:line="240" w:lineRule="auto"/>
              <w:rPr>
                <w:rFonts w:ascii="Times New Roman" w:hAnsi="Times New Roman"/>
                <w:lang w:eastAsia="ru-RU"/>
              </w:rPr>
            </w:pPr>
            <w:r w:rsidRPr="00984BCB">
              <w:rPr>
                <w:rFonts w:ascii="Times New Roman" w:hAnsi="Times New Roman"/>
                <w:lang w:eastAsia="ru-RU"/>
              </w:rPr>
              <w:t>д. Гвоздевка</w:t>
            </w:r>
          </w:p>
        </w:tc>
        <w:tc>
          <w:tcPr>
            <w:tcW w:w="1418" w:type="dxa"/>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га</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eastAsia="Times New Roman" w:hAnsi="Times New Roman"/>
                <w:sz w:val="23"/>
                <w:szCs w:val="23"/>
              </w:rPr>
            </w:pPr>
            <w:r w:rsidRPr="00984BCB">
              <w:rPr>
                <w:rFonts w:ascii="Times New Roman" w:eastAsia="Times New Roman" w:hAnsi="Times New Roman"/>
                <w:sz w:val="23"/>
                <w:szCs w:val="23"/>
              </w:rPr>
              <w:t>113,46</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720B7C" w:rsidP="00D70B5E">
            <w:pPr>
              <w:spacing w:after="0" w:line="240" w:lineRule="auto"/>
              <w:jc w:val="center"/>
              <w:rPr>
                <w:rFonts w:ascii="Times New Roman" w:eastAsia="Times New Roman" w:hAnsi="Times New Roman"/>
                <w:sz w:val="23"/>
                <w:szCs w:val="23"/>
              </w:rPr>
            </w:pPr>
            <w:r w:rsidRPr="00984BCB">
              <w:rPr>
                <w:rFonts w:ascii="Times New Roman" w:eastAsia="Times New Roman" w:hAnsi="Times New Roman"/>
                <w:sz w:val="23"/>
                <w:szCs w:val="23"/>
              </w:rPr>
              <w:t>1</w:t>
            </w:r>
            <w:r w:rsidR="00497366" w:rsidRPr="00984BCB">
              <w:rPr>
                <w:rFonts w:ascii="Times New Roman" w:eastAsia="Times New Roman" w:hAnsi="Times New Roman"/>
                <w:sz w:val="23"/>
                <w:szCs w:val="23"/>
              </w:rPr>
              <w:t>5</w:t>
            </w:r>
            <w:r w:rsidR="00D70B5E" w:rsidRPr="00984BCB">
              <w:rPr>
                <w:rFonts w:ascii="Times New Roman" w:eastAsia="Times New Roman" w:hAnsi="Times New Roman"/>
                <w:sz w:val="23"/>
                <w:szCs w:val="23"/>
              </w:rPr>
              <w:t>9</w:t>
            </w:r>
            <w:r w:rsidRPr="00984BCB">
              <w:rPr>
                <w:rFonts w:ascii="Times New Roman" w:eastAsia="Times New Roman" w:hAnsi="Times New Roman"/>
                <w:sz w:val="23"/>
                <w:szCs w:val="23"/>
              </w:rPr>
              <w:t>,</w:t>
            </w:r>
            <w:r w:rsidR="00D70B5E" w:rsidRPr="00984BCB">
              <w:rPr>
                <w:rFonts w:ascii="Times New Roman" w:eastAsia="Times New Roman" w:hAnsi="Times New Roman"/>
                <w:sz w:val="23"/>
                <w:szCs w:val="23"/>
              </w:rPr>
              <w:t>87</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720B7C" w:rsidP="00D70B5E">
            <w:pPr>
              <w:spacing w:after="0" w:line="240" w:lineRule="auto"/>
              <w:jc w:val="center"/>
              <w:rPr>
                <w:rFonts w:ascii="Times New Roman" w:eastAsia="Times New Roman" w:hAnsi="Times New Roman"/>
                <w:sz w:val="23"/>
                <w:szCs w:val="23"/>
              </w:rPr>
            </w:pPr>
            <w:r w:rsidRPr="00984BCB">
              <w:rPr>
                <w:rFonts w:ascii="Times New Roman" w:eastAsia="Times New Roman" w:hAnsi="Times New Roman"/>
                <w:sz w:val="23"/>
                <w:szCs w:val="23"/>
              </w:rPr>
              <w:t>1</w:t>
            </w:r>
            <w:r w:rsidR="00497366" w:rsidRPr="00984BCB">
              <w:rPr>
                <w:rFonts w:ascii="Times New Roman" w:eastAsia="Times New Roman" w:hAnsi="Times New Roman"/>
                <w:sz w:val="23"/>
                <w:szCs w:val="23"/>
              </w:rPr>
              <w:t>5</w:t>
            </w:r>
            <w:r w:rsidR="00D70B5E" w:rsidRPr="00984BCB">
              <w:rPr>
                <w:rFonts w:ascii="Times New Roman" w:eastAsia="Times New Roman" w:hAnsi="Times New Roman"/>
                <w:sz w:val="23"/>
                <w:szCs w:val="23"/>
              </w:rPr>
              <w:t>9</w:t>
            </w:r>
            <w:r w:rsidRPr="00984BCB">
              <w:rPr>
                <w:rFonts w:ascii="Times New Roman" w:eastAsia="Times New Roman" w:hAnsi="Times New Roman"/>
                <w:sz w:val="23"/>
                <w:szCs w:val="23"/>
              </w:rPr>
              <w:t>,</w:t>
            </w:r>
            <w:r w:rsidR="00D70B5E" w:rsidRPr="00984BCB">
              <w:rPr>
                <w:rFonts w:ascii="Times New Roman" w:eastAsia="Times New Roman" w:hAnsi="Times New Roman"/>
                <w:sz w:val="23"/>
                <w:szCs w:val="23"/>
              </w:rPr>
              <w:t>87</w:t>
            </w:r>
          </w:p>
        </w:tc>
      </w:tr>
      <w:tr w:rsidR="00972D80" w:rsidRPr="00984BCB" w:rsidTr="00F859D0">
        <w:trPr>
          <w:trHeight w:val="218"/>
        </w:trPr>
        <w:tc>
          <w:tcPr>
            <w:tcW w:w="852" w:type="dxa"/>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2</w:t>
            </w:r>
          </w:p>
        </w:tc>
        <w:tc>
          <w:tcPr>
            <w:tcW w:w="9222" w:type="dxa"/>
            <w:gridSpan w:val="6"/>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Население</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Численность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663</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670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677</w:t>
            </w:r>
          </w:p>
        </w:tc>
      </w:tr>
      <w:tr w:rsidR="00972D80" w:rsidRPr="00984BCB" w:rsidTr="00F859D0">
        <w:trPr>
          <w:trHeight w:val="206"/>
        </w:trPr>
        <w:tc>
          <w:tcPr>
            <w:tcW w:w="852" w:type="dxa"/>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3</w:t>
            </w:r>
          </w:p>
        </w:tc>
        <w:tc>
          <w:tcPr>
            <w:tcW w:w="9222" w:type="dxa"/>
            <w:gridSpan w:val="6"/>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Жилищный фонд – всего, в том числе:</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3.1</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Существующий сохраняемый жилищный фонд</w:t>
            </w:r>
          </w:p>
        </w:tc>
        <w:tc>
          <w:tcPr>
            <w:tcW w:w="1418" w:type="dxa"/>
            <w:vMerge w:val="restart"/>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м²</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uppressAutoHyphens/>
              <w:snapToGrid w:val="0"/>
              <w:spacing w:after="0" w:line="26" w:lineRule="atLeast"/>
              <w:jc w:val="center"/>
              <w:rPr>
                <w:rFonts w:ascii="Times New Roman" w:hAnsi="Times New Roman"/>
                <w:lang w:eastAsia="ru-RU"/>
              </w:rPr>
            </w:pPr>
            <w:r w:rsidRPr="00984BCB">
              <w:rPr>
                <w:rFonts w:ascii="Times New Roman" w:hAnsi="Times New Roman"/>
                <w:lang w:eastAsia="ru-RU"/>
              </w:rPr>
              <w:t>14600,0</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14600,0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14600,0</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3.2</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 xml:space="preserve">Новое жилищное строительство </w:t>
            </w:r>
          </w:p>
        </w:tc>
        <w:tc>
          <w:tcPr>
            <w:tcW w:w="1418"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shd w:val="clear" w:color="auto" w:fill="FFFFFF"/>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2150,0</w:t>
            </w:r>
          </w:p>
        </w:tc>
        <w:tc>
          <w:tcPr>
            <w:tcW w:w="1417" w:type="dxa"/>
            <w:shd w:val="clear" w:color="auto" w:fill="FFFFFF"/>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5710,0</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3.3</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Объем жилищного фонда</w:t>
            </w:r>
          </w:p>
        </w:tc>
        <w:tc>
          <w:tcPr>
            <w:tcW w:w="1418"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14600,0</w:t>
            </w:r>
          </w:p>
        </w:tc>
        <w:tc>
          <w:tcPr>
            <w:tcW w:w="1418" w:type="dxa"/>
            <w:shd w:val="clear" w:color="auto" w:fill="FFFFFF"/>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16750,0</w:t>
            </w:r>
          </w:p>
        </w:tc>
        <w:tc>
          <w:tcPr>
            <w:tcW w:w="1417" w:type="dxa"/>
            <w:shd w:val="clear" w:color="auto" w:fill="FFFFFF"/>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20310,0</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3.4</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Средняя жилищная обеспеченность</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м²/чел</w:t>
            </w:r>
          </w:p>
        </w:tc>
        <w:tc>
          <w:tcPr>
            <w:tcW w:w="1417" w:type="dxa"/>
            <w:shd w:val="clear" w:color="auto" w:fill="FFFFFF"/>
            <w:vAlign w:val="center"/>
          </w:tcPr>
          <w:p w:rsidR="00972D80" w:rsidRPr="00984BCB" w:rsidRDefault="00972D80" w:rsidP="00F859D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22,0</w:t>
            </w:r>
          </w:p>
        </w:tc>
        <w:tc>
          <w:tcPr>
            <w:tcW w:w="1418" w:type="dxa"/>
            <w:shd w:val="clear" w:color="auto" w:fill="FFFFFF"/>
            <w:vAlign w:val="center"/>
          </w:tcPr>
          <w:p w:rsidR="00972D80" w:rsidRPr="00984BCB" w:rsidRDefault="00972D80" w:rsidP="00F859D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25,0</w:t>
            </w:r>
          </w:p>
        </w:tc>
        <w:tc>
          <w:tcPr>
            <w:tcW w:w="1417" w:type="dxa"/>
            <w:shd w:val="clear" w:color="auto" w:fill="FFFFFF"/>
            <w:vAlign w:val="center"/>
          </w:tcPr>
          <w:p w:rsidR="00972D80" w:rsidRPr="00984BCB" w:rsidRDefault="00972D80" w:rsidP="00F859D0">
            <w:pPr>
              <w:suppressAutoHyphens/>
              <w:snapToGrid w:val="0"/>
              <w:spacing w:after="0" w:line="26" w:lineRule="atLeast"/>
              <w:jc w:val="center"/>
              <w:rPr>
                <w:rFonts w:ascii="Times New Roman" w:hAnsi="Times New Roman"/>
                <w:lang w:eastAsia="ar-SA"/>
              </w:rPr>
            </w:pPr>
            <w:r w:rsidRPr="00984BCB">
              <w:rPr>
                <w:rFonts w:ascii="Times New Roman" w:hAnsi="Times New Roman"/>
                <w:lang w:eastAsia="ar-SA"/>
              </w:rPr>
              <w:t>30,0</w:t>
            </w:r>
          </w:p>
        </w:tc>
      </w:tr>
      <w:tr w:rsidR="00972D80" w:rsidRPr="00984BCB" w:rsidTr="00440DA7">
        <w:trPr>
          <w:gridAfter w:val="1"/>
          <w:wAfter w:w="9" w:type="dxa"/>
          <w:trHeight w:val="231"/>
        </w:trPr>
        <w:tc>
          <w:tcPr>
            <w:tcW w:w="852" w:type="dxa"/>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w:t>
            </w:r>
          </w:p>
        </w:tc>
        <w:tc>
          <w:tcPr>
            <w:tcW w:w="9213" w:type="dxa"/>
            <w:gridSpan w:val="5"/>
            <w:tcBorders>
              <w:top w:val="single" w:sz="4" w:space="0" w:color="auto"/>
              <w:left w:val="single" w:sz="4" w:space="0" w:color="auto"/>
              <w:bottom w:val="single" w:sz="4" w:space="0" w:color="auto"/>
              <w:right w:val="single" w:sz="4" w:space="0" w:color="auto"/>
            </w:tcBorders>
            <w:shd w:val="clear" w:color="auto" w:fill="D6E3BC"/>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Объекты социального и культурно-бытового обслуживания населения</w:t>
            </w:r>
          </w:p>
        </w:tc>
      </w:tr>
      <w:tr w:rsidR="00972D80" w:rsidRPr="00984BCB" w:rsidTr="00440DA7">
        <w:trPr>
          <w:gridAfter w:val="1"/>
          <w:wAfter w:w="9" w:type="dxa"/>
          <w:trHeight w:val="108"/>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4.1</w:t>
            </w:r>
          </w:p>
        </w:tc>
        <w:tc>
          <w:tcPr>
            <w:tcW w:w="9213" w:type="dxa"/>
            <w:gridSpan w:val="5"/>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Учреждения образования</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4.1.1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Дошкольные образовательные учреждения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мест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110</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110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110</w:t>
            </w:r>
          </w:p>
        </w:tc>
      </w:tr>
      <w:tr w:rsidR="00972D80" w:rsidRPr="00984BCB" w:rsidTr="00F859D0">
        <w:trPr>
          <w:gridAfter w:val="1"/>
          <w:wAfter w:w="9" w:type="dxa"/>
          <w:trHeight w:val="176"/>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4.1.2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Общеобразовательные школы</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мест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320</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320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320</w:t>
            </w:r>
          </w:p>
        </w:tc>
      </w:tr>
      <w:tr w:rsidR="00972D80" w:rsidRPr="00984BCB" w:rsidTr="00F859D0">
        <w:trPr>
          <w:gridAfter w:val="1"/>
          <w:wAfter w:w="9" w:type="dxa"/>
          <w:trHeight w:val="176"/>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4.1.3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Организации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мест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30</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54</w:t>
            </w:r>
          </w:p>
        </w:tc>
      </w:tr>
      <w:tr w:rsidR="00972D80" w:rsidRPr="00984BCB" w:rsidTr="00F859D0">
        <w:trPr>
          <w:trHeight w:val="74"/>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4.2</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Учреждения здравоохранения и социального обеспечения</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Стационары всех типов с вспомогательными зданиями и сооружениями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коек</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Амбулаторно-поликлиническая сеть, диспансеры без стационара (врачебная амбулатория)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Выдвижной пункт скорой медицинской помощи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машин</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4.2.4</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ФАП</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4.2.5</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Аптека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r w:rsidRPr="00984BCB">
              <w:rPr>
                <w:rFonts w:ascii="Times New Roman" w:hAnsi="Times New Roman"/>
                <w:vertAlign w:val="superscript"/>
                <w:lang w:eastAsia="ru-RU"/>
              </w:rPr>
              <w:t>2</w:t>
            </w:r>
            <w:r w:rsidRPr="00984BCB">
              <w:rPr>
                <w:rFonts w:ascii="Times New Roman" w:hAnsi="Times New Roman"/>
                <w:lang w:eastAsia="ru-RU"/>
              </w:rPr>
              <w:t xml:space="preserve"> общ. площади</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Не менее 9,5</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Не менее 9,5</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4.2.6</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Молочные кухни (для детей до 1 года)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порций в сутки</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на 1 ребенка</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4.2.7</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Раздаточные пункты молочных кухонь</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r w:rsidRPr="00984BCB">
              <w:rPr>
                <w:rFonts w:ascii="Times New Roman" w:hAnsi="Times New Roman"/>
                <w:vertAlign w:val="superscript"/>
                <w:lang w:eastAsia="ru-RU"/>
              </w:rPr>
              <w:t>2</w:t>
            </w:r>
            <w:r w:rsidRPr="00984BCB">
              <w:rPr>
                <w:rFonts w:ascii="Times New Roman" w:hAnsi="Times New Roman"/>
                <w:lang w:eastAsia="ru-RU"/>
              </w:rPr>
              <w:t xml:space="preserve"> общ. площади на 1 ребенка</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4.2.8</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Центры занятости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4.2.9</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Стоматология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trHeight w:val="17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4.3</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Учреждения культуры и искусства</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4.3.1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Помещения для культурно-массовой работы, досуга и любительской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r w:rsidRPr="00984BCB">
              <w:rPr>
                <w:rFonts w:ascii="Times New Roman" w:hAnsi="Times New Roman"/>
                <w:vertAlign w:val="superscript"/>
                <w:lang w:eastAsia="ru-RU"/>
              </w:rPr>
              <w:t>2</w:t>
            </w:r>
            <w:r w:rsidRPr="00984BCB">
              <w:rPr>
                <w:rFonts w:ascii="Times New Roman" w:hAnsi="Times New Roman"/>
                <w:lang w:eastAsia="ru-RU"/>
              </w:rPr>
              <w:t xml:space="preserve"> общ. площади</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4.3.2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Танцевальные залы</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мест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4.3.3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Кинотеатры</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мест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4.3.4</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Лектории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мест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4.3.5</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 xml:space="preserve">Видеозалы, залы аттракционов и </w:t>
            </w:r>
            <w:r w:rsidRPr="00984BCB">
              <w:rPr>
                <w:rFonts w:ascii="Times New Roman" w:hAnsi="Times New Roman"/>
                <w:lang w:eastAsia="ru-RU"/>
              </w:rPr>
              <w:lastRenderedPageBreak/>
              <w:t>игровых автоматов</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lastRenderedPageBreak/>
              <w:t>м</w:t>
            </w:r>
            <w:r w:rsidRPr="00984BCB">
              <w:rPr>
                <w:rFonts w:ascii="Times New Roman" w:hAnsi="Times New Roman"/>
                <w:vertAlign w:val="superscript"/>
                <w:lang w:eastAsia="ru-RU"/>
              </w:rPr>
              <w:t>2</w:t>
            </w:r>
            <w:r w:rsidRPr="00984BCB">
              <w:rPr>
                <w:rFonts w:ascii="Times New Roman" w:hAnsi="Times New Roman"/>
                <w:lang w:eastAsia="ru-RU"/>
              </w:rPr>
              <w:t xml:space="preserve"> общей </w:t>
            </w:r>
            <w:r w:rsidRPr="00984BCB">
              <w:rPr>
                <w:rFonts w:ascii="Times New Roman" w:hAnsi="Times New Roman"/>
                <w:lang w:eastAsia="ru-RU"/>
              </w:rPr>
              <w:lastRenderedPageBreak/>
              <w:t>площади</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lastRenderedPageBreak/>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lastRenderedPageBreak/>
              <w:t>4.3.6</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Клубы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мест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400</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400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400</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4.3.7</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Сельские массовые библиотеки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r>
      <w:tr w:rsidR="00972D80" w:rsidRPr="00984BCB" w:rsidTr="00F859D0">
        <w:trPr>
          <w:trHeight w:val="174"/>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4.4</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Физкультурно-спортивные сооружения</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4.4.1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Территория плоскостных спортивных сооружений</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га</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ar-SA"/>
              </w:rPr>
              <w:t>0,68 га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ar-SA"/>
              </w:rPr>
              <w:t>0,78 га</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ar-SA"/>
              </w:rPr>
              <w:t>0,78 га</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4.4.2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Спортивный зал общего пользования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sz w:val="20"/>
                <w:szCs w:val="20"/>
                <w:lang w:eastAsia="ru-RU"/>
              </w:rPr>
            </w:pPr>
            <w:r w:rsidRPr="00984BCB">
              <w:rPr>
                <w:rFonts w:ascii="Times New Roman" w:hAnsi="Times New Roman"/>
                <w:lang w:eastAsia="ru-RU"/>
              </w:rPr>
              <w:t>1x30</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1x30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1x30</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4.4.3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Детско-юношеская спортивная школа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r w:rsidRPr="00984BCB">
              <w:rPr>
                <w:rFonts w:ascii="Times New Roman" w:hAnsi="Times New Roman"/>
                <w:vertAlign w:val="superscript"/>
                <w:lang w:eastAsia="ru-RU"/>
              </w:rPr>
              <w:t>2</w:t>
            </w:r>
            <w:r w:rsidRPr="00984BCB">
              <w:rPr>
                <w:rFonts w:ascii="Times New Roman" w:hAnsi="Times New Roman"/>
                <w:lang w:eastAsia="ru-RU"/>
              </w:rPr>
              <w:t xml:space="preserve"> площади пола зала/объект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trHeight w:val="12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4.5</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Торговля и общественное питание</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4.5.1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Продовольственные магазины</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r w:rsidRPr="00984BCB">
              <w:rPr>
                <w:rFonts w:ascii="Times New Roman" w:hAnsi="Times New Roman"/>
                <w:vertAlign w:val="superscript"/>
                <w:lang w:eastAsia="ru-RU"/>
              </w:rPr>
              <w:t>2</w:t>
            </w:r>
            <w:r w:rsidRPr="00984BCB">
              <w:rPr>
                <w:rFonts w:ascii="Times New Roman" w:hAnsi="Times New Roman"/>
                <w:lang w:eastAsia="ru-RU"/>
              </w:rPr>
              <w:t xml:space="preserve"> торг. площади/</w:t>
            </w:r>
            <w:r w:rsidRPr="00984BCB">
              <w:rPr>
                <w:rFonts w:ascii="Times New Roman" w:hAnsi="Times New Roman"/>
                <w:lang w:eastAsia="ru-RU"/>
              </w:rPr>
              <w:br/>
              <w:t>объект</w:t>
            </w:r>
          </w:p>
        </w:tc>
        <w:tc>
          <w:tcPr>
            <w:tcW w:w="1417"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160,0/</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 объекта</w:t>
            </w:r>
          </w:p>
        </w:tc>
        <w:tc>
          <w:tcPr>
            <w:tcW w:w="1418"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160,0/</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 объекта</w:t>
            </w:r>
          </w:p>
        </w:tc>
        <w:tc>
          <w:tcPr>
            <w:tcW w:w="1417"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203,1/</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 объекта</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4.5.2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Непродовольственные магазины товаров первой необходимости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r w:rsidRPr="00984BCB">
              <w:rPr>
                <w:rFonts w:ascii="Times New Roman" w:hAnsi="Times New Roman"/>
                <w:vertAlign w:val="superscript"/>
                <w:lang w:eastAsia="ru-RU"/>
              </w:rPr>
              <w:t>2</w:t>
            </w:r>
            <w:r w:rsidRPr="00984BCB">
              <w:rPr>
                <w:rFonts w:ascii="Times New Roman" w:hAnsi="Times New Roman"/>
                <w:lang w:eastAsia="ru-RU"/>
              </w:rPr>
              <w:t xml:space="preserve"> торг. площади/</w:t>
            </w:r>
            <w:r w:rsidRPr="00984BCB">
              <w:rPr>
                <w:rFonts w:ascii="Times New Roman" w:hAnsi="Times New Roman"/>
                <w:lang w:eastAsia="ru-RU"/>
              </w:rPr>
              <w:br/>
              <w:t>объект</w:t>
            </w:r>
          </w:p>
        </w:tc>
        <w:tc>
          <w:tcPr>
            <w:tcW w:w="1417"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1418"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1417"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4.5.3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Предприятие общественного питания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r>
      <w:tr w:rsidR="00972D80" w:rsidRPr="00984BCB" w:rsidTr="00F859D0">
        <w:trPr>
          <w:trHeight w:val="1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4.6</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Учреждения и предприятия бытового и коммунального обслуживания</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Предприятия бытового обслуживания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рабочих место/</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объектов</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 объект</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Химчистки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кг/смену</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2,3</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2,3</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Химчистка самообслуживания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кг/</w:t>
            </w:r>
          </w:p>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смену</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0,8</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0,8</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4.6.4</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Предприятие по стирке белья (фабрика-прачечная)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кг/смену</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4.6.5</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Прачечная самообслуживания, мини-прачечная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кг/смену</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13,5</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13,5</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4.6.6</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Банно-оздоровительный комплекс</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sz w:val="20"/>
                <w:szCs w:val="20"/>
                <w:lang w:eastAsia="ru-RU"/>
              </w:rPr>
            </w:pPr>
            <w:r w:rsidRPr="00984BCB">
              <w:rPr>
                <w:rFonts w:ascii="Times New Roman" w:hAnsi="Times New Roman"/>
                <w:sz w:val="20"/>
                <w:szCs w:val="20"/>
                <w:lang w:eastAsia="ru-RU"/>
              </w:rPr>
              <w:t>помывочных место</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4.6.7</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Пожарное депо</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sz w:val="20"/>
                <w:szCs w:val="20"/>
                <w:lang w:eastAsia="ru-RU"/>
              </w:rPr>
            </w:pPr>
            <w:r w:rsidRPr="00984BCB">
              <w:rPr>
                <w:rFonts w:ascii="Times New Roman" w:hAnsi="Times New Roman"/>
                <w:sz w:val="20"/>
                <w:szCs w:val="20"/>
                <w:lang w:eastAsia="ru-RU"/>
              </w:rPr>
              <w:t>пожарных автомобилей</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4.6.8</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Кладбище</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га</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4,63</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4,63</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5,34</w:t>
            </w:r>
          </w:p>
        </w:tc>
      </w:tr>
      <w:tr w:rsidR="00972D80" w:rsidRPr="00984BCB" w:rsidTr="00F859D0">
        <w:trPr>
          <w:trHeight w:val="25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4.7</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Административно-деловые и хозяйственные учреждения</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4.7.1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Отделение, филиал банка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объектов</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4.7.2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Операционная касса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объектов</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4.7.3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Отделение связи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объектов</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w:t>
            </w:r>
          </w:p>
        </w:tc>
      </w:tr>
      <w:tr w:rsidR="00972D80" w:rsidRPr="00984BCB" w:rsidTr="00F859D0">
        <w:trPr>
          <w:gridAfter w:val="1"/>
          <w:wAfter w:w="9" w:type="dxa"/>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4.7.4</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Юридическая консультация</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объектов</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trHeight w:val="14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4.8</w:t>
            </w:r>
          </w:p>
        </w:tc>
        <w:tc>
          <w:tcPr>
            <w:tcW w:w="9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Культовые объекты</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4.8.1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Религиозные организации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trHeight w:val="70"/>
        </w:trPr>
        <w:tc>
          <w:tcPr>
            <w:tcW w:w="852" w:type="dxa"/>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5</w:t>
            </w:r>
          </w:p>
        </w:tc>
        <w:tc>
          <w:tcPr>
            <w:tcW w:w="9222" w:type="dxa"/>
            <w:gridSpan w:val="6"/>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Транспортная инфраструктура</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5.1</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Обеспеченность населения индивидуальными легковыми автомобилями (на 1000 жителей)</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330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330</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5.2</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Уровень автомобилизации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75</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223</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223</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5.3</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АЗС</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5.4</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СТО</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объект</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5.5</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Общая протяженность автомобильных дорог</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25,53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25,53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25,53</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lastRenderedPageBreak/>
              <w:t>5.6</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Общая протяженность улично-дорожной сети</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EF08ED" w:rsidP="00F859D0">
            <w:pPr>
              <w:spacing w:after="0" w:line="240" w:lineRule="auto"/>
              <w:jc w:val="center"/>
              <w:rPr>
                <w:rFonts w:ascii="Times New Roman" w:hAnsi="Times New Roman"/>
                <w:lang w:eastAsia="ru-RU"/>
              </w:rPr>
            </w:pPr>
            <w:r w:rsidRPr="00984BCB">
              <w:rPr>
                <w:rFonts w:ascii="Times New Roman" w:hAnsi="Times New Roman"/>
                <w:lang w:eastAsia="ru-RU"/>
              </w:rPr>
              <w:t>10,06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EF08ED" w:rsidP="00F859D0">
            <w:pPr>
              <w:spacing w:after="0" w:line="240" w:lineRule="auto"/>
              <w:jc w:val="center"/>
              <w:rPr>
                <w:rFonts w:ascii="Times New Roman" w:hAnsi="Times New Roman"/>
                <w:lang w:eastAsia="ru-RU"/>
              </w:rPr>
            </w:pPr>
            <w:r w:rsidRPr="00984BCB">
              <w:rPr>
                <w:rFonts w:ascii="Times New Roman" w:hAnsi="Times New Roman"/>
                <w:lang w:eastAsia="ru-RU"/>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EE58B3">
            <w:pPr>
              <w:spacing w:after="0" w:line="240" w:lineRule="auto"/>
              <w:jc w:val="center"/>
              <w:rPr>
                <w:rFonts w:ascii="Times New Roman" w:hAnsi="Times New Roman"/>
                <w:lang w:eastAsia="ru-RU"/>
              </w:rPr>
            </w:pPr>
            <w:r w:rsidRPr="00984BCB">
              <w:rPr>
                <w:rFonts w:ascii="Times New Roman" w:hAnsi="Times New Roman"/>
                <w:lang w:eastAsia="ru-RU"/>
              </w:rPr>
              <w:t>1</w:t>
            </w:r>
            <w:r w:rsidR="00EE58B3" w:rsidRPr="00984BCB">
              <w:rPr>
                <w:rFonts w:ascii="Times New Roman" w:hAnsi="Times New Roman"/>
                <w:lang w:eastAsia="ru-RU"/>
              </w:rPr>
              <w:t>2</w:t>
            </w:r>
            <w:r w:rsidRPr="00984BCB">
              <w:rPr>
                <w:rFonts w:ascii="Times New Roman" w:hAnsi="Times New Roman"/>
                <w:lang w:eastAsia="ru-RU"/>
              </w:rPr>
              <w:t>,</w:t>
            </w:r>
            <w:r w:rsidR="00EE58B3" w:rsidRPr="00984BCB">
              <w:rPr>
                <w:rFonts w:ascii="Times New Roman" w:hAnsi="Times New Roman"/>
                <w:lang w:eastAsia="ru-RU"/>
              </w:rPr>
              <w:t>32</w:t>
            </w:r>
          </w:p>
        </w:tc>
      </w:tr>
      <w:tr w:rsidR="00972D80" w:rsidRPr="00984BCB" w:rsidTr="00F859D0">
        <w:trPr>
          <w:trHeight w:val="70"/>
        </w:trPr>
        <w:tc>
          <w:tcPr>
            <w:tcW w:w="852" w:type="dxa"/>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jc w:val="center"/>
              <w:rPr>
                <w:rFonts w:ascii="Times New Roman" w:hAnsi="Times New Roman"/>
                <w:b/>
                <w:lang w:eastAsia="ru-RU"/>
              </w:rPr>
            </w:pPr>
            <w:r w:rsidRPr="00984BCB">
              <w:rPr>
                <w:rFonts w:ascii="Times New Roman" w:hAnsi="Times New Roman"/>
                <w:b/>
                <w:lang w:eastAsia="ru-RU"/>
              </w:rPr>
              <w:t>6</w:t>
            </w:r>
          </w:p>
        </w:tc>
        <w:tc>
          <w:tcPr>
            <w:tcW w:w="9222" w:type="dxa"/>
            <w:gridSpan w:val="6"/>
            <w:tcBorders>
              <w:top w:val="single" w:sz="4" w:space="0" w:color="auto"/>
              <w:left w:val="single" w:sz="4" w:space="0" w:color="auto"/>
              <w:bottom w:val="single" w:sz="4" w:space="0" w:color="auto"/>
              <w:right w:val="single" w:sz="4" w:space="0" w:color="auto"/>
            </w:tcBorders>
            <w:shd w:val="clear" w:color="auto" w:fill="D6E3BC"/>
            <w:vAlign w:val="center"/>
          </w:tcPr>
          <w:p w:rsidR="00972D80" w:rsidRPr="00984BCB" w:rsidRDefault="00972D80" w:rsidP="00F859D0">
            <w:pPr>
              <w:spacing w:after="0" w:line="240" w:lineRule="auto"/>
              <w:rPr>
                <w:rFonts w:ascii="Times New Roman" w:hAnsi="Times New Roman"/>
                <w:b/>
                <w:lang w:eastAsia="ru-RU"/>
              </w:rPr>
            </w:pPr>
            <w:r w:rsidRPr="00984BCB">
              <w:rPr>
                <w:rFonts w:ascii="Times New Roman" w:hAnsi="Times New Roman"/>
                <w:b/>
                <w:lang w:eastAsia="ru-RU"/>
              </w:rPr>
              <w:t>Инженерная инфраструктура и благоустройство территории</w:t>
            </w:r>
          </w:p>
        </w:tc>
      </w:tr>
      <w:tr w:rsidR="00972D80" w:rsidRPr="00984BCB" w:rsidTr="00F859D0">
        <w:trPr>
          <w:trHeight w:val="7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6.1</w:t>
            </w:r>
          </w:p>
        </w:tc>
        <w:tc>
          <w:tcPr>
            <w:tcW w:w="9222" w:type="dxa"/>
            <w:gridSpan w:val="6"/>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Водоснабжение</w:t>
            </w:r>
          </w:p>
        </w:tc>
      </w:tr>
      <w:tr w:rsidR="00972D80" w:rsidRPr="00984BCB" w:rsidTr="00F859D0">
        <w:trPr>
          <w:gridAfter w:val="1"/>
          <w:wAfter w:w="9" w:type="dxa"/>
          <w:trHeight w:val="230"/>
        </w:trPr>
        <w:tc>
          <w:tcPr>
            <w:tcW w:w="852"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6.1.1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Среднесуточное водопотребление на 1 человека</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л/сутки</w:t>
            </w:r>
          </w:p>
        </w:tc>
        <w:tc>
          <w:tcPr>
            <w:tcW w:w="1417" w:type="dxa"/>
            <w:tcBorders>
              <w:top w:val="single" w:sz="4" w:space="0" w:color="auto"/>
              <w:left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220/160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220/160</w:t>
            </w:r>
          </w:p>
        </w:tc>
      </w:tr>
      <w:tr w:rsidR="00972D80" w:rsidRPr="00984BCB" w:rsidTr="00F859D0">
        <w:trPr>
          <w:gridAfter w:val="1"/>
          <w:wAfter w:w="9" w:type="dxa"/>
          <w:trHeight w:val="230"/>
        </w:trPr>
        <w:tc>
          <w:tcPr>
            <w:tcW w:w="852"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6.1.2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Среднесуточный расход воды</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м³/сутки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225,0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227,2</w:t>
            </w:r>
          </w:p>
        </w:tc>
      </w:tr>
      <w:tr w:rsidR="00972D80" w:rsidRPr="00984BCB" w:rsidTr="00F859D0">
        <w:trPr>
          <w:gridAfter w:val="1"/>
          <w:wAfter w:w="9" w:type="dxa"/>
          <w:trHeight w:val="230"/>
        </w:trPr>
        <w:tc>
          <w:tcPr>
            <w:tcW w:w="852"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6.1.3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Максимальный расход воды</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м³/сутки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269,9</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272,6</w:t>
            </w:r>
          </w:p>
        </w:tc>
      </w:tr>
      <w:tr w:rsidR="00972D80" w:rsidRPr="00984BCB" w:rsidTr="00F859D0">
        <w:trPr>
          <w:gridAfter w:val="1"/>
          <w:wAfter w:w="9" w:type="dxa"/>
          <w:trHeight w:val="230"/>
        </w:trPr>
        <w:tc>
          <w:tcPr>
            <w:tcW w:w="852"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6.1.4</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Протяженность сетей</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12,098</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12,098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12,098</w:t>
            </w:r>
          </w:p>
        </w:tc>
      </w:tr>
      <w:tr w:rsidR="00972D80" w:rsidRPr="00984BCB" w:rsidTr="00F859D0">
        <w:trPr>
          <w:trHeight w:val="188"/>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6.2</w:t>
            </w:r>
          </w:p>
        </w:tc>
        <w:tc>
          <w:tcPr>
            <w:tcW w:w="9222" w:type="dxa"/>
            <w:gridSpan w:val="6"/>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Канализация</w:t>
            </w:r>
          </w:p>
        </w:tc>
      </w:tr>
      <w:tr w:rsidR="00972D80" w:rsidRPr="00984BCB" w:rsidTr="00F859D0">
        <w:trPr>
          <w:gridAfter w:val="1"/>
          <w:wAfter w:w="9" w:type="dxa"/>
          <w:trHeight w:val="230"/>
        </w:trPr>
        <w:tc>
          <w:tcPr>
            <w:tcW w:w="852"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6.2.1</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Общее поступление сточных вод</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м³/сутки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229,7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D80" w:rsidRPr="00984BCB" w:rsidRDefault="00972D80" w:rsidP="00F859D0">
            <w:pPr>
              <w:tabs>
                <w:tab w:val="left" w:pos="1134"/>
              </w:tabs>
              <w:spacing w:after="0" w:line="26" w:lineRule="atLeast"/>
              <w:jc w:val="center"/>
              <w:rPr>
                <w:rFonts w:ascii="Times New Roman" w:eastAsia="BatangChe" w:hAnsi="Times New Roman"/>
                <w:lang w:eastAsia="ru-RU"/>
              </w:rPr>
            </w:pPr>
            <w:r w:rsidRPr="00984BCB">
              <w:rPr>
                <w:rFonts w:ascii="Times New Roman" w:eastAsia="BatangChe" w:hAnsi="Times New Roman"/>
                <w:lang w:eastAsia="ru-RU"/>
              </w:rPr>
              <w:t>232,1</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6.2.2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Протяженность сетей канализации</w:t>
            </w:r>
          </w:p>
        </w:tc>
        <w:tc>
          <w:tcPr>
            <w:tcW w:w="1418" w:type="dxa"/>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trHeight w:val="99"/>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6.3</w:t>
            </w:r>
          </w:p>
        </w:tc>
        <w:tc>
          <w:tcPr>
            <w:tcW w:w="9222" w:type="dxa"/>
            <w:gridSpan w:val="6"/>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Электроснабжение</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6.3.1</w:t>
            </w:r>
          </w:p>
        </w:tc>
        <w:tc>
          <w:tcPr>
            <w:tcW w:w="3543"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Годовое потребление электроэнергии – всего</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млн. кВт ч/год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0,90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0,91</w:t>
            </w:r>
          </w:p>
        </w:tc>
      </w:tr>
      <w:tr w:rsidR="00972D80" w:rsidRPr="00984BCB" w:rsidTr="00F859D0">
        <w:trPr>
          <w:gridAfter w:val="1"/>
          <w:wAfter w:w="9" w:type="dxa"/>
          <w:trHeight w:val="327"/>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6.3.2</w:t>
            </w:r>
          </w:p>
        </w:tc>
        <w:tc>
          <w:tcPr>
            <w:tcW w:w="3543"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Максимальная электрическая нагрузка – всего</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тыс. кВт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0,20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ind w:right="27"/>
              <w:jc w:val="center"/>
              <w:rPr>
                <w:rFonts w:ascii="Times New Roman" w:eastAsia="Times New Roman" w:hAnsi="Times New Roman"/>
                <w:lang w:eastAsia="ru-RU"/>
              </w:rPr>
            </w:pPr>
            <w:r w:rsidRPr="00984BCB">
              <w:rPr>
                <w:rFonts w:ascii="Times New Roman" w:eastAsia="Times New Roman" w:hAnsi="Times New Roman"/>
                <w:lang w:eastAsia="ru-RU"/>
              </w:rPr>
              <w:t>0,21</w:t>
            </w:r>
          </w:p>
        </w:tc>
      </w:tr>
      <w:tr w:rsidR="00972D80" w:rsidRPr="00984BCB" w:rsidTr="00F859D0">
        <w:trPr>
          <w:gridAfter w:val="1"/>
          <w:wAfter w:w="9" w:type="dxa"/>
          <w:trHeight w:val="230"/>
        </w:trPr>
        <w:tc>
          <w:tcPr>
            <w:tcW w:w="852"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6.3.3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Протяженность сетей:</w:t>
            </w:r>
          </w:p>
        </w:tc>
        <w:tc>
          <w:tcPr>
            <w:tcW w:w="1418"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0,4 кВ</w:t>
            </w:r>
          </w:p>
        </w:tc>
        <w:tc>
          <w:tcPr>
            <w:tcW w:w="1418" w:type="dxa"/>
            <w:vMerge/>
            <w:tcBorders>
              <w:left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10,49</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10,49</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10 кВ</w:t>
            </w:r>
          </w:p>
        </w:tc>
        <w:tc>
          <w:tcPr>
            <w:tcW w:w="1418" w:type="dxa"/>
            <w:vMerge/>
            <w:tcBorders>
              <w:left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16,73</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16,73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16,73</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35 кВ</w:t>
            </w:r>
          </w:p>
        </w:tc>
        <w:tc>
          <w:tcPr>
            <w:tcW w:w="1418" w:type="dxa"/>
            <w:vMerge/>
            <w:tcBorders>
              <w:left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110кВ</w:t>
            </w:r>
          </w:p>
        </w:tc>
        <w:tc>
          <w:tcPr>
            <w:tcW w:w="1418" w:type="dxa"/>
            <w:vMerge/>
            <w:tcBorders>
              <w:left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8,91</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8,91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8,91</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220 кВ</w:t>
            </w:r>
          </w:p>
        </w:tc>
        <w:tc>
          <w:tcPr>
            <w:tcW w:w="1418" w:type="dxa"/>
            <w:vMerge/>
            <w:tcBorders>
              <w:left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500 кВ</w:t>
            </w:r>
          </w:p>
        </w:tc>
        <w:tc>
          <w:tcPr>
            <w:tcW w:w="1418"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9,13</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9,13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9,13</w:t>
            </w:r>
          </w:p>
        </w:tc>
      </w:tr>
      <w:tr w:rsidR="00972D80" w:rsidRPr="00984BCB" w:rsidTr="00F859D0">
        <w:trPr>
          <w:trHeight w:val="427"/>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6.4</w:t>
            </w:r>
          </w:p>
        </w:tc>
        <w:tc>
          <w:tcPr>
            <w:tcW w:w="9222" w:type="dxa"/>
            <w:gridSpan w:val="6"/>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Связь и информатизация</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6.4.1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Емкость сети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номеров</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268</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271</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6.4.2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Плотность телефонных номеров</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шт./1000 жителей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400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400</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6.4.3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Протяженность сетей</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trHeight w:val="138"/>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6.5</w:t>
            </w:r>
          </w:p>
        </w:tc>
        <w:tc>
          <w:tcPr>
            <w:tcW w:w="9222" w:type="dxa"/>
            <w:gridSpan w:val="6"/>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Теплоснабжение</w:t>
            </w:r>
          </w:p>
        </w:tc>
      </w:tr>
      <w:tr w:rsidR="00972D80" w:rsidRPr="00984BCB" w:rsidTr="00F859D0">
        <w:trPr>
          <w:gridAfter w:val="1"/>
          <w:wAfter w:w="9" w:type="dxa"/>
          <w:trHeight w:val="230"/>
        </w:trPr>
        <w:tc>
          <w:tcPr>
            <w:tcW w:w="852"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6.5.1</w:t>
            </w:r>
          </w:p>
        </w:tc>
        <w:tc>
          <w:tcPr>
            <w:tcW w:w="3543"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Подключенная нагрузка котельных – всего</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Гкал/час</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0,674</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0,674</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 на отопление</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Гкал/час</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0,674</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0,674</w:t>
            </w:r>
          </w:p>
        </w:tc>
      </w:tr>
      <w:tr w:rsidR="00972D80" w:rsidRPr="00984BCB" w:rsidTr="00F859D0">
        <w:trPr>
          <w:gridAfter w:val="1"/>
          <w:wAfter w:w="9" w:type="dxa"/>
          <w:trHeight w:val="230"/>
        </w:trPr>
        <w:tc>
          <w:tcPr>
            <w:tcW w:w="852" w:type="dxa"/>
            <w:vMerge/>
            <w:tcBorders>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 на вентиляцию</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Гкал/час</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 на ГВС</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Гкал/час</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6.5.2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Протяженность сетей</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305,0</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305,0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305,0</w:t>
            </w:r>
          </w:p>
        </w:tc>
      </w:tr>
      <w:tr w:rsidR="00972D80" w:rsidRPr="00984BCB" w:rsidTr="00F859D0">
        <w:trPr>
          <w:trHeight w:val="182"/>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6.6</w:t>
            </w:r>
          </w:p>
        </w:tc>
        <w:tc>
          <w:tcPr>
            <w:tcW w:w="9222" w:type="dxa"/>
            <w:gridSpan w:val="6"/>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Газоснабжение</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6.6.1</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Потребление газа - всего</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тыс. м³/год</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169,4</w:t>
            </w:r>
          </w:p>
        </w:tc>
        <w:tc>
          <w:tcPr>
            <w:tcW w:w="1417" w:type="dxa"/>
            <w:tcBorders>
              <w:top w:val="single" w:sz="4" w:space="0" w:color="auto"/>
              <w:left w:val="single" w:sz="4" w:space="0" w:color="auto"/>
              <w:bottom w:val="single" w:sz="4" w:space="0" w:color="auto"/>
              <w:right w:val="single" w:sz="4" w:space="0" w:color="auto"/>
            </w:tcBorders>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171,1</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6.6.2</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Потребление газа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м³/год на 1 чел.</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220</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6.6.3</w:t>
            </w:r>
          </w:p>
        </w:tc>
        <w:tc>
          <w:tcPr>
            <w:tcW w:w="3543"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Протяженность магистрального газопровода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9,180</w:t>
            </w:r>
          </w:p>
        </w:tc>
      </w:tr>
      <w:tr w:rsidR="00972D80" w:rsidRPr="00984BCB" w:rsidTr="00F859D0">
        <w:trPr>
          <w:gridAfter w:val="1"/>
          <w:wAfter w:w="9" w:type="dxa"/>
          <w:trHeight w:val="284"/>
        </w:trPr>
        <w:tc>
          <w:tcPr>
            <w:tcW w:w="852"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6.6.4</w:t>
            </w:r>
          </w:p>
        </w:tc>
        <w:tc>
          <w:tcPr>
            <w:tcW w:w="3543"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Протяженность распределительного газопровода</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км</w:t>
            </w:r>
          </w:p>
        </w:tc>
        <w:tc>
          <w:tcPr>
            <w:tcW w:w="1417" w:type="dxa"/>
            <w:tcBorders>
              <w:top w:val="single" w:sz="4" w:space="0" w:color="auto"/>
              <w:left w:val="single" w:sz="4" w:space="0" w:color="auto"/>
              <w:right w:val="single" w:sz="4" w:space="0" w:color="auto"/>
            </w:tcBorders>
            <w:shd w:val="clear" w:color="auto" w:fill="auto"/>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7" w:type="dxa"/>
            <w:tcBorders>
              <w:top w:val="single" w:sz="4" w:space="0" w:color="auto"/>
              <w:left w:val="single" w:sz="4" w:space="0" w:color="auto"/>
              <w:right w:val="single" w:sz="4" w:space="0" w:color="auto"/>
            </w:tcBorders>
            <w:shd w:val="clear" w:color="auto" w:fill="auto"/>
            <w:vAlign w:val="center"/>
          </w:tcPr>
          <w:p w:rsidR="00972D80" w:rsidRPr="00984BCB" w:rsidRDefault="00972D80" w:rsidP="00EF08ED">
            <w:pPr>
              <w:spacing w:after="0" w:line="240" w:lineRule="auto"/>
              <w:jc w:val="center"/>
              <w:rPr>
                <w:rFonts w:ascii="Times New Roman" w:hAnsi="Times New Roman"/>
                <w:lang w:eastAsia="ru-RU"/>
              </w:rPr>
            </w:pPr>
            <w:r w:rsidRPr="00984BCB">
              <w:rPr>
                <w:rFonts w:ascii="Times New Roman" w:hAnsi="Times New Roman"/>
                <w:lang w:eastAsia="ru-RU"/>
              </w:rPr>
              <w:t>9,</w:t>
            </w:r>
            <w:r w:rsidR="00EF08ED" w:rsidRPr="00984BCB">
              <w:rPr>
                <w:rFonts w:ascii="Times New Roman" w:hAnsi="Times New Roman"/>
                <w:lang w:eastAsia="ru-RU"/>
              </w:rPr>
              <w:t>914</w:t>
            </w:r>
          </w:p>
        </w:tc>
      </w:tr>
      <w:tr w:rsidR="00972D80" w:rsidRPr="00984BCB" w:rsidTr="00F859D0">
        <w:trPr>
          <w:trHeight w:val="7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6.8</w:t>
            </w:r>
          </w:p>
        </w:tc>
        <w:tc>
          <w:tcPr>
            <w:tcW w:w="9222" w:type="dxa"/>
            <w:gridSpan w:val="6"/>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Санитарная очистка территории</w:t>
            </w:r>
          </w:p>
        </w:tc>
      </w:tr>
      <w:tr w:rsidR="00972D80" w:rsidRPr="00984BCB" w:rsidTr="00F859D0">
        <w:trPr>
          <w:gridAfter w:val="1"/>
          <w:wAfter w:w="9" w:type="dxa"/>
          <w:trHeight w:val="230"/>
        </w:trPr>
        <w:tc>
          <w:tcPr>
            <w:tcW w:w="852"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6.8.1</w:t>
            </w:r>
          </w:p>
        </w:tc>
        <w:tc>
          <w:tcPr>
            <w:tcW w:w="3543" w:type="dxa"/>
            <w:vMerge w:val="restart"/>
            <w:tcBorders>
              <w:top w:val="single" w:sz="4" w:space="0" w:color="auto"/>
              <w:left w:val="single" w:sz="4" w:space="0" w:color="auto"/>
              <w:right w:val="single" w:sz="4" w:space="0" w:color="auto"/>
            </w:tcBorders>
            <w:vAlign w:val="center"/>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Твердые коммунальные отходы</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 xml:space="preserve">т/год </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223,10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225,43</w:t>
            </w:r>
          </w:p>
        </w:tc>
      </w:tr>
      <w:tr w:rsidR="00972D80" w:rsidRPr="00984BCB" w:rsidTr="00F859D0">
        <w:trPr>
          <w:gridAfter w:val="1"/>
          <w:wAfter w:w="9" w:type="dxa"/>
          <w:trHeight w:val="230"/>
        </w:trPr>
        <w:tc>
          <w:tcPr>
            <w:tcW w:w="852" w:type="dxa"/>
            <w:vMerge/>
            <w:tcBorders>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p>
        </w:tc>
        <w:tc>
          <w:tcPr>
            <w:tcW w:w="3543" w:type="dxa"/>
            <w:vMerge/>
            <w:tcBorders>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м³/год</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1990,57</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2011,36</w:t>
            </w:r>
          </w:p>
        </w:tc>
      </w:tr>
      <w:tr w:rsidR="00972D80" w:rsidRPr="00984BCB" w:rsidTr="00F859D0">
        <w:trPr>
          <w:gridAfter w:val="1"/>
          <w:wAfter w:w="9" w:type="dxa"/>
          <w:trHeight w:val="230"/>
        </w:trPr>
        <w:tc>
          <w:tcPr>
            <w:tcW w:w="852"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6.8.2</w:t>
            </w:r>
          </w:p>
        </w:tc>
        <w:tc>
          <w:tcPr>
            <w:tcW w:w="3543" w:type="dxa"/>
            <w:tcBorders>
              <w:top w:val="single" w:sz="4" w:space="0" w:color="auto"/>
              <w:left w:val="single" w:sz="4" w:space="0" w:color="auto"/>
              <w:bottom w:val="single" w:sz="4" w:space="0" w:color="auto"/>
              <w:right w:val="single" w:sz="4" w:space="0" w:color="auto"/>
            </w:tcBorders>
            <w:vAlign w:val="bottom"/>
          </w:tcPr>
          <w:p w:rsidR="00972D80" w:rsidRPr="00984BCB" w:rsidRDefault="00972D80" w:rsidP="00F859D0">
            <w:pPr>
              <w:spacing w:after="0" w:line="240" w:lineRule="auto"/>
              <w:rPr>
                <w:rFonts w:ascii="Times New Roman" w:hAnsi="Times New Roman"/>
                <w:lang w:eastAsia="ru-RU"/>
              </w:rPr>
            </w:pPr>
            <w:r w:rsidRPr="00984BCB">
              <w:rPr>
                <w:rFonts w:ascii="Times New Roman" w:hAnsi="Times New Roman"/>
                <w:lang w:eastAsia="ru-RU"/>
              </w:rPr>
              <w:t>Жидкие отходы из выгребов (в отсутствии канализации)</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м³/год</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1340,00</w:t>
            </w:r>
          </w:p>
        </w:tc>
        <w:tc>
          <w:tcPr>
            <w:tcW w:w="1417" w:type="dxa"/>
            <w:tcBorders>
              <w:top w:val="single" w:sz="4" w:space="0" w:color="auto"/>
              <w:left w:val="single" w:sz="4" w:space="0" w:color="auto"/>
              <w:bottom w:val="single" w:sz="4" w:space="0" w:color="auto"/>
              <w:right w:val="single" w:sz="4" w:space="0" w:color="auto"/>
            </w:tcBorders>
            <w:vAlign w:val="center"/>
          </w:tcPr>
          <w:p w:rsidR="00972D80" w:rsidRPr="00984BCB" w:rsidRDefault="00972D80" w:rsidP="00F859D0">
            <w:pPr>
              <w:spacing w:after="0" w:line="240" w:lineRule="auto"/>
              <w:jc w:val="center"/>
              <w:rPr>
                <w:rFonts w:ascii="Times New Roman" w:hAnsi="Times New Roman"/>
                <w:lang w:eastAsia="ru-RU"/>
              </w:rPr>
            </w:pPr>
            <w:r w:rsidRPr="00984BCB">
              <w:rPr>
                <w:rFonts w:ascii="Times New Roman" w:hAnsi="Times New Roman"/>
                <w:lang w:eastAsia="ru-RU"/>
              </w:rPr>
              <w:t>1354,00</w:t>
            </w:r>
          </w:p>
        </w:tc>
      </w:tr>
    </w:tbl>
    <w:p w:rsidR="00440DA7" w:rsidRPr="00984BCB" w:rsidRDefault="00440DA7" w:rsidP="00534774">
      <w:pPr>
        <w:spacing w:after="0" w:line="360" w:lineRule="auto"/>
        <w:ind w:left="1440" w:hanging="720"/>
        <w:jc w:val="right"/>
        <w:rPr>
          <w:rFonts w:ascii="Times New Roman" w:eastAsia="BatangChe" w:hAnsi="Times New Roman"/>
          <w:b/>
          <w:sz w:val="26"/>
          <w:szCs w:val="26"/>
          <w:lang w:eastAsia="ru-RU"/>
        </w:rPr>
        <w:sectPr w:rsidR="00440DA7" w:rsidRPr="00984BCB" w:rsidSect="008A67C9">
          <w:pgSz w:w="11907" w:h="16839" w:code="9"/>
          <w:pgMar w:top="1134" w:right="850" w:bottom="1134" w:left="1701" w:header="708" w:footer="458" w:gutter="0"/>
          <w:cols w:space="708"/>
          <w:docGrid w:linePitch="360"/>
        </w:sectPr>
      </w:pPr>
    </w:p>
    <w:p w:rsidR="004172D1" w:rsidRPr="00984BCB" w:rsidRDefault="00FC1243" w:rsidP="00534774">
      <w:pPr>
        <w:pStyle w:val="2"/>
        <w:numPr>
          <w:ilvl w:val="0"/>
          <w:numId w:val="1"/>
        </w:numPr>
        <w:spacing w:line="26" w:lineRule="atLeast"/>
        <w:ind w:left="1701" w:hanging="850"/>
        <w:rPr>
          <w:rFonts w:ascii="Times New Roman" w:hAnsi="Times New Roman"/>
          <w:i w:val="0"/>
          <w:sz w:val="26"/>
          <w:szCs w:val="26"/>
        </w:rPr>
      </w:pPr>
      <w:r w:rsidRPr="00984BCB">
        <w:rPr>
          <w:rFonts w:ascii="Times New Roman" w:hAnsi="Times New Roman"/>
          <w:i w:val="0"/>
          <w:sz w:val="26"/>
          <w:szCs w:val="26"/>
        </w:rPr>
        <w:lastRenderedPageBreak/>
        <w:tab/>
      </w:r>
      <w:bookmarkStart w:id="661" w:name="_Toc59036956"/>
      <w:bookmarkStart w:id="662" w:name="_Toc87271430"/>
      <w:bookmarkStart w:id="663" w:name="_Toc121725719"/>
      <w:bookmarkStart w:id="664" w:name="_Toc169631497"/>
      <w:bookmarkEnd w:id="657"/>
      <w:bookmarkEnd w:id="658"/>
      <w:bookmarkEnd w:id="659"/>
      <w:bookmarkEnd w:id="660"/>
      <w:r w:rsidR="007E128A" w:rsidRPr="00984BCB">
        <w:rPr>
          <w:rFonts w:ascii="Times New Roman" w:hAnsi="Times New Roman"/>
          <w:i w:val="0"/>
          <w:sz w:val="26"/>
          <w:szCs w:val="26"/>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661"/>
      <w:bookmarkEnd w:id="662"/>
      <w:bookmarkEnd w:id="663"/>
      <w:bookmarkEnd w:id="664"/>
    </w:p>
    <w:p w:rsidR="004A2BAB" w:rsidRPr="00984BCB" w:rsidRDefault="004A2BAB" w:rsidP="004A2BAB">
      <w:pPr>
        <w:spacing w:before="240" w:after="0"/>
        <w:ind w:firstLine="709"/>
        <w:jc w:val="both"/>
        <w:rPr>
          <w:rFonts w:ascii="Times New Roman" w:eastAsia="BatangChe" w:hAnsi="Times New Roman"/>
          <w:sz w:val="26"/>
          <w:szCs w:val="26"/>
          <w:lang w:eastAsia="ru-RU"/>
        </w:rPr>
      </w:pPr>
      <w:r w:rsidRPr="00984BCB">
        <w:rPr>
          <w:rFonts w:ascii="Times New Roman" w:eastAsia="BatangChe" w:hAnsi="Times New Roman"/>
          <w:sz w:val="26"/>
          <w:szCs w:val="26"/>
          <w:lang w:eastAsia="ru-RU"/>
        </w:rPr>
        <w:t>Включение в границы населенных пунктов, входящих в состав Гвоздевского сельского поселения или исключение из их границ земельных участков с изменением категории земель не предусмотрено, в связи, с чем данный раздел не разрабатывается.</w:t>
      </w:r>
    </w:p>
    <w:p w:rsidR="00440DA7" w:rsidRPr="00984BCB" w:rsidRDefault="00440DA7" w:rsidP="00440DA7"/>
    <w:p w:rsidR="004A2BAB" w:rsidRPr="00984BCB" w:rsidRDefault="004A2BAB" w:rsidP="004A2BAB">
      <w:pPr>
        <w:pStyle w:val="2"/>
        <w:numPr>
          <w:ilvl w:val="0"/>
          <w:numId w:val="1"/>
        </w:numPr>
        <w:spacing w:line="26" w:lineRule="atLeast"/>
        <w:ind w:left="1701" w:hanging="850"/>
        <w:rPr>
          <w:rFonts w:ascii="Times New Roman" w:hAnsi="Times New Roman"/>
          <w:i w:val="0"/>
          <w:sz w:val="26"/>
          <w:szCs w:val="26"/>
        </w:rPr>
      </w:pPr>
      <w:bookmarkStart w:id="665" w:name="_Toc45274722"/>
      <w:bookmarkStart w:id="666" w:name="_Toc45274804"/>
      <w:bookmarkStart w:id="667" w:name="_Toc49778478"/>
      <w:bookmarkStart w:id="668" w:name="_Toc49842890"/>
      <w:bookmarkStart w:id="669" w:name="_Toc55378749"/>
      <w:r w:rsidRPr="00984BCB">
        <w:rPr>
          <w:rFonts w:ascii="Times New Roman" w:hAnsi="Times New Roman"/>
          <w:i w:val="0"/>
          <w:sz w:val="26"/>
          <w:szCs w:val="26"/>
        </w:rPr>
        <w:tab/>
      </w:r>
      <w:bookmarkStart w:id="670" w:name="_Toc169631498"/>
      <w:r w:rsidRPr="00984BCB">
        <w:rPr>
          <w:rFonts w:ascii="Times New Roman" w:hAnsi="Times New Roman"/>
          <w:i w:val="0"/>
          <w:sz w:val="26"/>
          <w:szCs w:val="26"/>
        </w:rPr>
        <w:t>ЭКСПЛИКАЦИЯ УЧАСТКОВ, ПЛАНИРУЕМЫХ К ПЕРЕВОДУ ИЗ ОДНОЙ КАТЕГОРИИ В ДРУГУЮ</w:t>
      </w:r>
      <w:bookmarkEnd w:id="665"/>
      <w:bookmarkEnd w:id="666"/>
      <w:bookmarkEnd w:id="667"/>
      <w:bookmarkEnd w:id="668"/>
      <w:bookmarkEnd w:id="669"/>
      <w:bookmarkEnd w:id="670"/>
      <w:r w:rsidRPr="00984BCB">
        <w:rPr>
          <w:rFonts w:ascii="Times New Roman" w:hAnsi="Times New Roman"/>
          <w:i w:val="0"/>
          <w:sz w:val="26"/>
          <w:szCs w:val="26"/>
        </w:rPr>
        <w:t xml:space="preserve"> </w:t>
      </w:r>
    </w:p>
    <w:p w:rsidR="004A2BAB" w:rsidRPr="00984BCB" w:rsidRDefault="004A2BAB" w:rsidP="004A2BAB">
      <w:pPr>
        <w:spacing w:after="0"/>
        <w:jc w:val="right"/>
        <w:rPr>
          <w:rFonts w:ascii="Times New Roman" w:hAnsi="Times New Roman"/>
          <w:b/>
          <w:sz w:val="24"/>
          <w:szCs w:val="24"/>
          <w:lang w:bidi="en-US"/>
        </w:rPr>
      </w:pPr>
    </w:p>
    <w:p w:rsidR="004A2BAB" w:rsidRPr="00984BCB" w:rsidRDefault="004A2BAB" w:rsidP="004A2BAB">
      <w:pPr>
        <w:spacing w:after="0"/>
        <w:jc w:val="right"/>
        <w:rPr>
          <w:rFonts w:ascii="Times New Roman" w:hAnsi="Times New Roman"/>
          <w:b/>
          <w:sz w:val="24"/>
          <w:szCs w:val="24"/>
          <w:lang w:bidi="en-US"/>
        </w:rPr>
      </w:pPr>
      <w:r w:rsidRPr="00984BCB">
        <w:rPr>
          <w:rFonts w:ascii="Times New Roman" w:hAnsi="Times New Roman"/>
          <w:b/>
          <w:sz w:val="24"/>
          <w:szCs w:val="24"/>
          <w:lang w:val="en-US" w:bidi="en-US"/>
        </w:rPr>
        <w:t xml:space="preserve">Таблица </w:t>
      </w:r>
      <w:r w:rsidRPr="00984BCB">
        <w:rPr>
          <w:rFonts w:ascii="Times New Roman" w:hAnsi="Times New Roman"/>
          <w:b/>
          <w:sz w:val="24"/>
          <w:szCs w:val="24"/>
          <w:lang w:bidi="en-US"/>
        </w:rPr>
        <w:t>14</w:t>
      </w:r>
      <w:r w:rsidRPr="00984BCB">
        <w:rPr>
          <w:rFonts w:ascii="Times New Roman" w:hAnsi="Times New Roman"/>
          <w:b/>
          <w:sz w:val="24"/>
          <w:szCs w:val="24"/>
          <w:lang w:val="en-US" w:bidi="en-US"/>
        </w:rPr>
        <w:t>.1</w:t>
      </w:r>
    </w:p>
    <w:tbl>
      <w:tblPr>
        <w:tblW w:w="159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71"/>
        <w:gridCol w:w="32"/>
        <w:gridCol w:w="2191"/>
        <w:gridCol w:w="2268"/>
        <w:gridCol w:w="2127"/>
        <w:gridCol w:w="1275"/>
        <w:gridCol w:w="2410"/>
        <w:gridCol w:w="1559"/>
        <w:gridCol w:w="1197"/>
      </w:tblGrid>
      <w:tr w:rsidR="004A2BAB" w:rsidRPr="00984BCB" w:rsidTr="007C1ACF">
        <w:trPr>
          <w:tblHeader/>
        </w:trPr>
        <w:tc>
          <w:tcPr>
            <w:tcW w:w="709" w:type="dxa"/>
            <w:shd w:val="clear" w:color="auto" w:fill="EAF1DD"/>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 xml:space="preserve">№ </w:t>
            </w:r>
            <w:r w:rsidRPr="00984BCB">
              <w:rPr>
                <w:rFonts w:ascii="Times New Roman" w:hAnsi="Times New Roman"/>
                <w:sz w:val="20"/>
                <w:szCs w:val="20"/>
              </w:rPr>
              <w:br/>
              <w:t>п/п</w:t>
            </w:r>
          </w:p>
        </w:tc>
        <w:tc>
          <w:tcPr>
            <w:tcW w:w="2203" w:type="dxa"/>
            <w:gridSpan w:val="2"/>
            <w:shd w:val="clear" w:color="auto" w:fill="EAF1DD"/>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Номер кадастрового квартала, части кадастрового квартала (земельного участка, части земельного участка)</w:t>
            </w:r>
          </w:p>
        </w:tc>
        <w:tc>
          <w:tcPr>
            <w:tcW w:w="2191" w:type="dxa"/>
            <w:shd w:val="clear" w:color="auto" w:fill="EAF1DD"/>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Описание местоположения</w:t>
            </w:r>
          </w:p>
        </w:tc>
        <w:tc>
          <w:tcPr>
            <w:tcW w:w="2268" w:type="dxa"/>
            <w:shd w:val="clear" w:color="auto" w:fill="EAF1DD"/>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Категория земель фактическая</w:t>
            </w:r>
          </w:p>
        </w:tc>
        <w:tc>
          <w:tcPr>
            <w:tcW w:w="2127" w:type="dxa"/>
            <w:shd w:val="clear" w:color="auto" w:fill="EAF1DD"/>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Цель использования</w:t>
            </w:r>
          </w:p>
        </w:tc>
        <w:tc>
          <w:tcPr>
            <w:tcW w:w="1275" w:type="dxa"/>
            <w:shd w:val="clear" w:color="auto" w:fill="EAF1DD"/>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 xml:space="preserve">Площадь земельного участка, </w:t>
            </w:r>
            <w:r w:rsidRPr="00984BCB">
              <w:rPr>
                <w:rFonts w:ascii="Times New Roman" w:hAnsi="Times New Roman"/>
                <w:sz w:val="20"/>
                <w:szCs w:val="20"/>
              </w:rPr>
              <w:br/>
              <w:t>кв. м</w:t>
            </w:r>
          </w:p>
        </w:tc>
        <w:tc>
          <w:tcPr>
            <w:tcW w:w="2410" w:type="dxa"/>
            <w:shd w:val="clear" w:color="auto" w:fill="EAF1DD"/>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Категория земель планируемая</w:t>
            </w:r>
          </w:p>
        </w:tc>
        <w:tc>
          <w:tcPr>
            <w:tcW w:w="1559" w:type="dxa"/>
            <w:shd w:val="clear" w:color="auto" w:fill="EAF1DD"/>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Примечание</w:t>
            </w:r>
          </w:p>
        </w:tc>
        <w:tc>
          <w:tcPr>
            <w:tcW w:w="1197" w:type="dxa"/>
            <w:shd w:val="clear" w:color="auto" w:fill="EAF1DD"/>
            <w:noWrap/>
            <w:vAlign w:val="center"/>
          </w:tcPr>
          <w:p w:rsidR="004A2BAB" w:rsidRPr="00984BCB" w:rsidRDefault="004A2BAB" w:rsidP="007C1ACF">
            <w:pPr>
              <w:spacing w:after="0" w:line="240" w:lineRule="auto"/>
              <w:jc w:val="center"/>
              <w:rPr>
                <w:rFonts w:ascii="Times New Roman" w:hAnsi="Times New Roman"/>
                <w:sz w:val="19"/>
                <w:szCs w:val="19"/>
              </w:rPr>
            </w:pPr>
            <w:r w:rsidRPr="00984BCB">
              <w:rPr>
                <w:rFonts w:ascii="Times New Roman" w:hAnsi="Times New Roman"/>
                <w:sz w:val="19"/>
                <w:szCs w:val="19"/>
              </w:rPr>
              <w:t>Номер контура земельного участка</w:t>
            </w:r>
          </w:p>
        </w:tc>
      </w:tr>
      <w:tr w:rsidR="004A2BAB" w:rsidRPr="00984BCB" w:rsidTr="007C1ACF">
        <w:trPr>
          <w:trHeight w:val="149"/>
        </w:trPr>
        <w:tc>
          <w:tcPr>
            <w:tcW w:w="15939" w:type="dxa"/>
            <w:gridSpan w:val="10"/>
            <w:shd w:val="clear" w:color="auto" w:fill="auto"/>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 xml:space="preserve">Перевод земель сельскохозяйственного назначения в земли </w:t>
            </w:r>
            <w:r w:rsidR="00E96A3A" w:rsidRPr="00984BCB">
              <w:rPr>
                <w:rFonts w:ascii="Times New Roman" w:hAnsi="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A2BAB" w:rsidRPr="00984BCB" w:rsidTr="007C1ACF">
        <w:tc>
          <w:tcPr>
            <w:tcW w:w="709" w:type="dxa"/>
            <w:vAlign w:val="center"/>
          </w:tcPr>
          <w:p w:rsidR="004A2BAB" w:rsidRPr="00984BCB" w:rsidRDefault="004A2BAB" w:rsidP="007C1ACF">
            <w:pPr>
              <w:numPr>
                <w:ilvl w:val="0"/>
                <w:numId w:val="21"/>
              </w:numPr>
              <w:spacing w:after="0" w:line="240" w:lineRule="auto"/>
              <w:jc w:val="center"/>
              <w:rPr>
                <w:rFonts w:ascii="Times New Roman" w:hAnsi="Times New Roman"/>
                <w:sz w:val="20"/>
                <w:szCs w:val="20"/>
              </w:rPr>
            </w:pPr>
          </w:p>
        </w:tc>
        <w:tc>
          <w:tcPr>
            <w:tcW w:w="2171"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55:13:000000:210</w:t>
            </w:r>
          </w:p>
        </w:tc>
        <w:tc>
          <w:tcPr>
            <w:tcW w:w="2223" w:type="dxa"/>
            <w:gridSpan w:val="2"/>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Российская Федерация, Омская область, Москаленский район, Гвоздевское сельское поселение</w:t>
            </w:r>
          </w:p>
        </w:tc>
        <w:tc>
          <w:tcPr>
            <w:tcW w:w="2268"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Земли сельскохозяйственного назначения</w:t>
            </w:r>
          </w:p>
        </w:tc>
        <w:tc>
          <w:tcPr>
            <w:tcW w:w="2127"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Для размещения свалки бытовых отходов</w:t>
            </w:r>
          </w:p>
        </w:tc>
        <w:tc>
          <w:tcPr>
            <w:tcW w:w="1275"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40 001</w:t>
            </w:r>
          </w:p>
        </w:tc>
        <w:tc>
          <w:tcPr>
            <w:tcW w:w="2410" w:type="dxa"/>
            <w:shd w:val="clear" w:color="auto" w:fill="auto"/>
            <w:noWrap/>
            <w:vAlign w:val="center"/>
          </w:tcPr>
          <w:p w:rsidR="004A2BAB" w:rsidRPr="00984BCB" w:rsidRDefault="004A2BAB" w:rsidP="005576D7">
            <w:pPr>
              <w:spacing w:after="0" w:line="240" w:lineRule="auto"/>
              <w:jc w:val="center"/>
              <w:rPr>
                <w:rFonts w:ascii="Times New Roman" w:hAnsi="Times New Roman"/>
                <w:sz w:val="20"/>
                <w:szCs w:val="20"/>
              </w:rPr>
            </w:pPr>
            <w:r w:rsidRPr="00984BCB">
              <w:rPr>
                <w:rFonts w:ascii="Times New Roman" w:hAnsi="Times New Roman"/>
                <w:sz w:val="20"/>
                <w:szCs w:val="20"/>
              </w:rPr>
              <w:t xml:space="preserve">Земли </w:t>
            </w:r>
            <w:r w:rsidR="00E96A3A" w:rsidRPr="00984BCB">
              <w:rPr>
                <w:rFonts w:ascii="Times New Roman" w:hAnsi="Times New Roman"/>
                <w:sz w:val="20"/>
                <w:szCs w:val="20"/>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w:t>
            </w:r>
            <w:r w:rsidR="005576D7" w:rsidRPr="00984BCB">
              <w:rPr>
                <w:rFonts w:ascii="Times New Roman" w:hAnsi="Times New Roman"/>
                <w:sz w:val="20"/>
                <w:szCs w:val="20"/>
              </w:rPr>
              <w:t>и иного специального назначения</w:t>
            </w:r>
          </w:p>
        </w:tc>
        <w:tc>
          <w:tcPr>
            <w:tcW w:w="1559"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Планируется к ликвидации</w:t>
            </w:r>
          </w:p>
        </w:tc>
        <w:tc>
          <w:tcPr>
            <w:tcW w:w="1197"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w:t>
            </w:r>
          </w:p>
        </w:tc>
      </w:tr>
      <w:tr w:rsidR="004A2BAB" w:rsidRPr="00396385" w:rsidTr="007C1ACF">
        <w:tc>
          <w:tcPr>
            <w:tcW w:w="9498" w:type="dxa"/>
            <w:gridSpan w:val="6"/>
            <w:vAlign w:val="center"/>
          </w:tcPr>
          <w:p w:rsidR="004A2BAB" w:rsidRPr="00984BCB" w:rsidRDefault="004A2BAB" w:rsidP="00E96A3A">
            <w:pPr>
              <w:spacing w:after="0" w:line="240" w:lineRule="auto"/>
              <w:jc w:val="center"/>
              <w:rPr>
                <w:rFonts w:ascii="Times New Roman" w:hAnsi="Times New Roman"/>
                <w:sz w:val="20"/>
                <w:szCs w:val="20"/>
              </w:rPr>
            </w:pPr>
            <w:r w:rsidRPr="00984BCB">
              <w:rPr>
                <w:rFonts w:ascii="Times New Roman" w:hAnsi="Times New Roman"/>
                <w:sz w:val="20"/>
                <w:szCs w:val="20"/>
              </w:rPr>
              <w:t xml:space="preserve">Итого из земель сельскохозяйственного назначения в земли </w:t>
            </w:r>
            <w:r w:rsidR="00E96A3A" w:rsidRPr="00984BCB">
              <w:rPr>
                <w:rFonts w:ascii="Times New Roman" w:hAnsi="Times New Roman"/>
                <w:sz w:val="20"/>
                <w:szCs w:val="20"/>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75"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40 001</w:t>
            </w:r>
          </w:p>
        </w:tc>
        <w:tc>
          <w:tcPr>
            <w:tcW w:w="2410"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w:t>
            </w:r>
          </w:p>
        </w:tc>
        <w:tc>
          <w:tcPr>
            <w:tcW w:w="1559" w:type="dxa"/>
            <w:shd w:val="clear" w:color="auto" w:fill="auto"/>
            <w:noWrap/>
            <w:vAlign w:val="center"/>
          </w:tcPr>
          <w:p w:rsidR="004A2BAB" w:rsidRPr="00984BCB"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w:t>
            </w:r>
          </w:p>
        </w:tc>
        <w:tc>
          <w:tcPr>
            <w:tcW w:w="1197" w:type="dxa"/>
            <w:shd w:val="clear" w:color="auto" w:fill="auto"/>
            <w:noWrap/>
            <w:vAlign w:val="center"/>
          </w:tcPr>
          <w:p w:rsidR="004A2BAB" w:rsidRPr="00396385" w:rsidRDefault="004A2BAB" w:rsidP="007C1ACF">
            <w:pPr>
              <w:spacing w:after="0" w:line="240" w:lineRule="auto"/>
              <w:jc w:val="center"/>
              <w:rPr>
                <w:rFonts w:ascii="Times New Roman" w:hAnsi="Times New Roman"/>
                <w:sz w:val="20"/>
                <w:szCs w:val="20"/>
              </w:rPr>
            </w:pPr>
            <w:r w:rsidRPr="00984BCB">
              <w:rPr>
                <w:rFonts w:ascii="Times New Roman" w:hAnsi="Times New Roman"/>
                <w:sz w:val="20"/>
                <w:szCs w:val="20"/>
              </w:rPr>
              <w:t>-</w:t>
            </w:r>
          </w:p>
        </w:tc>
      </w:tr>
    </w:tbl>
    <w:p w:rsidR="00FB1CC0" w:rsidRPr="0032256B" w:rsidRDefault="00FB1CC0" w:rsidP="00FB1CC0"/>
    <w:sectPr w:rsidR="00FB1CC0" w:rsidRPr="0032256B" w:rsidSect="00440DA7">
      <w:pgSz w:w="16839" w:h="11907" w:orient="landscape" w:code="9"/>
      <w:pgMar w:top="1134" w:right="1134" w:bottom="850" w:left="1134"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A0" w:rsidRDefault="004E10A0" w:rsidP="00242510">
      <w:pPr>
        <w:spacing w:after="0" w:line="240" w:lineRule="auto"/>
      </w:pPr>
      <w:r>
        <w:separator/>
      </w:r>
    </w:p>
  </w:endnote>
  <w:endnote w:type="continuationSeparator" w:id="0">
    <w:p w:rsidR="004E10A0" w:rsidRDefault="004E10A0" w:rsidP="0024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OST type A">
    <w:panose1 w:val="00000000000000000000"/>
    <w:charset w:val="00"/>
    <w:family w:val="roman"/>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panose1 w:val="00000000000000000000"/>
    <w:charset w:val="00"/>
    <w:family w:val="swiss"/>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BatangChe">
    <w:panose1 w:val="00000000000000000000"/>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4B" w:rsidRPr="007A68C4" w:rsidRDefault="0021544B" w:rsidP="007A68C4">
    <w:pPr>
      <w:pStyle w:val="afc"/>
      <w:jc w:val="right"/>
      <w:rPr>
        <w:rFonts w:ascii="Times New Roman" w:hAnsi="Times New Roman"/>
      </w:rPr>
    </w:pPr>
    <w:r w:rsidRPr="007A68C4">
      <w:rPr>
        <w:rFonts w:ascii="Times New Roman" w:hAnsi="Times New Roman"/>
      </w:rPr>
      <w:fldChar w:fldCharType="begin"/>
    </w:r>
    <w:r w:rsidRPr="007A68C4">
      <w:rPr>
        <w:rFonts w:ascii="Times New Roman" w:hAnsi="Times New Roman"/>
      </w:rPr>
      <w:instrText>PAGE   \* MERGEFORMAT</w:instrText>
    </w:r>
    <w:r w:rsidRPr="007A68C4">
      <w:rPr>
        <w:rFonts w:ascii="Times New Roman" w:hAnsi="Times New Roman"/>
      </w:rPr>
      <w:fldChar w:fldCharType="separate"/>
    </w:r>
    <w:r w:rsidR="00984BCB">
      <w:rPr>
        <w:rFonts w:ascii="Times New Roman" w:hAnsi="Times New Roman"/>
        <w:noProof/>
      </w:rPr>
      <w:t>38</w:t>
    </w:r>
    <w:r w:rsidRPr="007A68C4">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44B" w:rsidRPr="007A68C4" w:rsidRDefault="0021544B" w:rsidP="007A68C4">
    <w:pPr>
      <w:pStyle w:val="afc"/>
      <w:jc w:val="right"/>
      <w:rPr>
        <w:rFonts w:ascii="Times New Roman" w:hAnsi="Times New Roman"/>
      </w:rPr>
    </w:pPr>
    <w:r w:rsidRPr="007A68C4">
      <w:rPr>
        <w:rFonts w:ascii="Times New Roman" w:hAnsi="Times New Roman"/>
      </w:rPr>
      <w:fldChar w:fldCharType="begin"/>
    </w:r>
    <w:r w:rsidRPr="007A68C4">
      <w:rPr>
        <w:rFonts w:ascii="Times New Roman" w:hAnsi="Times New Roman"/>
      </w:rPr>
      <w:instrText>PAGE   \* MERGEFORMAT</w:instrText>
    </w:r>
    <w:r w:rsidRPr="007A68C4">
      <w:rPr>
        <w:rFonts w:ascii="Times New Roman" w:hAnsi="Times New Roman"/>
      </w:rPr>
      <w:fldChar w:fldCharType="separate"/>
    </w:r>
    <w:r w:rsidR="00984BCB">
      <w:rPr>
        <w:rFonts w:ascii="Times New Roman" w:hAnsi="Times New Roman"/>
        <w:noProof/>
      </w:rPr>
      <w:t>47</w:t>
    </w:r>
    <w:r w:rsidRPr="007A68C4">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A0" w:rsidRDefault="004E10A0" w:rsidP="00242510">
      <w:pPr>
        <w:spacing w:after="0" w:line="240" w:lineRule="auto"/>
      </w:pPr>
      <w:r>
        <w:separator/>
      </w:r>
    </w:p>
  </w:footnote>
  <w:footnote w:type="continuationSeparator" w:id="0">
    <w:p w:rsidR="004E10A0" w:rsidRDefault="004E10A0" w:rsidP="00242510">
      <w:pPr>
        <w:spacing w:after="0" w:line="240" w:lineRule="auto"/>
      </w:pPr>
      <w:r>
        <w:continuationSeparator/>
      </w:r>
    </w:p>
  </w:footnote>
  <w:footnote w:id="1">
    <w:p w:rsidR="0021544B" w:rsidRPr="00DE1ECD" w:rsidRDefault="0021544B" w:rsidP="00B750AD">
      <w:pPr>
        <w:pStyle w:val="af"/>
        <w:rPr>
          <w:rFonts w:ascii="Times New Roman" w:hAnsi="Times New Roman"/>
        </w:rPr>
      </w:pPr>
      <w:r w:rsidRPr="00DE1ECD">
        <w:rPr>
          <w:rStyle w:val="af1"/>
          <w:rFonts w:ascii="Times New Roman" w:hAnsi="Times New Roman"/>
        </w:rPr>
        <w:footnoteRef/>
      </w:r>
      <w:r w:rsidRPr="00DE1ECD">
        <w:rPr>
          <w:rFonts w:ascii="Times New Roman" w:hAnsi="Times New Roman"/>
        </w:rPr>
        <w:t xml:space="preserve"> Публикуется без указания местоположения объектов археологического наследия на основании приказа Министерства культуры Российской Федерации от 1 сентября 2015 года № 2328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7AD0FD9E"/>
    <w:name w:val="WW8Num4"/>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2291"/>
        </w:tabs>
        <w:ind w:left="2291" w:hanging="360"/>
      </w:pPr>
      <w:rPr>
        <w:rFonts w:ascii="Symbol" w:hAnsi="Symbol"/>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
    <w:nsid w:val="00000013"/>
    <w:multiLevelType w:val="singleLevel"/>
    <w:tmpl w:val="00000013"/>
    <w:name w:val="WW8Num18"/>
    <w:lvl w:ilvl="0">
      <w:start w:val="1"/>
      <w:numFmt w:val="bullet"/>
      <w:lvlText w:val=""/>
      <w:lvlJc w:val="left"/>
      <w:pPr>
        <w:tabs>
          <w:tab w:val="num" w:pos="1571"/>
        </w:tabs>
        <w:ind w:left="1571" w:hanging="360"/>
      </w:pPr>
      <w:rPr>
        <w:rFonts w:ascii="Symbol" w:hAnsi="Symbol"/>
      </w:rPr>
    </w:lvl>
  </w:abstractNum>
  <w:abstractNum w:abstractNumId="2">
    <w:nsid w:val="0000001E"/>
    <w:multiLevelType w:val="singleLevel"/>
    <w:tmpl w:val="0000001E"/>
    <w:name w:val="WW8Num16"/>
    <w:lvl w:ilvl="0">
      <w:start w:val="1"/>
      <w:numFmt w:val="bullet"/>
      <w:lvlText w:val=""/>
      <w:lvlJc w:val="left"/>
      <w:pPr>
        <w:tabs>
          <w:tab w:val="num" w:pos="1622"/>
        </w:tabs>
        <w:ind w:left="1622" w:hanging="360"/>
      </w:pPr>
      <w:rPr>
        <w:rFonts w:ascii="Symbol" w:hAnsi="Symbol"/>
      </w:rPr>
    </w:lvl>
  </w:abstractNum>
  <w:abstractNum w:abstractNumId="3">
    <w:nsid w:val="00000036"/>
    <w:multiLevelType w:val="multilevel"/>
    <w:tmpl w:val="00000036"/>
    <w:name w:val="WW8Num3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00000044"/>
    <w:multiLevelType w:val="singleLevel"/>
    <w:tmpl w:val="00000044"/>
    <w:name w:val="WW8Num143"/>
    <w:lvl w:ilvl="0">
      <w:start w:val="1"/>
      <w:numFmt w:val="decimal"/>
      <w:lvlText w:val="%1."/>
      <w:lvlJc w:val="left"/>
      <w:pPr>
        <w:tabs>
          <w:tab w:val="num" w:pos="426"/>
        </w:tabs>
        <w:ind w:left="426" w:hanging="360"/>
      </w:pPr>
    </w:lvl>
  </w:abstractNum>
  <w:abstractNum w:abstractNumId="5">
    <w:nsid w:val="000A2E7B"/>
    <w:multiLevelType w:val="multilevel"/>
    <w:tmpl w:val="A7D0714E"/>
    <w:styleLink w:val="11111111113"/>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00A326C"/>
    <w:multiLevelType w:val="multilevel"/>
    <w:tmpl w:val="373667EA"/>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7">
    <w:nsid w:val="013C7F47"/>
    <w:multiLevelType w:val="singleLevel"/>
    <w:tmpl w:val="0419000F"/>
    <w:styleLink w:val="111111117"/>
    <w:lvl w:ilvl="0">
      <w:start w:val="1"/>
      <w:numFmt w:val="decimal"/>
      <w:lvlText w:val="%1."/>
      <w:lvlJc w:val="left"/>
      <w:pPr>
        <w:tabs>
          <w:tab w:val="num" w:pos="360"/>
        </w:tabs>
        <w:ind w:left="360" w:hanging="360"/>
      </w:pPr>
    </w:lvl>
  </w:abstractNum>
  <w:abstractNum w:abstractNumId="8">
    <w:nsid w:val="02A0670D"/>
    <w:multiLevelType w:val="hybridMultilevel"/>
    <w:tmpl w:val="7B640FBC"/>
    <w:styleLink w:val="1103"/>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5814BCF"/>
    <w:multiLevelType w:val="multilevel"/>
    <w:tmpl w:val="0419001D"/>
    <w:styleLink w:val="1ai21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91402F8"/>
    <w:multiLevelType w:val="multilevel"/>
    <w:tmpl w:val="25E291A8"/>
    <w:lvl w:ilvl="0">
      <w:start w:val="1"/>
      <w:numFmt w:val="russianLower"/>
      <w:pStyle w:val="a0"/>
      <w:lvlText w:val="%1)"/>
      <w:lvlJc w:val="left"/>
      <w:pPr>
        <w:tabs>
          <w:tab w:val="num" w:pos="1134"/>
        </w:tabs>
        <w:ind w:firstLine="1004"/>
      </w:pPr>
      <w:rPr>
        <w:rFonts w:cs="Times New Roman" w:hint="default"/>
      </w:rPr>
    </w:lvl>
    <w:lvl w:ilvl="1">
      <w:start w:val="1"/>
      <w:numFmt w:val="decimal"/>
      <w:lvlText w:val="%2)"/>
      <w:lvlJc w:val="left"/>
      <w:pPr>
        <w:tabs>
          <w:tab w:val="num" w:pos="720"/>
        </w:tabs>
        <w:ind w:left="720" w:firstLine="720"/>
      </w:pPr>
      <w:rPr>
        <w:rFonts w:cs="Times New Roman" w:hint="default"/>
      </w:rPr>
    </w:lvl>
    <w:lvl w:ilvl="2">
      <w:start w:val="1"/>
      <w:numFmt w:val="lowerRoman"/>
      <w:lvlText w:val="%3)"/>
      <w:lvlJc w:val="left"/>
      <w:pPr>
        <w:tabs>
          <w:tab w:val="num" w:pos="720"/>
        </w:tabs>
        <w:ind w:left="2160" w:firstLine="72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nsid w:val="093F76A3"/>
    <w:multiLevelType w:val="hybridMultilevel"/>
    <w:tmpl w:val="685E4AFC"/>
    <w:styleLink w:val="1111111111"/>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2">
    <w:nsid w:val="09BB757A"/>
    <w:multiLevelType w:val="multilevel"/>
    <w:tmpl w:val="0419001F"/>
    <w:styleLink w:val="1111113813"/>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pStyle w:val="4"/>
      <w:lvlText w:val="%1.%2.%3.%4."/>
      <w:lvlJc w:val="left"/>
      <w:pPr>
        <w:tabs>
          <w:tab w:val="num" w:pos="1800"/>
        </w:tabs>
        <w:ind w:left="1728" w:hanging="648"/>
      </w:pPr>
    </w:lvl>
    <w:lvl w:ilvl="4">
      <w:start w:val="1"/>
      <w:numFmt w:val="decimal"/>
      <w:pStyle w:val="5"/>
      <w:lvlText w:val="%1.%2.%3.%4.%5."/>
      <w:lvlJc w:val="left"/>
      <w:pPr>
        <w:tabs>
          <w:tab w:val="num" w:pos="2520"/>
        </w:tabs>
        <w:ind w:left="2232" w:hanging="792"/>
      </w:pPr>
    </w:lvl>
    <w:lvl w:ilvl="5">
      <w:start w:val="1"/>
      <w:numFmt w:val="decimal"/>
      <w:pStyle w:val="6"/>
      <w:lvlText w:val="%1.%2.%3.%4.%5.%6."/>
      <w:lvlJc w:val="left"/>
      <w:pPr>
        <w:tabs>
          <w:tab w:val="num" w:pos="2880"/>
        </w:tabs>
        <w:ind w:left="2736" w:hanging="936"/>
      </w:pPr>
    </w:lvl>
    <w:lvl w:ilvl="6">
      <w:start w:val="1"/>
      <w:numFmt w:val="decimal"/>
      <w:pStyle w:val="7"/>
      <w:lvlText w:val="%1.%2.%3.%4.%5.%6.%7."/>
      <w:lvlJc w:val="left"/>
      <w:pPr>
        <w:tabs>
          <w:tab w:val="num" w:pos="3600"/>
        </w:tabs>
        <w:ind w:left="3240" w:hanging="1080"/>
      </w:pPr>
    </w:lvl>
    <w:lvl w:ilvl="7">
      <w:start w:val="1"/>
      <w:numFmt w:val="decimal"/>
      <w:pStyle w:val="8"/>
      <w:lvlText w:val="%1.%2.%3.%4.%5.%6.%7.%8."/>
      <w:lvlJc w:val="left"/>
      <w:pPr>
        <w:tabs>
          <w:tab w:val="num" w:pos="3960"/>
        </w:tabs>
        <w:ind w:left="3744" w:hanging="1224"/>
      </w:pPr>
    </w:lvl>
    <w:lvl w:ilvl="8">
      <w:start w:val="1"/>
      <w:numFmt w:val="decimal"/>
      <w:pStyle w:val="9"/>
      <w:lvlText w:val="%1.%2.%3.%4.%5.%6.%7.%8.%9."/>
      <w:lvlJc w:val="left"/>
      <w:pPr>
        <w:tabs>
          <w:tab w:val="num" w:pos="4680"/>
        </w:tabs>
        <w:ind w:left="4320" w:hanging="1440"/>
      </w:pPr>
    </w:lvl>
  </w:abstractNum>
  <w:abstractNum w:abstractNumId="13">
    <w:nsid w:val="0A3372AB"/>
    <w:multiLevelType w:val="hybridMultilevel"/>
    <w:tmpl w:val="AC62CF3C"/>
    <w:name w:val="WW8Num21"/>
    <w:lvl w:ilvl="0" w:tplc="00000003">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0A995285"/>
    <w:multiLevelType w:val="hybridMultilevel"/>
    <w:tmpl w:val="B994D466"/>
    <w:name w:val="WW8Num212"/>
    <w:lvl w:ilvl="0" w:tplc="653AD08E">
      <w:start w:val="1"/>
      <w:numFmt w:val="decimal"/>
      <w:lvlText w:val="%1."/>
      <w:lvlJc w:val="left"/>
      <w:pPr>
        <w:tabs>
          <w:tab w:val="num" w:pos="1080"/>
        </w:tabs>
        <w:ind w:left="1080" w:hanging="360"/>
      </w:pPr>
      <w:rPr>
        <w:rFonts w:cs="Times New Roman" w:hint="default"/>
      </w:rPr>
    </w:lvl>
    <w:lvl w:ilvl="1" w:tplc="F7FE5006">
      <w:start w:val="1"/>
      <w:numFmt w:val="decimal"/>
      <w:lvlText w:val="%2."/>
      <w:lvlJc w:val="left"/>
      <w:pPr>
        <w:tabs>
          <w:tab w:val="num" w:pos="2295"/>
        </w:tabs>
        <w:ind w:left="2295" w:hanging="121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0762241"/>
    <w:multiLevelType w:val="hybridMultilevel"/>
    <w:tmpl w:val="0F0A6F86"/>
    <w:lvl w:ilvl="0" w:tplc="BF36F33E">
      <w:start w:val="1"/>
      <w:numFmt w:val="decimal"/>
      <w:pStyle w:val="S"/>
      <w:lvlText w:val="Таблица %1"/>
      <w:lvlJc w:val="right"/>
      <w:pPr>
        <w:tabs>
          <w:tab w:val="num" w:pos="9640"/>
        </w:tabs>
        <w:ind w:left="9753" w:hanging="113"/>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tentative="1">
      <w:start w:val="1"/>
      <w:numFmt w:val="lowerLetter"/>
      <w:lvlText w:val="%2."/>
      <w:lvlJc w:val="left"/>
      <w:pPr>
        <w:tabs>
          <w:tab w:val="num" w:pos="2080"/>
        </w:tabs>
        <w:ind w:left="2080" w:hanging="360"/>
      </w:pPr>
      <w:rPr>
        <w:rFonts w:cs="Times New Roman"/>
      </w:rPr>
    </w:lvl>
    <w:lvl w:ilvl="2" w:tplc="04190005" w:tentative="1">
      <w:start w:val="1"/>
      <w:numFmt w:val="lowerRoman"/>
      <w:lvlText w:val="%3."/>
      <w:lvlJc w:val="right"/>
      <w:pPr>
        <w:tabs>
          <w:tab w:val="num" w:pos="2800"/>
        </w:tabs>
        <w:ind w:left="2800" w:hanging="180"/>
      </w:pPr>
      <w:rPr>
        <w:rFonts w:cs="Times New Roman"/>
      </w:rPr>
    </w:lvl>
    <w:lvl w:ilvl="3" w:tplc="04190001" w:tentative="1">
      <w:start w:val="1"/>
      <w:numFmt w:val="decimal"/>
      <w:lvlText w:val="%4."/>
      <w:lvlJc w:val="left"/>
      <w:pPr>
        <w:tabs>
          <w:tab w:val="num" w:pos="3520"/>
        </w:tabs>
        <w:ind w:left="3520" w:hanging="360"/>
      </w:pPr>
      <w:rPr>
        <w:rFonts w:cs="Times New Roman"/>
      </w:rPr>
    </w:lvl>
    <w:lvl w:ilvl="4" w:tplc="04190003" w:tentative="1">
      <w:start w:val="1"/>
      <w:numFmt w:val="lowerLetter"/>
      <w:lvlText w:val="%5."/>
      <w:lvlJc w:val="left"/>
      <w:pPr>
        <w:tabs>
          <w:tab w:val="num" w:pos="4240"/>
        </w:tabs>
        <w:ind w:left="4240" w:hanging="360"/>
      </w:pPr>
      <w:rPr>
        <w:rFonts w:cs="Times New Roman"/>
      </w:rPr>
    </w:lvl>
    <w:lvl w:ilvl="5" w:tplc="04190005" w:tentative="1">
      <w:start w:val="1"/>
      <w:numFmt w:val="lowerRoman"/>
      <w:lvlText w:val="%6."/>
      <w:lvlJc w:val="right"/>
      <w:pPr>
        <w:tabs>
          <w:tab w:val="num" w:pos="4960"/>
        </w:tabs>
        <w:ind w:left="4960" w:hanging="180"/>
      </w:pPr>
      <w:rPr>
        <w:rFonts w:cs="Times New Roman"/>
      </w:rPr>
    </w:lvl>
    <w:lvl w:ilvl="6" w:tplc="04190001" w:tentative="1">
      <w:start w:val="1"/>
      <w:numFmt w:val="decimal"/>
      <w:lvlText w:val="%7."/>
      <w:lvlJc w:val="left"/>
      <w:pPr>
        <w:tabs>
          <w:tab w:val="num" w:pos="5680"/>
        </w:tabs>
        <w:ind w:left="5680" w:hanging="360"/>
      </w:pPr>
      <w:rPr>
        <w:rFonts w:cs="Times New Roman"/>
      </w:rPr>
    </w:lvl>
    <w:lvl w:ilvl="7" w:tplc="04190003" w:tentative="1">
      <w:start w:val="1"/>
      <w:numFmt w:val="lowerLetter"/>
      <w:lvlText w:val="%8."/>
      <w:lvlJc w:val="left"/>
      <w:pPr>
        <w:tabs>
          <w:tab w:val="num" w:pos="6400"/>
        </w:tabs>
        <w:ind w:left="6400" w:hanging="360"/>
      </w:pPr>
      <w:rPr>
        <w:rFonts w:cs="Times New Roman"/>
      </w:rPr>
    </w:lvl>
    <w:lvl w:ilvl="8" w:tplc="04190005" w:tentative="1">
      <w:start w:val="1"/>
      <w:numFmt w:val="lowerRoman"/>
      <w:lvlText w:val="%9."/>
      <w:lvlJc w:val="right"/>
      <w:pPr>
        <w:tabs>
          <w:tab w:val="num" w:pos="7120"/>
        </w:tabs>
        <w:ind w:left="7120" w:hanging="180"/>
      </w:pPr>
      <w:rPr>
        <w:rFonts w:cs="Times New Roman"/>
      </w:rPr>
    </w:lvl>
  </w:abstractNum>
  <w:abstractNum w:abstractNumId="16">
    <w:nsid w:val="12B61271"/>
    <w:multiLevelType w:val="multilevel"/>
    <w:tmpl w:val="EFEE0900"/>
    <w:styleLink w:val="05"/>
    <w:lvl w:ilvl="0">
      <w:start w:val="1"/>
      <w:numFmt w:val="none"/>
      <w:suff w:val="space"/>
      <w:lvlText w:val="Часть"/>
      <w:lvlJc w:val="left"/>
      <w:pPr>
        <w:ind w:left="1418"/>
      </w:pPr>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upperRoman"/>
      <w:suff w:val="space"/>
      <w:lvlText w:val="Раздел %2."/>
      <w:lvlJc w:val="left"/>
      <w:pPr>
        <w:ind w:firstLine="709"/>
      </w:pPr>
      <w:rPr>
        <w:rFonts w:ascii="Times New Roman" w:hAnsi="Times New Roman" w:cs="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firstLine="709"/>
      </w:pPr>
      <w:rPr>
        <w:rFonts w:ascii="Times New Roman" w:hAnsi="Times New Roman" w:cs="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firstLine="709"/>
      </w:pPr>
      <w:rPr>
        <w:rFonts w:ascii="Times New Roman" w:hAnsi="Times New Roman" w:cs="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709" w:firstLine="709"/>
      </w:pPr>
      <w:rPr>
        <w:rFonts w:ascii="Times New Roman" w:hAnsi="Times New Roman" w:cs="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firstLine="709"/>
      </w:pPr>
      <w:rPr>
        <w:rFonts w:ascii="Times New Roman" w:hAnsi="Times New Roman" w:cs="Times New Roman" w:hint="default"/>
        <w:b w:val="0"/>
        <w:i/>
        <w:caps w:val="0"/>
        <w:strike w:val="0"/>
        <w:dstrike w:val="0"/>
        <w:vanish w:val="0"/>
        <w:spacing w:val="20"/>
        <w:kern w:val="0"/>
        <w:sz w:val="28"/>
        <w:u w:val="none"/>
        <w:vertAlign w:val="baseline"/>
      </w:rPr>
    </w:lvl>
    <w:lvl w:ilvl="6">
      <w:start w:val="1"/>
      <w:numFmt w:val="decimal"/>
      <w:lvlRestart w:val="0"/>
      <w:suff w:val="space"/>
      <w:lvlText w:val="Рисунок %2–%3.%4.%7."/>
      <w:lvlJc w:val="left"/>
      <w:rPr>
        <w:rFonts w:ascii="Times New Roman" w:hAnsi="Times New Roman" w:cs="Times New Roman" w:hint="default"/>
        <w:b w:val="0"/>
        <w:i/>
        <w:caps w:val="0"/>
        <w:strike w:val="0"/>
        <w:dstrike w:val="0"/>
        <w:vanish w:val="0"/>
        <w:color w:val="auto"/>
        <w:spacing w:val="10"/>
        <w:kern w:val="0"/>
        <w:sz w:val="28"/>
        <w:u w:val="none"/>
        <w:vertAlign w:val="baseline"/>
      </w:rPr>
    </w:lvl>
    <w:lvl w:ilvl="7">
      <w:start w:val="1"/>
      <w:numFmt w:val="decimal"/>
      <w:lvlRestart w:val="0"/>
      <w:suff w:val="space"/>
      <w:lvlText w:val="Таблица %2–%3.%4.%8."/>
      <w:lvlJc w:val="left"/>
      <w:rPr>
        <w:rFonts w:ascii="Times New Roman" w:hAnsi="Times New Roman" w:cs="Times New Roman" w:hint="default"/>
        <w:b w:val="0"/>
        <w:i/>
        <w:caps w:val="0"/>
        <w:strike w:val="0"/>
        <w:dstrike w:val="0"/>
        <w:vanish w:val="0"/>
        <w:color w:val="auto"/>
        <w:spacing w:val="10"/>
        <w:kern w:val="0"/>
        <w:sz w:val="28"/>
        <w:u w:val="none"/>
        <w:vertAlign w:val="baseline"/>
      </w:rPr>
    </w:lvl>
    <w:lvl w:ilvl="8">
      <w:start w:val="1"/>
      <w:numFmt w:val="decimal"/>
      <w:lvlRestart w:val="0"/>
      <w:lvlText w:val="%9."/>
      <w:lvlJc w:val="left"/>
      <w:pPr>
        <w:tabs>
          <w:tab w:val="num" w:pos="709"/>
        </w:tabs>
        <w:ind w:left="1134" w:hanging="425"/>
      </w:pPr>
      <w:rPr>
        <w:rFonts w:ascii="Times New Roman" w:hAnsi="Times New Roman" w:cs="Times New Roman" w:hint="default"/>
        <w:b w:val="0"/>
        <w:i w:val="0"/>
        <w:caps w:val="0"/>
        <w:strike w:val="0"/>
        <w:dstrike w:val="0"/>
        <w:vanish w:val="0"/>
        <w:kern w:val="0"/>
        <w:sz w:val="28"/>
        <w:u w:val="none"/>
        <w:vertAlign w:val="baseline"/>
      </w:rPr>
    </w:lvl>
  </w:abstractNum>
  <w:abstractNum w:abstractNumId="17">
    <w:nsid w:val="1C0B7994"/>
    <w:multiLevelType w:val="multilevel"/>
    <w:tmpl w:val="04190023"/>
    <w:styleLink w:val="2181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D3F2C1C"/>
    <w:multiLevelType w:val="hybridMultilevel"/>
    <w:tmpl w:val="59847884"/>
    <w:lvl w:ilvl="0" w:tplc="FFFFFFFF">
      <w:start w:val="1"/>
      <w:numFmt w:val="bullet"/>
      <w:pStyle w:val="a1"/>
      <w:lvlText w:val=""/>
      <w:lvlJc w:val="left"/>
      <w:pPr>
        <w:tabs>
          <w:tab w:val="num" w:pos="644"/>
        </w:tabs>
        <w:ind w:left="567" w:hanging="283"/>
      </w:pPr>
      <w:rPr>
        <w:rFonts w:ascii="Wingdings" w:hAnsi="Wingdings"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9">
    <w:nsid w:val="23E13426"/>
    <w:multiLevelType w:val="hybridMultilevel"/>
    <w:tmpl w:val="A0485AB8"/>
    <w:styleLink w:val="1ai217"/>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12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6011E5C"/>
    <w:multiLevelType w:val="multilevel"/>
    <w:tmpl w:val="233051E8"/>
    <w:lvl w:ilvl="0">
      <w:start w:val="1"/>
      <w:numFmt w:val="decimal"/>
      <w:lvlText w:val="%1."/>
      <w:lvlJc w:val="left"/>
      <w:pPr>
        <w:tabs>
          <w:tab w:val="num" w:pos="924"/>
        </w:tabs>
        <w:ind w:left="924" w:hanging="567"/>
      </w:pPr>
      <w:rPr>
        <w:rFonts w:cs="Times New Roman" w:hint="default"/>
      </w:rPr>
    </w:lvl>
    <w:lvl w:ilvl="1">
      <w:start w:val="1"/>
      <w:numFmt w:val="decimal"/>
      <w:lvlText w:val="%1.%2."/>
      <w:lvlJc w:val="left"/>
      <w:pPr>
        <w:tabs>
          <w:tab w:val="num" w:pos="924"/>
        </w:tabs>
        <w:ind w:left="924" w:hanging="567"/>
      </w:pPr>
      <w:rPr>
        <w:rFonts w:cs="Times New Roman" w:hint="default"/>
      </w:rPr>
    </w:lvl>
    <w:lvl w:ilvl="2">
      <w:start w:val="1"/>
      <w:numFmt w:val="decimal"/>
      <w:lvlRestart w:val="0"/>
      <w:pStyle w:val="40"/>
      <w:lvlText w:val="%1.%2.%3."/>
      <w:lvlJc w:val="left"/>
      <w:pPr>
        <w:tabs>
          <w:tab w:val="num" w:pos="907"/>
        </w:tabs>
        <w:ind w:left="907" w:hanging="5"/>
      </w:pPr>
      <w:rPr>
        <w:rFonts w:cs="Times New Roman" w:hint="default"/>
      </w:rPr>
    </w:lvl>
    <w:lvl w:ilvl="3">
      <w:start w:val="1"/>
      <w:numFmt w:val="decimal"/>
      <w:lvlText w:val="%1.%2.%3.%4."/>
      <w:lvlJc w:val="left"/>
      <w:pPr>
        <w:tabs>
          <w:tab w:val="num" w:pos="2342"/>
        </w:tabs>
        <w:ind w:left="2270" w:hanging="648"/>
      </w:pPr>
      <w:rPr>
        <w:rFonts w:cs="Times New Roman" w:hint="default"/>
      </w:rPr>
    </w:lvl>
    <w:lvl w:ilvl="4">
      <w:start w:val="1"/>
      <w:numFmt w:val="decimal"/>
      <w:lvlText w:val="%1.%2.%3.%4.%5."/>
      <w:lvlJc w:val="left"/>
      <w:pPr>
        <w:tabs>
          <w:tab w:val="num" w:pos="3062"/>
        </w:tabs>
        <w:ind w:left="2774" w:hanging="792"/>
      </w:pPr>
      <w:rPr>
        <w:rFonts w:cs="Times New Roman" w:hint="default"/>
      </w:rPr>
    </w:lvl>
    <w:lvl w:ilvl="5">
      <w:start w:val="1"/>
      <w:numFmt w:val="decimal"/>
      <w:lvlText w:val="%1.%2.%3.%4.%5.%6."/>
      <w:lvlJc w:val="left"/>
      <w:pPr>
        <w:tabs>
          <w:tab w:val="num" w:pos="3422"/>
        </w:tabs>
        <w:ind w:left="3278" w:hanging="936"/>
      </w:pPr>
      <w:rPr>
        <w:rFonts w:cs="Times New Roman" w:hint="default"/>
      </w:rPr>
    </w:lvl>
    <w:lvl w:ilvl="6">
      <w:start w:val="1"/>
      <w:numFmt w:val="decimal"/>
      <w:lvlText w:val="%1.%2.%3.%4.%5.%6.%7."/>
      <w:lvlJc w:val="left"/>
      <w:pPr>
        <w:tabs>
          <w:tab w:val="num" w:pos="4142"/>
        </w:tabs>
        <w:ind w:left="3782" w:hanging="1080"/>
      </w:pPr>
      <w:rPr>
        <w:rFonts w:cs="Times New Roman" w:hint="default"/>
      </w:rPr>
    </w:lvl>
    <w:lvl w:ilvl="7">
      <w:start w:val="1"/>
      <w:numFmt w:val="decimal"/>
      <w:lvlText w:val="%1.%2.%3.%4.%5.%6.%7.%8."/>
      <w:lvlJc w:val="left"/>
      <w:pPr>
        <w:tabs>
          <w:tab w:val="num" w:pos="4502"/>
        </w:tabs>
        <w:ind w:left="4286" w:hanging="1224"/>
      </w:pPr>
      <w:rPr>
        <w:rFonts w:cs="Times New Roman" w:hint="default"/>
      </w:rPr>
    </w:lvl>
    <w:lvl w:ilvl="8">
      <w:start w:val="1"/>
      <w:numFmt w:val="decimal"/>
      <w:lvlText w:val="%1.%2.%3.%4.%5.%6.%7.%8.%9."/>
      <w:lvlJc w:val="left"/>
      <w:pPr>
        <w:tabs>
          <w:tab w:val="num" w:pos="5222"/>
        </w:tabs>
        <w:ind w:left="4862" w:hanging="1440"/>
      </w:pPr>
      <w:rPr>
        <w:rFonts w:cs="Times New Roman" w:hint="default"/>
      </w:rPr>
    </w:lvl>
  </w:abstractNum>
  <w:abstractNum w:abstractNumId="22">
    <w:nsid w:val="27355B1B"/>
    <w:multiLevelType w:val="multilevel"/>
    <w:tmpl w:val="0419001D"/>
    <w:styleLink w:val="1ai3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28C703BB"/>
    <w:multiLevelType w:val="hybridMultilevel"/>
    <w:tmpl w:val="4CC6C8AE"/>
    <w:styleLink w:val="1ai21731"/>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2B9D60C9"/>
    <w:multiLevelType w:val="hybridMultilevel"/>
    <w:tmpl w:val="803056C8"/>
    <w:lvl w:ilvl="0" w:tplc="7F2C6110">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C557F61"/>
    <w:multiLevelType w:val="hybridMultilevel"/>
    <w:tmpl w:val="6764E6CE"/>
    <w:lvl w:ilvl="0" w:tplc="1DDA9506">
      <w:start w:val="1"/>
      <w:numFmt w:val="decimal"/>
      <w:pStyle w:val="a2"/>
      <w:lvlText w:val="%1"/>
      <w:lvlJc w:val="left"/>
      <w:pPr>
        <w:tabs>
          <w:tab w:val="num" w:pos="340"/>
        </w:tabs>
        <w:ind w:firstLine="57"/>
      </w:pPr>
      <w:rPr>
        <w:rFonts w:cs="Times New Roman" w:hint="default"/>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7">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5B81EE6"/>
    <w:multiLevelType w:val="hybridMultilevel"/>
    <w:tmpl w:val="7264CC4E"/>
    <w:styleLink w:val="111111211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373D5848"/>
    <w:multiLevelType w:val="hybridMultilevel"/>
    <w:tmpl w:val="44F245DC"/>
    <w:styleLink w:val="1ai193"/>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75207FE"/>
    <w:multiLevelType w:val="hybridMultilevel"/>
    <w:tmpl w:val="BB08A252"/>
    <w:lvl w:ilvl="0" w:tplc="4A3424A4">
      <w:start w:val="1"/>
      <w:numFmt w:val="bullet"/>
      <w:lvlText w:val="-"/>
      <w:lvlJc w:val="left"/>
      <w:pPr>
        <w:ind w:left="1080" w:hanging="360"/>
      </w:pPr>
      <w:rPr>
        <w:rFonts w:ascii="Times New Roman" w:eastAsia="Times New Roman" w:hAnsi="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8345307"/>
    <w:multiLevelType w:val="multilevel"/>
    <w:tmpl w:val="738AD8E8"/>
    <w:styleLink w:val="11111121122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C6B0367"/>
    <w:multiLevelType w:val="hybridMultilevel"/>
    <w:tmpl w:val="302ED810"/>
    <w:name w:val="WW8Num2222222222"/>
    <w:lvl w:ilvl="0" w:tplc="AFDE4EB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D1C2EA7"/>
    <w:multiLevelType w:val="hybridMultilevel"/>
    <w:tmpl w:val="E3549766"/>
    <w:styleLink w:val="11813"/>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1E9532F"/>
    <w:multiLevelType w:val="hybridMultilevel"/>
    <w:tmpl w:val="111A67F2"/>
    <w:styleLink w:val="1ai11813"/>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lvlText w:val="Таблица %1."/>
      <w:lvlJc w:val="left"/>
      <w:pPr>
        <w:tabs>
          <w:tab w:val="num" w:pos="8100"/>
        </w:tabs>
        <w:ind w:left="810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2625DE7"/>
    <w:multiLevelType w:val="hybridMultilevel"/>
    <w:tmpl w:val="1896BADC"/>
    <w:lvl w:ilvl="0" w:tplc="4216CF0A">
      <w:start w:val="1"/>
      <w:numFmt w:val="bullet"/>
      <w:pStyle w:val="04-"/>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4884CD2"/>
    <w:multiLevelType w:val="hybridMultilevel"/>
    <w:tmpl w:val="A270203E"/>
    <w:name w:val="WW8Num22222222222"/>
    <w:lvl w:ilvl="0" w:tplc="AFDE4EB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7107192"/>
    <w:multiLevelType w:val="hybridMultilevel"/>
    <w:tmpl w:val="9E28F53E"/>
    <w:name w:val="WW8Num222222222222"/>
    <w:lvl w:ilvl="0" w:tplc="AFDE4EB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479A1F6C"/>
    <w:multiLevelType w:val="hybridMultilevel"/>
    <w:tmpl w:val="4CC6C8AE"/>
    <w:styleLink w:val="21731"/>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480F2882"/>
    <w:multiLevelType w:val="hybridMultilevel"/>
    <w:tmpl w:val="96629FBE"/>
    <w:styleLink w:val="193"/>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DF68B4"/>
    <w:multiLevelType w:val="multilevel"/>
    <w:tmpl w:val="0419001F"/>
    <w:styleLink w:val="111111218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514E7190"/>
    <w:multiLevelType w:val="hybridMultilevel"/>
    <w:tmpl w:val="C0ECCE36"/>
    <w:lvl w:ilvl="0" w:tplc="04190011">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29F6C9A"/>
    <w:multiLevelType w:val="multilevel"/>
    <w:tmpl w:val="721E49E8"/>
    <w:lvl w:ilvl="0">
      <w:start w:val="1"/>
      <w:numFmt w:val="decimal"/>
      <w:lvlText w:val="%1."/>
      <w:lvlJc w:val="left"/>
      <w:pPr>
        <w:ind w:left="360" w:hanging="360"/>
      </w:pPr>
      <w:rPr>
        <w:rFonts w:hint="default"/>
        <w:i w:val="0"/>
      </w:rPr>
    </w:lvl>
    <w:lvl w:ilvl="1">
      <w:start w:val="1"/>
      <w:numFmt w:val="decimal"/>
      <w:lvlText w:val="%1.%2."/>
      <w:lvlJc w:val="left"/>
      <w:pPr>
        <w:ind w:left="2843"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30076D2"/>
    <w:multiLevelType w:val="hybridMultilevel"/>
    <w:tmpl w:val="00FC4392"/>
    <w:lvl w:ilvl="0" w:tplc="1436DB3C">
      <w:start w:val="1"/>
      <w:numFmt w:val="russianLower"/>
      <w:pStyle w:val="a4"/>
      <w:lvlText w:val="%1)"/>
      <w:lvlJc w:val="left"/>
      <w:pPr>
        <w:tabs>
          <w:tab w:val="num" w:pos="851"/>
        </w:tabs>
        <w:ind w:firstLine="1004"/>
      </w:pPr>
      <w:rPr>
        <w:rFonts w:ascii="Times New Roman" w:hAnsi="Times New Roman" w:cs="Times New Roman" w:hint="default"/>
        <w:spacing w:val="0"/>
        <w:w w:val="100"/>
        <w:position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5">
    <w:nsid w:val="535E0FEB"/>
    <w:multiLevelType w:val="hybridMultilevel"/>
    <w:tmpl w:val="C5F848B6"/>
    <w:styleLink w:val="11111121731"/>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4411851"/>
    <w:multiLevelType w:val="multilevel"/>
    <w:tmpl w:val="05BC6D62"/>
    <w:lvl w:ilvl="0">
      <w:start w:val="1"/>
      <w:numFmt w:val="decimal"/>
      <w:lvlText w:val="%1."/>
      <w:lvlJc w:val="left"/>
      <w:pPr>
        <w:tabs>
          <w:tab w:val="num" w:pos="924"/>
        </w:tabs>
        <w:ind w:left="717" w:hanging="360"/>
      </w:pPr>
      <w:rPr>
        <w:rFonts w:cs="Times New Roman" w:hint="default"/>
      </w:rPr>
    </w:lvl>
    <w:lvl w:ilvl="1">
      <w:start w:val="1"/>
      <w:numFmt w:val="decimal"/>
      <w:lvlRestart w:val="0"/>
      <w:lvlText w:val="%1.%2."/>
      <w:lvlJc w:val="left"/>
      <w:pPr>
        <w:tabs>
          <w:tab w:val="num" w:pos="1149"/>
        </w:tabs>
        <w:ind w:left="1149" w:hanging="432"/>
      </w:pPr>
      <w:rPr>
        <w:rFonts w:cs="Times New Roman" w:hint="default"/>
      </w:rPr>
    </w:lvl>
    <w:lvl w:ilvl="2">
      <w:start w:val="1"/>
      <w:numFmt w:val="decimal"/>
      <w:lvlRestart w:val="0"/>
      <w:pStyle w:val="30"/>
      <w:lvlText w:val="%1.%2.%3."/>
      <w:lvlJc w:val="left"/>
      <w:pPr>
        <w:tabs>
          <w:tab w:val="num" w:pos="1581"/>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47">
    <w:nsid w:val="55375B96"/>
    <w:multiLevelType w:val="hybridMultilevel"/>
    <w:tmpl w:val="1FC404E4"/>
    <w:styleLink w:val="1ai11731"/>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82B1F94"/>
    <w:multiLevelType w:val="multilevel"/>
    <w:tmpl w:val="A37EB4F2"/>
    <w:styleLink w:val="a5"/>
    <w:lvl w:ilvl="0">
      <w:start w:val="1"/>
      <w:numFmt w:val="decimal"/>
      <w:pStyle w:val="10"/>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6"/>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49">
    <w:nsid w:val="584F16A3"/>
    <w:multiLevelType w:val="multilevel"/>
    <w:tmpl w:val="721E49E8"/>
    <w:lvl w:ilvl="0">
      <w:start w:val="1"/>
      <w:numFmt w:val="decimal"/>
      <w:lvlText w:val="%1."/>
      <w:lvlJc w:val="left"/>
      <w:pPr>
        <w:ind w:left="360" w:hanging="360"/>
      </w:pPr>
      <w:rPr>
        <w:rFonts w:hint="default"/>
        <w:i w:val="0"/>
      </w:rPr>
    </w:lvl>
    <w:lvl w:ilvl="1">
      <w:start w:val="1"/>
      <w:numFmt w:val="decimal"/>
      <w:lvlText w:val="%1.%2."/>
      <w:lvlJc w:val="left"/>
      <w:pPr>
        <w:ind w:left="2843"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5EB05A5A"/>
    <w:multiLevelType w:val="multilevel"/>
    <w:tmpl w:val="04190023"/>
    <w:styleLink w:val="3813"/>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61026530"/>
    <w:multiLevelType w:val="hybridMultilevel"/>
    <w:tmpl w:val="4E743EA8"/>
    <w:styleLink w:val="293"/>
    <w:lvl w:ilvl="0" w:tplc="04190005">
      <w:numFmt w:val="bullet"/>
      <w:pStyle w:val="a7"/>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36D237D"/>
    <w:multiLevelType w:val="multilevel"/>
    <w:tmpl w:val="49C45B12"/>
    <w:lvl w:ilvl="0">
      <w:start w:val="1"/>
      <w:numFmt w:val="bullet"/>
      <w:pStyle w:val="a8"/>
      <w:suff w:val="space"/>
      <w:lvlText w:val="–"/>
      <w:lvlJc w:val="left"/>
      <w:pPr>
        <w:ind w:left="143" w:firstLine="567"/>
      </w:pPr>
      <w:rPr>
        <w:rFonts w:ascii="Times New Roman" w:hAnsi="Times New Roman" w:hint="default"/>
      </w:rPr>
    </w:lvl>
    <w:lvl w:ilvl="1">
      <w:start w:val="1"/>
      <w:numFmt w:val="bullet"/>
      <w:suff w:val="space"/>
      <w:lvlText w:val="–"/>
      <w:lvlJc w:val="left"/>
      <w:pPr>
        <w:ind w:left="143" w:firstLine="567"/>
      </w:pPr>
      <w:rPr>
        <w:rFonts w:ascii="Times New Roman" w:hAnsi="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hint="default"/>
      </w:rPr>
    </w:lvl>
    <w:lvl w:ilvl="4">
      <w:start w:val="1"/>
      <w:numFmt w:val="bullet"/>
      <w:suff w:val="space"/>
      <w:lvlText w:val="–"/>
      <w:lvlJc w:val="left"/>
      <w:pPr>
        <w:ind w:left="143" w:firstLine="567"/>
      </w:pPr>
      <w:rPr>
        <w:rFonts w:ascii="Times New Roman" w:hAnsi="Times New Roman" w:hint="default"/>
      </w:rPr>
    </w:lvl>
    <w:lvl w:ilvl="5">
      <w:start w:val="1"/>
      <w:numFmt w:val="bullet"/>
      <w:suff w:val="space"/>
      <w:lvlText w:val="–"/>
      <w:lvlJc w:val="left"/>
      <w:pPr>
        <w:ind w:left="143" w:firstLine="567"/>
      </w:pPr>
      <w:rPr>
        <w:rFonts w:ascii="Times New Roman" w:hAnsi="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hint="default"/>
      </w:rPr>
    </w:lvl>
    <w:lvl w:ilvl="8">
      <w:start w:val="1"/>
      <w:numFmt w:val="bullet"/>
      <w:suff w:val="space"/>
      <w:lvlText w:val=""/>
      <w:lvlJc w:val="left"/>
      <w:pPr>
        <w:ind w:left="143" w:firstLine="567"/>
      </w:pPr>
      <w:rPr>
        <w:rFonts w:ascii="Symbol" w:hAnsi="Symbol" w:hint="default"/>
      </w:rPr>
    </w:lvl>
  </w:abstractNum>
  <w:abstractNum w:abstractNumId="54">
    <w:nsid w:val="68846D88"/>
    <w:multiLevelType w:val="hybridMultilevel"/>
    <w:tmpl w:val="46D495BA"/>
    <w:lvl w:ilvl="0" w:tplc="8B4A4084">
      <w:start w:val="1"/>
      <w:numFmt w:val="bullet"/>
      <w:pStyle w:val="a9"/>
      <w:lvlText w:val="-"/>
      <w:lvlJc w:val="left"/>
      <w:pPr>
        <w:tabs>
          <w:tab w:val="num" w:pos="720"/>
        </w:tabs>
        <w:ind w:firstLine="100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9BD4492"/>
    <w:multiLevelType w:val="hybridMultilevel"/>
    <w:tmpl w:val="D826A77A"/>
    <w:styleLink w:val="111111193"/>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AB2DB0"/>
    <w:multiLevelType w:val="hybridMultilevel"/>
    <w:tmpl w:val="1F14BE2C"/>
    <w:styleLink w:val="1ai11031"/>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6E225D37"/>
    <w:multiLevelType w:val="hybridMultilevel"/>
    <w:tmpl w:val="BDC0EFE2"/>
    <w:styleLink w:val="111111217"/>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E23070A"/>
    <w:multiLevelType w:val="hybridMultilevel"/>
    <w:tmpl w:val="54D0078C"/>
    <w:styleLink w:val="11111111731"/>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9">
    <w:nsid w:val="6E67222A"/>
    <w:multiLevelType w:val="hybridMultilevel"/>
    <w:tmpl w:val="0FEAECAA"/>
    <w:lvl w:ilvl="0" w:tplc="DBBAFF3C">
      <w:start w:val="1"/>
      <w:numFmt w:val="bullet"/>
      <w:pStyle w:val="aa"/>
      <w:lvlText w:val="-"/>
      <w:lvlJc w:val="left"/>
      <w:pPr>
        <w:tabs>
          <w:tab w:val="num" w:pos="2055"/>
        </w:tabs>
        <w:ind w:left="2055" w:hanging="975"/>
      </w:pPr>
      <w:rPr>
        <w:rFonts w:ascii="Times New Roman" w:eastAsia="Times New Roman" w:hAnsi="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0">
    <w:nsid w:val="70CE5445"/>
    <w:multiLevelType w:val="hybridMultilevel"/>
    <w:tmpl w:val="4350D552"/>
    <w:name w:val="WW8Num2222222222222"/>
    <w:lvl w:ilvl="0" w:tplc="AFDE4EB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71081D64"/>
    <w:multiLevelType w:val="hybridMultilevel"/>
    <w:tmpl w:val="FA785434"/>
    <w:lvl w:ilvl="0" w:tplc="4A3424A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377BB5"/>
    <w:multiLevelType w:val="hybridMultilevel"/>
    <w:tmpl w:val="698C76B6"/>
    <w:styleLink w:val="11111121113"/>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9"/>
  </w:num>
  <w:num w:numId="2">
    <w:abstractNumId w:val="46"/>
  </w:num>
  <w:num w:numId="3">
    <w:abstractNumId w:val="21"/>
  </w:num>
  <w:num w:numId="4">
    <w:abstractNumId w:val="10"/>
  </w:num>
  <w:num w:numId="5">
    <w:abstractNumId w:val="27"/>
  </w:num>
  <w:num w:numId="6">
    <w:abstractNumId w:val="54"/>
  </w:num>
  <w:num w:numId="7">
    <w:abstractNumId w:val="44"/>
  </w:num>
  <w:num w:numId="8">
    <w:abstractNumId w:val="59"/>
  </w:num>
  <w:num w:numId="9">
    <w:abstractNumId w:val="26"/>
  </w:num>
  <w:num w:numId="10">
    <w:abstractNumId w:val="53"/>
  </w:num>
  <w:num w:numId="11">
    <w:abstractNumId w:val="6"/>
  </w:num>
  <w:num w:numId="12">
    <w:abstractNumId w:val="36"/>
  </w:num>
  <w:num w:numId="13">
    <w:abstractNumId w:val="16"/>
  </w:num>
  <w:num w:numId="14">
    <w:abstractNumId w:val="18"/>
  </w:num>
  <w:num w:numId="15">
    <w:abstractNumId w:val="23"/>
  </w:num>
  <w:num w:numId="16">
    <w:abstractNumId w:val="15"/>
  </w:num>
  <w:num w:numId="17">
    <w:abstractNumId w:val="61"/>
  </w:num>
  <w:num w:numId="18">
    <w:abstractNumId w:val="30"/>
  </w:num>
  <w:num w:numId="19">
    <w:abstractNumId w:val="42"/>
  </w:num>
  <w:num w:numId="20">
    <w:abstractNumId w:val="48"/>
  </w:num>
  <w:num w:numId="21">
    <w:abstractNumId w:val="25"/>
  </w:num>
  <w:num w:numId="22">
    <w:abstractNumId w:val="20"/>
  </w:num>
  <w:num w:numId="23">
    <w:abstractNumId w:val="31"/>
  </w:num>
  <w:num w:numId="24">
    <w:abstractNumId w:val="50"/>
  </w:num>
  <w:num w:numId="25">
    <w:abstractNumId w:val="41"/>
  </w:num>
  <w:num w:numId="26">
    <w:abstractNumId w:val="9"/>
  </w:num>
  <w:num w:numId="27">
    <w:abstractNumId w:val="17"/>
  </w:num>
  <w:num w:numId="28">
    <w:abstractNumId w:val="34"/>
  </w:num>
  <w:num w:numId="29">
    <w:abstractNumId w:val="33"/>
  </w:num>
  <w:num w:numId="30">
    <w:abstractNumId w:val="35"/>
  </w:num>
  <w:num w:numId="31">
    <w:abstractNumId w:val="12"/>
  </w:num>
  <w:num w:numId="32">
    <w:abstractNumId w:val="22"/>
  </w:num>
  <w:num w:numId="33">
    <w:abstractNumId w:val="51"/>
  </w:num>
  <w:num w:numId="34">
    <w:abstractNumId w:val="52"/>
  </w:num>
  <w:num w:numId="35">
    <w:abstractNumId w:val="56"/>
  </w:num>
  <w:num w:numId="36">
    <w:abstractNumId w:val="8"/>
  </w:num>
  <w:num w:numId="37">
    <w:abstractNumId w:val="55"/>
  </w:num>
  <w:num w:numId="38">
    <w:abstractNumId w:val="29"/>
  </w:num>
  <w:num w:numId="39">
    <w:abstractNumId w:val="40"/>
  </w:num>
  <w:num w:numId="40">
    <w:abstractNumId w:val="62"/>
  </w:num>
  <w:num w:numId="41">
    <w:abstractNumId w:val="11"/>
  </w:num>
  <w:num w:numId="42">
    <w:abstractNumId w:val="28"/>
  </w:num>
  <w:num w:numId="43">
    <w:abstractNumId w:val="7"/>
  </w:num>
  <w:num w:numId="44">
    <w:abstractNumId w:val="57"/>
  </w:num>
  <w:num w:numId="45">
    <w:abstractNumId w:val="19"/>
  </w:num>
  <w:num w:numId="46">
    <w:abstractNumId w:val="5"/>
  </w:num>
  <w:num w:numId="47">
    <w:abstractNumId w:val="45"/>
  </w:num>
  <w:num w:numId="48">
    <w:abstractNumId w:val="24"/>
  </w:num>
  <w:num w:numId="49">
    <w:abstractNumId w:val="39"/>
  </w:num>
  <w:num w:numId="50">
    <w:abstractNumId w:val="47"/>
  </w:num>
  <w:num w:numId="51">
    <w:abstractNumId w:val="58"/>
  </w:num>
  <w:num w:numId="52">
    <w:abstractNumId w:val="43"/>
  </w:num>
  <w:num w:numId="53">
    <w:abstractNumId w:val="12"/>
  </w:num>
  <w:num w:numId="54">
    <w:abstractNumId w:val="12"/>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87"/>
    <w:rsid w:val="00000235"/>
    <w:rsid w:val="000002FB"/>
    <w:rsid w:val="000008CA"/>
    <w:rsid w:val="00001CA3"/>
    <w:rsid w:val="00001EFA"/>
    <w:rsid w:val="000023F3"/>
    <w:rsid w:val="00002791"/>
    <w:rsid w:val="00002B47"/>
    <w:rsid w:val="000032A4"/>
    <w:rsid w:val="00003E47"/>
    <w:rsid w:val="00004C6A"/>
    <w:rsid w:val="00004F92"/>
    <w:rsid w:val="00005A42"/>
    <w:rsid w:val="00005E51"/>
    <w:rsid w:val="00006074"/>
    <w:rsid w:val="00006478"/>
    <w:rsid w:val="000078BD"/>
    <w:rsid w:val="000079D2"/>
    <w:rsid w:val="000102C9"/>
    <w:rsid w:val="00011819"/>
    <w:rsid w:val="00011AC3"/>
    <w:rsid w:val="00011F7C"/>
    <w:rsid w:val="00011FD3"/>
    <w:rsid w:val="0001240E"/>
    <w:rsid w:val="00012419"/>
    <w:rsid w:val="0001254D"/>
    <w:rsid w:val="00012CF4"/>
    <w:rsid w:val="00012FEC"/>
    <w:rsid w:val="0001311D"/>
    <w:rsid w:val="00013299"/>
    <w:rsid w:val="0001333F"/>
    <w:rsid w:val="000144F2"/>
    <w:rsid w:val="00014BF1"/>
    <w:rsid w:val="00014F86"/>
    <w:rsid w:val="00015547"/>
    <w:rsid w:val="0001565A"/>
    <w:rsid w:val="00015713"/>
    <w:rsid w:val="00015B47"/>
    <w:rsid w:val="000161C9"/>
    <w:rsid w:val="0001642A"/>
    <w:rsid w:val="00016820"/>
    <w:rsid w:val="00016FC8"/>
    <w:rsid w:val="00017238"/>
    <w:rsid w:val="000172DA"/>
    <w:rsid w:val="0001762B"/>
    <w:rsid w:val="000178B1"/>
    <w:rsid w:val="00017AF8"/>
    <w:rsid w:val="00017C2C"/>
    <w:rsid w:val="000201A2"/>
    <w:rsid w:val="00020244"/>
    <w:rsid w:val="00020532"/>
    <w:rsid w:val="00020558"/>
    <w:rsid w:val="00020969"/>
    <w:rsid w:val="00020B46"/>
    <w:rsid w:val="00021146"/>
    <w:rsid w:val="00021C28"/>
    <w:rsid w:val="00022241"/>
    <w:rsid w:val="000237AC"/>
    <w:rsid w:val="00023C22"/>
    <w:rsid w:val="00023F01"/>
    <w:rsid w:val="00024182"/>
    <w:rsid w:val="00024344"/>
    <w:rsid w:val="000247DF"/>
    <w:rsid w:val="000250B6"/>
    <w:rsid w:val="00027005"/>
    <w:rsid w:val="000277E8"/>
    <w:rsid w:val="0002788A"/>
    <w:rsid w:val="000278AB"/>
    <w:rsid w:val="000279CA"/>
    <w:rsid w:val="00027C70"/>
    <w:rsid w:val="00030302"/>
    <w:rsid w:val="0003043E"/>
    <w:rsid w:val="00030E05"/>
    <w:rsid w:val="00031C87"/>
    <w:rsid w:val="000322AB"/>
    <w:rsid w:val="0003231D"/>
    <w:rsid w:val="00032B04"/>
    <w:rsid w:val="00032F8C"/>
    <w:rsid w:val="00033318"/>
    <w:rsid w:val="0003368C"/>
    <w:rsid w:val="000338B0"/>
    <w:rsid w:val="00033F1F"/>
    <w:rsid w:val="000348D1"/>
    <w:rsid w:val="00034B2C"/>
    <w:rsid w:val="000352AA"/>
    <w:rsid w:val="00036A88"/>
    <w:rsid w:val="0003766E"/>
    <w:rsid w:val="0003768E"/>
    <w:rsid w:val="000377B3"/>
    <w:rsid w:val="00037932"/>
    <w:rsid w:val="00037BFD"/>
    <w:rsid w:val="00037D57"/>
    <w:rsid w:val="00037EDD"/>
    <w:rsid w:val="000409C9"/>
    <w:rsid w:val="00040F29"/>
    <w:rsid w:val="00040F84"/>
    <w:rsid w:val="000413FE"/>
    <w:rsid w:val="000415AB"/>
    <w:rsid w:val="00041D62"/>
    <w:rsid w:val="000422E5"/>
    <w:rsid w:val="00042711"/>
    <w:rsid w:val="00042C84"/>
    <w:rsid w:val="00042DDC"/>
    <w:rsid w:val="00042F28"/>
    <w:rsid w:val="000433FC"/>
    <w:rsid w:val="00043695"/>
    <w:rsid w:val="00043893"/>
    <w:rsid w:val="00043AE2"/>
    <w:rsid w:val="00043CBF"/>
    <w:rsid w:val="00044FA5"/>
    <w:rsid w:val="000456B2"/>
    <w:rsid w:val="00045824"/>
    <w:rsid w:val="0004596D"/>
    <w:rsid w:val="000467BA"/>
    <w:rsid w:val="000468EB"/>
    <w:rsid w:val="00046A11"/>
    <w:rsid w:val="00046FE6"/>
    <w:rsid w:val="000474BB"/>
    <w:rsid w:val="00047AC4"/>
    <w:rsid w:val="00047D4B"/>
    <w:rsid w:val="00050A2F"/>
    <w:rsid w:val="00050A37"/>
    <w:rsid w:val="00050BDC"/>
    <w:rsid w:val="00050C55"/>
    <w:rsid w:val="0005129B"/>
    <w:rsid w:val="0005152B"/>
    <w:rsid w:val="00051F6A"/>
    <w:rsid w:val="0005272F"/>
    <w:rsid w:val="000533F5"/>
    <w:rsid w:val="00053A1B"/>
    <w:rsid w:val="00053A69"/>
    <w:rsid w:val="00054363"/>
    <w:rsid w:val="00054475"/>
    <w:rsid w:val="000554ED"/>
    <w:rsid w:val="00056542"/>
    <w:rsid w:val="00056748"/>
    <w:rsid w:val="00056BE7"/>
    <w:rsid w:val="00056C57"/>
    <w:rsid w:val="00056CAF"/>
    <w:rsid w:val="00057127"/>
    <w:rsid w:val="00057266"/>
    <w:rsid w:val="000573FD"/>
    <w:rsid w:val="000576B0"/>
    <w:rsid w:val="00057CF6"/>
    <w:rsid w:val="0006012B"/>
    <w:rsid w:val="000603B9"/>
    <w:rsid w:val="000604D4"/>
    <w:rsid w:val="000605CA"/>
    <w:rsid w:val="00060DAD"/>
    <w:rsid w:val="00062543"/>
    <w:rsid w:val="00062597"/>
    <w:rsid w:val="00062AF7"/>
    <w:rsid w:val="00062B9B"/>
    <w:rsid w:val="00063805"/>
    <w:rsid w:val="0006392A"/>
    <w:rsid w:val="00063BDE"/>
    <w:rsid w:val="00063D8E"/>
    <w:rsid w:val="00063DCE"/>
    <w:rsid w:val="00064AEB"/>
    <w:rsid w:val="0006512B"/>
    <w:rsid w:val="0006548D"/>
    <w:rsid w:val="00065538"/>
    <w:rsid w:val="00065655"/>
    <w:rsid w:val="00065783"/>
    <w:rsid w:val="00065833"/>
    <w:rsid w:val="00065F2D"/>
    <w:rsid w:val="00066399"/>
    <w:rsid w:val="00066580"/>
    <w:rsid w:val="00066E89"/>
    <w:rsid w:val="00067CED"/>
    <w:rsid w:val="00067D6B"/>
    <w:rsid w:val="00067FE3"/>
    <w:rsid w:val="00070DA8"/>
    <w:rsid w:val="00071788"/>
    <w:rsid w:val="000717D4"/>
    <w:rsid w:val="00072D45"/>
    <w:rsid w:val="00072D6B"/>
    <w:rsid w:val="00072DBE"/>
    <w:rsid w:val="000730B9"/>
    <w:rsid w:val="00073ECA"/>
    <w:rsid w:val="000747DE"/>
    <w:rsid w:val="00075A14"/>
    <w:rsid w:val="00075BBB"/>
    <w:rsid w:val="00075DD3"/>
    <w:rsid w:val="00077211"/>
    <w:rsid w:val="000779C2"/>
    <w:rsid w:val="00077E6D"/>
    <w:rsid w:val="00080212"/>
    <w:rsid w:val="00080709"/>
    <w:rsid w:val="00080895"/>
    <w:rsid w:val="00081E7F"/>
    <w:rsid w:val="00082053"/>
    <w:rsid w:val="0008295D"/>
    <w:rsid w:val="0008296B"/>
    <w:rsid w:val="00082A56"/>
    <w:rsid w:val="00082A90"/>
    <w:rsid w:val="00083247"/>
    <w:rsid w:val="000832D9"/>
    <w:rsid w:val="0008355C"/>
    <w:rsid w:val="00083D1B"/>
    <w:rsid w:val="00084707"/>
    <w:rsid w:val="00084A6A"/>
    <w:rsid w:val="00084B7E"/>
    <w:rsid w:val="00084EC6"/>
    <w:rsid w:val="00085E74"/>
    <w:rsid w:val="00086343"/>
    <w:rsid w:val="0008634D"/>
    <w:rsid w:val="0008711E"/>
    <w:rsid w:val="00087781"/>
    <w:rsid w:val="00087D1E"/>
    <w:rsid w:val="00087EC6"/>
    <w:rsid w:val="000907DC"/>
    <w:rsid w:val="00090877"/>
    <w:rsid w:val="000908EB"/>
    <w:rsid w:val="00090A66"/>
    <w:rsid w:val="00090BBE"/>
    <w:rsid w:val="00090BF4"/>
    <w:rsid w:val="00090CA0"/>
    <w:rsid w:val="0009198C"/>
    <w:rsid w:val="00091AD3"/>
    <w:rsid w:val="000923B1"/>
    <w:rsid w:val="00092AFA"/>
    <w:rsid w:val="00092E1D"/>
    <w:rsid w:val="00092EE8"/>
    <w:rsid w:val="00093475"/>
    <w:rsid w:val="000935E8"/>
    <w:rsid w:val="00093C2E"/>
    <w:rsid w:val="00093F36"/>
    <w:rsid w:val="00094130"/>
    <w:rsid w:val="00094230"/>
    <w:rsid w:val="000943D4"/>
    <w:rsid w:val="00094B8A"/>
    <w:rsid w:val="00095034"/>
    <w:rsid w:val="00095376"/>
    <w:rsid w:val="000954DF"/>
    <w:rsid w:val="000955A2"/>
    <w:rsid w:val="000955E7"/>
    <w:rsid w:val="0009565B"/>
    <w:rsid w:val="00095673"/>
    <w:rsid w:val="000958C9"/>
    <w:rsid w:val="0009610E"/>
    <w:rsid w:val="0009632D"/>
    <w:rsid w:val="00096782"/>
    <w:rsid w:val="000A035A"/>
    <w:rsid w:val="000A07F1"/>
    <w:rsid w:val="000A091C"/>
    <w:rsid w:val="000A0F2F"/>
    <w:rsid w:val="000A105C"/>
    <w:rsid w:val="000A1776"/>
    <w:rsid w:val="000A1941"/>
    <w:rsid w:val="000A1A65"/>
    <w:rsid w:val="000A1D92"/>
    <w:rsid w:val="000A23E8"/>
    <w:rsid w:val="000A2C01"/>
    <w:rsid w:val="000A3423"/>
    <w:rsid w:val="000A3BEF"/>
    <w:rsid w:val="000A3F69"/>
    <w:rsid w:val="000A4BB1"/>
    <w:rsid w:val="000A4E61"/>
    <w:rsid w:val="000A564D"/>
    <w:rsid w:val="000A5ED3"/>
    <w:rsid w:val="000A6045"/>
    <w:rsid w:val="000A63A5"/>
    <w:rsid w:val="000A6C33"/>
    <w:rsid w:val="000A6CC5"/>
    <w:rsid w:val="000A6FA6"/>
    <w:rsid w:val="000A7569"/>
    <w:rsid w:val="000A7639"/>
    <w:rsid w:val="000A796A"/>
    <w:rsid w:val="000A7F1F"/>
    <w:rsid w:val="000B0CB5"/>
    <w:rsid w:val="000B146B"/>
    <w:rsid w:val="000B151F"/>
    <w:rsid w:val="000B1AF7"/>
    <w:rsid w:val="000B202F"/>
    <w:rsid w:val="000B21AC"/>
    <w:rsid w:val="000B2767"/>
    <w:rsid w:val="000B2CEB"/>
    <w:rsid w:val="000B2F2A"/>
    <w:rsid w:val="000B3615"/>
    <w:rsid w:val="000B3CEA"/>
    <w:rsid w:val="000B3D5A"/>
    <w:rsid w:val="000B4517"/>
    <w:rsid w:val="000B4661"/>
    <w:rsid w:val="000B4E84"/>
    <w:rsid w:val="000B4E85"/>
    <w:rsid w:val="000B5128"/>
    <w:rsid w:val="000B513B"/>
    <w:rsid w:val="000B51F2"/>
    <w:rsid w:val="000B541D"/>
    <w:rsid w:val="000B67C2"/>
    <w:rsid w:val="000B702F"/>
    <w:rsid w:val="000B7829"/>
    <w:rsid w:val="000C0111"/>
    <w:rsid w:val="000C13A9"/>
    <w:rsid w:val="000C1794"/>
    <w:rsid w:val="000C1B43"/>
    <w:rsid w:val="000C1CF2"/>
    <w:rsid w:val="000C2D3A"/>
    <w:rsid w:val="000C2E00"/>
    <w:rsid w:val="000C2F39"/>
    <w:rsid w:val="000C446F"/>
    <w:rsid w:val="000C495F"/>
    <w:rsid w:val="000C49D1"/>
    <w:rsid w:val="000C5062"/>
    <w:rsid w:val="000C5294"/>
    <w:rsid w:val="000C5349"/>
    <w:rsid w:val="000C59C5"/>
    <w:rsid w:val="000C5ADC"/>
    <w:rsid w:val="000C634C"/>
    <w:rsid w:val="000C640B"/>
    <w:rsid w:val="000C6FF3"/>
    <w:rsid w:val="000D0063"/>
    <w:rsid w:val="000D026F"/>
    <w:rsid w:val="000D046F"/>
    <w:rsid w:val="000D0587"/>
    <w:rsid w:val="000D07EF"/>
    <w:rsid w:val="000D0DE6"/>
    <w:rsid w:val="000D1EFC"/>
    <w:rsid w:val="000D24DA"/>
    <w:rsid w:val="000D2587"/>
    <w:rsid w:val="000D2CAA"/>
    <w:rsid w:val="000D3078"/>
    <w:rsid w:val="000D3B3F"/>
    <w:rsid w:val="000D4376"/>
    <w:rsid w:val="000D4F84"/>
    <w:rsid w:val="000D4FC1"/>
    <w:rsid w:val="000D5229"/>
    <w:rsid w:val="000D5FBC"/>
    <w:rsid w:val="000D6427"/>
    <w:rsid w:val="000D6B24"/>
    <w:rsid w:val="000D6C27"/>
    <w:rsid w:val="000D7023"/>
    <w:rsid w:val="000D7659"/>
    <w:rsid w:val="000E09F4"/>
    <w:rsid w:val="000E0F94"/>
    <w:rsid w:val="000E10DB"/>
    <w:rsid w:val="000E120D"/>
    <w:rsid w:val="000E1373"/>
    <w:rsid w:val="000E2058"/>
    <w:rsid w:val="000E2145"/>
    <w:rsid w:val="000E22CF"/>
    <w:rsid w:val="000E3209"/>
    <w:rsid w:val="000E36EB"/>
    <w:rsid w:val="000E3768"/>
    <w:rsid w:val="000E3A4B"/>
    <w:rsid w:val="000E3F2A"/>
    <w:rsid w:val="000E49C2"/>
    <w:rsid w:val="000E4C91"/>
    <w:rsid w:val="000E4D36"/>
    <w:rsid w:val="000E50B8"/>
    <w:rsid w:val="000E54DC"/>
    <w:rsid w:val="000E56D6"/>
    <w:rsid w:val="000E56ED"/>
    <w:rsid w:val="000E580F"/>
    <w:rsid w:val="000E58DA"/>
    <w:rsid w:val="000E5EC2"/>
    <w:rsid w:val="000E6D59"/>
    <w:rsid w:val="000E6E61"/>
    <w:rsid w:val="000E7816"/>
    <w:rsid w:val="000F030A"/>
    <w:rsid w:val="000F11C9"/>
    <w:rsid w:val="000F2373"/>
    <w:rsid w:val="000F27BA"/>
    <w:rsid w:val="000F2895"/>
    <w:rsid w:val="000F29D2"/>
    <w:rsid w:val="000F310C"/>
    <w:rsid w:val="000F3C9C"/>
    <w:rsid w:val="000F3FF2"/>
    <w:rsid w:val="000F4639"/>
    <w:rsid w:val="000F48A5"/>
    <w:rsid w:val="000F4C8B"/>
    <w:rsid w:val="000F4D66"/>
    <w:rsid w:val="000F560B"/>
    <w:rsid w:val="000F5749"/>
    <w:rsid w:val="000F57A4"/>
    <w:rsid w:val="000F5800"/>
    <w:rsid w:val="000F6699"/>
    <w:rsid w:val="000F6C11"/>
    <w:rsid w:val="000F6DBB"/>
    <w:rsid w:val="000F713C"/>
    <w:rsid w:val="000F734E"/>
    <w:rsid w:val="000F73FF"/>
    <w:rsid w:val="000F7DEA"/>
    <w:rsid w:val="000F7F11"/>
    <w:rsid w:val="001003BB"/>
    <w:rsid w:val="00100459"/>
    <w:rsid w:val="00100765"/>
    <w:rsid w:val="00100B7D"/>
    <w:rsid w:val="00100E61"/>
    <w:rsid w:val="00101498"/>
    <w:rsid w:val="001018C4"/>
    <w:rsid w:val="00101ADA"/>
    <w:rsid w:val="00102F82"/>
    <w:rsid w:val="001035D1"/>
    <w:rsid w:val="0010378B"/>
    <w:rsid w:val="001050F9"/>
    <w:rsid w:val="00105168"/>
    <w:rsid w:val="001055D8"/>
    <w:rsid w:val="00105929"/>
    <w:rsid w:val="00105C50"/>
    <w:rsid w:val="0010704F"/>
    <w:rsid w:val="00107F3C"/>
    <w:rsid w:val="001102A1"/>
    <w:rsid w:val="0011042F"/>
    <w:rsid w:val="001107C6"/>
    <w:rsid w:val="00110930"/>
    <w:rsid w:val="00111C91"/>
    <w:rsid w:val="00112456"/>
    <w:rsid w:val="00112DEF"/>
    <w:rsid w:val="00113129"/>
    <w:rsid w:val="001134AD"/>
    <w:rsid w:val="00113846"/>
    <w:rsid w:val="0011398D"/>
    <w:rsid w:val="00113B90"/>
    <w:rsid w:val="00114505"/>
    <w:rsid w:val="0011517C"/>
    <w:rsid w:val="00116272"/>
    <w:rsid w:val="0011675B"/>
    <w:rsid w:val="00117A53"/>
    <w:rsid w:val="001203DB"/>
    <w:rsid w:val="00120EFD"/>
    <w:rsid w:val="0012227E"/>
    <w:rsid w:val="001225FE"/>
    <w:rsid w:val="0012263F"/>
    <w:rsid w:val="00122D27"/>
    <w:rsid w:val="001237AE"/>
    <w:rsid w:val="00123997"/>
    <w:rsid w:val="00123A9B"/>
    <w:rsid w:val="00123C0B"/>
    <w:rsid w:val="00124C3A"/>
    <w:rsid w:val="00125029"/>
    <w:rsid w:val="00125407"/>
    <w:rsid w:val="00125D07"/>
    <w:rsid w:val="00126669"/>
    <w:rsid w:val="00127203"/>
    <w:rsid w:val="0012744F"/>
    <w:rsid w:val="001302FF"/>
    <w:rsid w:val="0013039E"/>
    <w:rsid w:val="00130485"/>
    <w:rsid w:val="00130ACB"/>
    <w:rsid w:val="00130D2C"/>
    <w:rsid w:val="00130E89"/>
    <w:rsid w:val="001310B7"/>
    <w:rsid w:val="00131733"/>
    <w:rsid w:val="00131ACC"/>
    <w:rsid w:val="00131B84"/>
    <w:rsid w:val="001328D6"/>
    <w:rsid w:val="00132D4E"/>
    <w:rsid w:val="00133AE8"/>
    <w:rsid w:val="00134305"/>
    <w:rsid w:val="00134891"/>
    <w:rsid w:val="00134DCE"/>
    <w:rsid w:val="00135416"/>
    <w:rsid w:val="00135439"/>
    <w:rsid w:val="00136642"/>
    <w:rsid w:val="0013680E"/>
    <w:rsid w:val="00136FE2"/>
    <w:rsid w:val="001376D0"/>
    <w:rsid w:val="00137DA0"/>
    <w:rsid w:val="00140065"/>
    <w:rsid w:val="00140249"/>
    <w:rsid w:val="001406FE"/>
    <w:rsid w:val="00140F0D"/>
    <w:rsid w:val="001411EB"/>
    <w:rsid w:val="00141984"/>
    <w:rsid w:val="00141FE5"/>
    <w:rsid w:val="001430B2"/>
    <w:rsid w:val="0014315D"/>
    <w:rsid w:val="00143701"/>
    <w:rsid w:val="00143B16"/>
    <w:rsid w:val="00143C31"/>
    <w:rsid w:val="00143C32"/>
    <w:rsid w:val="001446D5"/>
    <w:rsid w:val="00144DD9"/>
    <w:rsid w:val="00145803"/>
    <w:rsid w:val="001458D0"/>
    <w:rsid w:val="001458EB"/>
    <w:rsid w:val="00145993"/>
    <w:rsid w:val="00145BB8"/>
    <w:rsid w:val="00146882"/>
    <w:rsid w:val="00146C2A"/>
    <w:rsid w:val="00146E7F"/>
    <w:rsid w:val="00146F83"/>
    <w:rsid w:val="001470B1"/>
    <w:rsid w:val="00147118"/>
    <w:rsid w:val="00147179"/>
    <w:rsid w:val="00147896"/>
    <w:rsid w:val="00147B9F"/>
    <w:rsid w:val="00147FD3"/>
    <w:rsid w:val="0015002C"/>
    <w:rsid w:val="0015090D"/>
    <w:rsid w:val="00151603"/>
    <w:rsid w:val="0015179A"/>
    <w:rsid w:val="001522A8"/>
    <w:rsid w:val="00152B16"/>
    <w:rsid w:val="00152CA3"/>
    <w:rsid w:val="001532E8"/>
    <w:rsid w:val="00153640"/>
    <w:rsid w:val="00153B72"/>
    <w:rsid w:val="0015415A"/>
    <w:rsid w:val="001545B1"/>
    <w:rsid w:val="00154FAB"/>
    <w:rsid w:val="00155683"/>
    <w:rsid w:val="00155A7F"/>
    <w:rsid w:val="00155AE6"/>
    <w:rsid w:val="0015607E"/>
    <w:rsid w:val="00156324"/>
    <w:rsid w:val="00156673"/>
    <w:rsid w:val="00156BDF"/>
    <w:rsid w:val="00156CEA"/>
    <w:rsid w:val="0015702D"/>
    <w:rsid w:val="001571EC"/>
    <w:rsid w:val="00157498"/>
    <w:rsid w:val="001579A6"/>
    <w:rsid w:val="00157BCA"/>
    <w:rsid w:val="00157F99"/>
    <w:rsid w:val="0016022C"/>
    <w:rsid w:val="001603BD"/>
    <w:rsid w:val="001611A0"/>
    <w:rsid w:val="0016124F"/>
    <w:rsid w:val="00161645"/>
    <w:rsid w:val="00161671"/>
    <w:rsid w:val="001619DB"/>
    <w:rsid w:val="00161C42"/>
    <w:rsid w:val="001622B2"/>
    <w:rsid w:val="0016246C"/>
    <w:rsid w:val="0016255B"/>
    <w:rsid w:val="001628DF"/>
    <w:rsid w:val="00162C03"/>
    <w:rsid w:val="00162E22"/>
    <w:rsid w:val="00163DC8"/>
    <w:rsid w:val="00163E86"/>
    <w:rsid w:val="0016470B"/>
    <w:rsid w:val="00164889"/>
    <w:rsid w:val="00164902"/>
    <w:rsid w:val="00165012"/>
    <w:rsid w:val="001651C5"/>
    <w:rsid w:val="001661FA"/>
    <w:rsid w:val="0016676C"/>
    <w:rsid w:val="00167195"/>
    <w:rsid w:val="0016733F"/>
    <w:rsid w:val="00167C49"/>
    <w:rsid w:val="001701C8"/>
    <w:rsid w:val="00170325"/>
    <w:rsid w:val="00170A9C"/>
    <w:rsid w:val="00170AF7"/>
    <w:rsid w:val="00170BDB"/>
    <w:rsid w:val="00171093"/>
    <w:rsid w:val="00171B3A"/>
    <w:rsid w:val="0017282A"/>
    <w:rsid w:val="00172880"/>
    <w:rsid w:val="001734AA"/>
    <w:rsid w:val="00173DE8"/>
    <w:rsid w:val="00174626"/>
    <w:rsid w:val="001753F3"/>
    <w:rsid w:val="001754A9"/>
    <w:rsid w:val="001754E1"/>
    <w:rsid w:val="00175890"/>
    <w:rsid w:val="00175BB5"/>
    <w:rsid w:val="001765B2"/>
    <w:rsid w:val="001772E5"/>
    <w:rsid w:val="001774AE"/>
    <w:rsid w:val="001775A3"/>
    <w:rsid w:val="00177D82"/>
    <w:rsid w:val="001805B3"/>
    <w:rsid w:val="00181DF4"/>
    <w:rsid w:val="00181E17"/>
    <w:rsid w:val="00182590"/>
    <w:rsid w:val="001825E8"/>
    <w:rsid w:val="00182AF5"/>
    <w:rsid w:val="00182D9B"/>
    <w:rsid w:val="00182E85"/>
    <w:rsid w:val="001831E5"/>
    <w:rsid w:val="00183356"/>
    <w:rsid w:val="001835C3"/>
    <w:rsid w:val="00183D90"/>
    <w:rsid w:val="00183FB9"/>
    <w:rsid w:val="001844F9"/>
    <w:rsid w:val="001845C9"/>
    <w:rsid w:val="001846A5"/>
    <w:rsid w:val="001849E7"/>
    <w:rsid w:val="00184A54"/>
    <w:rsid w:val="00184B55"/>
    <w:rsid w:val="00184CB5"/>
    <w:rsid w:val="0018515F"/>
    <w:rsid w:val="00185165"/>
    <w:rsid w:val="001861F4"/>
    <w:rsid w:val="001864C5"/>
    <w:rsid w:val="00186680"/>
    <w:rsid w:val="00186B93"/>
    <w:rsid w:val="00186CA8"/>
    <w:rsid w:val="00186FE8"/>
    <w:rsid w:val="0018785D"/>
    <w:rsid w:val="001878A3"/>
    <w:rsid w:val="00190587"/>
    <w:rsid w:val="001906A9"/>
    <w:rsid w:val="0019101F"/>
    <w:rsid w:val="00191179"/>
    <w:rsid w:val="00192027"/>
    <w:rsid w:val="001928ED"/>
    <w:rsid w:val="00192CFE"/>
    <w:rsid w:val="0019304D"/>
    <w:rsid w:val="00193686"/>
    <w:rsid w:val="0019372F"/>
    <w:rsid w:val="00193BA6"/>
    <w:rsid w:val="00194555"/>
    <w:rsid w:val="00194A49"/>
    <w:rsid w:val="00194B65"/>
    <w:rsid w:val="001957F4"/>
    <w:rsid w:val="00195B4A"/>
    <w:rsid w:val="00195DEC"/>
    <w:rsid w:val="001961B0"/>
    <w:rsid w:val="001962EA"/>
    <w:rsid w:val="001967B8"/>
    <w:rsid w:val="00196E1D"/>
    <w:rsid w:val="001974E5"/>
    <w:rsid w:val="00197A6A"/>
    <w:rsid w:val="00197BB3"/>
    <w:rsid w:val="00197BE2"/>
    <w:rsid w:val="001A0362"/>
    <w:rsid w:val="001A04A9"/>
    <w:rsid w:val="001A06E8"/>
    <w:rsid w:val="001A094B"/>
    <w:rsid w:val="001A09F3"/>
    <w:rsid w:val="001A0B39"/>
    <w:rsid w:val="001A0FAD"/>
    <w:rsid w:val="001A168B"/>
    <w:rsid w:val="001A200B"/>
    <w:rsid w:val="001A2276"/>
    <w:rsid w:val="001A31F1"/>
    <w:rsid w:val="001A32D1"/>
    <w:rsid w:val="001A3577"/>
    <w:rsid w:val="001A36DD"/>
    <w:rsid w:val="001A3CF7"/>
    <w:rsid w:val="001A5377"/>
    <w:rsid w:val="001A5591"/>
    <w:rsid w:val="001A5EB5"/>
    <w:rsid w:val="001A6043"/>
    <w:rsid w:val="001A6DBA"/>
    <w:rsid w:val="001A6EEC"/>
    <w:rsid w:val="001A7227"/>
    <w:rsid w:val="001A73DE"/>
    <w:rsid w:val="001A7922"/>
    <w:rsid w:val="001A7963"/>
    <w:rsid w:val="001A7F7C"/>
    <w:rsid w:val="001B05C5"/>
    <w:rsid w:val="001B060A"/>
    <w:rsid w:val="001B07D8"/>
    <w:rsid w:val="001B083E"/>
    <w:rsid w:val="001B0BB9"/>
    <w:rsid w:val="001B0C72"/>
    <w:rsid w:val="001B120A"/>
    <w:rsid w:val="001B12B0"/>
    <w:rsid w:val="001B12CC"/>
    <w:rsid w:val="001B144B"/>
    <w:rsid w:val="001B14EF"/>
    <w:rsid w:val="001B17E0"/>
    <w:rsid w:val="001B1A40"/>
    <w:rsid w:val="001B294E"/>
    <w:rsid w:val="001B2CA1"/>
    <w:rsid w:val="001B2E7A"/>
    <w:rsid w:val="001B34D7"/>
    <w:rsid w:val="001B392F"/>
    <w:rsid w:val="001B3EA4"/>
    <w:rsid w:val="001B5D90"/>
    <w:rsid w:val="001B5FF1"/>
    <w:rsid w:val="001B6397"/>
    <w:rsid w:val="001B6884"/>
    <w:rsid w:val="001B7390"/>
    <w:rsid w:val="001B79DB"/>
    <w:rsid w:val="001C022D"/>
    <w:rsid w:val="001C02B5"/>
    <w:rsid w:val="001C052A"/>
    <w:rsid w:val="001C0D67"/>
    <w:rsid w:val="001C0FE1"/>
    <w:rsid w:val="001C1D4C"/>
    <w:rsid w:val="001C2444"/>
    <w:rsid w:val="001C28C3"/>
    <w:rsid w:val="001C2A4B"/>
    <w:rsid w:val="001C2C9B"/>
    <w:rsid w:val="001C3ACE"/>
    <w:rsid w:val="001C3C41"/>
    <w:rsid w:val="001C3D2C"/>
    <w:rsid w:val="001C3E8D"/>
    <w:rsid w:val="001C462E"/>
    <w:rsid w:val="001C463C"/>
    <w:rsid w:val="001C5008"/>
    <w:rsid w:val="001C56AE"/>
    <w:rsid w:val="001C5BC8"/>
    <w:rsid w:val="001C5FF1"/>
    <w:rsid w:val="001C6115"/>
    <w:rsid w:val="001C6448"/>
    <w:rsid w:val="001C6977"/>
    <w:rsid w:val="001C6ACA"/>
    <w:rsid w:val="001C6C76"/>
    <w:rsid w:val="001C71F0"/>
    <w:rsid w:val="001D0454"/>
    <w:rsid w:val="001D0502"/>
    <w:rsid w:val="001D07AF"/>
    <w:rsid w:val="001D0925"/>
    <w:rsid w:val="001D0FBD"/>
    <w:rsid w:val="001D1808"/>
    <w:rsid w:val="001D18DC"/>
    <w:rsid w:val="001D1A8E"/>
    <w:rsid w:val="001D2603"/>
    <w:rsid w:val="001D2683"/>
    <w:rsid w:val="001D3085"/>
    <w:rsid w:val="001D43AA"/>
    <w:rsid w:val="001D473F"/>
    <w:rsid w:val="001D4825"/>
    <w:rsid w:val="001D4C49"/>
    <w:rsid w:val="001D4D2F"/>
    <w:rsid w:val="001D50FD"/>
    <w:rsid w:val="001D52DC"/>
    <w:rsid w:val="001D54E1"/>
    <w:rsid w:val="001D5A0A"/>
    <w:rsid w:val="001D5E4A"/>
    <w:rsid w:val="001D64FC"/>
    <w:rsid w:val="001D65A1"/>
    <w:rsid w:val="001D67AE"/>
    <w:rsid w:val="001D6882"/>
    <w:rsid w:val="001D6F3B"/>
    <w:rsid w:val="001D7207"/>
    <w:rsid w:val="001D7DE6"/>
    <w:rsid w:val="001E02CB"/>
    <w:rsid w:val="001E03A5"/>
    <w:rsid w:val="001E08C5"/>
    <w:rsid w:val="001E0ED1"/>
    <w:rsid w:val="001E1058"/>
    <w:rsid w:val="001E1083"/>
    <w:rsid w:val="001E1730"/>
    <w:rsid w:val="001E1CEA"/>
    <w:rsid w:val="001E1F1E"/>
    <w:rsid w:val="001E1F2C"/>
    <w:rsid w:val="001E2E57"/>
    <w:rsid w:val="001E3059"/>
    <w:rsid w:val="001E32DE"/>
    <w:rsid w:val="001E35DA"/>
    <w:rsid w:val="001E3659"/>
    <w:rsid w:val="001E371E"/>
    <w:rsid w:val="001E3969"/>
    <w:rsid w:val="001E3F4A"/>
    <w:rsid w:val="001E4014"/>
    <w:rsid w:val="001E4B24"/>
    <w:rsid w:val="001E4DE7"/>
    <w:rsid w:val="001E563B"/>
    <w:rsid w:val="001E5AA8"/>
    <w:rsid w:val="001E5EA4"/>
    <w:rsid w:val="001E64C1"/>
    <w:rsid w:val="001E6C3D"/>
    <w:rsid w:val="001E6F99"/>
    <w:rsid w:val="001E74E0"/>
    <w:rsid w:val="001E77BA"/>
    <w:rsid w:val="001E7C00"/>
    <w:rsid w:val="001E7CC0"/>
    <w:rsid w:val="001F0185"/>
    <w:rsid w:val="001F0338"/>
    <w:rsid w:val="001F0D2A"/>
    <w:rsid w:val="001F0EA5"/>
    <w:rsid w:val="001F1530"/>
    <w:rsid w:val="001F155F"/>
    <w:rsid w:val="001F165B"/>
    <w:rsid w:val="001F1742"/>
    <w:rsid w:val="001F1E82"/>
    <w:rsid w:val="001F265B"/>
    <w:rsid w:val="001F29BA"/>
    <w:rsid w:val="001F30C7"/>
    <w:rsid w:val="001F30F3"/>
    <w:rsid w:val="001F3117"/>
    <w:rsid w:val="001F3204"/>
    <w:rsid w:val="001F36EF"/>
    <w:rsid w:val="001F3847"/>
    <w:rsid w:val="001F384E"/>
    <w:rsid w:val="001F3BA0"/>
    <w:rsid w:val="001F3C8B"/>
    <w:rsid w:val="001F425C"/>
    <w:rsid w:val="001F4933"/>
    <w:rsid w:val="001F4CE7"/>
    <w:rsid w:val="001F4D5E"/>
    <w:rsid w:val="001F4E9B"/>
    <w:rsid w:val="001F5005"/>
    <w:rsid w:val="001F5758"/>
    <w:rsid w:val="001F5E20"/>
    <w:rsid w:val="001F668E"/>
    <w:rsid w:val="001F6A9F"/>
    <w:rsid w:val="001F72C4"/>
    <w:rsid w:val="001F78C7"/>
    <w:rsid w:val="001F7A48"/>
    <w:rsid w:val="001F7D3E"/>
    <w:rsid w:val="002003BE"/>
    <w:rsid w:val="00200636"/>
    <w:rsid w:val="00200763"/>
    <w:rsid w:val="00200774"/>
    <w:rsid w:val="002008C2"/>
    <w:rsid w:val="00200A4D"/>
    <w:rsid w:val="00200D48"/>
    <w:rsid w:val="00200F36"/>
    <w:rsid w:val="00201013"/>
    <w:rsid w:val="0020127A"/>
    <w:rsid w:val="002014B9"/>
    <w:rsid w:val="00201E4D"/>
    <w:rsid w:val="002024C5"/>
    <w:rsid w:val="00202C75"/>
    <w:rsid w:val="00202D5B"/>
    <w:rsid w:val="00203932"/>
    <w:rsid w:val="00203C8D"/>
    <w:rsid w:val="0020419B"/>
    <w:rsid w:val="002042F5"/>
    <w:rsid w:val="00204A2E"/>
    <w:rsid w:val="00205200"/>
    <w:rsid w:val="00205883"/>
    <w:rsid w:val="0020657F"/>
    <w:rsid w:val="00206D08"/>
    <w:rsid w:val="00206FDE"/>
    <w:rsid w:val="00207548"/>
    <w:rsid w:val="002077A9"/>
    <w:rsid w:val="00210011"/>
    <w:rsid w:val="00210094"/>
    <w:rsid w:val="00210299"/>
    <w:rsid w:val="00211C3A"/>
    <w:rsid w:val="00211C8A"/>
    <w:rsid w:val="002121B0"/>
    <w:rsid w:val="00212605"/>
    <w:rsid w:val="00212D1F"/>
    <w:rsid w:val="00213088"/>
    <w:rsid w:val="00213688"/>
    <w:rsid w:val="002137DF"/>
    <w:rsid w:val="00213C71"/>
    <w:rsid w:val="00213C9E"/>
    <w:rsid w:val="00213CE5"/>
    <w:rsid w:val="002143E8"/>
    <w:rsid w:val="002145D2"/>
    <w:rsid w:val="002145FB"/>
    <w:rsid w:val="00214697"/>
    <w:rsid w:val="00214A36"/>
    <w:rsid w:val="002150FC"/>
    <w:rsid w:val="0021544B"/>
    <w:rsid w:val="002158FE"/>
    <w:rsid w:val="00215D94"/>
    <w:rsid w:val="00216334"/>
    <w:rsid w:val="00216EB7"/>
    <w:rsid w:val="0021784F"/>
    <w:rsid w:val="002179B8"/>
    <w:rsid w:val="00217CC2"/>
    <w:rsid w:val="00217DB3"/>
    <w:rsid w:val="0022161E"/>
    <w:rsid w:val="002218A7"/>
    <w:rsid w:val="00221B1D"/>
    <w:rsid w:val="00221BAD"/>
    <w:rsid w:val="00221CB3"/>
    <w:rsid w:val="00221CF8"/>
    <w:rsid w:val="00223244"/>
    <w:rsid w:val="00224172"/>
    <w:rsid w:val="00224818"/>
    <w:rsid w:val="0022488D"/>
    <w:rsid w:val="0022498A"/>
    <w:rsid w:val="00224A7A"/>
    <w:rsid w:val="002256D5"/>
    <w:rsid w:val="0022662A"/>
    <w:rsid w:val="00227100"/>
    <w:rsid w:val="00227668"/>
    <w:rsid w:val="00227747"/>
    <w:rsid w:val="002277CF"/>
    <w:rsid w:val="002302C4"/>
    <w:rsid w:val="00230524"/>
    <w:rsid w:val="00230543"/>
    <w:rsid w:val="00230D56"/>
    <w:rsid w:val="0023142F"/>
    <w:rsid w:val="002315A4"/>
    <w:rsid w:val="00231782"/>
    <w:rsid w:val="0023264C"/>
    <w:rsid w:val="002326AE"/>
    <w:rsid w:val="00232C3C"/>
    <w:rsid w:val="00232CB6"/>
    <w:rsid w:val="002343D6"/>
    <w:rsid w:val="00234942"/>
    <w:rsid w:val="00234CDC"/>
    <w:rsid w:val="00235729"/>
    <w:rsid w:val="00235B0C"/>
    <w:rsid w:val="002360A9"/>
    <w:rsid w:val="0023626B"/>
    <w:rsid w:val="0023660D"/>
    <w:rsid w:val="00236A8E"/>
    <w:rsid w:val="002374D8"/>
    <w:rsid w:val="002400C4"/>
    <w:rsid w:val="0024013F"/>
    <w:rsid w:val="00241D36"/>
    <w:rsid w:val="00242510"/>
    <w:rsid w:val="002425C3"/>
    <w:rsid w:val="00242FCA"/>
    <w:rsid w:val="0024304A"/>
    <w:rsid w:val="0024318D"/>
    <w:rsid w:val="0024368C"/>
    <w:rsid w:val="002439D7"/>
    <w:rsid w:val="00243D27"/>
    <w:rsid w:val="00244029"/>
    <w:rsid w:val="00244283"/>
    <w:rsid w:val="0024440A"/>
    <w:rsid w:val="002448C1"/>
    <w:rsid w:val="00244C11"/>
    <w:rsid w:val="002451C7"/>
    <w:rsid w:val="002454CF"/>
    <w:rsid w:val="002454F1"/>
    <w:rsid w:val="00245B67"/>
    <w:rsid w:val="00245EBD"/>
    <w:rsid w:val="00245F44"/>
    <w:rsid w:val="0024617F"/>
    <w:rsid w:val="0024621E"/>
    <w:rsid w:val="0024686F"/>
    <w:rsid w:val="00246AB1"/>
    <w:rsid w:val="00247B36"/>
    <w:rsid w:val="00247E8E"/>
    <w:rsid w:val="00250C29"/>
    <w:rsid w:val="00251AC5"/>
    <w:rsid w:val="0025217A"/>
    <w:rsid w:val="0025249A"/>
    <w:rsid w:val="00252CAC"/>
    <w:rsid w:val="00253068"/>
    <w:rsid w:val="00253314"/>
    <w:rsid w:val="002537FD"/>
    <w:rsid w:val="0025404C"/>
    <w:rsid w:val="00254128"/>
    <w:rsid w:val="0025438D"/>
    <w:rsid w:val="002543E5"/>
    <w:rsid w:val="002544BF"/>
    <w:rsid w:val="00254502"/>
    <w:rsid w:val="002545D3"/>
    <w:rsid w:val="00254708"/>
    <w:rsid w:val="00254C2E"/>
    <w:rsid w:val="00254E6A"/>
    <w:rsid w:val="00254F18"/>
    <w:rsid w:val="002551B0"/>
    <w:rsid w:val="00255631"/>
    <w:rsid w:val="00255DD1"/>
    <w:rsid w:val="00256D76"/>
    <w:rsid w:val="0025734E"/>
    <w:rsid w:val="0025763D"/>
    <w:rsid w:val="002578FB"/>
    <w:rsid w:val="00257F0F"/>
    <w:rsid w:val="00257F96"/>
    <w:rsid w:val="00260069"/>
    <w:rsid w:val="00260164"/>
    <w:rsid w:val="00260256"/>
    <w:rsid w:val="0026051C"/>
    <w:rsid w:val="0026090D"/>
    <w:rsid w:val="00260BFF"/>
    <w:rsid w:val="00260CBC"/>
    <w:rsid w:val="0026114C"/>
    <w:rsid w:val="002614CB"/>
    <w:rsid w:val="0026157D"/>
    <w:rsid w:val="00261A49"/>
    <w:rsid w:val="00261A9A"/>
    <w:rsid w:val="0026204C"/>
    <w:rsid w:val="002620D9"/>
    <w:rsid w:val="00262860"/>
    <w:rsid w:val="0026324B"/>
    <w:rsid w:val="00263BC3"/>
    <w:rsid w:val="00263E93"/>
    <w:rsid w:val="00264C27"/>
    <w:rsid w:val="00264CE5"/>
    <w:rsid w:val="00264DF9"/>
    <w:rsid w:val="00264E40"/>
    <w:rsid w:val="00265615"/>
    <w:rsid w:val="00265626"/>
    <w:rsid w:val="0026586D"/>
    <w:rsid w:val="00266262"/>
    <w:rsid w:val="0026669E"/>
    <w:rsid w:val="0026675D"/>
    <w:rsid w:val="0026774C"/>
    <w:rsid w:val="002703C3"/>
    <w:rsid w:val="00270BE9"/>
    <w:rsid w:val="00270F2B"/>
    <w:rsid w:val="00271295"/>
    <w:rsid w:val="002715AC"/>
    <w:rsid w:val="00271E61"/>
    <w:rsid w:val="00271EC4"/>
    <w:rsid w:val="00271F9F"/>
    <w:rsid w:val="00272225"/>
    <w:rsid w:val="002725BA"/>
    <w:rsid w:val="002727E4"/>
    <w:rsid w:val="00272821"/>
    <w:rsid w:val="00273232"/>
    <w:rsid w:val="0027363A"/>
    <w:rsid w:val="00273D78"/>
    <w:rsid w:val="00273E02"/>
    <w:rsid w:val="00273E4E"/>
    <w:rsid w:val="002745B7"/>
    <w:rsid w:val="00274734"/>
    <w:rsid w:val="00275007"/>
    <w:rsid w:val="002755D6"/>
    <w:rsid w:val="002756BB"/>
    <w:rsid w:val="00275726"/>
    <w:rsid w:val="002759F1"/>
    <w:rsid w:val="00275CF0"/>
    <w:rsid w:val="00275D00"/>
    <w:rsid w:val="002760C4"/>
    <w:rsid w:val="00276BEE"/>
    <w:rsid w:val="00277135"/>
    <w:rsid w:val="002776EE"/>
    <w:rsid w:val="00277A09"/>
    <w:rsid w:val="00277B30"/>
    <w:rsid w:val="00277BA0"/>
    <w:rsid w:val="002803C5"/>
    <w:rsid w:val="0028053C"/>
    <w:rsid w:val="002807A1"/>
    <w:rsid w:val="00280A7D"/>
    <w:rsid w:val="00280CEB"/>
    <w:rsid w:val="00281289"/>
    <w:rsid w:val="00281509"/>
    <w:rsid w:val="00281F76"/>
    <w:rsid w:val="0028225D"/>
    <w:rsid w:val="00282605"/>
    <w:rsid w:val="00282E66"/>
    <w:rsid w:val="00283605"/>
    <w:rsid w:val="00283D71"/>
    <w:rsid w:val="00284166"/>
    <w:rsid w:val="0028422E"/>
    <w:rsid w:val="00284E18"/>
    <w:rsid w:val="00284EA2"/>
    <w:rsid w:val="00285227"/>
    <w:rsid w:val="00285C71"/>
    <w:rsid w:val="00285CEF"/>
    <w:rsid w:val="00285DE7"/>
    <w:rsid w:val="0028611D"/>
    <w:rsid w:val="0028645A"/>
    <w:rsid w:val="00286582"/>
    <w:rsid w:val="002866D9"/>
    <w:rsid w:val="002867D3"/>
    <w:rsid w:val="00286905"/>
    <w:rsid w:val="00286A6C"/>
    <w:rsid w:val="00286A92"/>
    <w:rsid w:val="00286DA5"/>
    <w:rsid w:val="00286E2D"/>
    <w:rsid w:val="0028788F"/>
    <w:rsid w:val="00287E04"/>
    <w:rsid w:val="002902E2"/>
    <w:rsid w:val="00290D85"/>
    <w:rsid w:val="00291302"/>
    <w:rsid w:val="00291A5B"/>
    <w:rsid w:val="00291AC2"/>
    <w:rsid w:val="00292D60"/>
    <w:rsid w:val="00293058"/>
    <w:rsid w:val="0029395C"/>
    <w:rsid w:val="0029491C"/>
    <w:rsid w:val="00294C88"/>
    <w:rsid w:val="00294E46"/>
    <w:rsid w:val="00294F42"/>
    <w:rsid w:val="00295016"/>
    <w:rsid w:val="002958B2"/>
    <w:rsid w:val="00295F97"/>
    <w:rsid w:val="002963DF"/>
    <w:rsid w:val="002965AC"/>
    <w:rsid w:val="00296E27"/>
    <w:rsid w:val="002A01BA"/>
    <w:rsid w:val="002A0C2E"/>
    <w:rsid w:val="002A0FB0"/>
    <w:rsid w:val="002A16B8"/>
    <w:rsid w:val="002A1710"/>
    <w:rsid w:val="002A20ED"/>
    <w:rsid w:val="002A21F5"/>
    <w:rsid w:val="002A23AE"/>
    <w:rsid w:val="002A2792"/>
    <w:rsid w:val="002A2BC6"/>
    <w:rsid w:val="002A2FB7"/>
    <w:rsid w:val="002A3D33"/>
    <w:rsid w:val="002A46B6"/>
    <w:rsid w:val="002A476C"/>
    <w:rsid w:val="002A4A09"/>
    <w:rsid w:val="002A4EC0"/>
    <w:rsid w:val="002A566D"/>
    <w:rsid w:val="002A654F"/>
    <w:rsid w:val="002A656D"/>
    <w:rsid w:val="002A7A1A"/>
    <w:rsid w:val="002A7E38"/>
    <w:rsid w:val="002B0095"/>
    <w:rsid w:val="002B040C"/>
    <w:rsid w:val="002B0A66"/>
    <w:rsid w:val="002B10F0"/>
    <w:rsid w:val="002B188C"/>
    <w:rsid w:val="002B1CD8"/>
    <w:rsid w:val="002B2256"/>
    <w:rsid w:val="002B260B"/>
    <w:rsid w:val="002B27B9"/>
    <w:rsid w:val="002B2D24"/>
    <w:rsid w:val="002B3BFF"/>
    <w:rsid w:val="002B4235"/>
    <w:rsid w:val="002B4640"/>
    <w:rsid w:val="002B54D3"/>
    <w:rsid w:val="002B6055"/>
    <w:rsid w:val="002B64FE"/>
    <w:rsid w:val="002B6978"/>
    <w:rsid w:val="002B7091"/>
    <w:rsid w:val="002B718A"/>
    <w:rsid w:val="002B7A67"/>
    <w:rsid w:val="002C0F95"/>
    <w:rsid w:val="002C1504"/>
    <w:rsid w:val="002C1A1B"/>
    <w:rsid w:val="002C276D"/>
    <w:rsid w:val="002C2AA4"/>
    <w:rsid w:val="002C3836"/>
    <w:rsid w:val="002C481A"/>
    <w:rsid w:val="002C4BE0"/>
    <w:rsid w:val="002C4C37"/>
    <w:rsid w:val="002C4EED"/>
    <w:rsid w:val="002C5187"/>
    <w:rsid w:val="002C573D"/>
    <w:rsid w:val="002C5DA2"/>
    <w:rsid w:val="002C5FC7"/>
    <w:rsid w:val="002C657E"/>
    <w:rsid w:val="002C6899"/>
    <w:rsid w:val="002C6923"/>
    <w:rsid w:val="002C6BB0"/>
    <w:rsid w:val="002C736F"/>
    <w:rsid w:val="002D022A"/>
    <w:rsid w:val="002D0287"/>
    <w:rsid w:val="002D0309"/>
    <w:rsid w:val="002D040F"/>
    <w:rsid w:val="002D090B"/>
    <w:rsid w:val="002D0A2D"/>
    <w:rsid w:val="002D110C"/>
    <w:rsid w:val="002D129C"/>
    <w:rsid w:val="002D1566"/>
    <w:rsid w:val="002D1893"/>
    <w:rsid w:val="002D1B97"/>
    <w:rsid w:val="002D1FDD"/>
    <w:rsid w:val="002D200E"/>
    <w:rsid w:val="002D237B"/>
    <w:rsid w:val="002D2417"/>
    <w:rsid w:val="002D256D"/>
    <w:rsid w:val="002D2754"/>
    <w:rsid w:val="002D2AE4"/>
    <w:rsid w:val="002D35A7"/>
    <w:rsid w:val="002D39ED"/>
    <w:rsid w:val="002D41E2"/>
    <w:rsid w:val="002D4328"/>
    <w:rsid w:val="002D4F75"/>
    <w:rsid w:val="002D51BF"/>
    <w:rsid w:val="002D5A2A"/>
    <w:rsid w:val="002D5EB0"/>
    <w:rsid w:val="002D65C7"/>
    <w:rsid w:val="002D667E"/>
    <w:rsid w:val="002D6FB8"/>
    <w:rsid w:val="002E0BBD"/>
    <w:rsid w:val="002E0C9B"/>
    <w:rsid w:val="002E0EF5"/>
    <w:rsid w:val="002E0FEA"/>
    <w:rsid w:val="002E19A0"/>
    <w:rsid w:val="002E1A7D"/>
    <w:rsid w:val="002E1BA0"/>
    <w:rsid w:val="002E1DC8"/>
    <w:rsid w:val="002E261D"/>
    <w:rsid w:val="002E279D"/>
    <w:rsid w:val="002E2C8A"/>
    <w:rsid w:val="002E2E43"/>
    <w:rsid w:val="002E2EAC"/>
    <w:rsid w:val="002E3591"/>
    <w:rsid w:val="002E3861"/>
    <w:rsid w:val="002E38BB"/>
    <w:rsid w:val="002E3B07"/>
    <w:rsid w:val="002E3C36"/>
    <w:rsid w:val="002E3E2E"/>
    <w:rsid w:val="002E3E78"/>
    <w:rsid w:val="002E46F8"/>
    <w:rsid w:val="002E47D6"/>
    <w:rsid w:val="002E49A8"/>
    <w:rsid w:val="002E5078"/>
    <w:rsid w:val="002E5246"/>
    <w:rsid w:val="002E55BD"/>
    <w:rsid w:val="002E58A0"/>
    <w:rsid w:val="002E58EB"/>
    <w:rsid w:val="002E5916"/>
    <w:rsid w:val="002E5FB4"/>
    <w:rsid w:val="002E635D"/>
    <w:rsid w:val="002E66B4"/>
    <w:rsid w:val="002E7259"/>
    <w:rsid w:val="002E7EC7"/>
    <w:rsid w:val="002E7FCE"/>
    <w:rsid w:val="002F00AD"/>
    <w:rsid w:val="002F0499"/>
    <w:rsid w:val="002F0F25"/>
    <w:rsid w:val="002F1408"/>
    <w:rsid w:val="002F1BF8"/>
    <w:rsid w:val="002F275D"/>
    <w:rsid w:val="002F2A27"/>
    <w:rsid w:val="002F2CA1"/>
    <w:rsid w:val="002F3AAA"/>
    <w:rsid w:val="002F3E4B"/>
    <w:rsid w:val="002F4652"/>
    <w:rsid w:val="002F52E0"/>
    <w:rsid w:val="002F554F"/>
    <w:rsid w:val="002F5CDE"/>
    <w:rsid w:val="002F5DC3"/>
    <w:rsid w:val="002F5EEE"/>
    <w:rsid w:val="002F61D7"/>
    <w:rsid w:val="002F6622"/>
    <w:rsid w:val="002F6DF3"/>
    <w:rsid w:val="002F7579"/>
    <w:rsid w:val="002F7D52"/>
    <w:rsid w:val="002F7E29"/>
    <w:rsid w:val="00302619"/>
    <w:rsid w:val="00302850"/>
    <w:rsid w:val="00302A5F"/>
    <w:rsid w:val="00303222"/>
    <w:rsid w:val="00303DA4"/>
    <w:rsid w:val="0030434D"/>
    <w:rsid w:val="00304879"/>
    <w:rsid w:val="003048E1"/>
    <w:rsid w:val="003065F8"/>
    <w:rsid w:val="00306684"/>
    <w:rsid w:val="003066B9"/>
    <w:rsid w:val="0030731D"/>
    <w:rsid w:val="00307856"/>
    <w:rsid w:val="00307B32"/>
    <w:rsid w:val="003103B5"/>
    <w:rsid w:val="0031042E"/>
    <w:rsid w:val="0031089F"/>
    <w:rsid w:val="00310DE0"/>
    <w:rsid w:val="00311020"/>
    <w:rsid w:val="003115E8"/>
    <w:rsid w:val="00311D1A"/>
    <w:rsid w:val="00311E1F"/>
    <w:rsid w:val="003123CE"/>
    <w:rsid w:val="00312C48"/>
    <w:rsid w:val="00312F46"/>
    <w:rsid w:val="00312F61"/>
    <w:rsid w:val="00313195"/>
    <w:rsid w:val="00313380"/>
    <w:rsid w:val="00313A75"/>
    <w:rsid w:val="00313B3B"/>
    <w:rsid w:val="00313F1E"/>
    <w:rsid w:val="00315B71"/>
    <w:rsid w:val="00315CE7"/>
    <w:rsid w:val="003164EE"/>
    <w:rsid w:val="0031656E"/>
    <w:rsid w:val="00316C4F"/>
    <w:rsid w:val="00316E5D"/>
    <w:rsid w:val="00320909"/>
    <w:rsid w:val="003209FE"/>
    <w:rsid w:val="003214EE"/>
    <w:rsid w:val="00321641"/>
    <w:rsid w:val="00321B5C"/>
    <w:rsid w:val="0032256B"/>
    <w:rsid w:val="00322667"/>
    <w:rsid w:val="003236B6"/>
    <w:rsid w:val="00323B32"/>
    <w:rsid w:val="00323D50"/>
    <w:rsid w:val="00323F7B"/>
    <w:rsid w:val="00323FE0"/>
    <w:rsid w:val="00324021"/>
    <w:rsid w:val="003242CA"/>
    <w:rsid w:val="00324422"/>
    <w:rsid w:val="00324BF0"/>
    <w:rsid w:val="0032514B"/>
    <w:rsid w:val="003255E6"/>
    <w:rsid w:val="003255F8"/>
    <w:rsid w:val="0032563B"/>
    <w:rsid w:val="0032589D"/>
    <w:rsid w:val="003258A5"/>
    <w:rsid w:val="00325B4D"/>
    <w:rsid w:val="00325DB5"/>
    <w:rsid w:val="003262A8"/>
    <w:rsid w:val="003266F9"/>
    <w:rsid w:val="00326C88"/>
    <w:rsid w:val="00326DF7"/>
    <w:rsid w:val="003276E6"/>
    <w:rsid w:val="00327A58"/>
    <w:rsid w:val="003306E2"/>
    <w:rsid w:val="00331D27"/>
    <w:rsid w:val="00332041"/>
    <w:rsid w:val="00332042"/>
    <w:rsid w:val="00332691"/>
    <w:rsid w:val="003328AF"/>
    <w:rsid w:val="00332A4A"/>
    <w:rsid w:val="00332E51"/>
    <w:rsid w:val="00333202"/>
    <w:rsid w:val="003334FA"/>
    <w:rsid w:val="00333E54"/>
    <w:rsid w:val="003349F6"/>
    <w:rsid w:val="003354A2"/>
    <w:rsid w:val="00335B82"/>
    <w:rsid w:val="003361DF"/>
    <w:rsid w:val="003370AC"/>
    <w:rsid w:val="003370C2"/>
    <w:rsid w:val="003374ED"/>
    <w:rsid w:val="00337F01"/>
    <w:rsid w:val="0034021C"/>
    <w:rsid w:val="00340484"/>
    <w:rsid w:val="00340B70"/>
    <w:rsid w:val="003410D9"/>
    <w:rsid w:val="0034163B"/>
    <w:rsid w:val="00341BEC"/>
    <w:rsid w:val="00341C28"/>
    <w:rsid w:val="00341D7A"/>
    <w:rsid w:val="00341E94"/>
    <w:rsid w:val="0034246C"/>
    <w:rsid w:val="00342FC0"/>
    <w:rsid w:val="003431EF"/>
    <w:rsid w:val="0034326E"/>
    <w:rsid w:val="00344176"/>
    <w:rsid w:val="0034418F"/>
    <w:rsid w:val="0034419B"/>
    <w:rsid w:val="00344619"/>
    <w:rsid w:val="003448F3"/>
    <w:rsid w:val="00345F18"/>
    <w:rsid w:val="00346518"/>
    <w:rsid w:val="003469A4"/>
    <w:rsid w:val="00347A43"/>
    <w:rsid w:val="00347CD1"/>
    <w:rsid w:val="00350FBF"/>
    <w:rsid w:val="00351750"/>
    <w:rsid w:val="00351C05"/>
    <w:rsid w:val="00351C21"/>
    <w:rsid w:val="00351F19"/>
    <w:rsid w:val="00352034"/>
    <w:rsid w:val="00352104"/>
    <w:rsid w:val="003529C4"/>
    <w:rsid w:val="00352B62"/>
    <w:rsid w:val="00352E49"/>
    <w:rsid w:val="003530F1"/>
    <w:rsid w:val="0035323E"/>
    <w:rsid w:val="0035383C"/>
    <w:rsid w:val="00353F60"/>
    <w:rsid w:val="0035401D"/>
    <w:rsid w:val="0035567A"/>
    <w:rsid w:val="003556A6"/>
    <w:rsid w:val="00356C3F"/>
    <w:rsid w:val="00356C7B"/>
    <w:rsid w:val="0035738B"/>
    <w:rsid w:val="00357864"/>
    <w:rsid w:val="00357EA9"/>
    <w:rsid w:val="00357FA0"/>
    <w:rsid w:val="003603E0"/>
    <w:rsid w:val="00360724"/>
    <w:rsid w:val="003615F5"/>
    <w:rsid w:val="00362632"/>
    <w:rsid w:val="00362E29"/>
    <w:rsid w:val="00363533"/>
    <w:rsid w:val="0036360D"/>
    <w:rsid w:val="00363736"/>
    <w:rsid w:val="00363B12"/>
    <w:rsid w:val="0036416E"/>
    <w:rsid w:val="00364240"/>
    <w:rsid w:val="00364E89"/>
    <w:rsid w:val="00365450"/>
    <w:rsid w:val="003656FC"/>
    <w:rsid w:val="0036573D"/>
    <w:rsid w:val="0036599C"/>
    <w:rsid w:val="003663A8"/>
    <w:rsid w:val="0036696F"/>
    <w:rsid w:val="00366BB2"/>
    <w:rsid w:val="003672E6"/>
    <w:rsid w:val="003675DF"/>
    <w:rsid w:val="00367642"/>
    <w:rsid w:val="0037015A"/>
    <w:rsid w:val="003702D6"/>
    <w:rsid w:val="00370A42"/>
    <w:rsid w:val="00370B6E"/>
    <w:rsid w:val="0037132D"/>
    <w:rsid w:val="00371547"/>
    <w:rsid w:val="0037160D"/>
    <w:rsid w:val="00371D41"/>
    <w:rsid w:val="003720FD"/>
    <w:rsid w:val="00372C65"/>
    <w:rsid w:val="00372D3F"/>
    <w:rsid w:val="00372D9B"/>
    <w:rsid w:val="00373306"/>
    <w:rsid w:val="003738A3"/>
    <w:rsid w:val="00373D29"/>
    <w:rsid w:val="00373F7D"/>
    <w:rsid w:val="00374660"/>
    <w:rsid w:val="00374ADA"/>
    <w:rsid w:val="003757A4"/>
    <w:rsid w:val="003762B2"/>
    <w:rsid w:val="00377E4F"/>
    <w:rsid w:val="0038047D"/>
    <w:rsid w:val="0038071A"/>
    <w:rsid w:val="00381253"/>
    <w:rsid w:val="00381408"/>
    <w:rsid w:val="0038142E"/>
    <w:rsid w:val="003814D8"/>
    <w:rsid w:val="003823B6"/>
    <w:rsid w:val="00383805"/>
    <w:rsid w:val="003838B5"/>
    <w:rsid w:val="00383D78"/>
    <w:rsid w:val="00383DBE"/>
    <w:rsid w:val="00384136"/>
    <w:rsid w:val="0038469F"/>
    <w:rsid w:val="003849B5"/>
    <w:rsid w:val="003851A9"/>
    <w:rsid w:val="00385349"/>
    <w:rsid w:val="00385E78"/>
    <w:rsid w:val="00386398"/>
    <w:rsid w:val="0038664A"/>
    <w:rsid w:val="003868B0"/>
    <w:rsid w:val="003871FC"/>
    <w:rsid w:val="00387337"/>
    <w:rsid w:val="003875E5"/>
    <w:rsid w:val="00387A07"/>
    <w:rsid w:val="0039019A"/>
    <w:rsid w:val="003901EE"/>
    <w:rsid w:val="003902B4"/>
    <w:rsid w:val="003904EE"/>
    <w:rsid w:val="003906E5"/>
    <w:rsid w:val="00391151"/>
    <w:rsid w:val="0039121A"/>
    <w:rsid w:val="003913C9"/>
    <w:rsid w:val="003916CA"/>
    <w:rsid w:val="003920BD"/>
    <w:rsid w:val="003924B6"/>
    <w:rsid w:val="0039263D"/>
    <w:rsid w:val="00392AB1"/>
    <w:rsid w:val="00392D5C"/>
    <w:rsid w:val="00393943"/>
    <w:rsid w:val="003939F9"/>
    <w:rsid w:val="00393B13"/>
    <w:rsid w:val="00393D2C"/>
    <w:rsid w:val="003941AD"/>
    <w:rsid w:val="003942DE"/>
    <w:rsid w:val="0039487F"/>
    <w:rsid w:val="00394AA2"/>
    <w:rsid w:val="00395D3A"/>
    <w:rsid w:val="003963AA"/>
    <w:rsid w:val="003964BA"/>
    <w:rsid w:val="00396A40"/>
    <w:rsid w:val="0039701C"/>
    <w:rsid w:val="003971C5"/>
    <w:rsid w:val="00397849"/>
    <w:rsid w:val="00397A20"/>
    <w:rsid w:val="00397CB9"/>
    <w:rsid w:val="00397EAA"/>
    <w:rsid w:val="003A0B7A"/>
    <w:rsid w:val="003A0D2A"/>
    <w:rsid w:val="003A0FF5"/>
    <w:rsid w:val="003A126C"/>
    <w:rsid w:val="003A1321"/>
    <w:rsid w:val="003A18B3"/>
    <w:rsid w:val="003A191F"/>
    <w:rsid w:val="003A1A9C"/>
    <w:rsid w:val="003A1E6E"/>
    <w:rsid w:val="003A1EB1"/>
    <w:rsid w:val="003A1FDD"/>
    <w:rsid w:val="003A219A"/>
    <w:rsid w:val="003A2777"/>
    <w:rsid w:val="003A2A02"/>
    <w:rsid w:val="003A365E"/>
    <w:rsid w:val="003A36CC"/>
    <w:rsid w:val="003A3973"/>
    <w:rsid w:val="003A3A82"/>
    <w:rsid w:val="003A3B9A"/>
    <w:rsid w:val="003A465A"/>
    <w:rsid w:val="003A4E8E"/>
    <w:rsid w:val="003A57EB"/>
    <w:rsid w:val="003A61FC"/>
    <w:rsid w:val="003A6268"/>
    <w:rsid w:val="003A6811"/>
    <w:rsid w:val="003A69A6"/>
    <w:rsid w:val="003A6EB5"/>
    <w:rsid w:val="003A76ED"/>
    <w:rsid w:val="003A7D41"/>
    <w:rsid w:val="003B1142"/>
    <w:rsid w:val="003B24B9"/>
    <w:rsid w:val="003B2586"/>
    <w:rsid w:val="003B25E2"/>
    <w:rsid w:val="003B264A"/>
    <w:rsid w:val="003B3038"/>
    <w:rsid w:val="003B3827"/>
    <w:rsid w:val="003B41FA"/>
    <w:rsid w:val="003B4259"/>
    <w:rsid w:val="003B469C"/>
    <w:rsid w:val="003B4953"/>
    <w:rsid w:val="003B5350"/>
    <w:rsid w:val="003B5435"/>
    <w:rsid w:val="003B5B3C"/>
    <w:rsid w:val="003B5F24"/>
    <w:rsid w:val="003B5F6A"/>
    <w:rsid w:val="003B5F6F"/>
    <w:rsid w:val="003B5FAE"/>
    <w:rsid w:val="003B6047"/>
    <w:rsid w:val="003B60B0"/>
    <w:rsid w:val="003B60B1"/>
    <w:rsid w:val="003B6348"/>
    <w:rsid w:val="003B6B60"/>
    <w:rsid w:val="003B7142"/>
    <w:rsid w:val="003B7256"/>
    <w:rsid w:val="003B7932"/>
    <w:rsid w:val="003B7B8D"/>
    <w:rsid w:val="003C0615"/>
    <w:rsid w:val="003C0908"/>
    <w:rsid w:val="003C105C"/>
    <w:rsid w:val="003C1160"/>
    <w:rsid w:val="003C19D0"/>
    <w:rsid w:val="003C1A72"/>
    <w:rsid w:val="003C1AC0"/>
    <w:rsid w:val="003C1B13"/>
    <w:rsid w:val="003C21F2"/>
    <w:rsid w:val="003C2355"/>
    <w:rsid w:val="003C27B3"/>
    <w:rsid w:val="003C293C"/>
    <w:rsid w:val="003C30EA"/>
    <w:rsid w:val="003C4043"/>
    <w:rsid w:val="003C44ED"/>
    <w:rsid w:val="003C4E92"/>
    <w:rsid w:val="003C50CF"/>
    <w:rsid w:val="003C52AB"/>
    <w:rsid w:val="003C55F6"/>
    <w:rsid w:val="003C5BB2"/>
    <w:rsid w:val="003C5BF4"/>
    <w:rsid w:val="003C5F0B"/>
    <w:rsid w:val="003C6605"/>
    <w:rsid w:val="003C6A1C"/>
    <w:rsid w:val="003C6DBA"/>
    <w:rsid w:val="003C7AEC"/>
    <w:rsid w:val="003C7C19"/>
    <w:rsid w:val="003D0351"/>
    <w:rsid w:val="003D0E47"/>
    <w:rsid w:val="003D13F1"/>
    <w:rsid w:val="003D1E07"/>
    <w:rsid w:val="003D1E35"/>
    <w:rsid w:val="003D1E36"/>
    <w:rsid w:val="003D21CB"/>
    <w:rsid w:val="003D2C3B"/>
    <w:rsid w:val="003D2CA7"/>
    <w:rsid w:val="003D3397"/>
    <w:rsid w:val="003D3858"/>
    <w:rsid w:val="003D3E7A"/>
    <w:rsid w:val="003D47A4"/>
    <w:rsid w:val="003D57E0"/>
    <w:rsid w:val="003D6A43"/>
    <w:rsid w:val="003D6B45"/>
    <w:rsid w:val="003D78A7"/>
    <w:rsid w:val="003E009A"/>
    <w:rsid w:val="003E00D5"/>
    <w:rsid w:val="003E02DB"/>
    <w:rsid w:val="003E1478"/>
    <w:rsid w:val="003E1DF8"/>
    <w:rsid w:val="003E1E52"/>
    <w:rsid w:val="003E20C2"/>
    <w:rsid w:val="003E21F8"/>
    <w:rsid w:val="003E2360"/>
    <w:rsid w:val="003E32C2"/>
    <w:rsid w:val="003E3F32"/>
    <w:rsid w:val="003E4D89"/>
    <w:rsid w:val="003E4FCD"/>
    <w:rsid w:val="003E5106"/>
    <w:rsid w:val="003E511D"/>
    <w:rsid w:val="003E695A"/>
    <w:rsid w:val="003E7245"/>
    <w:rsid w:val="003E7CE7"/>
    <w:rsid w:val="003F021A"/>
    <w:rsid w:val="003F0F43"/>
    <w:rsid w:val="003F14C9"/>
    <w:rsid w:val="003F1642"/>
    <w:rsid w:val="003F21CF"/>
    <w:rsid w:val="003F2822"/>
    <w:rsid w:val="003F2B14"/>
    <w:rsid w:val="003F2C27"/>
    <w:rsid w:val="003F2FE3"/>
    <w:rsid w:val="003F3A94"/>
    <w:rsid w:val="003F3CD9"/>
    <w:rsid w:val="003F409D"/>
    <w:rsid w:val="003F4158"/>
    <w:rsid w:val="003F45A0"/>
    <w:rsid w:val="003F4CCF"/>
    <w:rsid w:val="003F4D3B"/>
    <w:rsid w:val="003F4F6F"/>
    <w:rsid w:val="003F5346"/>
    <w:rsid w:val="003F54AC"/>
    <w:rsid w:val="003F5A4C"/>
    <w:rsid w:val="003F5A68"/>
    <w:rsid w:val="003F6603"/>
    <w:rsid w:val="003F7458"/>
    <w:rsid w:val="003F7D6B"/>
    <w:rsid w:val="003F7FAF"/>
    <w:rsid w:val="00400295"/>
    <w:rsid w:val="00400F41"/>
    <w:rsid w:val="00401D4B"/>
    <w:rsid w:val="00401DAC"/>
    <w:rsid w:val="00401FA3"/>
    <w:rsid w:val="004022A6"/>
    <w:rsid w:val="00402A0D"/>
    <w:rsid w:val="00402D01"/>
    <w:rsid w:val="00402F1F"/>
    <w:rsid w:val="0040312C"/>
    <w:rsid w:val="00403236"/>
    <w:rsid w:val="00403246"/>
    <w:rsid w:val="004033A3"/>
    <w:rsid w:val="0040356C"/>
    <w:rsid w:val="00403583"/>
    <w:rsid w:val="00403A4D"/>
    <w:rsid w:val="004040DF"/>
    <w:rsid w:val="004051D4"/>
    <w:rsid w:val="0040584D"/>
    <w:rsid w:val="00405A0F"/>
    <w:rsid w:val="004064DF"/>
    <w:rsid w:val="00406708"/>
    <w:rsid w:val="00406842"/>
    <w:rsid w:val="004078A4"/>
    <w:rsid w:val="004078A8"/>
    <w:rsid w:val="00410651"/>
    <w:rsid w:val="004108FF"/>
    <w:rsid w:val="00410C88"/>
    <w:rsid w:val="00410D4A"/>
    <w:rsid w:val="0041212A"/>
    <w:rsid w:val="0041291F"/>
    <w:rsid w:val="00413333"/>
    <w:rsid w:val="0041378A"/>
    <w:rsid w:val="00413A84"/>
    <w:rsid w:val="00413C3E"/>
    <w:rsid w:val="00413DBB"/>
    <w:rsid w:val="00414740"/>
    <w:rsid w:val="0041475B"/>
    <w:rsid w:val="00415AAF"/>
    <w:rsid w:val="00415DE5"/>
    <w:rsid w:val="004172D1"/>
    <w:rsid w:val="0041740C"/>
    <w:rsid w:val="00417CAC"/>
    <w:rsid w:val="00417CB0"/>
    <w:rsid w:val="00417F46"/>
    <w:rsid w:val="0042021F"/>
    <w:rsid w:val="00420BAA"/>
    <w:rsid w:val="00420BEE"/>
    <w:rsid w:val="00420EAC"/>
    <w:rsid w:val="00420FE9"/>
    <w:rsid w:val="004217C5"/>
    <w:rsid w:val="00422AF2"/>
    <w:rsid w:val="00422BAB"/>
    <w:rsid w:val="004236D6"/>
    <w:rsid w:val="00424AC0"/>
    <w:rsid w:val="00424EC5"/>
    <w:rsid w:val="0042503B"/>
    <w:rsid w:val="00425384"/>
    <w:rsid w:val="00425C5E"/>
    <w:rsid w:val="0042681C"/>
    <w:rsid w:val="00426965"/>
    <w:rsid w:val="00426B63"/>
    <w:rsid w:val="0042729E"/>
    <w:rsid w:val="00427CEC"/>
    <w:rsid w:val="00427DCB"/>
    <w:rsid w:val="00430300"/>
    <w:rsid w:val="0043032E"/>
    <w:rsid w:val="004305DC"/>
    <w:rsid w:val="00430D55"/>
    <w:rsid w:val="00430F7C"/>
    <w:rsid w:val="004318C8"/>
    <w:rsid w:val="00432C54"/>
    <w:rsid w:val="00432D3F"/>
    <w:rsid w:val="00432DB3"/>
    <w:rsid w:val="00432E8B"/>
    <w:rsid w:val="00433054"/>
    <w:rsid w:val="00433D41"/>
    <w:rsid w:val="004340F7"/>
    <w:rsid w:val="00435006"/>
    <w:rsid w:val="00435C14"/>
    <w:rsid w:val="00435E15"/>
    <w:rsid w:val="00436842"/>
    <w:rsid w:val="00436A7C"/>
    <w:rsid w:val="00436B3A"/>
    <w:rsid w:val="0043748E"/>
    <w:rsid w:val="00437558"/>
    <w:rsid w:val="00437580"/>
    <w:rsid w:val="00437929"/>
    <w:rsid w:val="00437A39"/>
    <w:rsid w:val="00437D83"/>
    <w:rsid w:val="00440D85"/>
    <w:rsid w:val="00440DA7"/>
    <w:rsid w:val="00440F97"/>
    <w:rsid w:val="0044104B"/>
    <w:rsid w:val="0044120F"/>
    <w:rsid w:val="0044182C"/>
    <w:rsid w:val="00441976"/>
    <w:rsid w:val="00441A97"/>
    <w:rsid w:val="00442083"/>
    <w:rsid w:val="00442229"/>
    <w:rsid w:val="00442D57"/>
    <w:rsid w:val="00442D91"/>
    <w:rsid w:val="0044327E"/>
    <w:rsid w:val="004432A2"/>
    <w:rsid w:val="00443529"/>
    <w:rsid w:val="004439ED"/>
    <w:rsid w:val="00443B97"/>
    <w:rsid w:val="00443FEC"/>
    <w:rsid w:val="00444BE6"/>
    <w:rsid w:val="00444C91"/>
    <w:rsid w:val="00444CFA"/>
    <w:rsid w:val="00445052"/>
    <w:rsid w:val="00445549"/>
    <w:rsid w:val="0044570F"/>
    <w:rsid w:val="00445DFE"/>
    <w:rsid w:val="00446212"/>
    <w:rsid w:val="00446953"/>
    <w:rsid w:val="00446D82"/>
    <w:rsid w:val="004479B5"/>
    <w:rsid w:val="00447A60"/>
    <w:rsid w:val="00447DB1"/>
    <w:rsid w:val="00450012"/>
    <w:rsid w:val="00450147"/>
    <w:rsid w:val="0045062C"/>
    <w:rsid w:val="004506DB"/>
    <w:rsid w:val="004515A7"/>
    <w:rsid w:val="00451743"/>
    <w:rsid w:val="004519D0"/>
    <w:rsid w:val="00451B8D"/>
    <w:rsid w:val="004526D9"/>
    <w:rsid w:val="00452DE2"/>
    <w:rsid w:val="00453133"/>
    <w:rsid w:val="00453457"/>
    <w:rsid w:val="004536B0"/>
    <w:rsid w:val="004537C5"/>
    <w:rsid w:val="00453923"/>
    <w:rsid w:val="00454215"/>
    <w:rsid w:val="0045473C"/>
    <w:rsid w:val="00454E6A"/>
    <w:rsid w:val="00454F24"/>
    <w:rsid w:val="00455417"/>
    <w:rsid w:val="004555B3"/>
    <w:rsid w:val="00456201"/>
    <w:rsid w:val="0045692D"/>
    <w:rsid w:val="00456A50"/>
    <w:rsid w:val="00456BAB"/>
    <w:rsid w:val="004570FF"/>
    <w:rsid w:val="0045720D"/>
    <w:rsid w:val="004573AF"/>
    <w:rsid w:val="004574C9"/>
    <w:rsid w:val="004574EB"/>
    <w:rsid w:val="004577A4"/>
    <w:rsid w:val="00457F9B"/>
    <w:rsid w:val="004600AA"/>
    <w:rsid w:val="0046025B"/>
    <w:rsid w:val="0046084E"/>
    <w:rsid w:val="00460CD8"/>
    <w:rsid w:val="00460D27"/>
    <w:rsid w:val="00460E7C"/>
    <w:rsid w:val="00460F52"/>
    <w:rsid w:val="00460F6F"/>
    <w:rsid w:val="00461C8B"/>
    <w:rsid w:val="00461DA8"/>
    <w:rsid w:val="00461EE9"/>
    <w:rsid w:val="00462283"/>
    <w:rsid w:val="004626F2"/>
    <w:rsid w:val="00462DF0"/>
    <w:rsid w:val="0046313E"/>
    <w:rsid w:val="00463317"/>
    <w:rsid w:val="00463417"/>
    <w:rsid w:val="0046354F"/>
    <w:rsid w:val="00463889"/>
    <w:rsid w:val="00463BA7"/>
    <w:rsid w:val="00463C70"/>
    <w:rsid w:val="00463F8C"/>
    <w:rsid w:val="0046407A"/>
    <w:rsid w:val="00464560"/>
    <w:rsid w:val="00464679"/>
    <w:rsid w:val="00464925"/>
    <w:rsid w:val="00464DC4"/>
    <w:rsid w:val="00464E29"/>
    <w:rsid w:val="00464ED9"/>
    <w:rsid w:val="004652D0"/>
    <w:rsid w:val="0046661A"/>
    <w:rsid w:val="00466E3E"/>
    <w:rsid w:val="0046708C"/>
    <w:rsid w:val="00467490"/>
    <w:rsid w:val="00467546"/>
    <w:rsid w:val="00467557"/>
    <w:rsid w:val="0046791E"/>
    <w:rsid w:val="00467CD5"/>
    <w:rsid w:val="00470077"/>
    <w:rsid w:val="00470133"/>
    <w:rsid w:val="004701FA"/>
    <w:rsid w:val="00470399"/>
    <w:rsid w:val="00470481"/>
    <w:rsid w:val="00470668"/>
    <w:rsid w:val="00471122"/>
    <w:rsid w:val="00471158"/>
    <w:rsid w:val="00471698"/>
    <w:rsid w:val="0047177C"/>
    <w:rsid w:val="004718F7"/>
    <w:rsid w:val="00472678"/>
    <w:rsid w:val="00472E08"/>
    <w:rsid w:val="00473011"/>
    <w:rsid w:val="0047484E"/>
    <w:rsid w:val="004749D6"/>
    <w:rsid w:val="00474D40"/>
    <w:rsid w:val="004750E0"/>
    <w:rsid w:val="004750EE"/>
    <w:rsid w:val="00475156"/>
    <w:rsid w:val="0047568C"/>
    <w:rsid w:val="0047571B"/>
    <w:rsid w:val="00475F63"/>
    <w:rsid w:val="00476163"/>
    <w:rsid w:val="004769A2"/>
    <w:rsid w:val="00476B8C"/>
    <w:rsid w:val="00476DDA"/>
    <w:rsid w:val="004801C7"/>
    <w:rsid w:val="004804C7"/>
    <w:rsid w:val="0048059C"/>
    <w:rsid w:val="00480D34"/>
    <w:rsid w:val="00481277"/>
    <w:rsid w:val="004824BB"/>
    <w:rsid w:val="0048311D"/>
    <w:rsid w:val="004847A0"/>
    <w:rsid w:val="0048489A"/>
    <w:rsid w:val="004849D7"/>
    <w:rsid w:val="00484F10"/>
    <w:rsid w:val="00486B5C"/>
    <w:rsid w:val="004873E9"/>
    <w:rsid w:val="004879E1"/>
    <w:rsid w:val="00490387"/>
    <w:rsid w:val="00490A75"/>
    <w:rsid w:val="00490E93"/>
    <w:rsid w:val="0049143D"/>
    <w:rsid w:val="00491688"/>
    <w:rsid w:val="00492196"/>
    <w:rsid w:val="0049243C"/>
    <w:rsid w:val="0049263D"/>
    <w:rsid w:val="00492C12"/>
    <w:rsid w:val="00492F99"/>
    <w:rsid w:val="004931BA"/>
    <w:rsid w:val="0049345C"/>
    <w:rsid w:val="004939AE"/>
    <w:rsid w:val="00493CBE"/>
    <w:rsid w:val="00494097"/>
    <w:rsid w:val="00495B09"/>
    <w:rsid w:val="00495EFE"/>
    <w:rsid w:val="004960A8"/>
    <w:rsid w:val="0049610E"/>
    <w:rsid w:val="00496614"/>
    <w:rsid w:val="00497366"/>
    <w:rsid w:val="004975CE"/>
    <w:rsid w:val="00497651"/>
    <w:rsid w:val="004A00BE"/>
    <w:rsid w:val="004A0173"/>
    <w:rsid w:val="004A01C9"/>
    <w:rsid w:val="004A03BE"/>
    <w:rsid w:val="004A0A09"/>
    <w:rsid w:val="004A102C"/>
    <w:rsid w:val="004A1225"/>
    <w:rsid w:val="004A1A11"/>
    <w:rsid w:val="004A1A93"/>
    <w:rsid w:val="004A286F"/>
    <w:rsid w:val="004A28A3"/>
    <w:rsid w:val="004A2BAB"/>
    <w:rsid w:val="004A3073"/>
    <w:rsid w:val="004A3086"/>
    <w:rsid w:val="004A319C"/>
    <w:rsid w:val="004A33CE"/>
    <w:rsid w:val="004A3B46"/>
    <w:rsid w:val="004A3B49"/>
    <w:rsid w:val="004A3B6D"/>
    <w:rsid w:val="004A3D40"/>
    <w:rsid w:val="004A40FA"/>
    <w:rsid w:val="004A477F"/>
    <w:rsid w:val="004A51B2"/>
    <w:rsid w:val="004A54C3"/>
    <w:rsid w:val="004A5EDF"/>
    <w:rsid w:val="004A637D"/>
    <w:rsid w:val="004A65E0"/>
    <w:rsid w:val="004A6867"/>
    <w:rsid w:val="004A6DAE"/>
    <w:rsid w:val="004A6E31"/>
    <w:rsid w:val="004A78E7"/>
    <w:rsid w:val="004A792A"/>
    <w:rsid w:val="004A7C24"/>
    <w:rsid w:val="004B0D77"/>
    <w:rsid w:val="004B12C9"/>
    <w:rsid w:val="004B147A"/>
    <w:rsid w:val="004B15E8"/>
    <w:rsid w:val="004B16CF"/>
    <w:rsid w:val="004B1E5F"/>
    <w:rsid w:val="004B258F"/>
    <w:rsid w:val="004B2629"/>
    <w:rsid w:val="004B2668"/>
    <w:rsid w:val="004B2E50"/>
    <w:rsid w:val="004B34AE"/>
    <w:rsid w:val="004B3670"/>
    <w:rsid w:val="004B37B5"/>
    <w:rsid w:val="004B3A76"/>
    <w:rsid w:val="004B3B9F"/>
    <w:rsid w:val="004B3D52"/>
    <w:rsid w:val="004B42AD"/>
    <w:rsid w:val="004B4808"/>
    <w:rsid w:val="004B58E8"/>
    <w:rsid w:val="004B67FD"/>
    <w:rsid w:val="004B6906"/>
    <w:rsid w:val="004B73EC"/>
    <w:rsid w:val="004B7762"/>
    <w:rsid w:val="004B7AB5"/>
    <w:rsid w:val="004C0341"/>
    <w:rsid w:val="004C06B4"/>
    <w:rsid w:val="004C09D0"/>
    <w:rsid w:val="004C1145"/>
    <w:rsid w:val="004C1534"/>
    <w:rsid w:val="004C17C7"/>
    <w:rsid w:val="004C1AC7"/>
    <w:rsid w:val="004C1D47"/>
    <w:rsid w:val="004C1DB6"/>
    <w:rsid w:val="004C1E18"/>
    <w:rsid w:val="004C2119"/>
    <w:rsid w:val="004C23BC"/>
    <w:rsid w:val="004C268A"/>
    <w:rsid w:val="004C2A18"/>
    <w:rsid w:val="004C3040"/>
    <w:rsid w:val="004C3443"/>
    <w:rsid w:val="004C37C3"/>
    <w:rsid w:val="004C4321"/>
    <w:rsid w:val="004C50A2"/>
    <w:rsid w:val="004C5374"/>
    <w:rsid w:val="004C551E"/>
    <w:rsid w:val="004C5935"/>
    <w:rsid w:val="004C5AD1"/>
    <w:rsid w:val="004C6AFA"/>
    <w:rsid w:val="004C728A"/>
    <w:rsid w:val="004C7302"/>
    <w:rsid w:val="004C79FA"/>
    <w:rsid w:val="004C7EBA"/>
    <w:rsid w:val="004D00F2"/>
    <w:rsid w:val="004D0382"/>
    <w:rsid w:val="004D04C6"/>
    <w:rsid w:val="004D0A8D"/>
    <w:rsid w:val="004D0D68"/>
    <w:rsid w:val="004D124B"/>
    <w:rsid w:val="004D13B4"/>
    <w:rsid w:val="004D1669"/>
    <w:rsid w:val="004D1ABF"/>
    <w:rsid w:val="004D264A"/>
    <w:rsid w:val="004D2A2B"/>
    <w:rsid w:val="004D317E"/>
    <w:rsid w:val="004D3623"/>
    <w:rsid w:val="004D3629"/>
    <w:rsid w:val="004D3961"/>
    <w:rsid w:val="004D4065"/>
    <w:rsid w:val="004D44E4"/>
    <w:rsid w:val="004D4B67"/>
    <w:rsid w:val="004D4C4D"/>
    <w:rsid w:val="004D4D27"/>
    <w:rsid w:val="004D5449"/>
    <w:rsid w:val="004D549C"/>
    <w:rsid w:val="004D54D9"/>
    <w:rsid w:val="004D55B2"/>
    <w:rsid w:val="004D5827"/>
    <w:rsid w:val="004D5B9A"/>
    <w:rsid w:val="004D5C70"/>
    <w:rsid w:val="004D5EC1"/>
    <w:rsid w:val="004D618F"/>
    <w:rsid w:val="004D6F0F"/>
    <w:rsid w:val="004E0771"/>
    <w:rsid w:val="004E09D9"/>
    <w:rsid w:val="004E10A0"/>
    <w:rsid w:val="004E1960"/>
    <w:rsid w:val="004E1B3D"/>
    <w:rsid w:val="004E1DD4"/>
    <w:rsid w:val="004E1F5E"/>
    <w:rsid w:val="004E1FF2"/>
    <w:rsid w:val="004E2B24"/>
    <w:rsid w:val="004E2D28"/>
    <w:rsid w:val="004E2F66"/>
    <w:rsid w:val="004E3398"/>
    <w:rsid w:val="004E4707"/>
    <w:rsid w:val="004E4B09"/>
    <w:rsid w:val="004E4C23"/>
    <w:rsid w:val="004E566C"/>
    <w:rsid w:val="004E579D"/>
    <w:rsid w:val="004E5CBE"/>
    <w:rsid w:val="004E5E19"/>
    <w:rsid w:val="004E67D9"/>
    <w:rsid w:val="004E7075"/>
    <w:rsid w:val="004E717A"/>
    <w:rsid w:val="004E78F4"/>
    <w:rsid w:val="004F0971"/>
    <w:rsid w:val="004F0E82"/>
    <w:rsid w:val="004F133C"/>
    <w:rsid w:val="004F194D"/>
    <w:rsid w:val="004F210F"/>
    <w:rsid w:val="004F229E"/>
    <w:rsid w:val="004F267A"/>
    <w:rsid w:val="004F3598"/>
    <w:rsid w:val="004F380A"/>
    <w:rsid w:val="004F47B5"/>
    <w:rsid w:val="004F4C4D"/>
    <w:rsid w:val="004F554B"/>
    <w:rsid w:val="004F646E"/>
    <w:rsid w:val="004F6A57"/>
    <w:rsid w:val="004F6BBC"/>
    <w:rsid w:val="004F6DC4"/>
    <w:rsid w:val="004F729A"/>
    <w:rsid w:val="004F72BA"/>
    <w:rsid w:val="004F73FB"/>
    <w:rsid w:val="004F7C84"/>
    <w:rsid w:val="004F7D71"/>
    <w:rsid w:val="004F7EC4"/>
    <w:rsid w:val="00500B2E"/>
    <w:rsid w:val="00501156"/>
    <w:rsid w:val="00501162"/>
    <w:rsid w:val="00501476"/>
    <w:rsid w:val="005016AA"/>
    <w:rsid w:val="00501CEC"/>
    <w:rsid w:val="00501FFC"/>
    <w:rsid w:val="0050233D"/>
    <w:rsid w:val="00502612"/>
    <w:rsid w:val="0050268E"/>
    <w:rsid w:val="00502C74"/>
    <w:rsid w:val="0050365B"/>
    <w:rsid w:val="0050398B"/>
    <w:rsid w:val="00504290"/>
    <w:rsid w:val="005045A6"/>
    <w:rsid w:val="005045BC"/>
    <w:rsid w:val="00504978"/>
    <w:rsid w:val="00504E8E"/>
    <w:rsid w:val="00504F4E"/>
    <w:rsid w:val="00505062"/>
    <w:rsid w:val="0050506B"/>
    <w:rsid w:val="005052A6"/>
    <w:rsid w:val="00505554"/>
    <w:rsid w:val="00505B55"/>
    <w:rsid w:val="00505C9B"/>
    <w:rsid w:val="00505DCE"/>
    <w:rsid w:val="0050784C"/>
    <w:rsid w:val="00507C52"/>
    <w:rsid w:val="00510334"/>
    <w:rsid w:val="00510F82"/>
    <w:rsid w:val="00510FF8"/>
    <w:rsid w:val="005115C0"/>
    <w:rsid w:val="00511E26"/>
    <w:rsid w:val="00512198"/>
    <w:rsid w:val="005128DB"/>
    <w:rsid w:val="00512A7C"/>
    <w:rsid w:val="0051331E"/>
    <w:rsid w:val="00513854"/>
    <w:rsid w:val="0051396E"/>
    <w:rsid w:val="00513A3F"/>
    <w:rsid w:val="00513B2B"/>
    <w:rsid w:val="00513C21"/>
    <w:rsid w:val="00513CEC"/>
    <w:rsid w:val="005140CC"/>
    <w:rsid w:val="0051495E"/>
    <w:rsid w:val="00514AF7"/>
    <w:rsid w:val="0051546D"/>
    <w:rsid w:val="00516091"/>
    <w:rsid w:val="00516281"/>
    <w:rsid w:val="00516489"/>
    <w:rsid w:val="005165B1"/>
    <w:rsid w:val="00516AA6"/>
    <w:rsid w:val="00517B54"/>
    <w:rsid w:val="00520901"/>
    <w:rsid w:val="00520DC1"/>
    <w:rsid w:val="0052105C"/>
    <w:rsid w:val="005212E9"/>
    <w:rsid w:val="00521AE1"/>
    <w:rsid w:val="00521E45"/>
    <w:rsid w:val="00522DF7"/>
    <w:rsid w:val="0052344F"/>
    <w:rsid w:val="0052407D"/>
    <w:rsid w:val="005241CD"/>
    <w:rsid w:val="00524488"/>
    <w:rsid w:val="005248DA"/>
    <w:rsid w:val="00524E0D"/>
    <w:rsid w:val="00525127"/>
    <w:rsid w:val="0052566C"/>
    <w:rsid w:val="00525F74"/>
    <w:rsid w:val="00526322"/>
    <w:rsid w:val="0052672A"/>
    <w:rsid w:val="00526C98"/>
    <w:rsid w:val="0052713A"/>
    <w:rsid w:val="0052773C"/>
    <w:rsid w:val="00530376"/>
    <w:rsid w:val="005305EC"/>
    <w:rsid w:val="0053063F"/>
    <w:rsid w:val="00530C7C"/>
    <w:rsid w:val="00531000"/>
    <w:rsid w:val="00531307"/>
    <w:rsid w:val="005313D1"/>
    <w:rsid w:val="005317B1"/>
    <w:rsid w:val="00531876"/>
    <w:rsid w:val="00531BB5"/>
    <w:rsid w:val="00531F05"/>
    <w:rsid w:val="005321F7"/>
    <w:rsid w:val="0053254C"/>
    <w:rsid w:val="00533F2B"/>
    <w:rsid w:val="00534774"/>
    <w:rsid w:val="00534A45"/>
    <w:rsid w:val="00534F9E"/>
    <w:rsid w:val="00535002"/>
    <w:rsid w:val="00535A5D"/>
    <w:rsid w:val="00535C7F"/>
    <w:rsid w:val="005363B1"/>
    <w:rsid w:val="0053666D"/>
    <w:rsid w:val="00536D2B"/>
    <w:rsid w:val="00536EE6"/>
    <w:rsid w:val="00536F26"/>
    <w:rsid w:val="005379CB"/>
    <w:rsid w:val="005401BD"/>
    <w:rsid w:val="00540A9F"/>
    <w:rsid w:val="00540DC3"/>
    <w:rsid w:val="005410B6"/>
    <w:rsid w:val="00541659"/>
    <w:rsid w:val="00541729"/>
    <w:rsid w:val="005423FF"/>
    <w:rsid w:val="00542EB1"/>
    <w:rsid w:val="00543223"/>
    <w:rsid w:val="00543EB3"/>
    <w:rsid w:val="00543EBA"/>
    <w:rsid w:val="005443D5"/>
    <w:rsid w:val="00544480"/>
    <w:rsid w:val="00544B4C"/>
    <w:rsid w:val="00545627"/>
    <w:rsid w:val="00545C5A"/>
    <w:rsid w:val="00546346"/>
    <w:rsid w:val="00546729"/>
    <w:rsid w:val="00546E94"/>
    <w:rsid w:val="00546EA4"/>
    <w:rsid w:val="00546F34"/>
    <w:rsid w:val="005470E5"/>
    <w:rsid w:val="00547BE1"/>
    <w:rsid w:val="0055019C"/>
    <w:rsid w:val="00550734"/>
    <w:rsid w:val="005514EE"/>
    <w:rsid w:val="00551E17"/>
    <w:rsid w:val="005520AA"/>
    <w:rsid w:val="00552CC4"/>
    <w:rsid w:val="00552DA5"/>
    <w:rsid w:val="005534E9"/>
    <w:rsid w:val="00553844"/>
    <w:rsid w:val="00553B4C"/>
    <w:rsid w:val="00553EB8"/>
    <w:rsid w:val="00554181"/>
    <w:rsid w:val="00554476"/>
    <w:rsid w:val="00554A06"/>
    <w:rsid w:val="00555247"/>
    <w:rsid w:val="0055563D"/>
    <w:rsid w:val="00555706"/>
    <w:rsid w:val="0055585A"/>
    <w:rsid w:val="00555E01"/>
    <w:rsid w:val="00555E7B"/>
    <w:rsid w:val="005560C4"/>
    <w:rsid w:val="00556804"/>
    <w:rsid w:val="005576D7"/>
    <w:rsid w:val="00557839"/>
    <w:rsid w:val="00557BE1"/>
    <w:rsid w:val="00557DF5"/>
    <w:rsid w:val="0056007B"/>
    <w:rsid w:val="00560129"/>
    <w:rsid w:val="005603A0"/>
    <w:rsid w:val="005608DF"/>
    <w:rsid w:val="00560E55"/>
    <w:rsid w:val="00560F41"/>
    <w:rsid w:val="00561834"/>
    <w:rsid w:val="00561DA3"/>
    <w:rsid w:val="00561EEA"/>
    <w:rsid w:val="0056215F"/>
    <w:rsid w:val="00562DF9"/>
    <w:rsid w:val="0056340B"/>
    <w:rsid w:val="00563A8F"/>
    <w:rsid w:val="00563ABB"/>
    <w:rsid w:val="00564D10"/>
    <w:rsid w:val="005652A4"/>
    <w:rsid w:val="0056542C"/>
    <w:rsid w:val="00565449"/>
    <w:rsid w:val="00565716"/>
    <w:rsid w:val="005658A2"/>
    <w:rsid w:val="00565C7F"/>
    <w:rsid w:val="0056656B"/>
    <w:rsid w:val="00566DAC"/>
    <w:rsid w:val="00567422"/>
    <w:rsid w:val="00567890"/>
    <w:rsid w:val="005678AA"/>
    <w:rsid w:val="0057083B"/>
    <w:rsid w:val="00571135"/>
    <w:rsid w:val="0057123A"/>
    <w:rsid w:val="00571881"/>
    <w:rsid w:val="00571FB5"/>
    <w:rsid w:val="005722AA"/>
    <w:rsid w:val="00573E3C"/>
    <w:rsid w:val="005748A3"/>
    <w:rsid w:val="005749F5"/>
    <w:rsid w:val="00574AD8"/>
    <w:rsid w:val="00574C2A"/>
    <w:rsid w:val="00574E71"/>
    <w:rsid w:val="00574E9B"/>
    <w:rsid w:val="00574ED1"/>
    <w:rsid w:val="00575212"/>
    <w:rsid w:val="00575318"/>
    <w:rsid w:val="00576A40"/>
    <w:rsid w:val="00576D0F"/>
    <w:rsid w:val="00576F13"/>
    <w:rsid w:val="00577A46"/>
    <w:rsid w:val="0058080F"/>
    <w:rsid w:val="00580BF4"/>
    <w:rsid w:val="0058139B"/>
    <w:rsid w:val="00582983"/>
    <w:rsid w:val="00582C0F"/>
    <w:rsid w:val="005833BC"/>
    <w:rsid w:val="0058369C"/>
    <w:rsid w:val="00583A6E"/>
    <w:rsid w:val="00583BF4"/>
    <w:rsid w:val="00584148"/>
    <w:rsid w:val="00584320"/>
    <w:rsid w:val="00584531"/>
    <w:rsid w:val="00584AE8"/>
    <w:rsid w:val="00584F08"/>
    <w:rsid w:val="00585C4F"/>
    <w:rsid w:val="00586387"/>
    <w:rsid w:val="00586395"/>
    <w:rsid w:val="0058645F"/>
    <w:rsid w:val="005864D2"/>
    <w:rsid w:val="00586ACC"/>
    <w:rsid w:val="0058730E"/>
    <w:rsid w:val="00587FF8"/>
    <w:rsid w:val="00590089"/>
    <w:rsid w:val="005907A6"/>
    <w:rsid w:val="00590B04"/>
    <w:rsid w:val="00591B5E"/>
    <w:rsid w:val="00591F91"/>
    <w:rsid w:val="00592679"/>
    <w:rsid w:val="00592E44"/>
    <w:rsid w:val="00593076"/>
    <w:rsid w:val="00593272"/>
    <w:rsid w:val="00594395"/>
    <w:rsid w:val="0059568C"/>
    <w:rsid w:val="0059599E"/>
    <w:rsid w:val="00595BF2"/>
    <w:rsid w:val="00595C53"/>
    <w:rsid w:val="005962EA"/>
    <w:rsid w:val="005965AD"/>
    <w:rsid w:val="0059695B"/>
    <w:rsid w:val="00597125"/>
    <w:rsid w:val="005971A4"/>
    <w:rsid w:val="00597245"/>
    <w:rsid w:val="0059770E"/>
    <w:rsid w:val="005978ED"/>
    <w:rsid w:val="00597CDE"/>
    <w:rsid w:val="00597F63"/>
    <w:rsid w:val="005A032E"/>
    <w:rsid w:val="005A09F5"/>
    <w:rsid w:val="005A0F0F"/>
    <w:rsid w:val="005A167E"/>
    <w:rsid w:val="005A185D"/>
    <w:rsid w:val="005A1927"/>
    <w:rsid w:val="005A1E79"/>
    <w:rsid w:val="005A2881"/>
    <w:rsid w:val="005A2FB7"/>
    <w:rsid w:val="005A3361"/>
    <w:rsid w:val="005A3700"/>
    <w:rsid w:val="005A3C8C"/>
    <w:rsid w:val="005A4305"/>
    <w:rsid w:val="005A4C47"/>
    <w:rsid w:val="005A53D5"/>
    <w:rsid w:val="005A6266"/>
    <w:rsid w:val="005A6849"/>
    <w:rsid w:val="005A7BE8"/>
    <w:rsid w:val="005B00E2"/>
    <w:rsid w:val="005B088C"/>
    <w:rsid w:val="005B112A"/>
    <w:rsid w:val="005B12A9"/>
    <w:rsid w:val="005B13AC"/>
    <w:rsid w:val="005B24FC"/>
    <w:rsid w:val="005B2FAE"/>
    <w:rsid w:val="005B3109"/>
    <w:rsid w:val="005B343F"/>
    <w:rsid w:val="005B35F8"/>
    <w:rsid w:val="005B35FA"/>
    <w:rsid w:val="005B4291"/>
    <w:rsid w:val="005B4394"/>
    <w:rsid w:val="005B5CAA"/>
    <w:rsid w:val="005B614F"/>
    <w:rsid w:val="005B64F4"/>
    <w:rsid w:val="005B71BE"/>
    <w:rsid w:val="005B7E02"/>
    <w:rsid w:val="005B7E8F"/>
    <w:rsid w:val="005B7ED4"/>
    <w:rsid w:val="005B7F25"/>
    <w:rsid w:val="005C07ED"/>
    <w:rsid w:val="005C0C04"/>
    <w:rsid w:val="005C1192"/>
    <w:rsid w:val="005C131F"/>
    <w:rsid w:val="005C173D"/>
    <w:rsid w:val="005C18D3"/>
    <w:rsid w:val="005C195B"/>
    <w:rsid w:val="005C1EA4"/>
    <w:rsid w:val="005C1F2C"/>
    <w:rsid w:val="005C29FC"/>
    <w:rsid w:val="005C2A4D"/>
    <w:rsid w:val="005C32A1"/>
    <w:rsid w:val="005C3393"/>
    <w:rsid w:val="005C33B6"/>
    <w:rsid w:val="005C3AB6"/>
    <w:rsid w:val="005C3BF3"/>
    <w:rsid w:val="005C4245"/>
    <w:rsid w:val="005C4861"/>
    <w:rsid w:val="005C4A88"/>
    <w:rsid w:val="005C5522"/>
    <w:rsid w:val="005C58A4"/>
    <w:rsid w:val="005C5B98"/>
    <w:rsid w:val="005C5EB6"/>
    <w:rsid w:val="005C6663"/>
    <w:rsid w:val="005C66F2"/>
    <w:rsid w:val="005C6B37"/>
    <w:rsid w:val="005C6EC6"/>
    <w:rsid w:val="005C70AF"/>
    <w:rsid w:val="005C70C7"/>
    <w:rsid w:val="005C714A"/>
    <w:rsid w:val="005D0347"/>
    <w:rsid w:val="005D052A"/>
    <w:rsid w:val="005D1018"/>
    <w:rsid w:val="005D16C6"/>
    <w:rsid w:val="005D181E"/>
    <w:rsid w:val="005D1C02"/>
    <w:rsid w:val="005D24E2"/>
    <w:rsid w:val="005D24F5"/>
    <w:rsid w:val="005D2CD1"/>
    <w:rsid w:val="005D38EF"/>
    <w:rsid w:val="005D41C3"/>
    <w:rsid w:val="005D44BB"/>
    <w:rsid w:val="005D451F"/>
    <w:rsid w:val="005D460E"/>
    <w:rsid w:val="005D4C4B"/>
    <w:rsid w:val="005D5BD5"/>
    <w:rsid w:val="005D5BEC"/>
    <w:rsid w:val="005D5CC2"/>
    <w:rsid w:val="005D6307"/>
    <w:rsid w:val="005D655D"/>
    <w:rsid w:val="005E11EC"/>
    <w:rsid w:val="005E1543"/>
    <w:rsid w:val="005E22EF"/>
    <w:rsid w:val="005E23C4"/>
    <w:rsid w:val="005E26DC"/>
    <w:rsid w:val="005E2938"/>
    <w:rsid w:val="005E3A37"/>
    <w:rsid w:val="005E3CEF"/>
    <w:rsid w:val="005E3D12"/>
    <w:rsid w:val="005E3EB4"/>
    <w:rsid w:val="005E4607"/>
    <w:rsid w:val="005E464C"/>
    <w:rsid w:val="005E4816"/>
    <w:rsid w:val="005E4F01"/>
    <w:rsid w:val="005E5B17"/>
    <w:rsid w:val="005E6013"/>
    <w:rsid w:val="005E6315"/>
    <w:rsid w:val="005E6672"/>
    <w:rsid w:val="005E66B5"/>
    <w:rsid w:val="005E6813"/>
    <w:rsid w:val="005E6999"/>
    <w:rsid w:val="005E6E0C"/>
    <w:rsid w:val="005E753C"/>
    <w:rsid w:val="005E7608"/>
    <w:rsid w:val="005E7F9D"/>
    <w:rsid w:val="005F0A5E"/>
    <w:rsid w:val="005F0E9F"/>
    <w:rsid w:val="005F1000"/>
    <w:rsid w:val="005F17B8"/>
    <w:rsid w:val="005F1982"/>
    <w:rsid w:val="005F23A9"/>
    <w:rsid w:val="005F2674"/>
    <w:rsid w:val="005F2AB4"/>
    <w:rsid w:val="005F2D68"/>
    <w:rsid w:val="005F371D"/>
    <w:rsid w:val="005F4118"/>
    <w:rsid w:val="005F4438"/>
    <w:rsid w:val="005F44C4"/>
    <w:rsid w:val="005F4BA8"/>
    <w:rsid w:val="005F4CD4"/>
    <w:rsid w:val="005F5C3E"/>
    <w:rsid w:val="005F6365"/>
    <w:rsid w:val="005F6B2F"/>
    <w:rsid w:val="005F6C2A"/>
    <w:rsid w:val="005F6E06"/>
    <w:rsid w:val="005F73C8"/>
    <w:rsid w:val="005F75D7"/>
    <w:rsid w:val="005F7970"/>
    <w:rsid w:val="00600094"/>
    <w:rsid w:val="00600C73"/>
    <w:rsid w:val="00600C8E"/>
    <w:rsid w:val="00601250"/>
    <w:rsid w:val="00601557"/>
    <w:rsid w:val="0060171E"/>
    <w:rsid w:val="006017D5"/>
    <w:rsid w:val="00601805"/>
    <w:rsid w:val="006022F8"/>
    <w:rsid w:val="00602566"/>
    <w:rsid w:val="0060258F"/>
    <w:rsid w:val="006026B4"/>
    <w:rsid w:val="00602816"/>
    <w:rsid w:val="00603203"/>
    <w:rsid w:val="006038A0"/>
    <w:rsid w:val="00603BAD"/>
    <w:rsid w:val="00603DDC"/>
    <w:rsid w:val="00604198"/>
    <w:rsid w:val="00604714"/>
    <w:rsid w:val="006054A6"/>
    <w:rsid w:val="00605AEE"/>
    <w:rsid w:val="00605CDB"/>
    <w:rsid w:val="00606130"/>
    <w:rsid w:val="006061AE"/>
    <w:rsid w:val="0060663F"/>
    <w:rsid w:val="006066A9"/>
    <w:rsid w:val="00606720"/>
    <w:rsid w:val="00606CCF"/>
    <w:rsid w:val="00606E15"/>
    <w:rsid w:val="00606F98"/>
    <w:rsid w:val="00607978"/>
    <w:rsid w:val="00607B36"/>
    <w:rsid w:val="00607EA0"/>
    <w:rsid w:val="006102BA"/>
    <w:rsid w:val="006105BB"/>
    <w:rsid w:val="00610B5E"/>
    <w:rsid w:val="006110E2"/>
    <w:rsid w:val="00611361"/>
    <w:rsid w:val="00611CDB"/>
    <w:rsid w:val="00611FA7"/>
    <w:rsid w:val="006122BF"/>
    <w:rsid w:val="00612655"/>
    <w:rsid w:val="006127C7"/>
    <w:rsid w:val="00612C45"/>
    <w:rsid w:val="00612E7B"/>
    <w:rsid w:val="006137C2"/>
    <w:rsid w:val="00613F5F"/>
    <w:rsid w:val="00614FD0"/>
    <w:rsid w:val="00614FEA"/>
    <w:rsid w:val="00615012"/>
    <w:rsid w:val="006150E4"/>
    <w:rsid w:val="00615136"/>
    <w:rsid w:val="006152FA"/>
    <w:rsid w:val="00615A31"/>
    <w:rsid w:val="00615A7F"/>
    <w:rsid w:val="00616170"/>
    <w:rsid w:val="00616B35"/>
    <w:rsid w:val="006176B3"/>
    <w:rsid w:val="0061785F"/>
    <w:rsid w:val="0061792D"/>
    <w:rsid w:val="00617DAC"/>
    <w:rsid w:val="006207BA"/>
    <w:rsid w:val="00620A73"/>
    <w:rsid w:val="00621614"/>
    <w:rsid w:val="00621C44"/>
    <w:rsid w:val="00621DFB"/>
    <w:rsid w:val="006227DD"/>
    <w:rsid w:val="00622AD4"/>
    <w:rsid w:val="00622D6E"/>
    <w:rsid w:val="006230E3"/>
    <w:rsid w:val="006232FA"/>
    <w:rsid w:val="00623332"/>
    <w:rsid w:val="00623647"/>
    <w:rsid w:val="006237A7"/>
    <w:rsid w:val="00624598"/>
    <w:rsid w:val="00624AF0"/>
    <w:rsid w:val="00625240"/>
    <w:rsid w:val="00625380"/>
    <w:rsid w:val="006254A8"/>
    <w:rsid w:val="0062574E"/>
    <w:rsid w:val="00625AAC"/>
    <w:rsid w:val="006264EF"/>
    <w:rsid w:val="0062684B"/>
    <w:rsid w:val="00626DC5"/>
    <w:rsid w:val="00627577"/>
    <w:rsid w:val="0062758F"/>
    <w:rsid w:val="00627705"/>
    <w:rsid w:val="0063012A"/>
    <w:rsid w:val="00630585"/>
    <w:rsid w:val="00630651"/>
    <w:rsid w:val="00630EC6"/>
    <w:rsid w:val="00631E88"/>
    <w:rsid w:val="00631F28"/>
    <w:rsid w:val="00632356"/>
    <w:rsid w:val="00632954"/>
    <w:rsid w:val="00632C08"/>
    <w:rsid w:val="006332C5"/>
    <w:rsid w:val="00633617"/>
    <w:rsid w:val="0063367D"/>
    <w:rsid w:val="00634F10"/>
    <w:rsid w:val="00635670"/>
    <w:rsid w:val="00635D1E"/>
    <w:rsid w:val="00636323"/>
    <w:rsid w:val="00636680"/>
    <w:rsid w:val="006366ED"/>
    <w:rsid w:val="00636AD8"/>
    <w:rsid w:val="00636CF9"/>
    <w:rsid w:val="00637646"/>
    <w:rsid w:val="00637CD2"/>
    <w:rsid w:val="0064027A"/>
    <w:rsid w:val="006403D2"/>
    <w:rsid w:val="00640B47"/>
    <w:rsid w:val="00640DD1"/>
    <w:rsid w:val="00641281"/>
    <w:rsid w:val="006412E8"/>
    <w:rsid w:val="00641792"/>
    <w:rsid w:val="00641CEB"/>
    <w:rsid w:val="00641F5A"/>
    <w:rsid w:val="00641FAA"/>
    <w:rsid w:val="00642667"/>
    <w:rsid w:val="00642DA6"/>
    <w:rsid w:val="00643AFB"/>
    <w:rsid w:val="00644940"/>
    <w:rsid w:val="00644F14"/>
    <w:rsid w:val="00644F93"/>
    <w:rsid w:val="0064599E"/>
    <w:rsid w:val="00647799"/>
    <w:rsid w:val="00650A72"/>
    <w:rsid w:val="00650F96"/>
    <w:rsid w:val="00650FA0"/>
    <w:rsid w:val="0065177C"/>
    <w:rsid w:val="006525F1"/>
    <w:rsid w:val="00652A2A"/>
    <w:rsid w:val="00652FDB"/>
    <w:rsid w:val="00653312"/>
    <w:rsid w:val="006534A4"/>
    <w:rsid w:val="0065442E"/>
    <w:rsid w:val="00654746"/>
    <w:rsid w:val="00654DCF"/>
    <w:rsid w:val="0065634B"/>
    <w:rsid w:val="00656B5C"/>
    <w:rsid w:val="00656C78"/>
    <w:rsid w:val="00656E4A"/>
    <w:rsid w:val="00657877"/>
    <w:rsid w:val="00657D24"/>
    <w:rsid w:val="00657DD4"/>
    <w:rsid w:val="00660056"/>
    <w:rsid w:val="006600CF"/>
    <w:rsid w:val="00660A46"/>
    <w:rsid w:val="0066214B"/>
    <w:rsid w:val="006622C5"/>
    <w:rsid w:val="00662893"/>
    <w:rsid w:val="00662AB6"/>
    <w:rsid w:val="00662C23"/>
    <w:rsid w:val="006630BE"/>
    <w:rsid w:val="00664F27"/>
    <w:rsid w:val="00665396"/>
    <w:rsid w:val="00665FAB"/>
    <w:rsid w:val="006661E8"/>
    <w:rsid w:val="0066628C"/>
    <w:rsid w:val="0066635D"/>
    <w:rsid w:val="00666590"/>
    <w:rsid w:val="0066676C"/>
    <w:rsid w:val="00666867"/>
    <w:rsid w:val="00666B6B"/>
    <w:rsid w:val="00666D60"/>
    <w:rsid w:val="00666FB5"/>
    <w:rsid w:val="00667143"/>
    <w:rsid w:val="006673CC"/>
    <w:rsid w:val="00667473"/>
    <w:rsid w:val="006700C8"/>
    <w:rsid w:val="00670827"/>
    <w:rsid w:val="006708A1"/>
    <w:rsid w:val="00670B8D"/>
    <w:rsid w:val="00670C06"/>
    <w:rsid w:val="00670CEB"/>
    <w:rsid w:val="00672351"/>
    <w:rsid w:val="00673192"/>
    <w:rsid w:val="006731E2"/>
    <w:rsid w:val="006733F2"/>
    <w:rsid w:val="0067348B"/>
    <w:rsid w:val="00673609"/>
    <w:rsid w:val="00673A5A"/>
    <w:rsid w:val="00673BDA"/>
    <w:rsid w:val="006740DC"/>
    <w:rsid w:val="00674AC9"/>
    <w:rsid w:val="00674BD2"/>
    <w:rsid w:val="00674F57"/>
    <w:rsid w:val="006753E2"/>
    <w:rsid w:val="00675783"/>
    <w:rsid w:val="00675D8D"/>
    <w:rsid w:val="00676442"/>
    <w:rsid w:val="0067683D"/>
    <w:rsid w:val="006768ED"/>
    <w:rsid w:val="006769D1"/>
    <w:rsid w:val="00676A84"/>
    <w:rsid w:val="00676EAB"/>
    <w:rsid w:val="00676FCA"/>
    <w:rsid w:val="006773FF"/>
    <w:rsid w:val="00677810"/>
    <w:rsid w:val="0068082B"/>
    <w:rsid w:val="00680D46"/>
    <w:rsid w:val="00680D90"/>
    <w:rsid w:val="00680FA0"/>
    <w:rsid w:val="006816A8"/>
    <w:rsid w:val="00681771"/>
    <w:rsid w:val="00681816"/>
    <w:rsid w:val="00682072"/>
    <w:rsid w:val="00682506"/>
    <w:rsid w:val="00682676"/>
    <w:rsid w:val="00682821"/>
    <w:rsid w:val="00682A3F"/>
    <w:rsid w:val="006833FC"/>
    <w:rsid w:val="0068352B"/>
    <w:rsid w:val="00683AE3"/>
    <w:rsid w:val="00683CAA"/>
    <w:rsid w:val="00683E6D"/>
    <w:rsid w:val="00684554"/>
    <w:rsid w:val="00684605"/>
    <w:rsid w:val="00684D0A"/>
    <w:rsid w:val="006871DE"/>
    <w:rsid w:val="00687AA7"/>
    <w:rsid w:val="00690186"/>
    <w:rsid w:val="0069021D"/>
    <w:rsid w:val="0069032E"/>
    <w:rsid w:val="00691232"/>
    <w:rsid w:val="006919A7"/>
    <w:rsid w:val="00691B26"/>
    <w:rsid w:val="00691B9A"/>
    <w:rsid w:val="00691F22"/>
    <w:rsid w:val="00691F80"/>
    <w:rsid w:val="0069201C"/>
    <w:rsid w:val="00692474"/>
    <w:rsid w:val="00692728"/>
    <w:rsid w:val="00692777"/>
    <w:rsid w:val="006927EB"/>
    <w:rsid w:val="006934B9"/>
    <w:rsid w:val="00693756"/>
    <w:rsid w:val="006939D5"/>
    <w:rsid w:val="006939F2"/>
    <w:rsid w:val="00694659"/>
    <w:rsid w:val="0069468E"/>
    <w:rsid w:val="006946FA"/>
    <w:rsid w:val="00694737"/>
    <w:rsid w:val="0069483F"/>
    <w:rsid w:val="00694B7F"/>
    <w:rsid w:val="00695267"/>
    <w:rsid w:val="006955E0"/>
    <w:rsid w:val="00695963"/>
    <w:rsid w:val="00695BDC"/>
    <w:rsid w:val="00695C93"/>
    <w:rsid w:val="00695D46"/>
    <w:rsid w:val="0069710F"/>
    <w:rsid w:val="006972DC"/>
    <w:rsid w:val="00697904"/>
    <w:rsid w:val="00697A7B"/>
    <w:rsid w:val="00697CEA"/>
    <w:rsid w:val="006A04F9"/>
    <w:rsid w:val="006A0514"/>
    <w:rsid w:val="006A0EED"/>
    <w:rsid w:val="006A180A"/>
    <w:rsid w:val="006A1898"/>
    <w:rsid w:val="006A196B"/>
    <w:rsid w:val="006A1ABA"/>
    <w:rsid w:val="006A1CA9"/>
    <w:rsid w:val="006A1E64"/>
    <w:rsid w:val="006A2294"/>
    <w:rsid w:val="006A29E4"/>
    <w:rsid w:val="006A2DDC"/>
    <w:rsid w:val="006A341D"/>
    <w:rsid w:val="006A39B6"/>
    <w:rsid w:val="006A3B79"/>
    <w:rsid w:val="006A3ECC"/>
    <w:rsid w:val="006A47A0"/>
    <w:rsid w:val="006A4F2E"/>
    <w:rsid w:val="006A5921"/>
    <w:rsid w:val="006A5D53"/>
    <w:rsid w:val="006A60C4"/>
    <w:rsid w:val="006A60E2"/>
    <w:rsid w:val="006A60F0"/>
    <w:rsid w:val="006A6580"/>
    <w:rsid w:val="006A67EF"/>
    <w:rsid w:val="006A7B7B"/>
    <w:rsid w:val="006A7D4D"/>
    <w:rsid w:val="006B0D9C"/>
    <w:rsid w:val="006B1785"/>
    <w:rsid w:val="006B251B"/>
    <w:rsid w:val="006B2567"/>
    <w:rsid w:val="006B273D"/>
    <w:rsid w:val="006B2F75"/>
    <w:rsid w:val="006B3980"/>
    <w:rsid w:val="006B3A60"/>
    <w:rsid w:val="006B4193"/>
    <w:rsid w:val="006B4542"/>
    <w:rsid w:val="006B468D"/>
    <w:rsid w:val="006B472C"/>
    <w:rsid w:val="006B5596"/>
    <w:rsid w:val="006B55D2"/>
    <w:rsid w:val="006B5AB5"/>
    <w:rsid w:val="006B5BC5"/>
    <w:rsid w:val="006B5EC7"/>
    <w:rsid w:val="006B5F4E"/>
    <w:rsid w:val="006B6315"/>
    <w:rsid w:val="006B63A0"/>
    <w:rsid w:val="006B6BDD"/>
    <w:rsid w:val="006B795F"/>
    <w:rsid w:val="006B7F46"/>
    <w:rsid w:val="006C0446"/>
    <w:rsid w:val="006C0518"/>
    <w:rsid w:val="006C07C2"/>
    <w:rsid w:val="006C0AE8"/>
    <w:rsid w:val="006C0DCB"/>
    <w:rsid w:val="006C112B"/>
    <w:rsid w:val="006C121D"/>
    <w:rsid w:val="006C1DF4"/>
    <w:rsid w:val="006C262B"/>
    <w:rsid w:val="006C287C"/>
    <w:rsid w:val="006C33AB"/>
    <w:rsid w:val="006C33C1"/>
    <w:rsid w:val="006C347E"/>
    <w:rsid w:val="006C36B4"/>
    <w:rsid w:val="006C4751"/>
    <w:rsid w:val="006C4BA9"/>
    <w:rsid w:val="006C4D48"/>
    <w:rsid w:val="006C4FAB"/>
    <w:rsid w:val="006C519F"/>
    <w:rsid w:val="006C554B"/>
    <w:rsid w:val="006C56F2"/>
    <w:rsid w:val="006C6462"/>
    <w:rsid w:val="006C6800"/>
    <w:rsid w:val="006C6897"/>
    <w:rsid w:val="006C6C8F"/>
    <w:rsid w:val="006C7E06"/>
    <w:rsid w:val="006D07B2"/>
    <w:rsid w:val="006D0CED"/>
    <w:rsid w:val="006D0E0E"/>
    <w:rsid w:val="006D10EE"/>
    <w:rsid w:val="006D145F"/>
    <w:rsid w:val="006D1650"/>
    <w:rsid w:val="006D18A9"/>
    <w:rsid w:val="006D1DB0"/>
    <w:rsid w:val="006D2DF1"/>
    <w:rsid w:val="006D42FA"/>
    <w:rsid w:val="006D5094"/>
    <w:rsid w:val="006D5175"/>
    <w:rsid w:val="006D519B"/>
    <w:rsid w:val="006D5604"/>
    <w:rsid w:val="006D57B3"/>
    <w:rsid w:val="006D5B4B"/>
    <w:rsid w:val="006D64E9"/>
    <w:rsid w:val="006D657E"/>
    <w:rsid w:val="006D6588"/>
    <w:rsid w:val="006D6A18"/>
    <w:rsid w:val="006D6B2A"/>
    <w:rsid w:val="006D7B46"/>
    <w:rsid w:val="006D7CF6"/>
    <w:rsid w:val="006D7FFE"/>
    <w:rsid w:val="006E0043"/>
    <w:rsid w:val="006E03FA"/>
    <w:rsid w:val="006E0A2E"/>
    <w:rsid w:val="006E0E64"/>
    <w:rsid w:val="006E14BD"/>
    <w:rsid w:val="006E1EB9"/>
    <w:rsid w:val="006E1F3B"/>
    <w:rsid w:val="006E21FB"/>
    <w:rsid w:val="006E2694"/>
    <w:rsid w:val="006E279D"/>
    <w:rsid w:val="006E395E"/>
    <w:rsid w:val="006E3A02"/>
    <w:rsid w:val="006E3C11"/>
    <w:rsid w:val="006E4CDE"/>
    <w:rsid w:val="006E52E0"/>
    <w:rsid w:val="006E588D"/>
    <w:rsid w:val="006E5C2A"/>
    <w:rsid w:val="006E5FD1"/>
    <w:rsid w:val="006E6488"/>
    <w:rsid w:val="006E64C0"/>
    <w:rsid w:val="006E6D53"/>
    <w:rsid w:val="006E6ED7"/>
    <w:rsid w:val="006E6EEF"/>
    <w:rsid w:val="006E70C9"/>
    <w:rsid w:val="006E7C51"/>
    <w:rsid w:val="006E7CA0"/>
    <w:rsid w:val="006E7CC0"/>
    <w:rsid w:val="006F0979"/>
    <w:rsid w:val="006F09CB"/>
    <w:rsid w:val="006F12C0"/>
    <w:rsid w:val="006F1685"/>
    <w:rsid w:val="006F18F6"/>
    <w:rsid w:val="006F199B"/>
    <w:rsid w:val="006F1FA0"/>
    <w:rsid w:val="006F21C9"/>
    <w:rsid w:val="006F2273"/>
    <w:rsid w:val="006F26FB"/>
    <w:rsid w:val="006F2DA0"/>
    <w:rsid w:val="006F3483"/>
    <w:rsid w:val="006F38EF"/>
    <w:rsid w:val="006F4341"/>
    <w:rsid w:val="006F4655"/>
    <w:rsid w:val="006F49BC"/>
    <w:rsid w:val="006F4F32"/>
    <w:rsid w:val="006F592C"/>
    <w:rsid w:val="006F5D85"/>
    <w:rsid w:val="006F646E"/>
    <w:rsid w:val="006F66E5"/>
    <w:rsid w:val="006F6E97"/>
    <w:rsid w:val="006F759F"/>
    <w:rsid w:val="006F7ECE"/>
    <w:rsid w:val="006F7FEF"/>
    <w:rsid w:val="007006AB"/>
    <w:rsid w:val="00700E6B"/>
    <w:rsid w:val="00700EA7"/>
    <w:rsid w:val="00700F3D"/>
    <w:rsid w:val="00700FD7"/>
    <w:rsid w:val="0070169B"/>
    <w:rsid w:val="007017ED"/>
    <w:rsid w:val="007019FD"/>
    <w:rsid w:val="00701D89"/>
    <w:rsid w:val="00701F37"/>
    <w:rsid w:val="00702958"/>
    <w:rsid w:val="00702ADA"/>
    <w:rsid w:val="00703163"/>
    <w:rsid w:val="007033B4"/>
    <w:rsid w:val="007034D1"/>
    <w:rsid w:val="0070361D"/>
    <w:rsid w:val="0070423E"/>
    <w:rsid w:val="007045E7"/>
    <w:rsid w:val="007052DE"/>
    <w:rsid w:val="007060BB"/>
    <w:rsid w:val="0070667D"/>
    <w:rsid w:val="00706C8C"/>
    <w:rsid w:val="00707516"/>
    <w:rsid w:val="00707924"/>
    <w:rsid w:val="00707B38"/>
    <w:rsid w:val="007101BB"/>
    <w:rsid w:val="007103AC"/>
    <w:rsid w:val="00710C9F"/>
    <w:rsid w:val="00710CB0"/>
    <w:rsid w:val="00711251"/>
    <w:rsid w:val="00711B6A"/>
    <w:rsid w:val="00711FC3"/>
    <w:rsid w:val="007124D5"/>
    <w:rsid w:val="0071350C"/>
    <w:rsid w:val="00713660"/>
    <w:rsid w:val="007136CD"/>
    <w:rsid w:val="00713932"/>
    <w:rsid w:val="00713BC9"/>
    <w:rsid w:val="00713FAD"/>
    <w:rsid w:val="00714481"/>
    <w:rsid w:val="00714799"/>
    <w:rsid w:val="00715DD1"/>
    <w:rsid w:val="0071624A"/>
    <w:rsid w:val="00716B20"/>
    <w:rsid w:val="00716B49"/>
    <w:rsid w:val="00716DD0"/>
    <w:rsid w:val="00717364"/>
    <w:rsid w:val="007175CE"/>
    <w:rsid w:val="007200F7"/>
    <w:rsid w:val="00720B7C"/>
    <w:rsid w:val="007217F5"/>
    <w:rsid w:val="00721DE2"/>
    <w:rsid w:val="00721E31"/>
    <w:rsid w:val="00721FBC"/>
    <w:rsid w:val="00722C9C"/>
    <w:rsid w:val="007234DF"/>
    <w:rsid w:val="00724309"/>
    <w:rsid w:val="00724689"/>
    <w:rsid w:val="007247EE"/>
    <w:rsid w:val="00724BD1"/>
    <w:rsid w:val="00724C0C"/>
    <w:rsid w:val="0072566E"/>
    <w:rsid w:val="00725753"/>
    <w:rsid w:val="007259F2"/>
    <w:rsid w:val="0072625D"/>
    <w:rsid w:val="00726C85"/>
    <w:rsid w:val="007270DD"/>
    <w:rsid w:val="007303FF"/>
    <w:rsid w:val="00730561"/>
    <w:rsid w:val="00730649"/>
    <w:rsid w:val="00730669"/>
    <w:rsid w:val="007310A8"/>
    <w:rsid w:val="0073113D"/>
    <w:rsid w:val="007311B3"/>
    <w:rsid w:val="00731698"/>
    <w:rsid w:val="00731870"/>
    <w:rsid w:val="0073193C"/>
    <w:rsid w:val="00731B71"/>
    <w:rsid w:val="007322A8"/>
    <w:rsid w:val="0073270C"/>
    <w:rsid w:val="007338F8"/>
    <w:rsid w:val="00733A6F"/>
    <w:rsid w:val="00733EBA"/>
    <w:rsid w:val="007343DD"/>
    <w:rsid w:val="00734467"/>
    <w:rsid w:val="0073465B"/>
    <w:rsid w:val="00734693"/>
    <w:rsid w:val="00734EC3"/>
    <w:rsid w:val="00735254"/>
    <w:rsid w:val="007357D7"/>
    <w:rsid w:val="00735A19"/>
    <w:rsid w:val="00735C0D"/>
    <w:rsid w:val="0073656A"/>
    <w:rsid w:val="00736777"/>
    <w:rsid w:val="00736E92"/>
    <w:rsid w:val="00736EE8"/>
    <w:rsid w:val="00737258"/>
    <w:rsid w:val="00737799"/>
    <w:rsid w:val="00737811"/>
    <w:rsid w:val="007401A4"/>
    <w:rsid w:val="0074061C"/>
    <w:rsid w:val="00740887"/>
    <w:rsid w:val="00740B1A"/>
    <w:rsid w:val="007411C0"/>
    <w:rsid w:val="0074152D"/>
    <w:rsid w:val="00741973"/>
    <w:rsid w:val="00741C5A"/>
    <w:rsid w:val="00741C78"/>
    <w:rsid w:val="00742031"/>
    <w:rsid w:val="0074203D"/>
    <w:rsid w:val="00742054"/>
    <w:rsid w:val="0074295A"/>
    <w:rsid w:val="0074305A"/>
    <w:rsid w:val="00743983"/>
    <w:rsid w:val="007439F3"/>
    <w:rsid w:val="00743B83"/>
    <w:rsid w:val="00743BC2"/>
    <w:rsid w:val="00743C6A"/>
    <w:rsid w:val="007448C1"/>
    <w:rsid w:val="00744C87"/>
    <w:rsid w:val="00745076"/>
    <w:rsid w:val="00746258"/>
    <w:rsid w:val="0074637A"/>
    <w:rsid w:val="007470F4"/>
    <w:rsid w:val="0074714B"/>
    <w:rsid w:val="007473E1"/>
    <w:rsid w:val="007474C6"/>
    <w:rsid w:val="00747A71"/>
    <w:rsid w:val="007506FF"/>
    <w:rsid w:val="007508BF"/>
    <w:rsid w:val="00750942"/>
    <w:rsid w:val="00750C28"/>
    <w:rsid w:val="00750D6F"/>
    <w:rsid w:val="00750F24"/>
    <w:rsid w:val="0075126F"/>
    <w:rsid w:val="00751324"/>
    <w:rsid w:val="007515F0"/>
    <w:rsid w:val="007517B0"/>
    <w:rsid w:val="007518C1"/>
    <w:rsid w:val="00751E76"/>
    <w:rsid w:val="00752457"/>
    <w:rsid w:val="00752592"/>
    <w:rsid w:val="00752F4B"/>
    <w:rsid w:val="007533FA"/>
    <w:rsid w:val="00753477"/>
    <w:rsid w:val="007535B1"/>
    <w:rsid w:val="0075360E"/>
    <w:rsid w:val="00753E03"/>
    <w:rsid w:val="00754588"/>
    <w:rsid w:val="00755498"/>
    <w:rsid w:val="00755D46"/>
    <w:rsid w:val="00755F53"/>
    <w:rsid w:val="007562BC"/>
    <w:rsid w:val="00756375"/>
    <w:rsid w:val="0075643F"/>
    <w:rsid w:val="00756542"/>
    <w:rsid w:val="00757020"/>
    <w:rsid w:val="007572FB"/>
    <w:rsid w:val="00757456"/>
    <w:rsid w:val="00757D9B"/>
    <w:rsid w:val="007600F9"/>
    <w:rsid w:val="0076021D"/>
    <w:rsid w:val="00760872"/>
    <w:rsid w:val="00761515"/>
    <w:rsid w:val="00761A40"/>
    <w:rsid w:val="0076235D"/>
    <w:rsid w:val="00762BE3"/>
    <w:rsid w:val="00763139"/>
    <w:rsid w:val="007633B0"/>
    <w:rsid w:val="007638DB"/>
    <w:rsid w:val="00763D59"/>
    <w:rsid w:val="0076525C"/>
    <w:rsid w:val="007652B1"/>
    <w:rsid w:val="0076536C"/>
    <w:rsid w:val="00765641"/>
    <w:rsid w:val="0076576D"/>
    <w:rsid w:val="00765871"/>
    <w:rsid w:val="007658F7"/>
    <w:rsid w:val="00765ECF"/>
    <w:rsid w:val="0076611A"/>
    <w:rsid w:val="007662DE"/>
    <w:rsid w:val="007667B2"/>
    <w:rsid w:val="007668A7"/>
    <w:rsid w:val="007668D6"/>
    <w:rsid w:val="00767207"/>
    <w:rsid w:val="0077062C"/>
    <w:rsid w:val="007706AF"/>
    <w:rsid w:val="007706B8"/>
    <w:rsid w:val="00771404"/>
    <w:rsid w:val="00771AF9"/>
    <w:rsid w:val="00771B33"/>
    <w:rsid w:val="00771E22"/>
    <w:rsid w:val="0077273E"/>
    <w:rsid w:val="007731F1"/>
    <w:rsid w:val="007733AC"/>
    <w:rsid w:val="00773558"/>
    <w:rsid w:val="00773578"/>
    <w:rsid w:val="00773D30"/>
    <w:rsid w:val="00773F19"/>
    <w:rsid w:val="0077414D"/>
    <w:rsid w:val="00774211"/>
    <w:rsid w:val="00774939"/>
    <w:rsid w:val="00775255"/>
    <w:rsid w:val="0077542C"/>
    <w:rsid w:val="007759EB"/>
    <w:rsid w:val="00775AB1"/>
    <w:rsid w:val="00775C3A"/>
    <w:rsid w:val="00775E8B"/>
    <w:rsid w:val="00775F42"/>
    <w:rsid w:val="00776244"/>
    <w:rsid w:val="00776331"/>
    <w:rsid w:val="00777182"/>
    <w:rsid w:val="00777F05"/>
    <w:rsid w:val="00780E0B"/>
    <w:rsid w:val="00780E96"/>
    <w:rsid w:val="00781CD4"/>
    <w:rsid w:val="00781F2B"/>
    <w:rsid w:val="00782725"/>
    <w:rsid w:val="00782EEE"/>
    <w:rsid w:val="007837E1"/>
    <w:rsid w:val="00783CA4"/>
    <w:rsid w:val="007842A3"/>
    <w:rsid w:val="00784B7A"/>
    <w:rsid w:val="00784D65"/>
    <w:rsid w:val="00784EAB"/>
    <w:rsid w:val="00785A88"/>
    <w:rsid w:val="00786962"/>
    <w:rsid w:val="00786D6A"/>
    <w:rsid w:val="00787242"/>
    <w:rsid w:val="007876D0"/>
    <w:rsid w:val="007876EE"/>
    <w:rsid w:val="00790123"/>
    <w:rsid w:val="007904C3"/>
    <w:rsid w:val="00790563"/>
    <w:rsid w:val="007906F9"/>
    <w:rsid w:val="00791105"/>
    <w:rsid w:val="00791333"/>
    <w:rsid w:val="00791419"/>
    <w:rsid w:val="007915EB"/>
    <w:rsid w:val="007916BC"/>
    <w:rsid w:val="00791700"/>
    <w:rsid w:val="00791E61"/>
    <w:rsid w:val="007924EA"/>
    <w:rsid w:val="00792D35"/>
    <w:rsid w:val="007930FF"/>
    <w:rsid w:val="0079322E"/>
    <w:rsid w:val="00793AA1"/>
    <w:rsid w:val="00793D7B"/>
    <w:rsid w:val="007944E6"/>
    <w:rsid w:val="00794699"/>
    <w:rsid w:val="00794AAD"/>
    <w:rsid w:val="00794B59"/>
    <w:rsid w:val="00794C66"/>
    <w:rsid w:val="007952FA"/>
    <w:rsid w:val="0079531D"/>
    <w:rsid w:val="0079592A"/>
    <w:rsid w:val="0079594E"/>
    <w:rsid w:val="007959BC"/>
    <w:rsid w:val="00795C45"/>
    <w:rsid w:val="00795C9F"/>
    <w:rsid w:val="0079652F"/>
    <w:rsid w:val="00796696"/>
    <w:rsid w:val="00796EF1"/>
    <w:rsid w:val="00796F2A"/>
    <w:rsid w:val="00797255"/>
    <w:rsid w:val="00797311"/>
    <w:rsid w:val="00797A1F"/>
    <w:rsid w:val="00797E5A"/>
    <w:rsid w:val="007A0296"/>
    <w:rsid w:val="007A0BDA"/>
    <w:rsid w:val="007A0E4C"/>
    <w:rsid w:val="007A1845"/>
    <w:rsid w:val="007A1909"/>
    <w:rsid w:val="007A2317"/>
    <w:rsid w:val="007A2A14"/>
    <w:rsid w:val="007A38C9"/>
    <w:rsid w:val="007A48AB"/>
    <w:rsid w:val="007A4980"/>
    <w:rsid w:val="007A498E"/>
    <w:rsid w:val="007A4B1E"/>
    <w:rsid w:val="007A500F"/>
    <w:rsid w:val="007A5203"/>
    <w:rsid w:val="007A5C6A"/>
    <w:rsid w:val="007A5D01"/>
    <w:rsid w:val="007A68C4"/>
    <w:rsid w:val="007A6C6A"/>
    <w:rsid w:val="007A6E60"/>
    <w:rsid w:val="007A7723"/>
    <w:rsid w:val="007B048B"/>
    <w:rsid w:val="007B0A46"/>
    <w:rsid w:val="007B0C9F"/>
    <w:rsid w:val="007B1179"/>
    <w:rsid w:val="007B1415"/>
    <w:rsid w:val="007B189C"/>
    <w:rsid w:val="007B2857"/>
    <w:rsid w:val="007B328B"/>
    <w:rsid w:val="007B4827"/>
    <w:rsid w:val="007B483D"/>
    <w:rsid w:val="007B4881"/>
    <w:rsid w:val="007B48AA"/>
    <w:rsid w:val="007B5288"/>
    <w:rsid w:val="007B57B0"/>
    <w:rsid w:val="007B5889"/>
    <w:rsid w:val="007B5979"/>
    <w:rsid w:val="007B5986"/>
    <w:rsid w:val="007B5DE4"/>
    <w:rsid w:val="007B6059"/>
    <w:rsid w:val="007B64D1"/>
    <w:rsid w:val="007B68ED"/>
    <w:rsid w:val="007B7377"/>
    <w:rsid w:val="007B7403"/>
    <w:rsid w:val="007B79A9"/>
    <w:rsid w:val="007B7C17"/>
    <w:rsid w:val="007B7C95"/>
    <w:rsid w:val="007C0529"/>
    <w:rsid w:val="007C063A"/>
    <w:rsid w:val="007C0701"/>
    <w:rsid w:val="007C1ACF"/>
    <w:rsid w:val="007C1C9A"/>
    <w:rsid w:val="007C1CB1"/>
    <w:rsid w:val="007C1F60"/>
    <w:rsid w:val="007C294E"/>
    <w:rsid w:val="007C2CA0"/>
    <w:rsid w:val="007C2FB1"/>
    <w:rsid w:val="007C3DF0"/>
    <w:rsid w:val="007C41D3"/>
    <w:rsid w:val="007C42EB"/>
    <w:rsid w:val="007C47C5"/>
    <w:rsid w:val="007C4F78"/>
    <w:rsid w:val="007C5E6A"/>
    <w:rsid w:val="007C5F14"/>
    <w:rsid w:val="007C6397"/>
    <w:rsid w:val="007C6A84"/>
    <w:rsid w:val="007C6AE0"/>
    <w:rsid w:val="007C6B68"/>
    <w:rsid w:val="007C6CF4"/>
    <w:rsid w:val="007D0141"/>
    <w:rsid w:val="007D0862"/>
    <w:rsid w:val="007D119B"/>
    <w:rsid w:val="007D14BF"/>
    <w:rsid w:val="007D1697"/>
    <w:rsid w:val="007D1849"/>
    <w:rsid w:val="007D222D"/>
    <w:rsid w:val="007D2888"/>
    <w:rsid w:val="007D299D"/>
    <w:rsid w:val="007D2A7F"/>
    <w:rsid w:val="007D2A89"/>
    <w:rsid w:val="007D2D6D"/>
    <w:rsid w:val="007D3540"/>
    <w:rsid w:val="007D36A9"/>
    <w:rsid w:val="007D406C"/>
    <w:rsid w:val="007D4925"/>
    <w:rsid w:val="007D5C4E"/>
    <w:rsid w:val="007D63E7"/>
    <w:rsid w:val="007D682B"/>
    <w:rsid w:val="007D6CFF"/>
    <w:rsid w:val="007D6E34"/>
    <w:rsid w:val="007D7076"/>
    <w:rsid w:val="007D7534"/>
    <w:rsid w:val="007E1208"/>
    <w:rsid w:val="007E1232"/>
    <w:rsid w:val="007E128A"/>
    <w:rsid w:val="007E208E"/>
    <w:rsid w:val="007E211F"/>
    <w:rsid w:val="007E2EE7"/>
    <w:rsid w:val="007E3340"/>
    <w:rsid w:val="007E345F"/>
    <w:rsid w:val="007E34B5"/>
    <w:rsid w:val="007E3F06"/>
    <w:rsid w:val="007E456B"/>
    <w:rsid w:val="007E51B5"/>
    <w:rsid w:val="007E542B"/>
    <w:rsid w:val="007E5B6F"/>
    <w:rsid w:val="007E729D"/>
    <w:rsid w:val="007E7AD1"/>
    <w:rsid w:val="007E7DAA"/>
    <w:rsid w:val="007E7FC2"/>
    <w:rsid w:val="007E7FE4"/>
    <w:rsid w:val="007F085A"/>
    <w:rsid w:val="007F0CBD"/>
    <w:rsid w:val="007F130B"/>
    <w:rsid w:val="007F14B0"/>
    <w:rsid w:val="007F1624"/>
    <w:rsid w:val="007F177E"/>
    <w:rsid w:val="007F2F07"/>
    <w:rsid w:val="007F31D7"/>
    <w:rsid w:val="007F5078"/>
    <w:rsid w:val="007F5612"/>
    <w:rsid w:val="007F57C7"/>
    <w:rsid w:val="007F5BD7"/>
    <w:rsid w:val="007F5E38"/>
    <w:rsid w:val="007F5EC1"/>
    <w:rsid w:val="007F5FCB"/>
    <w:rsid w:val="007F66CC"/>
    <w:rsid w:val="007F67E0"/>
    <w:rsid w:val="007F6B44"/>
    <w:rsid w:val="007F7172"/>
    <w:rsid w:val="007F7FB9"/>
    <w:rsid w:val="0080014A"/>
    <w:rsid w:val="00800756"/>
    <w:rsid w:val="00800B9F"/>
    <w:rsid w:val="0080132A"/>
    <w:rsid w:val="008018C3"/>
    <w:rsid w:val="00801E21"/>
    <w:rsid w:val="00801E42"/>
    <w:rsid w:val="008021F2"/>
    <w:rsid w:val="00802409"/>
    <w:rsid w:val="00803288"/>
    <w:rsid w:val="00803892"/>
    <w:rsid w:val="00803A8D"/>
    <w:rsid w:val="00803AAF"/>
    <w:rsid w:val="00803D53"/>
    <w:rsid w:val="00803E6A"/>
    <w:rsid w:val="008041AB"/>
    <w:rsid w:val="00804708"/>
    <w:rsid w:val="00804EA5"/>
    <w:rsid w:val="008054FA"/>
    <w:rsid w:val="008062A3"/>
    <w:rsid w:val="008064C3"/>
    <w:rsid w:val="00806D3E"/>
    <w:rsid w:val="008071BC"/>
    <w:rsid w:val="008102C4"/>
    <w:rsid w:val="00810479"/>
    <w:rsid w:val="00810E54"/>
    <w:rsid w:val="00811AC4"/>
    <w:rsid w:val="00812137"/>
    <w:rsid w:val="0081362A"/>
    <w:rsid w:val="00813990"/>
    <w:rsid w:val="00813B4A"/>
    <w:rsid w:val="00813E72"/>
    <w:rsid w:val="008140C1"/>
    <w:rsid w:val="00814C3D"/>
    <w:rsid w:val="00815021"/>
    <w:rsid w:val="00815152"/>
    <w:rsid w:val="00815386"/>
    <w:rsid w:val="00815531"/>
    <w:rsid w:val="00815B5B"/>
    <w:rsid w:val="008161A6"/>
    <w:rsid w:val="008162CC"/>
    <w:rsid w:val="0081653A"/>
    <w:rsid w:val="008166C2"/>
    <w:rsid w:val="00816A31"/>
    <w:rsid w:val="00817A4D"/>
    <w:rsid w:val="00817B42"/>
    <w:rsid w:val="00820058"/>
    <w:rsid w:val="008213E7"/>
    <w:rsid w:val="008215FB"/>
    <w:rsid w:val="0082164E"/>
    <w:rsid w:val="00822A70"/>
    <w:rsid w:val="00823012"/>
    <w:rsid w:val="0082349B"/>
    <w:rsid w:val="00823A4A"/>
    <w:rsid w:val="00824DE5"/>
    <w:rsid w:val="00825462"/>
    <w:rsid w:val="008255E2"/>
    <w:rsid w:val="00825A42"/>
    <w:rsid w:val="008268DF"/>
    <w:rsid w:val="00827194"/>
    <w:rsid w:val="008279D5"/>
    <w:rsid w:val="00827F07"/>
    <w:rsid w:val="00830D4C"/>
    <w:rsid w:val="00831B89"/>
    <w:rsid w:val="00832001"/>
    <w:rsid w:val="008328F9"/>
    <w:rsid w:val="008329AE"/>
    <w:rsid w:val="00832B75"/>
    <w:rsid w:val="00833A19"/>
    <w:rsid w:val="00833C06"/>
    <w:rsid w:val="00834401"/>
    <w:rsid w:val="008347D0"/>
    <w:rsid w:val="00834E79"/>
    <w:rsid w:val="00835044"/>
    <w:rsid w:val="008356B9"/>
    <w:rsid w:val="00835E3E"/>
    <w:rsid w:val="008360DC"/>
    <w:rsid w:val="008366F2"/>
    <w:rsid w:val="008367DE"/>
    <w:rsid w:val="00836FED"/>
    <w:rsid w:val="008373A2"/>
    <w:rsid w:val="008400A4"/>
    <w:rsid w:val="00840C3C"/>
    <w:rsid w:val="008410E6"/>
    <w:rsid w:val="00841358"/>
    <w:rsid w:val="00841FE8"/>
    <w:rsid w:val="0084208F"/>
    <w:rsid w:val="00842E01"/>
    <w:rsid w:val="00843209"/>
    <w:rsid w:val="00843385"/>
    <w:rsid w:val="0084343D"/>
    <w:rsid w:val="008435FF"/>
    <w:rsid w:val="00843F61"/>
    <w:rsid w:val="008443DD"/>
    <w:rsid w:val="008446BE"/>
    <w:rsid w:val="0084496E"/>
    <w:rsid w:val="00845111"/>
    <w:rsid w:val="00845705"/>
    <w:rsid w:val="0084588D"/>
    <w:rsid w:val="00846609"/>
    <w:rsid w:val="00846643"/>
    <w:rsid w:val="00846825"/>
    <w:rsid w:val="00846E0B"/>
    <w:rsid w:val="00847DCF"/>
    <w:rsid w:val="00847DFE"/>
    <w:rsid w:val="0085001C"/>
    <w:rsid w:val="00850C37"/>
    <w:rsid w:val="008512CF"/>
    <w:rsid w:val="00851BAB"/>
    <w:rsid w:val="008534F1"/>
    <w:rsid w:val="00854842"/>
    <w:rsid w:val="00854942"/>
    <w:rsid w:val="0085525E"/>
    <w:rsid w:val="00856D38"/>
    <w:rsid w:val="00857C35"/>
    <w:rsid w:val="00857D43"/>
    <w:rsid w:val="008603DC"/>
    <w:rsid w:val="00860E9E"/>
    <w:rsid w:val="00860ED5"/>
    <w:rsid w:val="00860EDB"/>
    <w:rsid w:val="00860F60"/>
    <w:rsid w:val="00861D80"/>
    <w:rsid w:val="00862A1E"/>
    <w:rsid w:val="00862BCC"/>
    <w:rsid w:val="00862BE8"/>
    <w:rsid w:val="00863047"/>
    <w:rsid w:val="00864A0F"/>
    <w:rsid w:val="00864C06"/>
    <w:rsid w:val="008651BC"/>
    <w:rsid w:val="00865577"/>
    <w:rsid w:val="00865627"/>
    <w:rsid w:val="00865A50"/>
    <w:rsid w:val="00865C11"/>
    <w:rsid w:val="00865F76"/>
    <w:rsid w:val="008664D8"/>
    <w:rsid w:val="00866BAE"/>
    <w:rsid w:val="0086737B"/>
    <w:rsid w:val="00867490"/>
    <w:rsid w:val="0087012F"/>
    <w:rsid w:val="00870565"/>
    <w:rsid w:val="00870708"/>
    <w:rsid w:val="00870B24"/>
    <w:rsid w:val="008714E4"/>
    <w:rsid w:val="00871A5A"/>
    <w:rsid w:val="0087299D"/>
    <w:rsid w:val="00872E4C"/>
    <w:rsid w:val="00872EB6"/>
    <w:rsid w:val="00873021"/>
    <w:rsid w:val="00873C44"/>
    <w:rsid w:val="00874DE6"/>
    <w:rsid w:val="008750BC"/>
    <w:rsid w:val="00875E9F"/>
    <w:rsid w:val="00876028"/>
    <w:rsid w:val="008762CC"/>
    <w:rsid w:val="0087646B"/>
    <w:rsid w:val="008771D7"/>
    <w:rsid w:val="0087725D"/>
    <w:rsid w:val="0087737F"/>
    <w:rsid w:val="00880556"/>
    <w:rsid w:val="008805EB"/>
    <w:rsid w:val="0088064D"/>
    <w:rsid w:val="008808B5"/>
    <w:rsid w:val="00880909"/>
    <w:rsid w:val="00880A89"/>
    <w:rsid w:val="00880C78"/>
    <w:rsid w:val="008810BB"/>
    <w:rsid w:val="008811C9"/>
    <w:rsid w:val="008815EC"/>
    <w:rsid w:val="0088270B"/>
    <w:rsid w:val="00882B97"/>
    <w:rsid w:val="00882E4A"/>
    <w:rsid w:val="00882E4F"/>
    <w:rsid w:val="00882F07"/>
    <w:rsid w:val="008836D4"/>
    <w:rsid w:val="00883965"/>
    <w:rsid w:val="00884492"/>
    <w:rsid w:val="00884706"/>
    <w:rsid w:val="0088482F"/>
    <w:rsid w:val="00884CED"/>
    <w:rsid w:val="00884F81"/>
    <w:rsid w:val="0088552B"/>
    <w:rsid w:val="0088616A"/>
    <w:rsid w:val="008867FA"/>
    <w:rsid w:val="008869D5"/>
    <w:rsid w:val="00886AD5"/>
    <w:rsid w:val="00887460"/>
    <w:rsid w:val="008876B4"/>
    <w:rsid w:val="00887D2D"/>
    <w:rsid w:val="00891276"/>
    <w:rsid w:val="00891844"/>
    <w:rsid w:val="00891A72"/>
    <w:rsid w:val="00891A7B"/>
    <w:rsid w:val="0089240D"/>
    <w:rsid w:val="0089270E"/>
    <w:rsid w:val="00893441"/>
    <w:rsid w:val="008935B1"/>
    <w:rsid w:val="00893C5D"/>
    <w:rsid w:val="00893E0E"/>
    <w:rsid w:val="00893F74"/>
    <w:rsid w:val="00894547"/>
    <w:rsid w:val="008946DA"/>
    <w:rsid w:val="008948CC"/>
    <w:rsid w:val="00894D7B"/>
    <w:rsid w:val="00894DA0"/>
    <w:rsid w:val="00895342"/>
    <w:rsid w:val="00895378"/>
    <w:rsid w:val="00895417"/>
    <w:rsid w:val="00895659"/>
    <w:rsid w:val="008959B5"/>
    <w:rsid w:val="00895F55"/>
    <w:rsid w:val="008961F2"/>
    <w:rsid w:val="008962F9"/>
    <w:rsid w:val="00896A57"/>
    <w:rsid w:val="00896C20"/>
    <w:rsid w:val="008971D5"/>
    <w:rsid w:val="00897279"/>
    <w:rsid w:val="00897D01"/>
    <w:rsid w:val="00897E1B"/>
    <w:rsid w:val="00897EB2"/>
    <w:rsid w:val="008A0104"/>
    <w:rsid w:val="008A0106"/>
    <w:rsid w:val="008A0201"/>
    <w:rsid w:val="008A093B"/>
    <w:rsid w:val="008A106A"/>
    <w:rsid w:val="008A1A40"/>
    <w:rsid w:val="008A1EAE"/>
    <w:rsid w:val="008A2156"/>
    <w:rsid w:val="008A22DB"/>
    <w:rsid w:val="008A231C"/>
    <w:rsid w:val="008A2747"/>
    <w:rsid w:val="008A306C"/>
    <w:rsid w:val="008A3123"/>
    <w:rsid w:val="008A3197"/>
    <w:rsid w:val="008A3581"/>
    <w:rsid w:val="008A35DC"/>
    <w:rsid w:val="008A3C53"/>
    <w:rsid w:val="008A3DD8"/>
    <w:rsid w:val="008A3F1A"/>
    <w:rsid w:val="008A44DE"/>
    <w:rsid w:val="008A452D"/>
    <w:rsid w:val="008A46E7"/>
    <w:rsid w:val="008A4765"/>
    <w:rsid w:val="008A47D7"/>
    <w:rsid w:val="008A4C75"/>
    <w:rsid w:val="008A5BB1"/>
    <w:rsid w:val="008A620C"/>
    <w:rsid w:val="008A6544"/>
    <w:rsid w:val="008A67C9"/>
    <w:rsid w:val="008A6A08"/>
    <w:rsid w:val="008A708C"/>
    <w:rsid w:val="008A70EB"/>
    <w:rsid w:val="008A7469"/>
    <w:rsid w:val="008B075A"/>
    <w:rsid w:val="008B0D64"/>
    <w:rsid w:val="008B13DB"/>
    <w:rsid w:val="008B1C5C"/>
    <w:rsid w:val="008B1E84"/>
    <w:rsid w:val="008B1F95"/>
    <w:rsid w:val="008B23BD"/>
    <w:rsid w:val="008B2539"/>
    <w:rsid w:val="008B265E"/>
    <w:rsid w:val="008B2DAD"/>
    <w:rsid w:val="008B3384"/>
    <w:rsid w:val="008B3787"/>
    <w:rsid w:val="008B3886"/>
    <w:rsid w:val="008B3D03"/>
    <w:rsid w:val="008B4097"/>
    <w:rsid w:val="008B439D"/>
    <w:rsid w:val="008B46B8"/>
    <w:rsid w:val="008B4B87"/>
    <w:rsid w:val="008B5C4B"/>
    <w:rsid w:val="008B6268"/>
    <w:rsid w:val="008B68BB"/>
    <w:rsid w:val="008B74AD"/>
    <w:rsid w:val="008B78A6"/>
    <w:rsid w:val="008C00AF"/>
    <w:rsid w:val="008C0180"/>
    <w:rsid w:val="008C0251"/>
    <w:rsid w:val="008C057E"/>
    <w:rsid w:val="008C099E"/>
    <w:rsid w:val="008C0D3E"/>
    <w:rsid w:val="008C1515"/>
    <w:rsid w:val="008C180A"/>
    <w:rsid w:val="008C18D4"/>
    <w:rsid w:val="008C1A20"/>
    <w:rsid w:val="008C2162"/>
    <w:rsid w:val="008C21EC"/>
    <w:rsid w:val="008C2CE4"/>
    <w:rsid w:val="008C3283"/>
    <w:rsid w:val="008C33BB"/>
    <w:rsid w:val="008C37C6"/>
    <w:rsid w:val="008C38BC"/>
    <w:rsid w:val="008C47A3"/>
    <w:rsid w:val="008C492F"/>
    <w:rsid w:val="008C4B3D"/>
    <w:rsid w:val="008C5355"/>
    <w:rsid w:val="008C55E7"/>
    <w:rsid w:val="008C60B2"/>
    <w:rsid w:val="008C6213"/>
    <w:rsid w:val="008C6426"/>
    <w:rsid w:val="008C66A4"/>
    <w:rsid w:val="008C6D6A"/>
    <w:rsid w:val="008C72EA"/>
    <w:rsid w:val="008C7566"/>
    <w:rsid w:val="008C77AC"/>
    <w:rsid w:val="008C7A7F"/>
    <w:rsid w:val="008C7AAA"/>
    <w:rsid w:val="008C7E75"/>
    <w:rsid w:val="008D05B8"/>
    <w:rsid w:val="008D0646"/>
    <w:rsid w:val="008D1265"/>
    <w:rsid w:val="008D15B5"/>
    <w:rsid w:val="008D17DA"/>
    <w:rsid w:val="008D1F66"/>
    <w:rsid w:val="008D2185"/>
    <w:rsid w:val="008D27AE"/>
    <w:rsid w:val="008D27CA"/>
    <w:rsid w:val="008D28D3"/>
    <w:rsid w:val="008D297C"/>
    <w:rsid w:val="008D2FA1"/>
    <w:rsid w:val="008D38BC"/>
    <w:rsid w:val="008D3C81"/>
    <w:rsid w:val="008D3D41"/>
    <w:rsid w:val="008D4319"/>
    <w:rsid w:val="008D4A36"/>
    <w:rsid w:val="008D4EEB"/>
    <w:rsid w:val="008D5204"/>
    <w:rsid w:val="008D526C"/>
    <w:rsid w:val="008D5B12"/>
    <w:rsid w:val="008D5EA4"/>
    <w:rsid w:val="008D5FB0"/>
    <w:rsid w:val="008D6583"/>
    <w:rsid w:val="008D678C"/>
    <w:rsid w:val="008D6C37"/>
    <w:rsid w:val="008D71CF"/>
    <w:rsid w:val="008D760D"/>
    <w:rsid w:val="008E0741"/>
    <w:rsid w:val="008E08FE"/>
    <w:rsid w:val="008E09BC"/>
    <w:rsid w:val="008E0B3F"/>
    <w:rsid w:val="008E0CC1"/>
    <w:rsid w:val="008E1267"/>
    <w:rsid w:val="008E14D1"/>
    <w:rsid w:val="008E161D"/>
    <w:rsid w:val="008E27C0"/>
    <w:rsid w:val="008E2B68"/>
    <w:rsid w:val="008E3466"/>
    <w:rsid w:val="008E3546"/>
    <w:rsid w:val="008E39C0"/>
    <w:rsid w:val="008E48B4"/>
    <w:rsid w:val="008E530B"/>
    <w:rsid w:val="008E5376"/>
    <w:rsid w:val="008E57CC"/>
    <w:rsid w:val="008E6D7B"/>
    <w:rsid w:val="008E7591"/>
    <w:rsid w:val="008E7ABD"/>
    <w:rsid w:val="008E7AC4"/>
    <w:rsid w:val="008E7FF6"/>
    <w:rsid w:val="008F0111"/>
    <w:rsid w:val="008F13DE"/>
    <w:rsid w:val="008F186C"/>
    <w:rsid w:val="008F1E9F"/>
    <w:rsid w:val="008F2546"/>
    <w:rsid w:val="008F30BB"/>
    <w:rsid w:val="008F3115"/>
    <w:rsid w:val="008F31A1"/>
    <w:rsid w:val="008F3833"/>
    <w:rsid w:val="008F40A9"/>
    <w:rsid w:val="008F4B54"/>
    <w:rsid w:val="008F4B6A"/>
    <w:rsid w:val="008F4E17"/>
    <w:rsid w:val="008F5647"/>
    <w:rsid w:val="008F5AB7"/>
    <w:rsid w:val="008F5BC7"/>
    <w:rsid w:val="008F6587"/>
    <w:rsid w:val="008F65A8"/>
    <w:rsid w:val="008F69EB"/>
    <w:rsid w:val="008F6DC5"/>
    <w:rsid w:val="008F707C"/>
    <w:rsid w:val="008F7988"/>
    <w:rsid w:val="008F7EDD"/>
    <w:rsid w:val="008F7F4F"/>
    <w:rsid w:val="009000BD"/>
    <w:rsid w:val="00900D9C"/>
    <w:rsid w:val="00901699"/>
    <w:rsid w:val="00901ACC"/>
    <w:rsid w:val="00901BA4"/>
    <w:rsid w:val="00901E36"/>
    <w:rsid w:val="0090250D"/>
    <w:rsid w:val="0090273D"/>
    <w:rsid w:val="009029FC"/>
    <w:rsid w:val="00902D29"/>
    <w:rsid w:val="009031BE"/>
    <w:rsid w:val="009035E7"/>
    <w:rsid w:val="00903BCD"/>
    <w:rsid w:val="009041FA"/>
    <w:rsid w:val="00904347"/>
    <w:rsid w:val="00904505"/>
    <w:rsid w:val="0090524A"/>
    <w:rsid w:val="00905393"/>
    <w:rsid w:val="0090667F"/>
    <w:rsid w:val="009072A4"/>
    <w:rsid w:val="009077A1"/>
    <w:rsid w:val="009079AC"/>
    <w:rsid w:val="00910890"/>
    <w:rsid w:val="00910A52"/>
    <w:rsid w:val="009110B6"/>
    <w:rsid w:val="00911582"/>
    <w:rsid w:val="009115C8"/>
    <w:rsid w:val="00911746"/>
    <w:rsid w:val="00911EFD"/>
    <w:rsid w:val="0091212C"/>
    <w:rsid w:val="009125DF"/>
    <w:rsid w:val="00912B64"/>
    <w:rsid w:val="009137B9"/>
    <w:rsid w:val="009159EB"/>
    <w:rsid w:val="00915B06"/>
    <w:rsid w:val="00915BFA"/>
    <w:rsid w:val="00915D98"/>
    <w:rsid w:val="009163CB"/>
    <w:rsid w:val="0091651A"/>
    <w:rsid w:val="00916771"/>
    <w:rsid w:val="00916860"/>
    <w:rsid w:val="00916980"/>
    <w:rsid w:val="009169D6"/>
    <w:rsid w:val="00916AF7"/>
    <w:rsid w:val="00916CF1"/>
    <w:rsid w:val="00917015"/>
    <w:rsid w:val="00917031"/>
    <w:rsid w:val="00917421"/>
    <w:rsid w:val="009174F2"/>
    <w:rsid w:val="009175C9"/>
    <w:rsid w:val="00917F3A"/>
    <w:rsid w:val="00920468"/>
    <w:rsid w:val="009205D2"/>
    <w:rsid w:val="009206BD"/>
    <w:rsid w:val="00920B61"/>
    <w:rsid w:val="00920B99"/>
    <w:rsid w:val="00920D6D"/>
    <w:rsid w:val="00920F8F"/>
    <w:rsid w:val="00921686"/>
    <w:rsid w:val="00921810"/>
    <w:rsid w:val="00921904"/>
    <w:rsid w:val="00921DB7"/>
    <w:rsid w:val="00922062"/>
    <w:rsid w:val="009220AF"/>
    <w:rsid w:val="00922600"/>
    <w:rsid w:val="009232DF"/>
    <w:rsid w:val="009235B5"/>
    <w:rsid w:val="00923760"/>
    <w:rsid w:val="009239EF"/>
    <w:rsid w:val="00923A63"/>
    <w:rsid w:val="00923D48"/>
    <w:rsid w:val="00923D4B"/>
    <w:rsid w:val="0092430A"/>
    <w:rsid w:val="00924B3E"/>
    <w:rsid w:val="00924F08"/>
    <w:rsid w:val="00925F77"/>
    <w:rsid w:val="00926216"/>
    <w:rsid w:val="00926817"/>
    <w:rsid w:val="00926969"/>
    <w:rsid w:val="009275FF"/>
    <w:rsid w:val="00927816"/>
    <w:rsid w:val="00927EEC"/>
    <w:rsid w:val="009308D9"/>
    <w:rsid w:val="00930C1B"/>
    <w:rsid w:val="0093138B"/>
    <w:rsid w:val="00931428"/>
    <w:rsid w:val="0093175F"/>
    <w:rsid w:val="00931809"/>
    <w:rsid w:val="00931892"/>
    <w:rsid w:val="00931D6A"/>
    <w:rsid w:val="00931DAA"/>
    <w:rsid w:val="00931FAE"/>
    <w:rsid w:val="00932523"/>
    <w:rsid w:val="009325E9"/>
    <w:rsid w:val="009329FF"/>
    <w:rsid w:val="00933639"/>
    <w:rsid w:val="00934D4E"/>
    <w:rsid w:val="00934E5B"/>
    <w:rsid w:val="0093558A"/>
    <w:rsid w:val="009357D3"/>
    <w:rsid w:val="009361F7"/>
    <w:rsid w:val="0093645F"/>
    <w:rsid w:val="00936C0B"/>
    <w:rsid w:val="00936C3E"/>
    <w:rsid w:val="00936EA7"/>
    <w:rsid w:val="009373C9"/>
    <w:rsid w:val="00937631"/>
    <w:rsid w:val="00937742"/>
    <w:rsid w:val="00937AB9"/>
    <w:rsid w:val="00940740"/>
    <w:rsid w:val="00940915"/>
    <w:rsid w:val="00940FCA"/>
    <w:rsid w:val="00941107"/>
    <w:rsid w:val="00941336"/>
    <w:rsid w:val="00941352"/>
    <w:rsid w:val="00941CC2"/>
    <w:rsid w:val="00941D4E"/>
    <w:rsid w:val="00942009"/>
    <w:rsid w:val="00942E9A"/>
    <w:rsid w:val="0094437F"/>
    <w:rsid w:val="00944B88"/>
    <w:rsid w:val="0094507B"/>
    <w:rsid w:val="00945125"/>
    <w:rsid w:val="0094514B"/>
    <w:rsid w:val="009454BD"/>
    <w:rsid w:val="00945551"/>
    <w:rsid w:val="00946963"/>
    <w:rsid w:val="00946A9D"/>
    <w:rsid w:val="00946D63"/>
    <w:rsid w:val="00947261"/>
    <w:rsid w:val="00947558"/>
    <w:rsid w:val="00947EC9"/>
    <w:rsid w:val="009500BA"/>
    <w:rsid w:val="009505A0"/>
    <w:rsid w:val="00951C81"/>
    <w:rsid w:val="00952B1B"/>
    <w:rsid w:val="00952BCE"/>
    <w:rsid w:val="00952C57"/>
    <w:rsid w:val="00952D69"/>
    <w:rsid w:val="009536B9"/>
    <w:rsid w:val="009544AF"/>
    <w:rsid w:val="009548E3"/>
    <w:rsid w:val="00954B48"/>
    <w:rsid w:val="00954C63"/>
    <w:rsid w:val="00954C71"/>
    <w:rsid w:val="00954E9E"/>
    <w:rsid w:val="009556F8"/>
    <w:rsid w:val="0095585D"/>
    <w:rsid w:val="00955873"/>
    <w:rsid w:val="00955E30"/>
    <w:rsid w:val="009561A0"/>
    <w:rsid w:val="009564F0"/>
    <w:rsid w:val="00956D5A"/>
    <w:rsid w:val="00956FAB"/>
    <w:rsid w:val="0095710A"/>
    <w:rsid w:val="00957204"/>
    <w:rsid w:val="0095730C"/>
    <w:rsid w:val="00957741"/>
    <w:rsid w:val="00957BBA"/>
    <w:rsid w:val="009601DF"/>
    <w:rsid w:val="0096082F"/>
    <w:rsid w:val="00960B2C"/>
    <w:rsid w:val="00960D74"/>
    <w:rsid w:val="00961513"/>
    <w:rsid w:val="00961950"/>
    <w:rsid w:val="00962262"/>
    <w:rsid w:val="00962634"/>
    <w:rsid w:val="0096284F"/>
    <w:rsid w:val="00962B06"/>
    <w:rsid w:val="00962B6B"/>
    <w:rsid w:val="00963117"/>
    <w:rsid w:val="009639E9"/>
    <w:rsid w:val="00963C4D"/>
    <w:rsid w:val="00963DBD"/>
    <w:rsid w:val="009645BB"/>
    <w:rsid w:val="009647C5"/>
    <w:rsid w:val="00964C04"/>
    <w:rsid w:val="00964D2D"/>
    <w:rsid w:val="00964E25"/>
    <w:rsid w:val="0096564C"/>
    <w:rsid w:val="00965F10"/>
    <w:rsid w:val="00966857"/>
    <w:rsid w:val="00966A9F"/>
    <w:rsid w:val="0096700C"/>
    <w:rsid w:val="009672AE"/>
    <w:rsid w:val="00967683"/>
    <w:rsid w:val="00967D78"/>
    <w:rsid w:val="0097031B"/>
    <w:rsid w:val="009708E6"/>
    <w:rsid w:val="00970A6D"/>
    <w:rsid w:val="00972093"/>
    <w:rsid w:val="009721FD"/>
    <w:rsid w:val="00972276"/>
    <w:rsid w:val="00972427"/>
    <w:rsid w:val="00972582"/>
    <w:rsid w:val="00972634"/>
    <w:rsid w:val="00972ABA"/>
    <w:rsid w:val="00972BDD"/>
    <w:rsid w:val="00972D80"/>
    <w:rsid w:val="009730AF"/>
    <w:rsid w:val="009730E6"/>
    <w:rsid w:val="009734F4"/>
    <w:rsid w:val="00973AC0"/>
    <w:rsid w:val="00973C31"/>
    <w:rsid w:val="00973FBD"/>
    <w:rsid w:val="00974114"/>
    <w:rsid w:val="00974428"/>
    <w:rsid w:val="00975064"/>
    <w:rsid w:val="00976193"/>
    <w:rsid w:val="00976758"/>
    <w:rsid w:val="00976C5E"/>
    <w:rsid w:val="00977357"/>
    <w:rsid w:val="00977473"/>
    <w:rsid w:val="0097793E"/>
    <w:rsid w:val="00977C35"/>
    <w:rsid w:val="009802B1"/>
    <w:rsid w:val="00980508"/>
    <w:rsid w:val="00980C35"/>
    <w:rsid w:val="00981333"/>
    <w:rsid w:val="009818AF"/>
    <w:rsid w:val="00981DE4"/>
    <w:rsid w:val="009821D0"/>
    <w:rsid w:val="00982B62"/>
    <w:rsid w:val="0098353D"/>
    <w:rsid w:val="00983B74"/>
    <w:rsid w:val="00983CA9"/>
    <w:rsid w:val="0098442B"/>
    <w:rsid w:val="0098446D"/>
    <w:rsid w:val="00984BCB"/>
    <w:rsid w:val="00985145"/>
    <w:rsid w:val="00985B9A"/>
    <w:rsid w:val="00985C75"/>
    <w:rsid w:val="00986377"/>
    <w:rsid w:val="00987651"/>
    <w:rsid w:val="009878AE"/>
    <w:rsid w:val="009878FD"/>
    <w:rsid w:val="00987CFF"/>
    <w:rsid w:val="00990122"/>
    <w:rsid w:val="00990483"/>
    <w:rsid w:val="009908DA"/>
    <w:rsid w:val="00990A59"/>
    <w:rsid w:val="00990EB5"/>
    <w:rsid w:val="0099266E"/>
    <w:rsid w:val="0099269E"/>
    <w:rsid w:val="009932D0"/>
    <w:rsid w:val="00993C1F"/>
    <w:rsid w:val="00993F54"/>
    <w:rsid w:val="009943BE"/>
    <w:rsid w:val="00994416"/>
    <w:rsid w:val="0099447C"/>
    <w:rsid w:val="00994CFE"/>
    <w:rsid w:val="00994D70"/>
    <w:rsid w:val="00994D9F"/>
    <w:rsid w:val="00994EC0"/>
    <w:rsid w:val="0099504C"/>
    <w:rsid w:val="0099532F"/>
    <w:rsid w:val="00995D7F"/>
    <w:rsid w:val="009962A8"/>
    <w:rsid w:val="00996422"/>
    <w:rsid w:val="009965CE"/>
    <w:rsid w:val="0099773B"/>
    <w:rsid w:val="00997798"/>
    <w:rsid w:val="009979B6"/>
    <w:rsid w:val="00997D33"/>
    <w:rsid w:val="009A00EB"/>
    <w:rsid w:val="009A0225"/>
    <w:rsid w:val="009A02BB"/>
    <w:rsid w:val="009A10F8"/>
    <w:rsid w:val="009A1314"/>
    <w:rsid w:val="009A1A3E"/>
    <w:rsid w:val="009A1B61"/>
    <w:rsid w:val="009A1F87"/>
    <w:rsid w:val="009A268C"/>
    <w:rsid w:val="009A2B65"/>
    <w:rsid w:val="009A2CB4"/>
    <w:rsid w:val="009A3293"/>
    <w:rsid w:val="009A3516"/>
    <w:rsid w:val="009A3718"/>
    <w:rsid w:val="009A3C34"/>
    <w:rsid w:val="009A448B"/>
    <w:rsid w:val="009A4630"/>
    <w:rsid w:val="009A4896"/>
    <w:rsid w:val="009A4A78"/>
    <w:rsid w:val="009A5138"/>
    <w:rsid w:val="009A5278"/>
    <w:rsid w:val="009A55B3"/>
    <w:rsid w:val="009A581F"/>
    <w:rsid w:val="009A6287"/>
    <w:rsid w:val="009A62DF"/>
    <w:rsid w:val="009A6649"/>
    <w:rsid w:val="009A666F"/>
    <w:rsid w:val="009A6AC7"/>
    <w:rsid w:val="009A6BB6"/>
    <w:rsid w:val="009A6BCD"/>
    <w:rsid w:val="009A6EF3"/>
    <w:rsid w:val="009A70F6"/>
    <w:rsid w:val="009A7372"/>
    <w:rsid w:val="009A768A"/>
    <w:rsid w:val="009A77D7"/>
    <w:rsid w:val="009A78F3"/>
    <w:rsid w:val="009A7B56"/>
    <w:rsid w:val="009A7DBB"/>
    <w:rsid w:val="009B020B"/>
    <w:rsid w:val="009B0B3B"/>
    <w:rsid w:val="009B1466"/>
    <w:rsid w:val="009B1864"/>
    <w:rsid w:val="009B2619"/>
    <w:rsid w:val="009B276E"/>
    <w:rsid w:val="009B2782"/>
    <w:rsid w:val="009B2B9B"/>
    <w:rsid w:val="009B2D3C"/>
    <w:rsid w:val="009B2F18"/>
    <w:rsid w:val="009B322A"/>
    <w:rsid w:val="009B3903"/>
    <w:rsid w:val="009B3BBF"/>
    <w:rsid w:val="009B3C70"/>
    <w:rsid w:val="009B3FE7"/>
    <w:rsid w:val="009B4032"/>
    <w:rsid w:val="009B49E4"/>
    <w:rsid w:val="009B505D"/>
    <w:rsid w:val="009B5505"/>
    <w:rsid w:val="009B56AF"/>
    <w:rsid w:val="009B5CCD"/>
    <w:rsid w:val="009B617F"/>
    <w:rsid w:val="009B6C0E"/>
    <w:rsid w:val="009B7248"/>
    <w:rsid w:val="009B745D"/>
    <w:rsid w:val="009B7598"/>
    <w:rsid w:val="009B7621"/>
    <w:rsid w:val="009C00C3"/>
    <w:rsid w:val="009C03B8"/>
    <w:rsid w:val="009C03CB"/>
    <w:rsid w:val="009C0FFD"/>
    <w:rsid w:val="009C1427"/>
    <w:rsid w:val="009C1782"/>
    <w:rsid w:val="009C19E9"/>
    <w:rsid w:val="009C1D15"/>
    <w:rsid w:val="009C2191"/>
    <w:rsid w:val="009C24D9"/>
    <w:rsid w:val="009C29B3"/>
    <w:rsid w:val="009C300E"/>
    <w:rsid w:val="009C3C5B"/>
    <w:rsid w:val="009C474B"/>
    <w:rsid w:val="009C47A4"/>
    <w:rsid w:val="009C4ED6"/>
    <w:rsid w:val="009C66FA"/>
    <w:rsid w:val="009C7B2B"/>
    <w:rsid w:val="009C7DB3"/>
    <w:rsid w:val="009D0DF4"/>
    <w:rsid w:val="009D0FE3"/>
    <w:rsid w:val="009D102B"/>
    <w:rsid w:val="009D14BB"/>
    <w:rsid w:val="009D1BC0"/>
    <w:rsid w:val="009D1F79"/>
    <w:rsid w:val="009D209E"/>
    <w:rsid w:val="009D20B7"/>
    <w:rsid w:val="009D28FC"/>
    <w:rsid w:val="009D37B9"/>
    <w:rsid w:val="009D3833"/>
    <w:rsid w:val="009D46E6"/>
    <w:rsid w:val="009D4826"/>
    <w:rsid w:val="009D4CC5"/>
    <w:rsid w:val="009D4F22"/>
    <w:rsid w:val="009D5126"/>
    <w:rsid w:val="009D52BA"/>
    <w:rsid w:val="009D5513"/>
    <w:rsid w:val="009D5558"/>
    <w:rsid w:val="009D583B"/>
    <w:rsid w:val="009D5B45"/>
    <w:rsid w:val="009D61C4"/>
    <w:rsid w:val="009D628C"/>
    <w:rsid w:val="009D6787"/>
    <w:rsid w:val="009D6958"/>
    <w:rsid w:val="009D69AE"/>
    <w:rsid w:val="009D6D8A"/>
    <w:rsid w:val="009D731F"/>
    <w:rsid w:val="009D741B"/>
    <w:rsid w:val="009D76C1"/>
    <w:rsid w:val="009D7AFF"/>
    <w:rsid w:val="009E002F"/>
    <w:rsid w:val="009E1B95"/>
    <w:rsid w:val="009E2477"/>
    <w:rsid w:val="009E25CC"/>
    <w:rsid w:val="009E289A"/>
    <w:rsid w:val="009E28B5"/>
    <w:rsid w:val="009E28FE"/>
    <w:rsid w:val="009E325E"/>
    <w:rsid w:val="009E354B"/>
    <w:rsid w:val="009E4045"/>
    <w:rsid w:val="009E472E"/>
    <w:rsid w:val="009E4BE8"/>
    <w:rsid w:val="009E62D8"/>
    <w:rsid w:val="009E63FC"/>
    <w:rsid w:val="009E7178"/>
    <w:rsid w:val="009E78F9"/>
    <w:rsid w:val="009E7F1D"/>
    <w:rsid w:val="009F0253"/>
    <w:rsid w:val="009F03A2"/>
    <w:rsid w:val="009F0DB8"/>
    <w:rsid w:val="009F0F04"/>
    <w:rsid w:val="009F1A5B"/>
    <w:rsid w:val="009F1ACC"/>
    <w:rsid w:val="009F1C80"/>
    <w:rsid w:val="009F2432"/>
    <w:rsid w:val="009F24FB"/>
    <w:rsid w:val="009F255A"/>
    <w:rsid w:val="009F2642"/>
    <w:rsid w:val="009F29B6"/>
    <w:rsid w:val="009F32F6"/>
    <w:rsid w:val="009F4207"/>
    <w:rsid w:val="009F4584"/>
    <w:rsid w:val="009F4638"/>
    <w:rsid w:val="009F471E"/>
    <w:rsid w:val="009F4754"/>
    <w:rsid w:val="009F53F5"/>
    <w:rsid w:val="009F59F0"/>
    <w:rsid w:val="009F5B32"/>
    <w:rsid w:val="009F5EB5"/>
    <w:rsid w:val="009F6251"/>
    <w:rsid w:val="009F690A"/>
    <w:rsid w:val="009F69C4"/>
    <w:rsid w:val="009F7921"/>
    <w:rsid w:val="009F7B56"/>
    <w:rsid w:val="00A00EB8"/>
    <w:rsid w:val="00A0208C"/>
    <w:rsid w:val="00A03053"/>
    <w:rsid w:val="00A03864"/>
    <w:rsid w:val="00A041C5"/>
    <w:rsid w:val="00A045C9"/>
    <w:rsid w:val="00A04B2F"/>
    <w:rsid w:val="00A064F4"/>
    <w:rsid w:val="00A0661D"/>
    <w:rsid w:val="00A07F70"/>
    <w:rsid w:val="00A102B6"/>
    <w:rsid w:val="00A11104"/>
    <w:rsid w:val="00A11128"/>
    <w:rsid w:val="00A11915"/>
    <w:rsid w:val="00A11944"/>
    <w:rsid w:val="00A11F85"/>
    <w:rsid w:val="00A1204A"/>
    <w:rsid w:val="00A12E92"/>
    <w:rsid w:val="00A13C5B"/>
    <w:rsid w:val="00A13DE8"/>
    <w:rsid w:val="00A14DC0"/>
    <w:rsid w:val="00A153D0"/>
    <w:rsid w:val="00A16906"/>
    <w:rsid w:val="00A16E09"/>
    <w:rsid w:val="00A1781F"/>
    <w:rsid w:val="00A2031F"/>
    <w:rsid w:val="00A20770"/>
    <w:rsid w:val="00A20AE1"/>
    <w:rsid w:val="00A20CB9"/>
    <w:rsid w:val="00A210DB"/>
    <w:rsid w:val="00A21304"/>
    <w:rsid w:val="00A214A0"/>
    <w:rsid w:val="00A2177D"/>
    <w:rsid w:val="00A21791"/>
    <w:rsid w:val="00A21845"/>
    <w:rsid w:val="00A22042"/>
    <w:rsid w:val="00A22555"/>
    <w:rsid w:val="00A22879"/>
    <w:rsid w:val="00A22C17"/>
    <w:rsid w:val="00A23258"/>
    <w:rsid w:val="00A235A9"/>
    <w:rsid w:val="00A23B69"/>
    <w:rsid w:val="00A23F78"/>
    <w:rsid w:val="00A24228"/>
    <w:rsid w:val="00A24D9F"/>
    <w:rsid w:val="00A24F36"/>
    <w:rsid w:val="00A25467"/>
    <w:rsid w:val="00A25559"/>
    <w:rsid w:val="00A256D6"/>
    <w:rsid w:val="00A259FC"/>
    <w:rsid w:val="00A25B51"/>
    <w:rsid w:val="00A26566"/>
    <w:rsid w:val="00A26658"/>
    <w:rsid w:val="00A2666F"/>
    <w:rsid w:val="00A26719"/>
    <w:rsid w:val="00A2794F"/>
    <w:rsid w:val="00A27DD0"/>
    <w:rsid w:val="00A27EAA"/>
    <w:rsid w:val="00A307C0"/>
    <w:rsid w:val="00A3088A"/>
    <w:rsid w:val="00A30932"/>
    <w:rsid w:val="00A30D89"/>
    <w:rsid w:val="00A3134E"/>
    <w:rsid w:val="00A31674"/>
    <w:rsid w:val="00A31755"/>
    <w:rsid w:val="00A31A3F"/>
    <w:rsid w:val="00A31F83"/>
    <w:rsid w:val="00A32407"/>
    <w:rsid w:val="00A32496"/>
    <w:rsid w:val="00A33164"/>
    <w:rsid w:val="00A332DB"/>
    <w:rsid w:val="00A334F1"/>
    <w:rsid w:val="00A340BE"/>
    <w:rsid w:val="00A34DF2"/>
    <w:rsid w:val="00A35078"/>
    <w:rsid w:val="00A3520F"/>
    <w:rsid w:val="00A35366"/>
    <w:rsid w:val="00A35418"/>
    <w:rsid w:val="00A35587"/>
    <w:rsid w:val="00A35600"/>
    <w:rsid w:val="00A35A1B"/>
    <w:rsid w:val="00A35A67"/>
    <w:rsid w:val="00A35DF6"/>
    <w:rsid w:val="00A368B2"/>
    <w:rsid w:val="00A36A85"/>
    <w:rsid w:val="00A36B7B"/>
    <w:rsid w:val="00A36FFC"/>
    <w:rsid w:val="00A37944"/>
    <w:rsid w:val="00A40385"/>
    <w:rsid w:val="00A40714"/>
    <w:rsid w:val="00A407C5"/>
    <w:rsid w:val="00A40DE8"/>
    <w:rsid w:val="00A414A5"/>
    <w:rsid w:val="00A4185A"/>
    <w:rsid w:val="00A41D8E"/>
    <w:rsid w:val="00A41E7B"/>
    <w:rsid w:val="00A421BF"/>
    <w:rsid w:val="00A42442"/>
    <w:rsid w:val="00A42FEF"/>
    <w:rsid w:val="00A43655"/>
    <w:rsid w:val="00A436A4"/>
    <w:rsid w:val="00A436A9"/>
    <w:rsid w:val="00A43DBB"/>
    <w:rsid w:val="00A44281"/>
    <w:rsid w:val="00A44561"/>
    <w:rsid w:val="00A45C28"/>
    <w:rsid w:val="00A45ECE"/>
    <w:rsid w:val="00A4602B"/>
    <w:rsid w:val="00A468E8"/>
    <w:rsid w:val="00A46DBD"/>
    <w:rsid w:val="00A47014"/>
    <w:rsid w:val="00A47CE8"/>
    <w:rsid w:val="00A50162"/>
    <w:rsid w:val="00A50698"/>
    <w:rsid w:val="00A512C8"/>
    <w:rsid w:val="00A51FE1"/>
    <w:rsid w:val="00A522E2"/>
    <w:rsid w:val="00A52510"/>
    <w:rsid w:val="00A52D09"/>
    <w:rsid w:val="00A52F45"/>
    <w:rsid w:val="00A53114"/>
    <w:rsid w:val="00A5368D"/>
    <w:rsid w:val="00A53987"/>
    <w:rsid w:val="00A53BD4"/>
    <w:rsid w:val="00A53F16"/>
    <w:rsid w:val="00A546C1"/>
    <w:rsid w:val="00A54917"/>
    <w:rsid w:val="00A549E9"/>
    <w:rsid w:val="00A54C8F"/>
    <w:rsid w:val="00A55610"/>
    <w:rsid w:val="00A55A97"/>
    <w:rsid w:val="00A55C21"/>
    <w:rsid w:val="00A55E00"/>
    <w:rsid w:val="00A560A0"/>
    <w:rsid w:val="00A5689E"/>
    <w:rsid w:val="00A5779C"/>
    <w:rsid w:val="00A57A1A"/>
    <w:rsid w:val="00A57FE4"/>
    <w:rsid w:val="00A60954"/>
    <w:rsid w:val="00A60AFE"/>
    <w:rsid w:val="00A60DF2"/>
    <w:rsid w:val="00A61F5A"/>
    <w:rsid w:val="00A62281"/>
    <w:rsid w:val="00A6260B"/>
    <w:rsid w:val="00A62778"/>
    <w:rsid w:val="00A62C0B"/>
    <w:rsid w:val="00A62F7D"/>
    <w:rsid w:val="00A635C7"/>
    <w:rsid w:val="00A638E2"/>
    <w:rsid w:val="00A646F6"/>
    <w:rsid w:val="00A64C80"/>
    <w:rsid w:val="00A64E35"/>
    <w:rsid w:val="00A64FB5"/>
    <w:rsid w:val="00A65C51"/>
    <w:rsid w:val="00A65ED3"/>
    <w:rsid w:val="00A66301"/>
    <w:rsid w:val="00A66563"/>
    <w:rsid w:val="00A66FDF"/>
    <w:rsid w:val="00A6732A"/>
    <w:rsid w:val="00A674F1"/>
    <w:rsid w:val="00A67B95"/>
    <w:rsid w:val="00A70099"/>
    <w:rsid w:val="00A717BA"/>
    <w:rsid w:val="00A71D54"/>
    <w:rsid w:val="00A71D67"/>
    <w:rsid w:val="00A71FA7"/>
    <w:rsid w:val="00A72A8C"/>
    <w:rsid w:val="00A733C4"/>
    <w:rsid w:val="00A7344B"/>
    <w:rsid w:val="00A73B74"/>
    <w:rsid w:val="00A7491D"/>
    <w:rsid w:val="00A75356"/>
    <w:rsid w:val="00A75A92"/>
    <w:rsid w:val="00A76274"/>
    <w:rsid w:val="00A76A48"/>
    <w:rsid w:val="00A77458"/>
    <w:rsid w:val="00A77FDB"/>
    <w:rsid w:val="00A8029D"/>
    <w:rsid w:val="00A80355"/>
    <w:rsid w:val="00A8049B"/>
    <w:rsid w:val="00A806B7"/>
    <w:rsid w:val="00A80724"/>
    <w:rsid w:val="00A80C8F"/>
    <w:rsid w:val="00A80D92"/>
    <w:rsid w:val="00A81150"/>
    <w:rsid w:val="00A81314"/>
    <w:rsid w:val="00A8172C"/>
    <w:rsid w:val="00A81D0F"/>
    <w:rsid w:val="00A81DDD"/>
    <w:rsid w:val="00A8273B"/>
    <w:rsid w:val="00A82B4D"/>
    <w:rsid w:val="00A83271"/>
    <w:rsid w:val="00A83BBF"/>
    <w:rsid w:val="00A84484"/>
    <w:rsid w:val="00A84C1C"/>
    <w:rsid w:val="00A84C88"/>
    <w:rsid w:val="00A84C9A"/>
    <w:rsid w:val="00A85367"/>
    <w:rsid w:val="00A85A78"/>
    <w:rsid w:val="00A85E1A"/>
    <w:rsid w:val="00A86579"/>
    <w:rsid w:val="00A86A30"/>
    <w:rsid w:val="00A86E28"/>
    <w:rsid w:val="00A87A6D"/>
    <w:rsid w:val="00A87BDA"/>
    <w:rsid w:val="00A87C99"/>
    <w:rsid w:val="00A9003A"/>
    <w:rsid w:val="00A9020C"/>
    <w:rsid w:val="00A90582"/>
    <w:rsid w:val="00A91978"/>
    <w:rsid w:val="00A91E0E"/>
    <w:rsid w:val="00A9373A"/>
    <w:rsid w:val="00A93D75"/>
    <w:rsid w:val="00A94410"/>
    <w:rsid w:val="00A950C2"/>
    <w:rsid w:val="00A95943"/>
    <w:rsid w:val="00A960D3"/>
    <w:rsid w:val="00A96884"/>
    <w:rsid w:val="00A9723F"/>
    <w:rsid w:val="00A974C2"/>
    <w:rsid w:val="00A9786F"/>
    <w:rsid w:val="00A97AF1"/>
    <w:rsid w:val="00A97D26"/>
    <w:rsid w:val="00AA0595"/>
    <w:rsid w:val="00AA0CA9"/>
    <w:rsid w:val="00AA136F"/>
    <w:rsid w:val="00AA271D"/>
    <w:rsid w:val="00AA285D"/>
    <w:rsid w:val="00AA29DC"/>
    <w:rsid w:val="00AA2C38"/>
    <w:rsid w:val="00AA2CB4"/>
    <w:rsid w:val="00AA2D6B"/>
    <w:rsid w:val="00AA34C4"/>
    <w:rsid w:val="00AA37E6"/>
    <w:rsid w:val="00AA39F7"/>
    <w:rsid w:val="00AA3B40"/>
    <w:rsid w:val="00AA4533"/>
    <w:rsid w:val="00AA4DB5"/>
    <w:rsid w:val="00AA56C7"/>
    <w:rsid w:val="00AA59AB"/>
    <w:rsid w:val="00AA5FBC"/>
    <w:rsid w:val="00AA6B79"/>
    <w:rsid w:val="00AA6BAC"/>
    <w:rsid w:val="00AA7281"/>
    <w:rsid w:val="00AA747E"/>
    <w:rsid w:val="00AA7675"/>
    <w:rsid w:val="00AA7C67"/>
    <w:rsid w:val="00AA7D67"/>
    <w:rsid w:val="00AA7F40"/>
    <w:rsid w:val="00AB0181"/>
    <w:rsid w:val="00AB0DD1"/>
    <w:rsid w:val="00AB0E6C"/>
    <w:rsid w:val="00AB110A"/>
    <w:rsid w:val="00AB1F17"/>
    <w:rsid w:val="00AB24BA"/>
    <w:rsid w:val="00AB2A1B"/>
    <w:rsid w:val="00AB2C7B"/>
    <w:rsid w:val="00AB2DA5"/>
    <w:rsid w:val="00AB2F12"/>
    <w:rsid w:val="00AB4B88"/>
    <w:rsid w:val="00AB4CEC"/>
    <w:rsid w:val="00AB4FB1"/>
    <w:rsid w:val="00AB5F60"/>
    <w:rsid w:val="00AB60CD"/>
    <w:rsid w:val="00AB6A10"/>
    <w:rsid w:val="00AB6A3F"/>
    <w:rsid w:val="00AB6A4D"/>
    <w:rsid w:val="00AB6B58"/>
    <w:rsid w:val="00AB7201"/>
    <w:rsid w:val="00AB7281"/>
    <w:rsid w:val="00AB7C9C"/>
    <w:rsid w:val="00AC0247"/>
    <w:rsid w:val="00AC0C5D"/>
    <w:rsid w:val="00AC0EB1"/>
    <w:rsid w:val="00AC0F88"/>
    <w:rsid w:val="00AC0F9C"/>
    <w:rsid w:val="00AC121B"/>
    <w:rsid w:val="00AC16B8"/>
    <w:rsid w:val="00AC1B98"/>
    <w:rsid w:val="00AC2434"/>
    <w:rsid w:val="00AC2CAD"/>
    <w:rsid w:val="00AC2D48"/>
    <w:rsid w:val="00AC3181"/>
    <w:rsid w:val="00AC35F4"/>
    <w:rsid w:val="00AC37C4"/>
    <w:rsid w:val="00AC3916"/>
    <w:rsid w:val="00AC39A7"/>
    <w:rsid w:val="00AC3E89"/>
    <w:rsid w:val="00AC4335"/>
    <w:rsid w:val="00AC4697"/>
    <w:rsid w:val="00AC46EC"/>
    <w:rsid w:val="00AC49D6"/>
    <w:rsid w:val="00AC4CE8"/>
    <w:rsid w:val="00AC4D01"/>
    <w:rsid w:val="00AC52FC"/>
    <w:rsid w:val="00AC5A03"/>
    <w:rsid w:val="00AC5AAE"/>
    <w:rsid w:val="00AC5B6C"/>
    <w:rsid w:val="00AC5FC7"/>
    <w:rsid w:val="00AC642C"/>
    <w:rsid w:val="00AC6E3E"/>
    <w:rsid w:val="00AC6FE3"/>
    <w:rsid w:val="00AC71E8"/>
    <w:rsid w:val="00AC7321"/>
    <w:rsid w:val="00AC735B"/>
    <w:rsid w:val="00AC7521"/>
    <w:rsid w:val="00AC75E8"/>
    <w:rsid w:val="00AC7918"/>
    <w:rsid w:val="00AD0043"/>
    <w:rsid w:val="00AD009E"/>
    <w:rsid w:val="00AD02BD"/>
    <w:rsid w:val="00AD0321"/>
    <w:rsid w:val="00AD07BD"/>
    <w:rsid w:val="00AD0CFF"/>
    <w:rsid w:val="00AD17F5"/>
    <w:rsid w:val="00AD1AFB"/>
    <w:rsid w:val="00AD2340"/>
    <w:rsid w:val="00AD2A6E"/>
    <w:rsid w:val="00AD2B0D"/>
    <w:rsid w:val="00AD2B25"/>
    <w:rsid w:val="00AD2C41"/>
    <w:rsid w:val="00AD2E28"/>
    <w:rsid w:val="00AD3D7C"/>
    <w:rsid w:val="00AD3FA4"/>
    <w:rsid w:val="00AD4B4C"/>
    <w:rsid w:val="00AD4C2B"/>
    <w:rsid w:val="00AD4CB3"/>
    <w:rsid w:val="00AD4DD5"/>
    <w:rsid w:val="00AD556E"/>
    <w:rsid w:val="00AD573B"/>
    <w:rsid w:val="00AD5CE4"/>
    <w:rsid w:val="00AD5DDF"/>
    <w:rsid w:val="00AD64E7"/>
    <w:rsid w:val="00AD662F"/>
    <w:rsid w:val="00AD6A6D"/>
    <w:rsid w:val="00AD6BAF"/>
    <w:rsid w:val="00AD7E11"/>
    <w:rsid w:val="00AE003F"/>
    <w:rsid w:val="00AE07DE"/>
    <w:rsid w:val="00AE0A15"/>
    <w:rsid w:val="00AE12E4"/>
    <w:rsid w:val="00AE189E"/>
    <w:rsid w:val="00AE20DD"/>
    <w:rsid w:val="00AE238D"/>
    <w:rsid w:val="00AE2964"/>
    <w:rsid w:val="00AE2FB1"/>
    <w:rsid w:val="00AE44DB"/>
    <w:rsid w:val="00AE4DC0"/>
    <w:rsid w:val="00AE5DC9"/>
    <w:rsid w:val="00AE5DEF"/>
    <w:rsid w:val="00AE61C3"/>
    <w:rsid w:val="00AE65B3"/>
    <w:rsid w:val="00AE6613"/>
    <w:rsid w:val="00AE6C94"/>
    <w:rsid w:val="00AE6F26"/>
    <w:rsid w:val="00AE7815"/>
    <w:rsid w:val="00AE7970"/>
    <w:rsid w:val="00AE7E95"/>
    <w:rsid w:val="00AF06C0"/>
    <w:rsid w:val="00AF0B87"/>
    <w:rsid w:val="00AF123A"/>
    <w:rsid w:val="00AF1255"/>
    <w:rsid w:val="00AF1D5E"/>
    <w:rsid w:val="00AF1E93"/>
    <w:rsid w:val="00AF20AE"/>
    <w:rsid w:val="00AF22C3"/>
    <w:rsid w:val="00AF24E4"/>
    <w:rsid w:val="00AF2542"/>
    <w:rsid w:val="00AF2608"/>
    <w:rsid w:val="00AF28AF"/>
    <w:rsid w:val="00AF2C3B"/>
    <w:rsid w:val="00AF2C48"/>
    <w:rsid w:val="00AF2D2E"/>
    <w:rsid w:val="00AF2DD9"/>
    <w:rsid w:val="00AF359A"/>
    <w:rsid w:val="00AF40B7"/>
    <w:rsid w:val="00AF4530"/>
    <w:rsid w:val="00AF4941"/>
    <w:rsid w:val="00AF5100"/>
    <w:rsid w:val="00AF533A"/>
    <w:rsid w:val="00AF5398"/>
    <w:rsid w:val="00AF5D23"/>
    <w:rsid w:val="00AF5ED3"/>
    <w:rsid w:val="00AF66C1"/>
    <w:rsid w:val="00AF6A33"/>
    <w:rsid w:val="00AF7064"/>
    <w:rsid w:val="00AF7515"/>
    <w:rsid w:val="00AF77CE"/>
    <w:rsid w:val="00AF7C3A"/>
    <w:rsid w:val="00AF7DE5"/>
    <w:rsid w:val="00AF7FDC"/>
    <w:rsid w:val="00B002FD"/>
    <w:rsid w:val="00B00777"/>
    <w:rsid w:val="00B007A3"/>
    <w:rsid w:val="00B0081F"/>
    <w:rsid w:val="00B008B9"/>
    <w:rsid w:val="00B00A6C"/>
    <w:rsid w:val="00B0182A"/>
    <w:rsid w:val="00B01DD2"/>
    <w:rsid w:val="00B01F21"/>
    <w:rsid w:val="00B02521"/>
    <w:rsid w:val="00B02709"/>
    <w:rsid w:val="00B02AA8"/>
    <w:rsid w:val="00B02D8F"/>
    <w:rsid w:val="00B038AF"/>
    <w:rsid w:val="00B03B68"/>
    <w:rsid w:val="00B03B9C"/>
    <w:rsid w:val="00B049BF"/>
    <w:rsid w:val="00B04A37"/>
    <w:rsid w:val="00B04C25"/>
    <w:rsid w:val="00B04CE8"/>
    <w:rsid w:val="00B04DCA"/>
    <w:rsid w:val="00B052E6"/>
    <w:rsid w:val="00B05359"/>
    <w:rsid w:val="00B0589D"/>
    <w:rsid w:val="00B058A9"/>
    <w:rsid w:val="00B05DCC"/>
    <w:rsid w:val="00B069A1"/>
    <w:rsid w:val="00B06BE1"/>
    <w:rsid w:val="00B06D37"/>
    <w:rsid w:val="00B072A7"/>
    <w:rsid w:val="00B074DD"/>
    <w:rsid w:val="00B07979"/>
    <w:rsid w:val="00B07ADD"/>
    <w:rsid w:val="00B07E37"/>
    <w:rsid w:val="00B07F9B"/>
    <w:rsid w:val="00B10222"/>
    <w:rsid w:val="00B10428"/>
    <w:rsid w:val="00B10A86"/>
    <w:rsid w:val="00B10DF3"/>
    <w:rsid w:val="00B10F0A"/>
    <w:rsid w:val="00B11218"/>
    <w:rsid w:val="00B11E92"/>
    <w:rsid w:val="00B11ECE"/>
    <w:rsid w:val="00B128B0"/>
    <w:rsid w:val="00B12986"/>
    <w:rsid w:val="00B12B76"/>
    <w:rsid w:val="00B12E4A"/>
    <w:rsid w:val="00B132A7"/>
    <w:rsid w:val="00B13598"/>
    <w:rsid w:val="00B13E49"/>
    <w:rsid w:val="00B14686"/>
    <w:rsid w:val="00B149E2"/>
    <w:rsid w:val="00B153CD"/>
    <w:rsid w:val="00B15B10"/>
    <w:rsid w:val="00B170C7"/>
    <w:rsid w:val="00B17121"/>
    <w:rsid w:val="00B17E2C"/>
    <w:rsid w:val="00B20A2B"/>
    <w:rsid w:val="00B211B3"/>
    <w:rsid w:val="00B212D8"/>
    <w:rsid w:val="00B21BAB"/>
    <w:rsid w:val="00B21EA1"/>
    <w:rsid w:val="00B22729"/>
    <w:rsid w:val="00B229D8"/>
    <w:rsid w:val="00B22C11"/>
    <w:rsid w:val="00B2309A"/>
    <w:rsid w:val="00B230E8"/>
    <w:rsid w:val="00B2331C"/>
    <w:rsid w:val="00B23EE9"/>
    <w:rsid w:val="00B2409E"/>
    <w:rsid w:val="00B242ED"/>
    <w:rsid w:val="00B24DA4"/>
    <w:rsid w:val="00B2566E"/>
    <w:rsid w:val="00B2568E"/>
    <w:rsid w:val="00B258B3"/>
    <w:rsid w:val="00B258BA"/>
    <w:rsid w:val="00B25D8C"/>
    <w:rsid w:val="00B2699E"/>
    <w:rsid w:val="00B26B34"/>
    <w:rsid w:val="00B26CAF"/>
    <w:rsid w:val="00B26E97"/>
    <w:rsid w:val="00B2709A"/>
    <w:rsid w:val="00B27272"/>
    <w:rsid w:val="00B27594"/>
    <w:rsid w:val="00B30107"/>
    <w:rsid w:val="00B30D79"/>
    <w:rsid w:val="00B30FCD"/>
    <w:rsid w:val="00B32106"/>
    <w:rsid w:val="00B323BC"/>
    <w:rsid w:val="00B3260A"/>
    <w:rsid w:val="00B326CC"/>
    <w:rsid w:val="00B32E10"/>
    <w:rsid w:val="00B33B62"/>
    <w:rsid w:val="00B342FF"/>
    <w:rsid w:val="00B3465D"/>
    <w:rsid w:val="00B3506A"/>
    <w:rsid w:val="00B35249"/>
    <w:rsid w:val="00B353E0"/>
    <w:rsid w:val="00B3560D"/>
    <w:rsid w:val="00B35705"/>
    <w:rsid w:val="00B35CA9"/>
    <w:rsid w:val="00B35E9D"/>
    <w:rsid w:val="00B3741A"/>
    <w:rsid w:val="00B376AB"/>
    <w:rsid w:val="00B378E9"/>
    <w:rsid w:val="00B37BB1"/>
    <w:rsid w:val="00B40A63"/>
    <w:rsid w:val="00B40B27"/>
    <w:rsid w:val="00B40B99"/>
    <w:rsid w:val="00B41462"/>
    <w:rsid w:val="00B41808"/>
    <w:rsid w:val="00B41980"/>
    <w:rsid w:val="00B4297A"/>
    <w:rsid w:val="00B42AAF"/>
    <w:rsid w:val="00B43069"/>
    <w:rsid w:val="00B44079"/>
    <w:rsid w:val="00B440A1"/>
    <w:rsid w:val="00B44E8C"/>
    <w:rsid w:val="00B45019"/>
    <w:rsid w:val="00B45610"/>
    <w:rsid w:val="00B4568E"/>
    <w:rsid w:val="00B45A72"/>
    <w:rsid w:val="00B463E5"/>
    <w:rsid w:val="00B46415"/>
    <w:rsid w:val="00B468D1"/>
    <w:rsid w:val="00B46A90"/>
    <w:rsid w:val="00B46FDE"/>
    <w:rsid w:val="00B4738A"/>
    <w:rsid w:val="00B47853"/>
    <w:rsid w:val="00B50034"/>
    <w:rsid w:val="00B50358"/>
    <w:rsid w:val="00B50432"/>
    <w:rsid w:val="00B5065B"/>
    <w:rsid w:val="00B50C6E"/>
    <w:rsid w:val="00B512BA"/>
    <w:rsid w:val="00B51B8C"/>
    <w:rsid w:val="00B51FCC"/>
    <w:rsid w:val="00B524FB"/>
    <w:rsid w:val="00B526A4"/>
    <w:rsid w:val="00B52CB5"/>
    <w:rsid w:val="00B52CD8"/>
    <w:rsid w:val="00B531E3"/>
    <w:rsid w:val="00B534B5"/>
    <w:rsid w:val="00B53822"/>
    <w:rsid w:val="00B53823"/>
    <w:rsid w:val="00B53E5C"/>
    <w:rsid w:val="00B53EA9"/>
    <w:rsid w:val="00B5471B"/>
    <w:rsid w:val="00B547B2"/>
    <w:rsid w:val="00B54954"/>
    <w:rsid w:val="00B54D34"/>
    <w:rsid w:val="00B54D3D"/>
    <w:rsid w:val="00B54DF3"/>
    <w:rsid w:val="00B54F6E"/>
    <w:rsid w:val="00B55790"/>
    <w:rsid w:val="00B564EF"/>
    <w:rsid w:val="00B566E3"/>
    <w:rsid w:val="00B57B88"/>
    <w:rsid w:val="00B60E6C"/>
    <w:rsid w:val="00B6111A"/>
    <w:rsid w:val="00B614CF"/>
    <w:rsid w:val="00B615DF"/>
    <w:rsid w:val="00B61709"/>
    <w:rsid w:val="00B61767"/>
    <w:rsid w:val="00B61910"/>
    <w:rsid w:val="00B61CBB"/>
    <w:rsid w:val="00B62B07"/>
    <w:rsid w:val="00B62C4D"/>
    <w:rsid w:val="00B63562"/>
    <w:rsid w:val="00B6368A"/>
    <w:rsid w:val="00B639E0"/>
    <w:rsid w:val="00B63EB9"/>
    <w:rsid w:val="00B640DC"/>
    <w:rsid w:val="00B64194"/>
    <w:rsid w:val="00B6428F"/>
    <w:rsid w:val="00B645C3"/>
    <w:rsid w:val="00B646E4"/>
    <w:rsid w:val="00B647A2"/>
    <w:rsid w:val="00B64DFC"/>
    <w:rsid w:val="00B65053"/>
    <w:rsid w:val="00B6506C"/>
    <w:rsid w:val="00B65BB9"/>
    <w:rsid w:val="00B6622A"/>
    <w:rsid w:val="00B669A7"/>
    <w:rsid w:val="00B66A37"/>
    <w:rsid w:val="00B66AF4"/>
    <w:rsid w:val="00B66FB6"/>
    <w:rsid w:val="00B672F1"/>
    <w:rsid w:val="00B6737A"/>
    <w:rsid w:val="00B673D7"/>
    <w:rsid w:val="00B67CF1"/>
    <w:rsid w:val="00B70338"/>
    <w:rsid w:val="00B70C10"/>
    <w:rsid w:val="00B70F85"/>
    <w:rsid w:val="00B71F1C"/>
    <w:rsid w:val="00B72385"/>
    <w:rsid w:val="00B72418"/>
    <w:rsid w:val="00B728AC"/>
    <w:rsid w:val="00B72DDC"/>
    <w:rsid w:val="00B72E47"/>
    <w:rsid w:val="00B73283"/>
    <w:rsid w:val="00B7338B"/>
    <w:rsid w:val="00B735E2"/>
    <w:rsid w:val="00B73942"/>
    <w:rsid w:val="00B73BC8"/>
    <w:rsid w:val="00B73C97"/>
    <w:rsid w:val="00B73D03"/>
    <w:rsid w:val="00B73F25"/>
    <w:rsid w:val="00B74D8B"/>
    <w:rsid w:val="00B750AD"/>
    <w:rsid w:val="00B760F4"/>
    <w:rsid w:val="00B764AF"/>
    <w:rsid w:val="00B76691"/>
    <w:rsid w:val="00B767B7"/>
    <w:rsid w:val="00B76CE6"/>
    <w:rsid w:val="00B76FF4"/>
    <w:rsid w:val="00B770BF"/>
    <w:rsid w:val="00B772EE"/>
    <w:rsid w:val="00B8010C"/>
    <w:rsid w:val="00B806F9"/>
    <w:rsid w:val="00B8085C"/>
    <w:rsid w:val="00B808CE"/>
    <w:rsid w:val="00B80BC7"/>
    <w:rsid w:val="00B80D56"/>
    <w:rsid w:val="00B80EA9"/>
    <w:rsid w:val="00B81ADE"/>
    <w:rsid w:val="00B81ECD"/>
    <w:rsid w:val="00B81FF4"/>
    <w:rsid w:val="00B8286B"/>
    <w:rsid w:val="00B82912"/>
    <w:rsid w:val="00B82969"/>
    <w:rsid w:val="00B82DFB"/>
    <w:rsid w:val="00B833EB"/>
    <w:rsid w:val="00B83758"/>
    <w:rsid w:val="00B83F4B"/>
    <w:rsid w:val="00B84333"/>
    <w:rsid w:val="00B84773"/>
    <w:rsid w:val="00B849BB"/>
    <w:rsid w:val="00B84B3E"/>
    <w:rsid w:val="00B85658"/>
    <w:rsid w:val="00B857E1"/>
    <w:rsid w:val="00B85896"/>
    <w:rsid w:val="00B85CD3"/>
    <w:rsid w:val="00B8634B"/>
    <w:rsid w:val="00B8656D"/>
    <w:rsid w:val="00B86608"/>
    <w:rsid w:val="00B86BFF"/>
    <w:rsid w:val="00B86E62"/>
    <w:rsid w:val="00B86F27"/>
    <w:rsid w:val="00B8722D"/>
    <w:rsid w:val="00B876C8"/>
    <w:rsid w:val="00B878F6"/>
    <w:rsid w:val="00B879EA"/>
    <w:rsid w:val="00B9008F"/>
    <w:rsid w:val="00B900F2"/>
    <w:rsid w:val="00B90367"/>
    <w:rsid w:val="00B916F3"/>
    <w:rsid w:val="00B91FCE"/>
    <w:rsid w:val="00B920B6"/>
    <w:rsid w:val="00B932A7"/>
    <w:rsid w:val="00B93420"/>
    <w:rsid w:val="00B935AB"/>
    <w:rsid w:val="00B93866"/>
    <w:rsid w:val="00B93B80"/>
    <w:rsid w:val="00B94056"/>
    <w:rsid w:val="00B94489"/>
    <w:rsid w:val="00B94844"/>
    <w:rsid w:val="00B9595B"/>
    <w:rsid w:val="00B96042"/>
    <w:rsid w:val="00B96054"/>
    <w:rsid w:val="00B960F2"/>
    <w:rsid w:val="00B9694D"/>
    <w:rsid w:val="00B96B4B"/>
    <w:rsid w:val="00B97042"/>
    <w:rsid w:val="00B97803"/>
    <w:rsid w:val="00B97D87"/>
    <w:rsid w:val="00BA0912"/>
    <w:rsid w:val="00BA0BE3"/>
    <w:rsid w:val="00BA139D"/>
    <w:rsid w:val="00BA1471"/>
    <w:rsid w:val="00BA1E50"/>
    <w:rsid w:val="00BA1FAE"/>
    <w:rsid w:val="00BA3972"/>
    <w:rsid w:val="00BA4333"/>
    <w:rsid w:val="00BA5715"/>
    <w:rsid w:val="00BA61AB"/>
    <w:rsid w:val="00BA6738"/>
    <w:rsid w:val="00BA6CB6"/>
    <w:rsid w:val="00BA6D0B"/>
    <w:rsid w:val="00BA72A5"/>
    <w:rsid w:val="00BA7C2C"/>
    <w:rsid w:val="00BB047B"/>
    <w:rsid w:val="00BB0D67"/>
    <w:rsid w:val="00BB1567"/>
    <w:rsid w:val="00BB18A6"/>
    <w:rsid w:val="00BB1FC7"/>
    <w:rsid w:val="00BB2083"/>
    <w:rsid w:val="00BB2373"/>
    <w:rsid w:val="00BB2C82"/>
    <w:rsid w:val="00BB2F18"/>
    <w:rsid w:val="00BB3032"/>
    <w:rsid w:val="00BB34DD"/>
    <w:rsid w:val="00BB352A"/>
    <w:rsid w:val="00BB3E42"/>
    <w:rsid w:val="00BB4931"/>
    <w:rsid w:val="00BB4A55"/>
    <w:rsid w:val="00BB4BD4"/>
    <w:rsid w:val="00BB4BFA"/>
    <w:rsid w:val="00BB52A2"/>
    <w:rsid w:val="00BB5C0D"/>
    <w:rsid w:val="00BB5C83"/>
    <w:rsid w:val="00BB5CFB"/>
    <w:rsid w:val="00BB5DFA"/>
    <w:rsid w:val="00BB624F"/>
    <w:rsid w:val="00BB62AC"/>
    <w:rsid w:val="00BB6613"/>
    <w:rsid w:val="00BB6625"/>
    <w:rsid w:val="00BB7492"/>
    <w:rsid w:val="00BB785D"/>
    <w:rsid w:val="00BB7898"/>
    <w:rsid w:val="00BB7B2F"/>
    <w:rsid w:val="00BB7C1B"/>
    <w:rsid w:val="00BC00AE"/>
    <w:rsid w:val="00BC0A5C"/>
    <w:rsid w:val="00BC0A5F"/>
    <w:rsid w:val="00BC13BA"/>
    <w:rsid w:val="00BC17B8"/>
    <w:rsid w:val="00BC1CA7"/>
    <w:rsid w:val="00BC2559"/>
    <w:rsid w:val="00BC2843"/>
    <w:rsid w:val="00BC3013"/>
    <w:rsid w:val="00BC3E4F"/>
    <w:rsid w:val="00BC424E"/>
    <w:rsid w:val="00BC4420"/>
    <w:rsid w:val="00BC4657"/>
    <w:rsid w:val="00BC4748"/>
    <w:rsid w:val="00BC4979"/>
    <w:rsid w:val="00BC5752"/>
    <w:rsid w:val="00BC5B53"/>
    <w:rsid w:val="00BC6038"/>
    <w:rsid w:val="00BC640B"/>
    <w:rsid w:val="00BC656E"/>
    <w:rsid w:val="00BC6A0E"/>
    <w:rsid w:val="00BC7594"/>
    <w:rsid w:val="00BC7708"/>
    <w:rsid w:val="00BC7806"/>
    <w:rsid w:val="00BC7A8B"/>
    <w:rsid w:val="00BC7DE0"/>
    <w:rsid w:val="00BD125D"/>
    <w:rsid w:val="00BD18AD"/>
    <w:rsid w:val="00BD1CD3"/>
    <w:rsid w:val="00BD1D3E"/>
    <w:rsid w:val="00BD1DA1"/>
    <w:rsid w:val="00BD2CA8"/>
    <w:rsid w:val="00BD2D6F"/>
    <w:rsid w:val="00BD3BD4"/>
    <w:rsid w:val="00BD3D0C"/>
    <w:rsid w:val="00BD3EA5"/>
    <w:rsid w:val="00BD494F"/>
    <w:rsid w:val="00BD4AE6"/>
    <w:rsid w:val="00BD5180"/>
    <w:rsid w:val="00BD58A8"/>
    <w:rsid w:val="00BD58CC"/>
    <w:rsid w:val="00BD5955"/>
    <w:rsid w:val="00BD6170"/>
    <w:rsid w:val="00BD64D5"/>
    <w:rsid w:val="00BD64F0"/>
    <w:rsid w:val="00BD7FCD"/>
    <w:rsid w:val="00BE0F93"/>
    <w:rsid w:val="00BE249F"/>
    <w:rsid w:val="00BE2BC4"/>
    <w:rsid w:val="00BE2D6F"/>
    <w:rsid w:val="00BE2D9F"/>
    <w:rsid w:val="00BE2DC1"/>
    <w:rsid w:val="00BE361D"/>
    <w:rsid w:val="00BE3720"/>
    <w:rsid w:val="00BE3E1E"/>
    <w:rsid w:val="00BE52C9"/>
    <w:rsid w:val="00BE62AA"/>
    <w:rsid w:val="00BE6492"/>
    <w:rsid w:val="00BE64B2"/>
    <w:rsid w:val="00BE651D"/>
    <w:rsid w:val="00BE67D2"/>
    <w:rsid w:val="00BE6C2D"/>
    <w:rsid w:val="00BE74E9"/>
    <w:rsid w:val="00BE757A"/>
    <w:rsid w:val="00BE7628"/>
    <w:rsid w:val="00BF0691"/>
    <w:rsid w:val="00BF06C9"/>
    <w:rsid w:val="00BF07B3"/>
    <w:rsid w:val="00BF07C9"/>
    <w:rsid w:val="00BF0E5D"/>
    <w:rsid w:val="00BF15F0"/>
    <w:rsid w:val="00BF1DB7"/>
    <w:rsid w:val="00BF23A7"/>
    <w:rsid w:val="00BF3721"/>
    <w:rsid w:val="00BF3BB8"/>
    <w:rsid w:val="00BF4259"/>
    <w:rsid w:val="00BF52AC"/>
    <w:rsid w:val="00BF5552"/>
    <w:rsid w:val="00BF5700"/>
    <w:rsid w:val="00BF5D28"/>
    <w:rsid w:val="00BF6B1F"/>
    <w:rsid w:val="00BF6E19"/>
    <w:rsid w:val="00BF7222"/>
    <w:rsid w:val="00BF7286"/>
    <w:rsid w:val="00BF74C4"/>
    <w:rsid w:val="00BF775D"/>
    <w:rsid w:val="00C000D1"/>
    <w:rsid w:val="00C002B6"/>
    <w:rsid w:val="00C0073B"/>
    <w:rsid w:val="00C007BD"/>
    <w:rsid w:val="00C007CC"/>
    <w:rsid w:val="00C00803"/>
    <w:rsid w:val="00C00CE2"/>
    <w:rsid w:val="00C00FBE"/>
    <w:rsid w:val="00C010A1"/>
    <w:rsid w:val="00C01492"/>
    <w:rsid w:val="00C01BB8"/>
    <w:rsid w:val="00C01FD1"/>
    <w:rsid w:val="00C02B99"/>
    <w:rsid w:val="00C03419"/>
    <w:rsid w:val="00C03C41"/>
    <w:rsid w:val="00C03C9F"/>
    <w:rsid w:val="00C03D8E"/>
    <w:rsid w:val="00C04DC2"/>
    <w:rsid w:val="00C04E90"/>
    <w:rsid w:val="00C04F30"/>
    <w:rsid w:val="00C05233"/>
    <w:rsid w:val="00C056A5"/>
    <w:rsid w:val="00C06036"/>
    <w:rsid w:val="00C06704"/>
    <w:rsid w:val="00C068B0"/>
    <w:rsid w:val="00C06924"/>
    <w:rsid w:val="00C06A75"/>
    <w:rsid w:val="00C06C38"/>
    <w:rsid w:val="00C07336"/>
    <w:rsid w:val="00C076A2"/>
    <w:rsid w:val="00C103E9"/>
    <w:rsid w:val="00C109F6"/>
    <w:rsid w:val="00C10A34"/>
    <w:rsid w:val="00C11F0A"/>
    <w:rsid w:val="00C11F5E"/>
    <w:rsid w:val="00C12172"/>
    <w:rsid w:val="00C12834"/>
    <w:rsid w:val="00C134E0"/>
    <w:rsid w:val="00C138FA"/>
    <w:rsid w:val="00C13BD7"/>
    <w:rsid w:val="00C14049"/>
    <w:rsid w:val="00C141B1"/>
    <w:rsid w:val="00C1532B"/>
    <w:rsid w:val="00C156F2"/>
    <w:rsid w:val="00C159D2"/>
    <w:rsid w:val="00C15B41"/>
    <w:rsid w:val="00C15CD4"/>
    <w:rsid w:val="00C166BE"/>
    <w:rsid w:val="00C16CB2"/>
    <w:rsid w:val="00C176C9"/>
    <w:rsid w:val="00C17BA1"/>
    <w:rsid w:val="00C201B6"/>
    <w:rsid w:val="00C203C0"/>
    <w:rsid w:val="00C2053E"/>
    <w:rsid w:val="00C20667"/>
    <w:rsid w:val="00C215C8"/>
    <w:rsid w:val="00C21778"/>
    <w:rsid w:val="00C22463"/>
    <w:rsid w:val="00C226F2"/>
    <w:rsid w:val="00C22714"/>
    <w:rsid w:val="00C2301E"/>
    <w:rsid w:val="00C23A88"/>
    <w:rsid w:val="00C24227"/>
    <w:rsid w:val="00C24590"/>
    <w:rsid w:val="00C24D92"/>
    <w:rsid w:val="00C24E8E"/>
    <w:rsid w:val="00C259DE"/>
    <w:rsid w:val="00C25C31"/>
    <w:rsid w:val="00C26254"/>
    <w:rsid w:val="00C26580"/>
    <w:rsid w:val="00C2693D"/>
    <w:rsid w:val="00C26973"/>
    <w:rsid w:val="00C26E6D"/>
    <w:rsid w:val="00C27340"/>
    <w:rsid w:val="00C27652"/>
    <w:rsid w:val="00C27D46"/>
    <w:rsid w:val="00C300AC"/>
    <w:rsid w:val="00C300D6"/>
    <w:rsid w:val="00C334A8"/>
    <w:rsid w:val="00C33738"/>
    <w:rsid w:val="00C3401E"/>
    <w:rsid w:val="00C34123"/>
    <w:rsid w:val="00C357FE"/>
    <w:rsid w:val="00C35947"/>
    <w:rsid w:val="00C35D60"/>
    <w:rsid w:val="00C363F2"/>
    <w:rsid w:val="00C3652E"/>
    <w:rsid w:val="00C36544"/>
    <w:rsid w:val="00C3713C"/>
    <w:rsid w:val="00C372C1"/>
    <w:rsid w:val="00C372D1"/>
    <w:rsid w:val="00C40B03"/>
    <w:rsid w:val="00C40B94"/>
    <w:rsid w:val="00C414CF"/>
    <w:rsid w:val="00C423B7"/>
    <w:rsid w:val="00C4252E"/>
    <w:rsid w:val="00C4371C"/>
    <w:rsid w:val="00C43AF5"/>
    <w:rsid w:val="00C43DC0"/>
    <w:rsid w:val="00C44026"/>
    <w:rsid w:val="00C44C56"/>
    <w:rsid w:val="00C44D49"/>
    <w:rsid w:val="00C456ED"/>
    <w:rsid w:val="00C463B0"/>
    <w:rsid w:val="00C4640B"/>
    <w:rsid w:val="00C46415"/>
    <w:rsid w:val="00C4656A"/>
    <w:rsid w:val="00C4671D"/>
    <w:rsid w:val="00C46A8C"/>
    <w:rsid w:val="00C477AA"/>
    <w:rsid w:val="00C47AA9"/>
    <w:rsid w:val="00C504B7"/>
    <w:rsid w:val="00C50EBD"/>
    <w:rsid w:val="00C50EFB"/>
    <w:rsid w:val="00C50F4C"/>
    <w:rsid w:val="00C525D0"/>
    <w:rsid w:val="00C525E9"/>
    <w:rsid w:val="00C52A5C"/>
    <w:rsid w:val="00C52C40"/>
    <w:rsid w:val="00C53229"/>
    <w:rsid w:val="00C53719"/>
    <w:rsid w:val="00C53B2D"/>
    <w:rsid w:val="00C53C38"/>
    <w:rsid w:val="00C53C70"/>
    <w:rsid w:val="00C541D6"/>
    <w:rsid w:val="00C541FA"/>
    <w:rsid w:val="00C54358"/>
    <w:rsid w:val="00C54BBF"/>
    <w:rsid w:val="00C54ECA"/>
    <w:rsid w:val="00C555DE"/>
    <w:rsid w:val="00C55FEF"/>
    <w:rsid w:val="00C56A98"/>
    <w:rsid w:val="00C56B68"/>
    <w:rsid w:val="00C56C37"/>
    <w:rsid w:val="00C57191"/>
    <w:rsid w:val="00C5745D"/>
    <w:rsid w:val="00C57693"/>
    <w:rsid w:val="00C60363"/>
    <w:rsid w:val="00C60809"/>
    <w:rsid w:val="00C609B6"/>
    <w:rsid w:val="00C609DD"/>
    <w:rsid w:val="00C60AEF"/>
    <w:rsid w:val="00C60FFC"/>
    <w:rsid w:val="00C61342"/>
    <w:rsid w:val="00C625B7"/>
    <w:rsid w:val="00C62771"/>
    <w:rsid w:val="00C6281E"/>
    <w:rsid w:val="00C62E4E"/>
    <w:rsid w:val="00C63301"/>
    <w:rsid w:val="00C64200"/>
    <w:rsid w:val="00C646DA"/>
    <w:rsid w:val="00C6493A"/>
    <w:rsid w:val="00C64BAF"/>
    <w:rsid w:val="00C651F5"/>
    <w:rsid w:val="00C65388"/>
    <w:rsid w:val="00C653A6"/>
    <w:rsid w:val="00C65506"/>
    <w:rsid w:val="00C6605D"/>
    <w:rsid w:val="00C6629E"/>
    <w:rsid w:val="00C662D8"/>
    <w:rsid w:val="00C66993"/>
    <w:rsid w:val="00C67F12"/>
    <w:rsid w:val="00C7070E"/>
    <w:rsid w:val="00C70912"/>
    <w:rsid w:val="00C70B80"/>
    <w:rsid w:val="00C70BD4"/>
    <w:rsid w:val="00C7161F"/>
    <w:rsid w:val="00C7185A"/>
    <w:rsid w:val="00C71EAE"/>
    <w:rsid w:val="00C72162"/>
    <w:rsid w:val="00C72407"/>
    <w:rsid w:val="00C72975"/>
    <w:rsid w:val="00C72A7E"/>
    <w:rsid w:val="00C732D5"/>
    <w:rsid w:val="00C7334B"/>
    <w:rsid w:val="00C7345F"/>
    <w:rsid w:val="00C73DFD"/>
    <w:rsid w:val="00C74015"/>
    <w:rsid w:val="00C740AA"/>
    <w:rsid w:val="00C74350"/>
    <w:rsid w:val="00C744D7"/>
    <w:rsid w:val="00C749C0"/>
    <w:rsid w:val="00C7504B"/>
    <w:rsid w:val="00C753F0"/>
    <w:rsid w:val="00C75973"/>
    <w:rsid w:val="00C75DA5"/>
    <w:rsid w:val="00C75EFC"/>
    <w:rsid w:val="00C76357"/>
    <w:rsid w:val="00C764CF"/>
    <w:rsid w:val="00C769F8"/>
    <w:rsid w:val="00C76BB9"/>
    <w:rsid w:val="00C76D0D"/>
    <w:rsid w:val="00C7708C"/>
    <w:rsid w:val="00C774C5"/>
    <w:rsid w:val="00C778D9"/>
    <w:rsid w:val="00C77AF0"/>
    <w:rsid w:val="00C77E5F"/>
    <w:rsid w:val="00C802BA"/>
    <w:rsid w:val="00C803D0"/>
    <w:rsid w:val="00C80929"/>
    <w:rsid w:val="00C80CEB"/>
    <w:rsid w:val="00C81195"/>
    <w:rsid w:val="00C81DF3"/>
    <w:rsid w:val="00C81F4A"/>
    <w:rsid w:val="00C83350"/>
    <w:rsid w:val="00C83447"/>
    <w:rsid w:val="00C83C1C"/>
    <w:rsid w:val="00C843A1"/>
    <w:rsid w:val="00C84BE9"/>
    <w:rsid w:val="00C84F70"/>
    <w:rsid w:val="00C85202"/>
    <w:rsid w:val="00C85643"/>
    <w:rsid w:val="00C85845"/>
    <w:rsid w:val="00C85F50"/>
    <w:rsid w:val="00C8635D"/>
    <w:rsid w:val="00C8653B"/>
    <w:rsid w:val="00C86622"/>
    <w:rsid w:val="00C86B10"/>
    <w:rsid w:val="00C86B56"/>
    <w:rsid w:val="00C879FE"/>
    <w:rsid w:val="00C87A4C"/>
    <w:rsid w:val="00C87A90"/>
    <w:rsid w:val="00C907DE"/>
    <w:rsid w:val="00C90DDB"/>
    <w:rsid w:val="00C91039"/>
    <w:rsid w:val="00C936B3"/>
    <w:rsid w:val="00C936D8"/>
    <w:rsid w:val="00C9429C"/>
    <w:rsid w:val="00C94482"/>
    <w:rsid w:val="00C94547"/>
    <w:rsid w:val="00C954C6"/>
    <w:rsid w:val="00C95741"/>
    <w:rsid w:val="00C958C7"/>
    <w:rsid w:val="00C95F8A"/>
    <w:rsid w:val="00C95FA7"/>
    <w:rsid w:val="00C963C9"/>
    <w:rsid w:val="00C96801"/>
    <w:rsid w:val="00C97EC4"/>
    <w:rsid w:val="00CA018B"/>
    <w:rsid w:val="00CA08BA"/>
    <w:rsid w:val="00CA0CE3"/>
    <w:rsid w:val="00CA1086"/>
    <w:rsid w:val="00CA1ACF"/>
    <w:rsid w:val="00CA1D0D"/>
    <w:rsid w:val="00CA2FE4"/>
    <w:rsid w:val="00CA3170"/>
    <w:rsid w:val="00CA3ADB"/>
    <w:rsid w:val="00CA3CB4"/>
    <w:rsid w:val="00CA3D78"/>
    <w:rsid w:val="00CA4043"/>
    <w:rsid w:val="00CA4A9A"/>
    <w:rsid w:val="00CA4DF4"/>
    <w:rsid w:val="00CA5563"/>
    <w:rsid w:val="00CA563F"/>
    <w:rsid w:val="00CA56C4"/>
    <w:rsid w:val="00CA5CB7"/>
    <w:rsid w:val="00CA65B8"/>
    <w:rsid w:val="00CA68EE"/>
    <w:rsid w:val="00CA68F5"/>
    <w:rsid w:val="00CA6AB9"/>
    <w:rsid w:val="00CA6B78"/>
    <w:rsid w:val="00CA709A"/>
    <w:rsid w:val="00CA71D2"/>
    <w:rsid w:val="00CA76E5"/>
    <w:rsid w:val="00CA7BD2"/>
    <w:rsid w:val="00CA7C49"/>
    <w:rsid w:val="00CB00DC"/>
    <w:rsid w:val="00CB01CE"/>
    <w:rsid w:val="00CB0396"/>
    <w:rsid w:val="00CB0623"/>
    <w:rsid w:val="00CB0C2A"/>
    <w:rsid w:val="00CB0F45"/>
    <w:rsid w:val="00CB11E0"/>
    <w:rsid w:val="00CB1570"/>
    <w:rsid w:val="00CB1EC9"/>
    <w:rsid w:val="00CB1F52"/>
    <w:rsid w:val="00CB2207"/>
    <w:rsid w:val="00CB2211"/>
    <w:rsid w:val="00CB2970"/>
    <w:rsid w:val="00CB3658"/>
    <w:rsid w:val="00CB3981"/>
    <w:rsid w:val="00CB41F5"/>
    <w:rsid w:val="00CB4315"/>
    <w:rsid w:val="00CB46F4"/>
    <w:rsid w:val="00CB4869"/>
    <w:rsid w:val="00CB4D5F"/>
    <w:rsid w:val="00CB4F09"/>
    <w:rsid w:val="00CB5E20"/>
    <w:rsid w:val="00CB6054"/>
    <w:rsid w:val="00CB6063"/>
    <w:rsid w:val="00CB60E1"/>
    <w:rsid w:val="00CB63E0"/>
    <w:rsid w:val="00CB6680"/>
    <w:rsid w:val="00CB66C4"/>
    <w:rsid w:val="00CB6A0C"/>
    <w:rsid w:val="00CB6A10"/>
    <w:rsid w:val="00CB6A2C"/>
    <w:rsid w:val="00CB6DA9"/>
    <w:rsid w:val="00CB7265"/>
    <w:rsid w:val="00CB7796"/>
    <w:rsid w:val="00CB7E48"/>
    <w:rsid w:val="00CB7E7E"/>
    <w:rsid w:val="00CC015E"/>
    <w:rsid w:val="00CC02EB"/>
    <w:rsid w:val="00CC0461"/>
    <w:rsid w:val="00CC0734"/>
    <w:rsid w:val="00CC0AF1"/>
    <w:rsid w:val="00CC0ECE"/>
    <w:rsid w:val="00CC10AD"/>
    <w:rsid w:val="00CC1D03"/>
    <w:rsid w:val="00CC1D15"/>
    <w:rsid w:val="00CC2B5D"/>
    <w:rsid w:val="00CC2CAC"/>
    <w:rsid w:val="00CC2E8A"/>
    <w:rsid w:val="00CC3889"/>
    <w:rsid w:val="00CC42A4"/>
    <w:rsid w:val="00CC464C"/>
    <w:rsid w:val="00CC492E"/>
    <w:rsid w:val="00CC4A4F"/>
    <w:rsid w:val="00CC5102"/>
    <w:rsid w:val="00CC52ED"/>
    <w:rsid w:val="00CC555C"/>
    <w:rsid w:val="00CC5B65"/>
    <w:rsid w:val="00CC5B98"/>
    <w:rsid w:val="00CC5D95"/>
    <w:rsid w:val="00CC659F"/>
    <w:rsid w:val="00CC7E79"/>
    <w:rsid w:val="00CC7ECE"/>
    <w:rsid w:val="00CD0695"/>
    <w:rsid w:val="00CD06D5"/>
    <w:rsid w:val="00CD09B2"/>
    <w:rsid w:val="00CD1100"/>
    <w:rsid w:val="00CD1260"/>
    <w:rsid w:val="00CD22D4"/>
    <w:rsid w:val="00CD2727"/>
    <w:rsid w:val="00CD464D"/>
    <w:rsid w:val="00CD4FEF"/>
    <w:rsid w:val="00CD5FE7"/>
    <w:rsid w:val="00CD6F49"/>
    <w:rsid w:val="00CD7B65"/>
    <w:rsid w:val="00CE0B6F"/>
    <w:rsid w:val="00CE118F"/>
    <w:rsid w:val="00CE13F9"/>
    <w:rsid w:val="00CE1DAE"/>
    <w:rsid w:val="00CE2EBF"/>
    <w:rsid w:val="00CE31C7"/>
    <w:rsid w:val="00CE3709"/>
    <w:rsid w:val="00CE4323"/>
    <w:rsid w:val="00CE438A"/>
    <w:rsid w:val="00CE6011"/>
    <w:rsid w:val="00CE6584"/>
    <w:rsid w:val="00CE6C38"/>
    <w:rsid w:val="00CE6C76"/>
    <w:rsid w:val="00CE7110"/>
    <w:rsid w:val="00CE772A"/>
    <w:rsid w:val="00CE7969"/>
    <w:rsid w:val="00CE7E38"/>
    <w:rsid w:val="00CE7F8B"/>
    <w:rsid w:val="00CF02BA"/>
    <w:rsid w:val="00CF0981"/>
    <w:rsid w:val="00CF1D71"/>
    <w:rsid w:val="00CF1E9A"/>
    <w:rsid w:val="00CF25D1"/>
    <w:rsid w:val="00CF2D71"/>
    <w:rsid w:val="00CF2E3E"/>
    <w:rsid w:val="00CF3219"/>
    <w:rsid w:val="00CF3530"/>
    <w:rsid w:val="00CF3AE0"/>
    <w:rsid w:val="00CF40FD"/>
    <w:rsid w:val="00CF41B3"/>
    <w:rsid w:val="00CF4624"/>
    <w:rsid w:val="00CF48C1"/>
    <w:rsid w:val="00CF49B3"/>
    <w:rsid w:val="00CF50A3"/>
    <w:rsid w:val="00CF52A9"/>
    <w:rsid w:val="00CF68D3"/>
    <w:rsid w:val="00CF6B69"/>
    <w:rsid w:val="00CF72C8"/>
    <w:rsid w:val="00CF7CAF"/>
    <w:rsid w:val="00CF7D9B"/>
    <w:rsid w:val="00D001EE"/>
    <w:rsid w:val="00D007BE"/>
    <w:rsid w:val="00D00A72"/>
    <w:rsid w:val="00D02359"/>
    <w:rsid w:val="00D024AF"/>
    <w:rsid w:val="00D027B5"/>
    <w:rsid w:val="00D02AF4"/>
    <w:rsid w:val="00D02C12"/>
    <w:rsid w:val="00D038B8"/>
    <w:rsid w:val="00D051FC"/>
    <w:rsid w:val="00D0520B"/>
    <w:rsid w:val="00D05999"/>
    <w:rsid w:val="00D0599E"/>
    <w:rsid w:val="00D05C5B"/>
    <w:rsid w:val="00D06020"/>
    <w:rsid w:val="00D06622"/>
    <w:rsid w:val="00D06808"/>
    <w:rsid w:val="00D06F60"/>
    <w:rsid w:val="00D06F6B"/>
    <w:rsid w:val="00D07514"/>
    <w:rsid w:val="00D075A7"/>
    <w:rsid w:val="00D0769D"/>
    <w:rsid w:val="00D07B21"/>
    <w:rsid w:val="00D07B53"/>
    <w:rsid w:val="00D10303"/>
    <w:rsid w:val="00D108FB"/>
    <w:rsid w:val="00D1135E"/>
    <w:rsid w:val="00D11402"/>
    <w:rsid w:val="00D11FD6"/>
    <w:rsid w:val="00D121A9"/>
    <w:rsid w:val="00D124F5"/>
    <w:rsid w:val="00D1253E"/>
    <w:rsid w:val="00D129CD"/>
    <w:rsid w:val="00D12C45"/>
    <w:rsid w:val="00D13340"/>
    <w:rsid w:val="00D13793"/>
    <w:rsid w:val="00D148C1"/>
    <w:rsid w:val="00D14EDA"/>
    <w:rsid w:val="00D15264"/>
    <w:rsid w:val="00D15398"/>
    <w:rsid w:val="00D16B87"/>
    <w:rsid w:val="00D16F1B"/>
    <w:rsid w:val="00D207C0"/>
    <w:rsid w:val="00D20A63"/>
    <w:rsid w:val="00D20ABF"/>
    <w:rsid w:val="00D211D9"/>
    <w:rsid w:val="00D213AB"/>
    <w:rsid w:val="00D213BD"/>
    <w:rsid w:val="00D219F8"/>
    <w:rsid w:val="00D21B5D"/>
    <w:rsid w:val="00D22626"/>
    <w:rsid w:val="00D22C9E"/>
    <w:rsid w:val="00D23865"/>
    <w:rsid w:val="00D23C6D"/>
    <w:rsid w:val="00D242AD"/>
    <w:rsid w:val="00D2466A"/>
    <w:rsid w:val="00D24BA0"/>
    <w:rsid w:val="00D24D95"/>
    <w:rsid w:val="00D24E68"/>
    <w:rsid w:val="00D24F1D"/>
    <w:rsid w:val="00D24F73"/>
    <w:rsid w:val="00D256F0"/>
    <w:rsid w:val="00D2583F"/>
    <w:rsid w:val="00D25A07"/>
    <w:rsid w:val="00D25E45"/>
    <w:rsid w:val="00D25EB7"/>
    <w:rsid w:val="00D26000"/>
    <w:rsid w:val="00D26359"/>
    <w:rsid w:val="00D26442"/>
    <w:rsid w:val="00D266C0"/>
    <w:rsid w:val="00D267F7"/>
    <w:rsid w:val="00D26C8A"/>
    <w:rsid w:val="00D26D5F"/>
    <w:rsid w:val="00D274A3"/>
    <w:rsid w:val="00D30156"/>
    <w:rsid w:val="00D303C0"/>
    <w:rsid w:val="00D306C0"/>
    <w:rsid w:val="00D3070F"/>
    <w:rsid w:val="00D30D7B"/>
    <w:rsid w:val="00D31B8B"/>
    <w:rsid w:val="00D320D8"/>
    <w:rsid w:val="00D32B43"/>
    <w:rsid w:val="00D32C3E"/>
    <w:rsid w:val="00D33C67"/>
    <w:rsid w:val="00D33D28"/>
    <w:rsid w:val="00D34BE4"/>
    <w:rsid w:val="00D34BF3"/>
    <w:rsid w:val="00D35535"/>
    <w:rsid w:val="00D356A4"/>
    <w:rsid w:val="00D356D7"/>
    <w:rsid w:val="00D35765"/>
    <w:rsid w:val="00D36208"/>
    <w:rsid w:val="00D364FF"/>
    <w:rsid w:val="00D36D24"/>
    <w:rsid w:val="00D36DD4"/>
    <w:rsid w:val="00D36E8E"/>
    <w:rsid w:val="00D370AA"/>
    <w:rsid w:val="00D37234"/>
    <w:rsid w:val="00D37783"/>
    <w:rsid w:val="00D377EA"/>
    <w:rsid w:val="00D37965"/>
    <w:rsid w:val="00D37C36"/>
    <w:rsid w:val="00D40095"/>
    <w:rsid w:val="00D413D9"/>
    <w:rsid w:val="00D41600"/>
    <w:rsid w:val="00D41D91"/>
    <w:rsid w:val="00D42029"/>
    <w:rsid w:val="00D42A01"/>
    <w:rsid w:val="00D42D27"/>
    <w:rsid w:val="00D4305A"/>
    <w:rsid w:val="00D433DB"/>
    <w:rsid w:val="00D4343E"/>
    <w:rsid w:val="00D4355E"/>
    <w:rsid w:val="00D451F7"/>
    <w:rsid w:val="00D45363"/>
    <w:rsid w:val="00D4548E"/>
    <w:rsid w:val="00D457C0"/>
    <w:rsid w:val="00D45851"/>
    <w:rsid w:val="00D458DB"/>
    <w:rsid w:val="00D45D32"/>
    <w:rsid w:val="00D45F87"/>
    <w:rsid w:val="00D4635B"/>
    <w:rsid w:val="00D46740"/>
    <w:rsid w:val="00D46872"/>
    <w:rsid w:val="00D46E26"/>
    <w:rsid w:val="00D46F1A"/>
    <w:rsid w:val="00D46F46"/>
    <w:rsid w:val="00D471AE"/>
    <w:rsid w:val="00D471B2"/>
    <w:rsid w:val="00D47883"/>
    <w:rsid w:val="00D47C46"/>
    <w:rsid w:val="00D47EAD"/>
    <w:rsid w:val="00D47FF2"/>
    <w:rsid w:val="00D50095"/>
    <w:rsid w:val="00D5018E"/>
    <w:rsid w:val="00D502DD"/>
    <w:rsid w:val="00D505F7"/>
    <w:rsid w:val="00D5069F"/>
    <w:rsid w:val="00D50DC0"/>
    <w:rsid w:val="00D50DD9"/>
    <w:rsid w:val="00D5114B"/>
    <w:rsid w:val="00D51331"/>
    <w:rsid w:val="00D5192D"/>
    <w:rsid w:val="00D51A2D"/>
    <w:rsid w:val="00D52288"/>
    <w:rsid w:val="00D5258E"/>
    <w:rsid w:val="00D52613"/>
    <w:rsid w:val="00D52637"/>
    <w:rsid w:val="00D52BDB"/>
    <w:rsid w:val="00D530D9"/>
    <w:rsid w:val="00D53A87"/>
    <w:rsid w:val="00D53F7F"/>
    <w:rsid w:val="00D547DB"/>
    <w:rsid w:val="00D54869"/>
    <w:rsid w:val="00D54957"/>
    <w:rsid w:val="00D55435"/>
    <w:rsid w:val="00D5593C"/>
    <w:rsid w:val="00D561B3"/>
    <w:rsid w:val="00D5652A"/>
    <w:rsid w:val="00D568D6"/>
    <w:rsid w:val="00D576D1"/>
    <w:rsid w:val="00D57C37"/>
    <w:rsid w:val="00D57FDC"/>
    <w:rsid w:val="00D60AE7"/>
    <w:rsid w:val="00D610C2"/>
    <w:rsid w:val="00D6131A"/>
    <w:rsid w:val="00D614D4"/>
    <w:rsid w:val="00D617D1"/>
    <w:rsid w:val="00D62181"/>
    <w:rsid w:val="00D628F5"/>
    <w:rsid w:val="00D63465"/>
    <w:rsid w:val="00D63E39"/>
    <w:rsid w:val="00D63FAF"/>
    <w:rsid w:val="00D64074"/>
    <w:rsid w:val="00D64302"/>
    <w:rsid w:val="00D64846"/>
    <w:rsid w:val="00D65651"/>
    <w:rsid w:val="00D65756"/>
    <w:rsid w:val="00D65D63"/>
    <w:rsid w:val="00D66986"/>
    <w:rsid w:val="00D669B0"/>
    <w:rsid w:val="00D6718E"/>
    <w:rsid w:val="00D67548"/>
    <w:rsid w:val="00D7061F"/>
    <w:rsid w:val="00D709D5"/>
    <w:rsid w:val="00D709EB"/>
    <w:rsid w:val="00D70B5E"/>
    <w:rsid w:val="00D70C33"/>
    <w:rsid w:val="00D70E69"/>
    <w:rsid w:val="00D71353"/>
    <w:rsid w:val="00D71EEC"/>
    <w:rsid w:val="00D721AF"/>
    <w:rsid w:val="00D721BB"/>
    <w:rsid w:val="00D727EC"/>
    <w:rsid w:val="00D72B3C"/>
    <w:rsid w:val="00D73269"/>
    <w:rsid w:val="00D7341A"/>
    <w:rsid w:val="00D73449"/>
    <w:rsid w:val="00D73656"/>
    <w:rsid w:val="00D73A6C"/>
    <w:rsid w:val="00D74026"/>
    <w:rsid w:val="00D74902"/>
    <w:rsid w:val="00D749B1"/>
    <w:rsid w:val="00D74E5D"/>
    <w:rsid w:val="00D75DA2"/>
    <w:rsid w:val="00D7689E"/>
    <w:rsid w:val="00D77173"/>
    <w:rsid w:val="00D77339"/>
    <w:rsid w:val="00D801A7"/>
    <w:rsid w:val="00D803C6"/>
    <w:rsid w:val="00D80488"/>
    <w:rsid w:val="00D80E95"/>
    <w:rsid w:val="00D81C53"/>
    <w:rsid w:val="00D82385"/>
    <w:rsid w:val="00D82483"/>
    <w:rsid w:val="00D82768"/>
    <w:rsid w:val="00D833D1"/>
    <w:rsid w:val="00D83667"/>
    <w:rsid w:val="00D844A1"/>
    <w:rsid w:val="00D84DDD"/>
    <w:rsid w:val="00D853B5"/>
    <w:rsid w:val="00D85840"/>
    <w:rsid w:val="00D859F6"/>
    <w:rsid w:val="00D85F28"/>
    <w:rsid w:val="00D86518"/>
    <w:rsid w:val="00D86601"/>
    <w:rsid w:val="00D869CF"/>
    <w:rsid w:val="00D86B3D"/>
    <w:rsid w:val="00D8749D"/>
    <w:rsid w:val="00D87AFA"/>
    <w:rsid w:val="00D87DE0"/>
    <w:rsid w:val="00D90932"/>
    <w:rsid w:val="00D90BC2"/>
    <w:rsid w:val="00D910C6"/>
    <w:rsid w:val="00D91663"/>
    <w:rsid w:val="00D91A87"/>
    <w:rsid w:val="00D91BF2"/>
    <w:rsid w:val="00D92230"/>
    <w:rsid w:val="00D9284D"/>
    <w:rsid w:val="00D929F5"/>
    <w:rsid w:val="00D92A1B"/>
    <w:rsid w:val="00D92A53"/>
    <w:rsid w:val="00D934EF"/>
    <w:rsid w:val="00D935F3"/>
    <w:rsid w:val="00D937A5"/>
    <w:rsid w:val="00D937C4"/>
    <w:rsid w:val="00D93C99"/>
    <w:rsid w:val="00D93DE1"/>
    <w:rsid w:val="00D94743"/>
    <w:rsid w:val="00D94A92"/>
    <w:rsid w:val="00D95774"/>
    <w:rsid w:val="00D957DC"/>
    <w:rsid w:val="00D95B30"/>
    <w:rsid w:val="00D95BF2"/>
    <w:rsid w:val="00D96147"/>
    <w:rsid w:val="00D96930"/>
    <w:rsid w:val="00D96E64"/>
    <w:rsid w:val="00D97427"/>
    <w:rsid w:val="00D978EA"/>
    <w:rsid w:val="00DA063E"/>
    <w:rsid w:val="00DA0B65"/>
    <w:rsid w:val="00DA0E16"/>
    <w:rsid w:val="00DA0E9D"/>
    <w:rsid w:val="00DA137D"/>
    <w:rsid w:val="00DA1606"/>
    <w:rsid w:val="00DA1E40"/>
    <w:rsid w:val="00DA1FB6"/>
    <w:rsid w:val="00DA2174"/>
    <w:rsid w:val="00DA247B"/>
    <w:rsid w:val="00DA2BCA"/>
    <w:rsid w:val="00DA3154"/>
    <w:rsid w:val="00DA3E96"/>
    <w:rsid w:val="00DA4535"/>
    <w:rsid w:val="00DA50F1"/>
    <w:rsid w:val="00DA53D8"/>
    <w:rsid w:val="00DA6523"/>
    <w:rsid w:val="00DA6689"/>
    <w:rsid w:val="00DA67D6"/>
    <w:rsid w:val="00DA686C"/>
    <w:rsid w:val="00DA6CFB"/>
    <w:rsid w:val="00DA7550"/>
    <w:rsid w:val="00DA7BD2"/>
    <w:rsid w:val="00DB01A0"/>
    <w:rsid w:val="00DB01BC"/>
    <w:rsid w:val="00DB0701"/>
    <w:rsid w:val="00DB0CF7"/>
    <w:rsid w:val="00DB1A04"/>
    <w:rsid w:val="00DB1E14"/>
    <w:rsid w:val="00DB1F00"/>
    <w:rsid w:val="00DB31BD"/>
    <w:rsid w:val="00DB3E3B"/>
    <w:rsid w:val="00DB45A5"/>
    <w:rsid w:val="00DB45B2"/>
    <w:rsid w:val="00DB5A32"/>
    <w:rsid w:val="00DB5AF7"/>
    <w:rsid w:val="00DB5B40"/>
    <w:rsid w:val="00DB5E3C"/>
    <w:rsid w:val="00DB61BA"/>
    <w:rsid w:val="00DB67EA"/>
    <w:rsid w:val="00DB6DCC"/>
    <w:rsid w:val="00DB7973"/>
    <w:rsid w:val="00DC055D"/>
    <w:rsid w:val="00DC0A7B"/>
    <w:rsid w:val="00DC0D00"/>
    <w:rsid w:val="00DC1387"/>
    <w:rsid w:val="00DC1401"/>
    <w:rsid w:val="00DC19A0"/>
    <w:rsid w:val="00DC1C0A"/>
    <w:rsid w:val="00DC205F"/>
    <w:rsid w:val="00DC221A"/>
    <w:rsid w:val="00DC242A"/>
    <w:rsid w:val="00DC24BE"/>
    <w:rsid w:val="00DC3022"/>
    <w:rsid w:val="00DC3733"/>
    <w:rsid w:val="00DC3BAC"/>
    <w:rsid w:val="00DC4111"/>
    <w:rsid w:val="00DC42DD"/>
    <w:rsid w:val="00DC44F7"/>
    <w:rsid w:val="00DC4833"/>
    <w:rsid w:val="00DC4B4C"/>
    <w:rsid w:val="00DC4DC7"/>
    <w:rsid w:val="00DC4ECF"/>
    <w:rsid w:val="00DC59DC"/>
    <w:rsid w:val="00DC5E08"/>
    <w:rsid w:val="00DC5F9F"/>
    <w:rsid w:val="00DC610D"/>
    <w:rsid w:val="00DC6264"/>
    <w:rsid w:val="00DC6437"/>
    <w:rsid w:val="00DC6548"/>
    <w:rsid w:val="00DC7AB8"/>
    <w:rsid w:val="00DC7F8F"/>
    <w:rsid w:val="00DD10DD"/>
    <w:rsid w:val="00DD17EC"/>
    <w:rsid w:val="00DD19EB"/>
    <w:rsid w:val="00DD1E50"/>
    <w:rsid w:val="00DD2B35"/>
    <w:rsid w:val="00DD2DD9"/>
    <w:rsid w:val="00DD313C"/>
    <w:rsid w:val="00DD31C2"/>
    <w:rsid w:val="00DD336C"/>
    <w:rsid w:val="00DD343C"/>
    <w:rsid w:val="00DD3B4B"/>
    <w:rsid w:val="00DD3DFD"/>
    <w:rsid w:val="00DD4DEE"/>
    <w:rsid w:val="00DD5098"/>
    <w:rsid w:val="00DD5192"/>
    <w:rsid w:val="00DD52E9"/>
    <w:rsid w:val="00DD5455"/>
    <w:rsid w:val="00DD558E"/>
    <w:rsid w:val="00DD566B"/>
    <w:rsid w:val="00DD5B19"/>
    <w:rsid w:val="00DD61CD"/>
    <w:rsid w:val="00DD645B"/>
    <w:rsid w:val="00DD6489"/>
    <w:rsid w:val="00DD67B5"/>
    <w:rsid w:val="00DD6FDA"/>
    <w:rsid w:val="00DD78C8"/>
    <w:rsid w:val="00DD7AA7"/>
    <w:rsid w:val="00DE0B82"/>
    <w:rsid w:val="00DE10BF"/>
    <w:rsid w:val="00DE1261"/>
    <w:rsid w:val="00DE1439"/>
    <w:rsid w:val="00DE1DCD"/>
    <w:rsid w:val="00DE1ECD"/>
    <w:rsid w:val="00DE2052"/>
    <w:rsid w:val="00DE2248"/>
    <w:rsid w:val="00DE2469"/>
    <w:rsid w:val="00DE283E"/>
    <w:rsid w:val="00DE2B04"/>
    <w:rsid w:val="00DE2C15"/>
    <w:rsid w:val="00DE2F0F"/>
    <w:rsid w:val="00DE348D"/>
    <w:rsid w:val="00DE3E69"/>
    <w:rsid w:val="00DE4592"/>
    <w:rsid w:val="00DE45AA"/>
    <w:rsid w:val="00DE4A05"/>
    <w:rsid w:val="00DE4D5C"/>
    <w:rsid w:val="00DE5561"/>
    <w:rsid w:val="00DE5662"/>
    <w:rsid w:val="00DE5A4C"/>
    <w:rsid w:val="00DE5B90"/>
    <w:rsid w:val="00DE68AF"/>
    <w:rsid w:val="00DE68E7"/>
    <w:rsid w:val="00DE7AE1"/>
    <w:rsid w:val="00DE7D58"/>
    <w:rsid w:val="00DE7E0B"/>
    <w:rsid w:val="00DF0011"/>
    <w:rsid w:val="00DF0629"/>
    <w:rsid w:val="00DF0705"/>
    <w:rsid w:val="00DF1377"/>
    <w:rsid w:val="00DF146B"/>
    <w:rsid w:val="00DF1C36"/>
    <w:rsid w:val="00DF2090"/>
    <w:rsid w:val="00DF2C1B"/>
    <w:rsid w:val="00DF36E2"/>
    <w:rsid w:val="00DF3B76"/>
    <w:rsid w:val="00DF441A"/>
    <w:rsid w:val="00DF485C"/>
    <w:rsid w:val="00DF6213"/>
    <w:rsid w:val="00DF62B8"/>
    <w:rsid w:val="00DF6836"/>
    <w:rsid w:val="00DF73B6"/>
    <w:rsid w:val="00DF775B"/>
    <w:rsid w:val="00DF7C7C"/>
    <w:rsid w:val="00E00B65"/>
    <w:rsid w:val="00E00C0B"/>
    <w:rsid w:val="00E0128F"/>
    <w:rsid w:val="00E01933"/>
    <w:rsid w:val="00E01BCC"/>
    <w:rsid w:val="00E01E78"/>
    <w:rsid w:val="00E02E29"/>
    <w:rsid w:val="00E02F2D"/>
    <w:rsid w:val="00E0320D"/>
    <w:rsid w:val="00E03A69"/>
    <w:rsid w:val="00E0432E"/>
    <w:rsid w:val="00E04A80"/>
    <w:rsid w:val="00E04B07"/>
    <w:rsid w:val="00E04EDF"/>
    <w:rsid w:val="00E05092"/>
    <w:rsid w:val="00E053E2"/>
    <w:rsid w:val="00E05D32"/>
    <w:rsid w:val="00E06B52"/>
    <w:rsid w:val="00E06E38"/>
    <w:rsid w:val="00E075F8"/>
    <w:rsid w:val="00E10657"/>
    <w:rsid w:val="00E10E25"/>
    <w:rsid w:val="00E1221A"/>
    <w:rsid w:val="00E12987"/>
    <w:rsid w:val="00E12A18"/>
    <w:rsid w:val="00E138A6"/>
    <w:rsid w:val="00E13B7F"/>
    <w:rsid w:val="00E13BA7"/>
    <w:rsid w:val="00E13DF4"/>
    <w:rsid w:val="00E13EFB"/>
    <w:rsid w:val="00E13F28"/>
    <w:rsid w:val="00E14732"/>
    <w:rsid w:val="00E148C9"/>
    <w:rsid w:val="00E14B9C"/>
    <w:rsid w:val="00E150F7"/>
    <w:rsid w:val="00E15329"/>
    <w:rsid w:val="00E15E22"/>
    <w:rsid w:val="00E15F37"/>
    <w:rsid w:val="00E15F9A"/>
    <w:rsid w:val="00E16118"/>
    <w:rsid w:val="00E161CA"/>
    <w:rsid w:val="00E166F4"/>
    <w:rsid w:val="00E16B02"/>
    <w:rsid w:val="00E16DD4"/>
    <w:rsid w:val="00E1729E"/>
    <w:rsid w:val="00E17D72"/>
    <w:rsid w:val="00E17DEA"/>
    <w:rsid w:val="00E206F1"/>
    <w:rsid w:val="00E20BB5"/>
    <w:rsid w:val="00E2150B"/>
    <w:rsid w:val="00E21649"/>
    <w:rsid w:val="00E2181C"/>
    <w:rsid w:val="00E22489"/>
    <w:rsid w:val="00E2249E"/>
    <w:rsid w:val="00E2296C"/>
    <w:rsid w:val="00E22C8D"/>
    <w:rsid w:val="00E22F8C"/>
    <w:rsid w:val="00E232E8"/>
    <w:rsid w:val="00E238E9"/>
    <w:rsid w:val="00E23B6C"/>
    <w:rsid w:val="00E23B7E"/>
    <w:rsid w:val="00E23F7C"/>
    <w:rsid w:val="00E2411C"/>
    <w:rsid w:val="00E247FF"/>
    <w:rsid w:val="00E24F50"/>
    <w:rsid w:val="00E25CFB"/>
    <w:rsid w:val="00E26682"/>
    <w:rsid w:val="00E26936"/>
    <w:rsid w:val="00E26DDD"/>
    <w:rsid w:val="00E26DF6"/>
    <w:rsid w:val="00E270DF"/>
    <w:rsid w:val="00E272EB"/>
    <w:rsid w:val="00E27CE2"/>
    <w:rsid w:val="00E27F94"/>
    <w:rsid w:val="00E30767"/>
    <w:rsid w:val="00E30905"/>
    <w:rsid w:val="00E30B8E"/>
    <w:rsid w:val="00E316CF"/>
    <w:rsid w:val="00E31BD7"/>
    <w:rsid w:val="00E31E25"/>
    <w:rsid w:val="00E31F01"/>
    <w:rsid w:val="00E322C7"/>
    <w:rsid w:val="00E32B8A"/>
    <w:rsid w:val="00E32F2A"/>
    <w:rsid w:val="00E33AA8"/>
    <w:rsid w:val="00E342AD"/>
    <w:rsid w:val="00E3438A"/>
    <w:rsid w:val="00E352C5"/>
    <w:rsid w:val="00E354D6"/>
    <w:rsid w:val="00E35C01"/>
    <w:rsid w:val="00E35D86"/>
    <w:rsid w:val="00E3627C"/>
    <w:rsid w:val="00E37098"/>
    <w:rsid w:val="00E37FF5"/>
    <w:rsid w:val="00E40226"/>
    <w:rsid w:val="00E40CD1"/>
    <w:rsid w:val="00E40CFF"/>
    <w:rsid w:val="00E41060"/>
    <w:rsid w:val="00E414AB"/>
    <w:rsid w:val="00E41886"/>
    <w:rsid w:val="00E41CD0"/>
    <w:rsid w:val="00E4266F"/>
    <w:rsid w:val="00E426A7"/>
    <w:rsid w:val="00E4292B"/>
    <w:rsid w:val="00E42E92"/>
    <w:rsid w:val="00E43097"/>
    <w:rsid w:val="00E431B1"/>
    <w:rsid w:val="00E433A1"/>
    <w:rsid w:val="00E436E9"/>
    <w:rsid w:val="00E438E3"/>
    <w:rsid w:val="00E43990"/>
    <w:rsid w:val="00E43BCD"/>
    <w:rsid w:val="00E43DE1"/>
    <w:rsid w:val="00E43F05"/>
    <w:rsid w:val="00E4430F"/>
    <w:rsid w:val="00E445E3"/>
    <w:rsid w:val="00E4465F"/>
    <w:rsid w:val="00E44925"/>
    <w:rsid w:val="00E44AD9"/>
    <w:rsid w:val="00E4515E"/>
    <w:rsid w:val="00E4565B"/>
    <w:rsid w:val="00E45748"/>
    <w:rsid w:val="00E45ABD"/>
    <w:rsid w:val="00E45C57"/>
    <w:rsid w:val="00E46203"/>
    <w:rsid w:val="00E464A2"/>
    <w:rsid w:val="00E46862"/>
    <w:rsid w:val="00E46F72"/>
    <w:rsid w:val="00E475C5"/>
    <w:rsid w:val="00E47E17"/>
    <w:rsid w:val="00E50919"/>
    <w:rsid w:val="00E50C7E"/>
    <w:rsid w:val="00E50D21"/>
    <w:rsid w:val="00E50F53"/>
    <w:rsid w:val="00E51E25"/>
    <w:rsid w:val="00E51E55"/>
    <w:rsid w:val="00E521E9"/>
    <w:rsid w:val="00E52E5C"/>
    <w:rsid w:val="00E53031"/>
    <w:rsid w:val="00E542D7"/>
    <w:rsid w:val="00E54F04"/>
    <w:rsid w:val="00E5516F"/>
    <w:rsid w:val="00E5520E"/>
    <w:rsid w:val="00E557CA"/>
    <w:rsid w:val="00E55B21"/>
    <w:rsid w:val="00E55C05"/>
    <w:rsid w:val="00E5600E"/>
    <w:rsid w:val="00E56FBB"/>
    <w:rsid w:val="00E571EF"/>
    <w:rsid w:val="00E57517"/>
    <w:rsid w:val="00E60E8F"/>
    <w:rsid w:val="00E61152"/>
    <w:rsid w:val="00E613CF"/>
    <w:rsid w:val="00E61D01"/>
    <w:rsid w:val="00E61D19"/>
    <w:rsid w:val="00E622B6"/>
    <w:rsid w:val="00E62599"/>
    <w:rsid w:val="00E625C6"/>
    <w:rsid w:val="00E62651"/>
    <w:rsid w:val="00E62D43"/>
    <w:rsid w:val="00E62DC6"/>
    <w:rsid w:val="00E63B02"/>
    <w:rsid w:val="00E651FD"/>
    <w:rsid w:val="00E662FB"/>
    <w:rsid w:val="00E664E4"/>
    <w:rsid w:val="00E66B20"/>
    <w:rsid w:val="00E66CAB"/>
    <w:rsid w:val="00E6795C"/>
    <w:rsid w:val="00E67A92"/>
    <w:rsid w:val="00E701F4"/>
    <w:rsid w:val="00E703DB"/>
    <w:rsid w:val="00E708DD"/>
    <w:rsid w:val="00E710BA"/>
    <w:rsid w:val="00E71A35"/>
    <w:rsid w:val="00E71DA2"/>
    <w:rsid w:val="00E71F56"/>
    <w:rsid w:val="00E71FA5"/>
    <w:rsid w:val="00E72406"/>
    <w:rsid w:val="00E72BCC"/>
    <w:rsid w:val="00E72F40"/>
    <w:rsid w:val="00E731BD"/>
    <w:rsid w:val="00E73267"/>
    <w:rsid w:val="00E7387F"/>
    <w:rsid w:val="00E73D10"/>
    <w:rsid w:val="00E74524"/>
    <w:rsid w:val="00E74E1F"/>
    <w:rsid w:val="00E75C53"/>
    <w:rsid w:val="00E767A2"/>
    <w:rsid w:val="00E7682A"/>
    <w:rsid w:val="00E773BD"/>
    <w:rsid w:val="00E77518"/>
    <w:rsid w:val="00E77F62"/>
    <w:rsid w:val="00E80110"/>
    <w:rsid w:val="00E80C4B"/>
    <w:rsid w:val="00E80D50"/>
    <w:rsid w:val="00E80DDF"/>
    <w:rsid w:val="00E81243"/>
    <w:rsid w:val="00E82276"/>
    <w:rsid w:val="00E8234D"/>
    <w:rsid w:val="00E825B0"/>
    <w:rsid w:val="00E825FC"/>
    <w:rsid w:val="00E833D5"/>
    <w:rsid w:val="00E83492"/>
    <w:rsid w:val="00E837AA"/>
    <w:rsid w:val="00E83A92"/>
    <w:rsid w:val="00E83B59"/>
    <w:rsid w:val="00E8414B"/>
    <w:rsid w:val="00E8466D"/>
    <w:rsid w:val="00E84A71"/>
    <w:rsid w:val="00E85587"/>
    <w:rsid w:val="00E860EE"/>
    <w:rsid w:val="00E8650A"/>
    <w:rsid w:val="00E86AED"/>
    <w:rsid w:val="00E87281"/>
    <w:rsid w:val="00E87440"/>
    <w:rsid w:val="00E87B9C"/>
    <w:rsid w:val="00E87E0C"/>
    <w:rsid w:val="00E87F2A"/>
    <w:rsid w:val="00E90486"/>
    <w:rsid w:val="00E90785"/>
    <w:rsid w:val="00E90B04"/>
    <w:rsid w:val="00E90F01"/>
    <w:rsid w:val="00E9146C"/>
    <w:rsid w:val="00E91E6A"/>
    <w:rsid w:val="00E92024"/>
    <w:rsid w:val="00E9290A"/>
    <w:rsid w:val="00E92AAE"/>
    <w:rsid w:val="00E9307C"/>
    <w:rsid w:val="00E9351F"/>
    <w:rsid w:val="00E93C71"/>
    <w:rsid w:val="00E940D6"/>
    <w:rsid w:val="00E9437C"/>
    <w:rsid w:val="00E943D9"/>
    <w:rsid w:val="00E95356"/>
    <w:rsid w:val="00E968E3"/>
    <w:rsid w:val="00E96A3A"/>
    <w:rsid w:val="00E96F08"/>
    <w:rsid w:val="00E975DD"/>
    <w:rsid w:val="00EA02AB"/>
    <w:rsid w:val="00EA02EB"/>
    <w:rsid w:val="00EA04A2"/>
    <w:rsid w:val="00EA07F7"/>
    <w:rsid w:val="00EA0D14"/>
    <w:rsid w:val="00EA1E97"/>
    <w:rsid w:val="00EA2295"/>
    <w:rsid w:val="00EA22A8"/>
    <w:rsid w:val="00EA26C9"/>
    <w:rsid w:val="00EA4406"/>
    <w:rsid w:val="00EA4E51"/>
    <w:rsid w:val="00EA51C0"/>
    <w:rsid w:val="00EA51FC"/>
    <w:rsid w:val="00EA54B1"/>
    <w:rsid w:val="00EA59AB"/>
    <w:rsid w:val="00EA5A12"/>
    <w:rsid w:val="00EA5A62"/>
    <w:rsid w:val="00EA61F7"/>
    <w:rsid w:val="00EA63E9"/>
    <w:rsid w:val="00EA6625"/>
    <w:rsid w:val="00EA71B0"/>
    <w:rsid w:val="00EA7638"/>
    <w:rsid w:val="00EA7C79"/>
    <w:rsid w:val="00EB0620"/>
    <w:rsid w:val="00EB086D"/>
    <w:rsid w:val="00EB0AA0"/>
    <w:rsid w:val="00EB0F08"/>
    <w:rsid w:val="00EB127F"/>
    <w:rsid w:val="00EB2453"/>
    <w:rsid w:val="00EB26B4"/>
    <w:rsid w:val="00EB2793"/>
    <w:rsid w:val="00EB2DEE"/>
    <w:rsid w:val="00EB2EF1"/>
    <w:rsid w:val="00EB35C6"/>
    <w:rsid w:val="00EB39FC"/>
    <w:rsid w:val="00EB475E"/>
    <w:rsid w:val="00EB4B4B"/>
    <w:rsid w:val="00EB4BB5"/>
    <w:rsid w:val="00EB54F2"/>
    <w:rsid w:val="00EB5521"/>
    <w:rsid w:val="00EB5A64"/>
    <w:rsid w:val="00EB5B64"/>
    <w:rsid w:val="00EB5D6B"/>
    <w:rsid w:val="00EB615C"/>
    <w:rsid w:val="00EB64E1"/>
    <w:rsid w:val="00EB6623"/>
    <w:rsid w:val="00EB6909"/>
    <w:rsid w:val="00EB6A67"/>
    <w:rsid w:val="00EB6C7D"/>
    <w:rsid w:val="00EB6E8A"/>
    <w:rsid w:val="00EB79A2"/>
    <w:rsid w:val="00EB79C5"/>
    <w:rsid w:val="00EC0069"/>
    <w:rsid w:val="00EC0236"/>
    <w:rsid w:val="00EC04DC"/>
    <w:rsid w:val="00EC178A"/>
    <w:rsid w:val="00EC1E3B"/>
    <w:rsid w:val="00EC1E9A"/>
    <w:rsid w:val="00EC27DD"/>
    <w:rsid w:val="00EC28BD"/>
    <w:rsid w:val="00EC2922"/>
    <w:rsid w:val="00EC29CB"/>
    <w:rsid w:val="00EC2C91"/>
    <w:rsid w:val="00EC3190"/>
    <w:rsid w:val="00EC3E7B"/>
    <w:rsid w:val="00EC432F"/>
    <w:rsid w:val="00EC4732"/>
    <w:rsid w:val="00EC4A0B"/>
    <w:rsid w:val="00EC4E26"/>
    <w:rsid w:val="00EC51F4"/>
    <w:rsid w:val="00EC54F1"/>
    <w:rsid w:val="00EC559E"/>
    <w:rsid w:val="00EC6312"/>
    <w:rsid w:val="00EC6373"/>
    <w:rsid w:val="00EC63E4"/>
    <w:rsid w:val="00EC67E3"/>
    <w:rsid w:val="00EC7192"/>
    <w:rsid w:val="00EC7979"/>
    <w:rsid w:val="00ED055E"/>
    <w:rsid w:val="00ED0B8A"/>
    <w:rsid w:val="00ED1ABA"/>
    <w:rsid w:val="00ED1E05"/>
    <w:rsid w:val="00ED2416"/>
    <w:rsid w:val="00ED263E"/>
    <w:rsid w:val="00ED2778"/>
    <w:rsid w:val="00ED3154"/>
    <w:rsid w:val="00ED32AF"/>
    <w:rsid w:val="00ED352F"/>
    <w:rsid w:val="00ED3C71"/>
    <w:rsid w:val="00ED3F1C"/>
    <w:rsid w:val="00ED48C3"/>
    <w:rsid w:val="00ED4EB1"/>
    <w:rsid w:val="00ED4EB2"/>
    <w:rsid w:val="00ED5C2A"/>
    <w:rsid w:val="00ED5C4A"/>
    <w:rsid w:val="00ED611E"/>
    <w:rsid w:val="00ED6B25"/>
    <w:rsid w:val="00ED6F1A"/>
    <w:rsid w:val="00ED7174"/>
    <w:rsid w:val="00ED738E"/>
    <w:rsid w:val="00ED763C"/>
    <w:rsid w:val="00ED7812"/>
    <w:rsid w:val="00ED7D61"/>
    <w:rsid w:val="00ED7E93"/>
    <w:rsid w:val="00EE0067"/>
    <w:rsid w:val="00EE0407"/>
    <w:rsid w:val="00EE0424"/>
    <w:rsid w:val="00EE15D9"/>
    <w:rsid w:val="00EE1609"/>
    <w:rsid w:val="00EE1AEC"/>
    <w:rsid w:val="00EE1AF1"/>
    <w:rsid w:val="00EE2028"/>
    <w:rsid w:val="00EE2760"/>
    <w:rsid w:val="00EE3265"/>
    <w:rsid w:val="00EE340D"/>
    <w:rsid w:val="00EE3511"/>
    <w:rsid w:val="00EE3742"/>
    <w:rsid w:val="00EE3C2E"/>
    <w:rsid w:val="00EE4CD3"/>
    <w:rsid w:val="00EE544C"/>
    <w:rsid w:val="00EE54E7"/>
    <w:rsid w:val="00EE58B3"/>
    <w:rsid w:val="00EE605D"/>
    <w:rsid w:val="00EE6354"/>
    <w:rsid w:val="00EE648B"/>
    <w:rsid w:val="00EE6524"/>
    <w:rsid w:val="00EE7007"/>
    <w:rsid w:val="00EE7864"/>
    <w:rsid w:val="00EE7C35"/>
    <w:rsid w:val="00EE7C8A"/>
    <w:rsid w:val="00EF00A3"/>
    <w:rsid w:val="00EF06D1"/>
    <w:rsid w:val="00EF08ED"/>
    <w:rsid w:val="00EF0C34"/>
    <w:rsid w:val="00EF18A6"/>
    <w:rsid w:val="00EF1B67"/>
    <w:rsid w:val="00EF2BDB"/>
    <w:rsid w:val="00EF2F45"/>
    <w:rsid w:val="00EF390D"/>
    <w:rsid w:val="00EF42E3"/>
    <w:rsid w:val="00EF45EE"/>
    <w:rsid w:val="00EF46CF"/>
    <w:rsid w:val="00EF58E1"/>
    <w:rsid w:val="00EF63D0"/>
    <w:rsid w:val="00EF6610"/>
    <w:rsid w:val="00EF665E"/>
    <w:rsid w:val="00EF7443"/>
    <w:rsid w:val="00EF7E58"/>
    <w:rsid w:val="00F0000C"/>
    <w:rsid w:val="00F009B8"/>
    <w:rsid w:val="00F00C0E"/>
    <w:rsid w:val="00F0127B"/>
    <w:rsid w:val="00F02036"/>
    <w:rsid w:val="00F0280A"/>
    <w:rsid w:val="00F03381"/>
    <w:rsid w:val="00F0421B"/>
    <w:rsid w:val="00F04B20"/>
    <w:rsid w:val="00F04EA7"/>
    <w:rsid w:val="00F05877"/>
    <w:rsid w:val="00F05D88"/>
    <w:rsid w:val="00F05DFC"/>
    <w:rsid w:val="00F06162"/>
    <w:rsid w:val="00F06585"/>
    <w:rsid w:val="00F06765"/>
    <w:rsid w:val="00F0687D"/>
    <w:rsid w:val="00F06C6B"/>
    <w:rsid w:val="00F06FB8"/>
    <w:rsid w:val="00F070F6"/>
    <w:rsid w:val="00F072FC"/>
    <w:rsid w:val="00F07807"/>
    <w:rsid w:val="00F07B5A"/>
    <w:rsid w:val="00F07B9A"/>
    <w:rsid w:val="00F07BF8"/>
    <w:rsid w:val="00F104D3"/>
    <w:rsid w:val="00F10853"/>
    <w:rsid w:val="00F10F7D"/>
    <w:rsid w:val="00F114CF"/>
    <w:rsid w:val="00F117C9"/>
    <w:rsid w:val="00F11BCC"/>
    <w:rsid w:val="00F12955"/>
    <w:rsid w:val="00F12AF7"/>
    <w:rsid w:val="00F13839"/>
    <w:rsid w:val="00F13908"/>
    <w:rsid w:val="00F139AB"/>
    <w:rsid w:val="00F13AF3"/>
    <w:rsid w:val="00F13C2A"/>
    <w:rsid w:val="00F13DFB"/>
    <w:rsid w:val="00F14065"/>
    <w:rsid w:val="00F141D4"/>
    <w:rsid w:val="00F14248"/>
    <w:rsid w:val="00F1465D"/>
    <w:rsid w:val="00F146AD"/>
    <w:rsid w:val="00F1489C"/>
    <w:rsid w:val="00F15043"/>
    <w:rsid w:val="00F1538E"/>
    <w:rsid w:val="00F15F11"/>
    <w:rsid w:val="00F16010"/>
    <w:rsid w:val="00F16745"/>
    <w:rsid w:val="00F16AE1"/>
    <w:rsid w:val="00F17404"/>
    <w:rsid w:val="00F17DB9"/>
    <w:rsid w:val="00F17DEC"/>
    <w:rsid w:val="00F200A9"/>
    <w:rsid w:val="00F20859"/>
    <w:rsid w:val="00F2140A"/>
    <w:rsid w:val="00F21454"/>
    <w:rsid w:val="00F21B36"/>
    <w:rsid w:val="00F21C55"/>
    <w:rsid w:val="00F2200F"/>
    <w:rsid w:val="00F2275C"/>
    <w:rsid w:val="00F2365C"/>
    <w:rsid w:val="00F237A1"/>
    <w:rsid w:val="00F23964"/>
    <w:rsid w:val="00F24358"/>
    <w:rsid w:val="00F2447B"/>
    <w:rsid w:val="00F249B7"/>
    <w:rsid w:val="00F24C51"/>
    <w:rsid w:val="00F252E9"/>
    <w:rsid w:val="00F253D0"/>
    <w:rsid w:val="00F25B6E"/>
    <w:rsid w:val="00F25D19"/>
    <w:rsid w:val="00F25D4D"/>
    <w:rsid w:val="00F262C5"/>
    <w:rsid w:val="00F264E9"/>
    <w:rsid w:val="00F26A2E"/>
    <w:rsid w:val="00F26BF5"/>
    <w:rsid w:val="00F26C76"/>
    <w:rsid w:val="00F2782C"/>
    <w:rsid w:val="00F278CF"/>
    <w:rsid w:val="00F27E1C"/>
    <w:rsid w:val="00F30004"/>
    <w:rsid w:val="00F306A5"/>
    <w:rsid w:val="00F30CDA"/>
    <w:rsid w:val="00F31285"/>
    <w:rsid w:val="00F314B7"/>
    <w:rsid w:val="00F31723"/>
    <w:rsid w:val="00F31C6B"/>
    <w:rsid w:val="00F3231D"/>
    <w:rsid w:val="00F329E7"/>
    <w:rsid w:val="00F329EA"/>
    <w:rsid w:val="00F32DAD"/>
    <w:rsid w:val="00F33714"/>
    <w:rsid w:val="00F339FE"/>
    <w:rsid w:val="00F33A33"/>
    <w:rsid w:val="00F33D5D"/>
    <w:rsid w:val="00F33FB3"/>
    <w:rsid w:val="00F33FE9"/>
    <w:rsid w:val="00F34008"/>
    <w:rsid w:val="00F341A8"/>
    <w:rsid w:val="00F34735"/>
    <w:rsid w:val="00F34C04"/>
    <w:rsid w:val="00F34EB4"/>
    <w:rsid w:val="00F350FF"/>
    <w:rsid w:val="00F351A4"/>
    <w:rsid w:val="00F352D8"/>
    <w:rsid w:val="00F357E4"/>
    <w:rsid w:val="00F35848"/>
    <w:rsid w:val="00F36107"/>
    <w:rsid w:val="00F36716"/>
    <w:rsid w:val="00F36A63"/>
    <w:rsid w:val="00F36F65"/>
    <w:rsid w:val="00F37916"/>
    <w:rsid w:val="00F379C9"/>
    <w:rsid w:val="00F37A49"/>
    <w:rsid w:val="00F37CFF"/>
    <w:rsid w:val="00F37E9A"/>
    <w:rsid w:val="00F37EC8"/>
    <w:rsid w:val="00F40217"/>
    <w:rsid w:val="00F40771"/>
    <w:rsid w:val="00F40A43"/>
    <w:rsid w:val="00F40D31"/>
    <w:rsid w:val="00F40F4B"/>
    <w:rsid w:val="00F40F85"/>
    <w:rsid w:val="00F41258"/>
    <w:rsid w:val="00F4180F"/>
    <w:rsid w:val="00F41CCF"/>
    <w:rsid w:val="00F41D7B"/>
    <w:rsid w:val="00F41E6B"/>
    <w:rsid w:val="00F42EAE"/>
    <w:rsid w:val="00F42FEC"/>
    <w:rsid w:val="00F4322A"/>
    <w:rsid w:val="00F439E6"/>
    <w:rsid w:val="00F43DA6"/>
    <w:rsid w:val="00F44F3B"/>
    <w:rsid w:val="00F45138"/>
    <w:rsid w:val="00F4589D"/>
    <w:rsid w:val="00F459B8"/>
    <w:rsid w:val="00F46354"/>
    <w:rsid w:val="00F46860"/>
    <w:rsid w:val="00F46915"/>
    <w:rsid w:val="00F46966"/>
    <w:rsid w:val="00F46F5C"/>
    <w:rsid w:val="00F47DE8"/>
    <w:rsid w:val="00F47E4F"/>
    <w:rsid w:val="00F501D6"/>
    <w:rsid w:val="00F50DC8"/>
    <w:rsid w:val="00F5134F"/>
    <w:rsid w:val="00F514CD"/>
    <w:rsid w:val="00F51518"/>
    <w:rsid w:val="00F51F05"/>
    <w:rsid w:val="00F52046"/>
    <w:rsid w:val="00F52791"/>
    <w:rsid w:val="00F53BCC"/>
    <w:rsid w:val="00F53D51"/>
    <w:rsid w:val="00F54305"/>
    <w:rsid w:val="00F54CD9"/>
    <w:rsid w:val="00F54E20"/>
    <w:rsid w:val="00F54E34"/>
    <w:rsid w:val="00F554C0"/>
    <w:rsid w:val="00F556FB"/>
    <w:rsid w:val="00F55D89"/>
    <w:rsid w:val="00F55E03"/>
    <w:rsid w:val="00F564F5"/>
    <w:rsid w:val="00F56513"/>
    <w:rsid w:val="00F5686E"/>
    <w:rsid w:val="00F56DE0"/>
    <w:rsid w:val="00F56E5E"/>
    <w:rsid w:val="00F57088"/>
    <w:rsid w:val="00F570C5"/>
    <w:rsid w:val="00F5727B"/>
    <w:rsid w:val="00F5744D"/>
    <w:rsid w:val="00F57550"/>
    <w:rsid w:val="00F6026D"/>
    <w:rsid w:val="00F604AA"/>
    <w:rsid w:val="00F608AC"/>
    <w:rsid w:val="00F60ABE"/>
    <w:rsid w:val="00F60B86"/>
    <w:rsid w:val="00F60D4D"/>
    <w:rsid w:val="00F6153E"/>
    <w:rsid w:val="00F6179F"/>
    <w:rsid w:val="00F618F5"/>
    <w:rsid w:val="00F620BF"/>
    <w:rsid w:val="00F6243D"/>
    <w:rsid w:val="00F62A99"/>
    <w:rsid w:val="00F6304D"/>
    <w:rsid w:val="00F642ED"/>
    <w:rsid w:val="00F645C5"/>
    <w:rsid w:val="00F6465C"/>
    <w:rsid w:val="00F64BAB"/>
    <w:rsid w:val="00F64C79"/>
    <w:rsid w:val="00F64D2C"/>
    <w:rsid w:val="00F64F2F"/>
    <w:rsid w:val="00F65A4C"/>
    <w:rsid w:val="00F65E03"/>
    <w:rsid w:val="00F65E0E"/>
    <w:rsid w:val="00F65FAA"/>
    <w:rsid w:val="00F661CA"/>
    <w:rsid w:val="00F662B0"/>
    <w:rsid w:val="00F666C0"/>
    <w:rsid w:val="00F669EB"/>
    <w:rsid w:val="00F66CF7"/>
    <w:rsid w:val="00F6734F"/>
    <w:rsid w:val="00F67736"/>
    <w:rsid w:val="00F67A4E"/>
    <w:rsid w:val="00F67E88"/>
    <w:rsid w:val="00F702EF"/>
    <w:rsid w:val="00F704F9"/>
    <w:rsid w:val="00F712AC"/>
    <w:rsid w:val="00F71626"/>
    <w:rsid w:val="00F716E3"/>
    <w:rsid w:val="00F718E9"/>
    <w:rsid w:val="00F71D73"/>
    <w:rsid w:val="00F72293"/>
    <w:rsid w:val="00F728BF"/>
    <w:rsid w:val="00F73338"/>
    <w:rsid w:val="00F74015"/>
    <w:rsid w:val="00F741C7"/>
    <w:rsid w:val="00F742B7"/>
    <w:rsid w:val="00F74EAE"/>
    <w:rsid w:val="00F75576"/>
    <w:rsid w:val="00F7599A"/>
    <w:rsid w:val="00F759A6"/>
    <w:rsid w:val="00F759B0"/>
    <w:rsid w:val="00F766D7"/>
    <w:rsid w:val="00F77615"/>
    <w:rsid w:val="00F777F5"/>
    <w:rsid w:val="00F77FC0"/>
    <w:rsid w:val="00F8062F"/>
    <w:rsid w:val="00F80EDA"/>
    <w:rsid w:val="00F8210B"/>
    <w:rsid w:val="00F827AE"/>
    <w:rsid w:val="00F82C4F"/>
    <w:rsid w:val="00F82CC7"/>
    <w:rsid w:val="00F83628"/>
    <w:rsid w:val="00F839BC"/>
    <w:rsid w:val="00F83E7A"/>
    <w:rsid w:val="00F8486A"/>
    <w:rsid w:val="00F84BB0"/>
    <w:rsid w:val="00F84DD5"/>
    <w:rsid w:val="00F853D0"/>
    <w:rsid w:val="00F859D0"/>
    <w:rsid w:val="00F8677E"/>
    <w:rsid w:val="00F869B1"/>
    <w:rsid w:val="00F86CA7"/>
    <w:rsid w:val="00F8793E"/>
    <w:rsid w:val="00F90002"/>
    <w:rsid w:val="00F902B2"/>
    <w:rsid w:val="00F902C7"/>
    <w:rsid w:val="00F90CEE"/>
    <w:rsid w:val="00F90DEB"/>
    <w:rsid w:val="00F90E58"/>
    <w:rsid w:val="00F91263"/>
    <w:rsid w:val="00F91632"/>
    <w:rsid w:val="00F91F56"/>
    <w:rsid w:val="00F93C8E"/>
    <w:rsid w:val="00F93F75"/>
    <w:rsid w:val="00F941D5"/>
    <w:rsid w:val="00F94238"/>
    <w:rsid w:val="00F944CF"/>
    <w:rsid w:val="00F94583"/>
    <w:rsid w:val="00F94A75"/>
    <w:rsid w:val="00F94A79"/>
    <w:rsid w:val="00F94B98"/>
    <w:rsid w:val="00F95032"/>
    <w:rsid w:val="00F95353"/>
    <w:rsid w:val="00F954C2"/>
    <w:rsid w:val="00F95612"/>
    <w:rsid w:val="00F95961"/>
    <w:rsid w:val="00F95EC4"/>
    <w:rsid w:val="00F95EDC"/>
    <w:rsid w:val="00F96CB2"/>
    <w:rsid w:val="00F96CEC"/>
    <w:rsid w:val="00F96E9C"/>
    <w:rsid w:val="00F97052"/>
    <w:rsid w:val="00F9781C"/>
    <w:rsid w:val="00F97A91"/>
    <w:rsid w:val="00F97CBA"/>
    <w:rsid w:val="00F97E89"/>
    <w:rsid w:val="00FA01DE"/>
    <w:rsid w:val="00FA0738"/>
    <w:rsid w:val="00FA0762"/>
    <w:rsid w:val="00FA0C13"/>
    <w:rsid w:val="00FA14BE"/>
    <w:rsid w:val="00FA1A1F"/>
    <w:rsid w:val="00FA1F52"/>
    <w:rsid w:val="00FA216B"/>
    <w:rsid w:val="00FA21BB"/>
    <w:rsid w:val="00FA2482"/>
    <w:rsid w:val="00FA2A70"/>
    <w:rsid w:val="00FA2F3C"/>
    <w:rsid w:val="00FA307D"/>
    <w:rsid w:val="00FA37A6"/>
    <w:rsid w:val="00FA37FB"/>
    <w:rsid w:val="00FA395D"/>
    <w:rsid w:val="00FA39DB"/>
    <w:rsid w:val="00FA3C7E"/>
    <w:rsid w:val="00FA4929"/>
    <w:rsid w:val="00FA4C1E"/>
    <w:rsid w:val="00FA4E34"/>
    <w:rsid w:val="00FA4EC3"/>
    <w:rsid w:val="00FA507F"/>
    <w:rsid w:val="00FA5B31"/>
    <w:rsid w:val="00FA5E5E"/>
    <w:rsid w:val="00FA60F3"/>
    <w:rsid w:val="00FA65E1"/>
    <w:rsid w:val="00FA6BA6"/>
    <w:rsid w:val="00FA73C4"/>
    <w:rsid w:val="00FA73DB"/>
    <w:rsid w:val="00FA73FF"/>
    <w:rsid w:val="00FB041D"/>
    <w:rsid w:val="00FB1157"/>
    <w:rsid w:val="00FB1B10"/>
    <w:rsid w:val="00FB1CC0"/>
    <w:rsid w:val="00FB2049"/>
    <w:rsid w:val="00FB2710"/>
    <w:rsid w:val="00FB29C5"/>
    <w:rsid w:val="00FB2F11"/>
    <w:rsid w:val="00FB33CF"/>
    <w:rsid w:val="00FB347E"/>
    <w:rsid w:val="00FB34D3"/>
    <w:rsid w:val="00FB3B66"/>
    <w:rsid w:val="00FB448A"/>
    <w:rsid w:val="00FB48E3"/>
    <w:rsid w:val="00FB4D74"/>
    <w:rsid w:val="00FB5190"/>
    <w:rsid w:val="00FB630D"/>
    <w:rsid w:val="00FB63D5"/>
    <w:rsid w:val="00FB6533"/>
    <w:rsid w:val="00FB6A35"/>
    <w:rsid w:val="00FB6BA7"/>
    <w:rsid w:val="00FB7AD8"/>
    <w:rsid w:val="00FC0197"/>
    <w:rsid w:val="00FC041E"/>
    <w:rsid w:val="00FC097D"/>
    <w:rsid w:val="00FC097F"/>
    <w:rsid w:val="00FC0CC0"/>
    <w:rsid w:val="00FC0EFA"/>
    <w:rsid w:val="00FC1243"/>
    <w:rsid w:val="00FC1892"/>
    <w:rsid w:val="00FC18FE"/>
    <w:rsid w:val="00FC19D2"/>
    <w:rsid w:val="00FC1D3D"/>
    <w:rsid w:val="00FC2431"/>
    <w:rsid w:val="00FC2A98"/>
    <w:rsid w:val="00FC2EC0"/>
    <w:rsid w:val="00FC394B"/>
    <w:rsid w:val="00FC4FDC"/>
    <w:rsid w:val="00FC5071"/>
    <w:rsid w:val="00FC62F5"/>
    <w:rsid w:val="00FC6B8C"/>
    <w:rsid w:val="00FC6C53"/>
    <w:rsid w:val="00FC6F6E"/>
    <w:rsid w:val="00FC711E"/>
    <w:rsid w:val="00FC7B96"/>
    <w:rsid w:val="00FD0AA2"/>
    <w:rsid w:val="00FD0D2D"/>
    <w:rsid w:val="00FD12F6"/>
    <w:rsid w:val="00FD1B0A"/>
    <w:rsid w:val="00FD27D2"/>
    <w:rsid w:val="00FD2FFB"/>
    <w:rsid w:val="00FD33E2"/>
    <w:rsid w:val="00FD3977"/>
    <w:rsid w:val="00FD4036"/>
    <w:rsid w:val="00FD4590"/>
    <w:rsid w:val="00FD4763"/>
    <w:rsid w:val="00FD4F13"/>
    <w:rsid w:val="00FD516F"/>
    <w:rsid w:val="00FD5472"/>
    <w:rsid w:val="00FD5494"/>
    <w:rsid w:val="00FD5736"/>
    <w:rsid w:val="00FD6250"/>
    <w:rsid w:val="00FD62FA"/>
    <w:rsid w:val="00FD6C54"/>
    <w:rsid w:val="00FD6EC8"/>
    <w:rsid w:val="00FD736A"/>
    <w:rsid w:val="00FE0450"/>
    <w:rsid w:val="00FE049E"/>
    <w:rsid w:val="00FE0EB0"/>
    <w:rsid w:val="00FE11FA"/>
    <w:rsid w:val="00FE13D9"/>
    <w:rsid w:val="00FE2B84"/>
    <w:rsid w:val="00FE3F8E"/>
    <w:rsid w:val="00FE44AB"/>
    <w:rsid w:val="00FE44D0"/>
    <w:rsid w:val="00FE467F"/>
    <w:rsid w:val="00FE4AA3"/>
    <w:rsid w:val="00FE4BB2"/>
    <w:rsid w:val="00FE5E49"/>
    <w:rsid w:val="00FE5E58"/>
    <w:rsid w:val="00FE62E7"/>
    <w:rsid w:val="00FE6527"/>
    <w:rsid w:val="00FE65C1"/>
    <w:rsid w:val="00FE675D"/>
    <w:rsid w:val="00FE6A27"/>
    <w:rsid w:val="00FE70A5"/>
    <w:rsid w:val="00FE772D"/>
    <w:rsid w:val="00FF1272"/>
    <w:rsid w:val="00FF2186"/>
    <w:rsid w:val="00FF23CD"/>
    <w:rsid w:val="00FF2695"/>
    <w:rsid w:val="00FF2FC2"/>
    <w:rsid w:val="00FF326E"/>
    <w:rsid w:val="00FF39DC"/>
    <w:rsid w:val="00FF3AC0"/>
    <w:rsid w:val="00FF3C4E"/>
    <w:rsid w:val="00FF414A"/>
    <w:rsid w:val="00FF4207"/>
    <w:rsid w:val="00FF4475"/>
    <w:rsid w:val="00FF52E4"/>
    <w:rsid w:val="00FF5BC4"/>
    <w:rsid w:val="00FF62D7"/>
    <w:rsid w:val="00FF6EB9"/>
    <w:rsid w:val="00FF749C"/>
    <w:rsid w:val="00FF785F"/>
    <w:rsid w:val="00FF7ADA"/>
    <w:rsid w:val="00FF7CD3"/>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footnote text" w:qFormat="1"/>
    <w:lsdException w:name="header" w:uiPriority="99"/>
    <w:lsdException w:name="caption" w:semiHidden="0" w:unhideWhenUsed="0"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w:uiPriority="1" w:qFormat="1"/>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b">
    <w:name w:val="Normal"/>
    <w:qFormat/>
    <w:rsid w:val="001974E5"/>
    <w:pPr>
      <w:spacing w:after="200" w:line="276" w:lineRule="auto"/>
    </w:pPr>
    <w:rPr>
      <w:sz w:val="22"/>
      <w:szCs w:val="22"/>
      <w:lang w:eastAsia="en-US"/>
    </w:rPr>
  </w:style>
  <w:style w:type="paragraph" w:styleId="1">
    <w:name w:val="heading 1"/>
    <w:aliases w:val="1,Заголовок 1 Знак Знак,Заголовок 1 Знак Знак Знак"/>
    <w:basedOn w:val="ab"/>
    <w:next w:val="ab"/>
    <w:link w:val="13"/>
    <w:qFormat/>
    <w:rsid w:val="00912B64"/>
    <w:pPr>
      <w:keepNext/>
      <w:numPr>
        <w:numId w:val="31"/>
      </w:numPr>
      <w:spacing w:before="240" w:after="60"/>
      <w:outlineLvl w:val="0"/>
    </w:pPr>
    <w:rPr>
      <w:rFonts w:ascii="Cambria" w:hAnsi="Cambria"/>
      <w:b/>
      <w:kern w:val="32"/>
      <w:sz w:val="32"/>
      <w:szCs w:val="20"/>
    </w:rPr>
  </w:style>
  <w:style w:type="paragraph" w:styleId="2">
    <w:name w:val="heading 2"/>
    <w:aliases w:val="Знак2,Знак2 Знак,2, Знак2,Заголовок 2 Знак Знак,Заголовок 2 Знак Знак Знак,Знак2 Знак Знак Знак"/>
    <w:basedOn w:val="ab"/>
    <w:next w:val="ab"/>
    <w:link w:val="20"/>
    <w:uiPriority w:val="1"/>
    <w:qFormat/>
    <w:rsid w:val="006332C5"/>
    <w:pPr>
      <w:keepNext/>
      <w:numPr>
        <w:ilvl w:val="1"/>
        <w:numId w:val="31"/>
      </w:numPr>
      <w:spacing w:before="240" w:after="60" w:line="240" w:lineRule="auto"/>
      <w:outlineLvl w:val="1"/>
    </w:pPr>
    <w:rPr>
      <w:rFonts w:ascii="Arial" w:hAnsi="Arial"/>
      <w:b/>
      <w:i/>
      <w:sz w:val="28"/>
      <w:szCs w:val="20"/>
    </w:rPr>
  </w:style>
  <w:style w:type="paragraph" w:styleId="3">
    <w:name w:val="heading 3"/>
    <w:aliases w:val="Знак,Знак3,Знак3 Знак, Знак3,Знак19,Заголовок главный, Знак19"/>
    <w:basedOn w:val="ab"/>
    <w:next w:val="ab"/>
    <w:link w:val="31"/>
    <w:uiPriority w:val="1"/>
    <w:qFormat/>
    <w:rsid w:val="001754E1"/>
    <w:pPr>
      <w:numPr>
        <w:ilvl w:val="2"/>
        <w:numId w:val="31"/>
      </w:numPr>
      <w:spacing w:before="100" w:beforeAutospacing="1" w:after="100" w:afterAutospacing="1" w:line="240" w:lineRule="auto"/>
      <w:outlineLvl w:val="2"/>
    </w:pPr>
    <w:rPr>
      <w:rFonts w:ascii="Arial" w:hAnsi="Arial"/>
      <w:b/>
      <w:sz w:val="26"/>
      <w:szCs w:val="20"/>
    </w:rPr>
  </w:style>
  <w:style w:type="paragraph" w:styleId="4">
    <w:name w:val="heading 4"/>
    <w:aliases w:val="Heading 4 Char,D&amp;M4,D&amp;M 4"/>
    <w:basedOn w:val="ab"/>
    <w:next w:val="ab"/>
    <w:link w:val="41"/>
    <w:uiPriority w:val="1"/>
    <w:qFormat/>
    <w:rsid w:val="00917F3A"/>
    <w:pPr>
      <w:keepNext/>
      <w:numPr>
        <w:ilvl w:val="3"/>
        <w:numId w:val="31"/>
      </w:numPr>
      <w:spacing w:before="240" w:after="60"/>
      <w:outlineLvl w:val="3"/>
    </w:pPr>
    <w:rPr>
      <w:b/>
      <w:sz w:val="28"/>
      <w:szCs w:val="20"/>
    </w:rPr>
  </w:style>
  <w:style w:type="paragraph" w:styleId="5">
    <w:name w:val="heading 5"/>
    <w:basedOn w:val="ab"/>
    <w:next w:val="ab"/>
    <w:link w:val="50"/>
    <w:uiPriority w:val="1"/>
    <w:qFormat/>
    <w:rsid w:val="002E3591"/>
    <w:pPr>
      <w:keepNext/>
      <w:numPr>
        <w:ilvl w:val="4"/>
        <w:numId w:val="31"/>
      </w:numPr>
      <w:spacing w:after="0" w:line="240" w:lineRule="auto"/>
      <w:jc w:val="center"/>
      <w:outlineLvl w:val="4"/>
    </w:pPr>
    <w:rPr>
      <w:rFonts w:ascii="Arial" w:hAnsi="Arial"/>
      <w:b/>
      <w:sz w:val="28"/>
      <w:szCs w:val="20"/>
    </w:rPr>
  </w:style>
  <w:style w:type="paragraph" w:styleId="6">
    <w:name w:val="heading 6"/>
    <w:basedOn w:val="ab"/>
    <w:next w:val="ab"/>
    <w:link w:val="60"/>
    <w:qFormat/>
    <w:rsid w:val="002E3591"/>
    <w:pPr>
      <w:keepNext/>
      <w:numPr>
        <w:ilvl w:val="5"/>
        <w:numId w:val="31"/>
      </w:numPr>
      <w:spacing w:after="81" w:line="240" w:lineRule="auto"/>
      <w:jc w:val="center"/>
      <w:outlineLvl w:val="5"/>
    </w:pPr>
    <w:rPr>
      <w:rFonts w:ascii="Arial" w:hAnsi="Arial"/>
      <w:b/>
      <w:color w:val="555511"/>
      <w:sz w:val="18"/>
      <w:szCs w:val="20"/>
    </w:rPr>
  </w:style>
  <w:style w:type="paragraph" w:styleId="7">
    <w:name w:val="heading 7"/>
    <w:aliases w:val="Заголовок x.x"/>
    <w:basedOn w:val="ab"/>
    <w:next w:val="ab"/>
    <w:link w:val="70"/>
    <w:qFormat/>
    <w:rsid w:val="002E3591"/>
    <w:pPr>
      <w:keepNext/>
      <w:numPr>
        <w:ilvl w:val="6"/>
        <w:numId w:val="31"/>
      </w:numPr>
      <w:pBdr>
        <w:bottom w:val="single" w:sz="8" w:space="2" w:color="000070"/>
      </w:pBdr>
      <w:spacing w:before="142" w:after="81" w:line="240" w:lineRule="auto"/>
      <w:jc w:val="both"/>
      <w:outlineLvl w:val="6"/>
    </w:pPr>
    <w:rPr>
      <w:rFonts w:ascii="Arial" w:hAnsi="Arial"/>
      <w:b/>
      <w:color w:val="000070"/>
      <w:sz w:val="12"/>
      <w:szCs w:val="20"/>
    </w:rPr>
  </w:style>
  <w:style w:type="paragraph" w:styleId="8">
    <w:name w:val="heading 8"/>
    <w:aliases w:val="Заголовок ТАБЛ,№ ТАБЛ"/>
    <w:basedOn w:val="ab"/>
    <w:next w:val="ab"/>
    <w:link w:val="80"/>
    <w:qFormat/>
    <w:rsid w:val="002E3591"/>
    <w:pPr>
      <w:keepNext/>
      <w:numPr>
        <w:ilvl w:val="7"/>
        <w:numId w:val="31"/>
      </w:numPr>
      <w:pBdr>
        <w:bottom w:val="single" w:sz="12" w:space="2" w:color="000070"/>
      </w:pBdr>
      <w:spacing w:before="210" w:after="120" w:line="240" w:lineRule="auto"/>
      <w:jc w:val="both"/>
      <w:outlineLvl w:val="7"/>
    </w:pPr>
    <w:rPr>
      <w:rFonts w:ascii="Times New Roman" w:hAnsi="Times New Roman"/>
      <w:b/>
      <w:color w:val="000070"/>
      <w:sz w:val="18"/>
      <w:szCs w:val="20"/>
    </w:rPr>
  </w:style>
  <w:style w:type="paragraph" w:styleId="9">
    <w:name w:val="heading 9"/>
    <w:aliases w:val="Таблица 9,ТАБЛИЦА"/>
    <w:basedOn w:val="ab"/>
    <w:next w:val="ab"/>
    <w:link w:val="90"/>
    <w:qFormat/>
    <w:rsid w:val="002E3591"/>
    <w:pPr>
      <w:keepNext/>
      <w:numPr>
        <w:ilvl w:val="8"/>
        <w:numId w:val="31"/>
      </w:numPr>
      <w:spacing w:after="0" w:line="240" w:lineRule="auto"/>
      <w:jc w:val="center"/>
      <w:outlineLvl w:val="8"/>
    </w:pPr>
    <w:rPr>
      <w:rFonts w:ascii="Arial" w:hAnsi="Arial"/>
      <w:b/>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1 Знак,Заголовок 1 Знак Знак Знак2,Заголовок 1 Знак Знак Знак Знак2"/>
    <w:link w:val="1"/>
    <w:locked/>
    <w:rsid w:val="00912B64"/>
    <w:rPr>
      <w:rFonts w:ascii="Cambria" w:hAnsi="Cambria"/>
      <w:b/>
      <w:kern w:val="32"/>
      <w:sz w:val="32"/>
      <w:lang w:eastAsia="en-US"/>
    </w:rPr>
  </w:style>
  <w:style w:type="character" w:customStyle="1" w:styleId="20">
    <w:name w:val="Заголовок 2 Знак"/>
    <w:aliases w:val="Знак2 Знак1,Знак2 Знак Знак,2 Знак, Знак2 Знак,Заголовок 2 Знак Знак Знак1,Заголовок 2 Знак Знак Знак Знак,Знак2 Знак Знак Знак Знак"/>
    <w:link w:val="2"/>
    <w:uiPriority w:val="1"/>
    <w:locked/>
    <w:rsid w:val="006332C5"/>
    <w:rPr>
      <w:rFonts w:ascii="Arial" w:hAnsi="Arial"/>
      <w:b/>
      <w:i/>
      <w:sz w:val="28"/>
      <w:lang w:eastAsia="en-US"/>
    </w:rPr>
  </w:style>
  <w:style w:type="character" w:customStyle="1" w:styleId="31">
    <w:name w:val="Заголовок 3 Знак"/>
    <w:aliases w:val="Знак Знак,Знак3 Знак1,Знак3 Знак Знак, Знак3 Знак1,Знак19 Знак1,Заголовок главный Знак1, Знак19 Знак1"/>
    <w:link w:val="3"/>
    <w:uiPriority w:val="1"/>
    <w:locked/>
    <w:rsid w:val="006332C5"/>
    <w:rPr>
      <w:rFonts w:ascii="Arial" w:hAnsi="Arial"/>
      <w:b/>
      <w:sz w:val="26"/>
      <w:lang w:eastAsia="en-US"/>
    </w:rPr>
  </w:style>
  <w:style w:type="character" w:customStyle="1" w:styleId="41">
    <w:name w:val="Заголовок 4 Знак"/>
    <w:aliases w:val="Heading 4 Char Знак1,D&amp;M4 Знак,D&amp;M 4 Знак"/>
    <w:link w:val="4"/>
    <w:uiPriority w:val="1"/>
    <w:locked/>
    <w:rsid w:val="00917F3A"/>
    <w:rPr>
      <w:b/>
      <w:sz w:val="28"/>
      <w:lang w:eastAsia="en-US"/>
    </w:rPr>
  </w:style>
  <w:style w:type="character" w:customStyle="1" w:styleId="50">
    <w:name w:val="Заголовок 5 Знак"/>
    <w:link w:val="5"/>
    <w:uiPriority w:val="1"/>
    <w:locked/>
    <w:rsid w:val="002E3591"/>
    <w:rPr>
      <w:rFonts w:ascii="Arial" w:hAnsi="Arial"/>
      <w:b/>
      <w:sz w:val="28"/>
      <w:lang w:eastAsia="en-US"/>
    </w:rPr>
  </w:style>
  <w:style w:type="character" w:customStyle="1" w:styleId="60">
    <w:name w:val="Заголовок 6 Знак"/>
    <w:link w:val="6"/>
    <w:locked/>
    <w:rsid w:val="002E3591"/>
    <w:rPr>
      <w:rFonts w:ascii="Arial" w:hAnsi="Arial"/>
      <w:b/>
      <w:color w:val="555511"/>
      <w:sz w:val="18"/>
      <w:lang w:eastAsia="en-US"/>
    </w:rPr>
  </w:style>
  <w:style w:type="character" w:customStyle="1" w:styleId="70">
    <w:name w:val="Заголовок 7 Знак"/>
    <w:aliases w:val="Заголовок x.x Знак"/>
    <w:link w:val="7"/>
    <w:locked/>
    <w:rsid w:val="002E3591"/>
    <w:rPr>
      <w:rFonts w:ascii="Arial" w:hAnsi="Arial"/>
      <w:b/>
      <w:color w:val="000070"/>
      <w:sz w:val="12"/>
      <w:lang w:eastAsia="en-US"/>
    </w:rPr>
  </w:style>
  <w:style w:type="character" w:customStyle="1" w:styleId="80">
    <w:name w:val="Заголовок 8 Знак"/>
    <w:aliases w:val="Заголовок ТАБЛ Знак,№ ТАБЛ Знак"/>
    <w:link w:val="8"/>
    <w:locked/>
    <w:rsid w:val="002E3591"/>
    <w:rPr>
      <w:rFonts w:ascii="Times New Roman" w:hAnsi="Times New Roman"/>
      <w:b/>
      <w:color w:val="000070"/>
      <w:sz w:val="18"/>
      <w:lang w:eastAsia="en-US"/>
    </w:rPr>
  </w:style>
  <w:style w:type="character" w:customStyle="1" w:styleId="90">
    <w:name w:val="Заголовок 9 Знак"/>
    <w:aliases w:val="Таблица 9 Знак,ТАБЛИЦА Знак"/>
    <w:link w:val="9"/>
    <w:locked/>
    <w:rsid w:val="002E3591"/>
    <w:rPr>
      <w:rFonts w:ascii="Arial" w:hAnsi="Arial"/>
      <w:b/>
      <w:sz w:val="24"/>
      <w:lang w:eastAsia="en-US"/>
    </w:rPr>
  </w:style>
  <w:style w:type="paragraph" w:customStyle="1" w:styleId="211">
    <w:name w:val="Знак2 Знак Знак1 Знак1 Знак Знак Знак Знак Знак Знак Знак Знак Знак Знак Знак Знак"/>
    <w:basedOn w:val="ab"/>
    <w:uiPriority w:val="99"/>
    <w:rsid w:val="0010704F"/>
    <w:pPr>
      <w:spacing w:after="160" w:line="240" w:lineRule="exact"/>
    </w:pPr>
    <w:rPr>
      <w:rFonts w:ascii="Verdana" w:eastAsia="Times New Roman" w:hAnsi="Verdana"/>
      <w:sz w:val="20"/>
      <w:szCs w:val="20"/>
      <w:lang w:val="en-US"/>
    </w:rPr>
  </w:style>
  <w:style w:type="paragraph" w:customStyle="1" w:styleId="14">
    <w:name w:val="Обычный1"/>
    <w:rsid w:val="0010704F"/>
    <w:pPr>
      <w:widowControl w:val="0"/>
      <w:suppressAutoHyphens/>
      <w:spacing w:line="480" w:lineRule="auto"/>
      <w:ind w:firstLine="560"/>
      <w:jc w:val="both"/>
    </w:pPr>
    <w:rPr>
      <w:rFonts w:ascii="Times New Roman" w:eastAsia="Times New Roman" w:hAnsi="Times New Roman"/>
      <w:sz w:val="24"/>
      <w:lang w:eastAsia="ar-SA"/>
    </w:rPr>
  </w:style>
  <w:style w:type="paragraph" w:customStyle="1" w:styleId="15">
    <w:name w:val="Основной текст с отступом1"/>
    <w:basedOn w:val="ab"/>
    <w:uiPriority w:val="99"/>
    <w:rsid w:val="0010704F"/>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paragraph" w:styleId="af">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Char"/>
    <w:basedOn w:val="ab"/>
    <w:link w:val="af0"/>
    <w:qFormat/>
    <w:rsid w:val="00242510"/>
    <w:rPr>
      <w:sz w:val="20"/>
      <w:szCs w:val="20"/>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Char Char"/>
    <w:uiPriority w:val="99"/>
    <w:locked/>
    <w:rsid w:val="00E46203"/>
    <w:rPr>
      <w:rFonts w:cs="Times New Roman"/>
      <w:lang w:eastAsia="ar-SA" w:bidi="ar-SA"/>
    </w:rPr>
  </w:style>
  <w:style w:type="character" w:customStyle="1" w:styleId="af0">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Char Знак"/>
    <w:link w:val="af"/>
    <w:locked/>
    <w:rsid w:val="00242510"/>
    <w:rPr>
      <w:lang w:eastAsia="en-US"/>
    </w:rPr>
  </w:style>
  <w:style w:type="character" w:styleId="af1">
    <w:name w:val="footnote reference"/>
    <w:aliases w:val="SUPERS,Знак сноски 1,Знак сноски-FN,Ciae niinee-FN,Referencia nota al pie,Ссылка на сноску 45,Appel note de bas de page"/>
    <w:uiPriority w:val="99"/>
    <w:rsid w:val="00242510"/>
    <w:rPr>
      <w:rFonts w:cs="Times New Roman"/>
      <w:vertAlign w:val="superscript"/>
    </w:rPr>
  </w:style>
  <w:style w:type="paragraph" w:styleId="af2">
    <w:name w:val="header"/>
    <w:aliases w:val="ВерхКолонтитул"/>
    <w:basedOn w:val="ab"/>
    <w:link w:val="af3"/>
    <w:uiPriority w:val="99"/>
    <w:rsid w:val="00DF2090"/>
    <w:pPr>
      <w:tabs>
        <w:tab w:val="center" w:pos="4677"/>
        <w:tab w:val="right" w:pos="9355"/>
      </w:tabs>
      <w:spacing w:after="0" w:line="240" w:lineRule="auto"/>
    </w:pPr>
    <w:rPr>
      <w:rFonts w:ascii="Times New Roman" w:hAnsi="Times New Roman"/>
      <w:sz w:val="24"/>
      <w:szCs w:val="20"/>
    </w:rPr>
  </w:style>
  <w:style w:type="character" w:customStyle="1" w:styleId="af3">
    <w:name w:val="Верхний колонтитул Знак"/>
    <w:aliases w:val="ВерхКолонтитул Знак"/>
    <w:link w:val="af2"/>
    <w:uiPriority w:val="99"/>
    <w:locked/>
    <w:rsid w:val="00DF2090"/>
    <w:rPr>
      <w:rFonts w:ascii="Times New Roman" w:hAnsi="Times New Roman" w:cs="Times New Roman"/>
      <w:sz w:val="24"/>
    </w:rPr>
  </w:style>
  <w:style w:type="paragraph" w:customStyle="1" w:styleId="16">
    <w:name w:val="Красная строка1"/>
    <w:basedOn w:val="af4"/>
    <w:uiPriority w:val="99"/>
    <w:rsid w:val="00DF2090"/>
    <w:pPr>
      <w:widowControl w:val="0"/>
      <w:suppressAutoHyphens/>
      <w:spacing w:line="240" w:lineRule="auto"/>
      <w:ind w:firstLine="210"/>
    </w:pPr>
    <w:rPr>
      <w:rFonts w:ascii="Arial" w:hAnsi="Arial"/>
      <w:sz w:val="24"/>
      <w:szCs w:val="24"/>
      <w:lang w:eastAsia="ar-SA"/>
    </w:rPr>
  </w:style>
  <w:style w:type="paragraph" w:styleId="af4">
    <w:name w:val="Body Text"/>
    <w:aliases w:val="Знак Знак Знак Знак Знак Знак Знак,Знак Знак Знак Знак Знак,Знак Знак Знак Знак Знак Знак,Body Text Char,Body Text Char1 Char,Основной текст Знак Знак Знак,Body Text Char Char Char,Body Text Char2 Char Char Char, Знак, Знак1 Знак"/>
    <w:basedOn w:val="ab"/>
    <w:link w:val="af5"/>
    <w:uiPriority w:val="1"/>
    <w:qFormat/>
    <w:rsid w:val="00DF2090"/>
    <w:pPr>
      <w:spacing w:after="120"/>
    </w:pPr>
    <w:rPr>
      <w:szCs w:val="20"/>
    </w:rPr>
  </w:style>
  <w:style w:type="character" w:customStyle="1" w:styleId="af5">
    <w:name w:val="Основной текст Знак"/>
    <w:aliases w:val="Знак Знак Знак Знак Знак Знак Знак Знак,Знак Знак Знак Знак Знак Знак2,Знак Знак Знак Знак Знак Знак Знак1,Body Text Char Знак,Body Text Char1 Char Знак,Основной текст Знак Знак Знак Знак,Body Text Char Char Char Знак, Знак Знак"/>
    <w:link w:val="af4"/>
    <w:uiPriority w:val="99"/>
    <w:locked/>
    <w:rsid w:val="00DF2090"/>
    <w:rPr>
      <w:rFonts w:cs="Times New Roman"/>
      <w:sz w:val="22"/>
      <w:lang w:eastAsia="en-US"/>
    </w:rPr>
  </w:style>
  <w:style w:type="paragraph" w:styleId="af6">
    <w:name w:val="Balloon Text"/>
    <w:basedOn w:val="ab"/>
    <w:link w:val="af7"/>
    <w:rsid w:val="00957741"/>
    <w:pPr>
      <w:spacing w:after="0" w:line="240" w:lineRule="auto"/>
    </w:pPr>
    <w:rPr>
      <w:rFonts w:ascii="Tahoma" w:hAnsi="Tahoma"/>
      <w:sz w:val="16"/>
      <w:szCs w:val="20"/>
    </w:rPr>
  </w:style>
  <w:style w:type="character" w:customStyle="1" w:styleId="af7">
    <w:name w:val="Текст выноски Знак"/>
    <w:link w:val="af6"/>
    <w:locked/>
    <w:rsid w:val="00957741"/>
    <w:rPr>
      <w:rFonts w:ascii="Tahoma" w:hAnsi="Tahoma" w:cs="Times New Roman"/>
      <w:sz w:val="16"/>
      <w:lang w:eastAsia="en-US"/>
    </w:rPr>
  </w:style>
  <w:style w:type="table" w:styleId="af8">
    <w:name w:val="Table Grid"/>
    <w:aliases w:val="Table Grid Report"/>
    <w:basedOn w:val="ad"/>
    <w:uiPriority w:val="59"/>
    <w:qFormat/>
    <w:rsid w:val="003964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2AB4"/>
    <w:pPr>
      <w:widowControl w:val="0"/>
      <w:autoSpaceDE w:val="0"/>
      <w:autoSpaceDN w:val="0"/>
      <w:adjustRightInd w:val="0"/>
      <w:ind w:firstLine="720"/>
    </w:pPr>
    <w:rPr>
      <w:rFonts w:ascii="Arial" w:hAnsi="Arial"/>
      <w:sz w:val="22"/>
      <w:szCs w:val="22"/>
    </w:rPr>
  </w:style>
  <w:style w:type="paragraph" w:customStyle="1" w:styleId="ConsPlusCell">
    <w:name w:val="ConsPlusCell"/>
    <w:rsid w:val="005F2AB4"/>
    <w:pPr>
      <w:widowControl w:val="0"/>
      <w:autoSpaceDE w:val="0"/>
      <w:autoSpaceDN w:val="0"/>
      <w:adjustRightInd w:val="0"/>
    </w:pPr>
    <w:rPr>
      <w:rFonts w:ascii="Arial" w:eastAsia="Times New Roman" w:hAnsi="Arial" w:cs="Arial"/>
    </w:rPr>
  </w:style>
  <w:style w:type="table" w:styleId="af9">
    <w:name w:val="Table Professional"/>
    <w:basedOn w:val="ad"/>
    <w:semiHidden/>
    <w:rsid w:val="001B2CA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a">
    <w:name w:val="Document Map"/>
    <w:basedOn w:val="ab"/>
    <w:link w:val="afb"/>
    <w:semiHidden/>
    <w:rsid w:val="00E31E25"/>
    <w:pPr>
      <w:shd w:val="clear" w:color="auto" w:fill="000080"/>
    </w:pPr>
    <w:rPr>
      <w:rFonts w:ascii="Tahoma" w:hAnsi="Tahoma"/>
      <w:sz w:val="20"/>
      <w:szCs w:val="20"/>
    </w:rPr>
  </w:style>
  <w:style w:type="character" w:customStyle="1" w:styleId="afb">
    <w:name w:val="Схема документа Знак"/>
    <w:link w:val="afa"/>
    <w:locked/>
    <w:rsid w:val="008F31A1"/>
    <w:rPr>
      <w:rFonts w:ascii="Tahoma" w:hAnsi="Tahoma" w:cs="Times New Roman"/>
      <w:shd w:val="clear" w:color="auto" w:fill="000080"/>
      <w:lang w:eastAsia="en-US"/>
    </w:rPr>
  </w:style>
  <w:style w:type="paragraph" w:styleId="afc">
    <w:name w:val="footer"/>
    <w:aliases w:val="Знак6"/>
    <w:basedOn w:val="ab"/>
    <w:link w:val="afd"/>
    <w:rsid w:val="00463C70"/>
    <w:pPr>
      <w:tabs>
        <w:tab w:val="center" w:pos="4677"/>
        <w:tab w:val="right" w:pos="9355"/>
      </w:tabs>
    </w:pPr>
    <w:rPr>
      <w:szCs w:val="20"/>
    </w:rPr>
  </w:style>
  <w:style w:type="character" w:customStyle="1" w:styleId="afd">
    <w:name w:val="Нижний колонтитул Знак"/>
    <w:aliases w:val="Знак6 Знак"/>
    <w:link w:val="afc"/>
    <w:locked/>
    <w:rsid w:val="00463C70"/>
    <w:rPr>
      <w:rFonts w:cs="Times New Roman"/>
      <w:sz w:val="22"/>
      <w:lang w:eastAsia="en-US"/>
    </w:rPr>
  </w:style>
  <w:style w:type="character" w:styleId="afe">
    <w:name w:val="page number"/>
    <w:rsid w:val="00463C70"/>
    <w:rPr>
      <w:rFonts w:cs="Times New Roman"/>
    </w:rPr>
  </w:style>
  <w:style w:type="paragraph" w:customStyle="1" w:styleId="30">
    <w:name w:val="Заголовок 3(нумерованный)"/>
    <w:basedOn w:val="3"/>
    <w:uiPriority w:val="99"/>
    <w:rsid w:val="00F34EB4"/>
    <w:pPr>
      <w:keepNext/>
      <w:numPr>
        <w:numId w:val="2"/>
      </w:numPr>
      <w:spacing w:before="240" w:beforeAutospacing="0" w:after="60" w:afterAutospacing="0"/>
    </w:pPr>
    <w:rPr>
      <w:rFonts w:ascii="Times New Roman" w:hAnsi="Times New Roman"/>
      <w:bCs/>
      <w:color w:val="0000FF"/>
      <w:szCs w:val="26"/>
      <w:lang w:eastAsia="ru-RU"/>
    </w:rPr>
  </w:style>
  <w:style w:type="paragraph" w:customStyle="1" w:styleId="40">
    <w:name w:val="Заголовок 4(нумерованный)"/>
    <w:basedOn w:val="30"/>
    <w:uiPriority w:val="99"/>
    <w:rsid w:val="00F34EB4"/>
    <w:pPr>
      <w:numPr>
        <w:numId w:val="3"/>
      </w:numPr>
      <w:tabs>
        <w:tab w:val="num" w:pos="1581"/>
      </w:tabs>
      <w:spacing w:after="240"/>
      <w:jc w:val="both"/>
      <w:outlineLvl w:val="1"/>
    </w:pPr>
    <w:rPr>
      <w:iCs/>
      <w:color w:val="333333"/>
      <w:szCs w:val="28"/>
    </w:rPr>
  </w:style>
  <w:style w:type="paragraph" w:styleId="21">
    <w:name w:val="Body Text Indent 2"/>
    <w:basedOn w:val="ab"/>
    <w:link w:val="22"/>
    <w:rsid w:val="00F34EB4"/>
    <w:pPr>
      <w:spacing w:after="120" w:line="480" w:lineRule="auto"/>
      <w:ind w:left="283"/>
    </w:pPr>
    <w:rPr>
      <w:rFonts w:ascii="Times New Roman" w:hAnsi="Times New Roman"/>
      <w:sz w:val="24"/>
      <w:szCs w:val="20"/>
    </w:rPr>
  </w:style>
  <w:style w:type="character" w:customStyle="1" w:styleId="22">
    <w:name w:val="Основной текст с отступом 2 Знак"/>
    <w:link w:val="21"/>
    <w:locked/>
    <w:rsid w:val="00F34EB4"/>
    <w:rPr>
      <w:rFonts w:ascii="Times New Roman" w:hAnsi="Times New Roman" w:cs="Times New Roman"/>
      <w:sz w:val="24"/>
    </w:rPr>
  </w:style>
  <w:style w:type="character" w:styleId="aff">
    <w:name w:val="Hyperlink"/>
    <w:uiPriority w:val="99"/>
    <w:rsid w:val="00F34EB4"/>
    <w:rPr>
      <w:rFonts w:cs="Times New Roman"/>
      <w:color w:val="0000FF"/>
      <w:u w:val="none"/>
      <w:effect w:val="none"/>
      <w:bdr w:val="none" w:sz="0" w:space="0" w:color="auto" w:frame="1"/>
    </w:rPr>
  </w:style>
  <w:style w:type="paragraph" w:styleId="aff0">
    <w:name w:val="Title"/>
    <w:basedOn w:val="ab"/>
    <w:link w:val="aff1"/>
    <w:uiPriority w:val="10"/>
    <w:qFormat/>
    <w:rsid w:val="00F34EB4"/>
    <w:pPr>
      <w:spacing w:after="0" w:line="240" w:lineRule="auto"/>
      <w:jc w:val="center"/>
    </w:pPr>
    <w:rPr>
      <w:rFonts w:ascii="Times New Roman" w:hAnsi="Times New Roman"/>
      <w:sz w:val="24"/>
      <w:szCs w:val="20"/>
    </w:rPr>
  </w:style>
  <w:style w:type="character" w:customStyle="1" w:styleId="aff1">
    <w:name w:val="Название Знак"/>
    <w:link w:val="aff0"/>
    <w:uiPriority w:val="10"/>
    <w:locked/>
    <w:rsid w:val="00F34EB4"/>
    <w:rPr>
      <w:rFonts w:ascii="Times New Roman" w:hAnsi="Times New Roman" w:cs="Times New Roman"/>
      <w:sz w:val="24"/>
    </w:rPr>
  </w:style>
  <w:style w:type="paragraph" w:styleId="a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b"/>
    <w:link w:val="aff3"/>
    <w:rsid w:val="00F34EB4"/>
    <w:pPr>
      <w:spacing w:after="120" w:line="240" w:lineRule="auto"/>
      <w:ind w:left="283"/>
    </w:pPr>
    <w:rPr>
      <w:rFonts w:ascii="Times New Roman" w:hAnsi="Times New Roman"/>
      <w:sz w:val="24"/>
      <w:szCs w:val="20"/>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f2"/>
    <w:locked/>
    <w:rsid w:val="00F34EB4"/>
    <w:rPr>
      <w:rFonts w:ascii="Times New Roman" w:hAnsi="Times New Roman" w:cs="Times New Roman"/>
      <w:sz w:val="24"/>
    </w:rPr>
  </w:style>
  <w:style w:type="character" w:customStyle="1" w:styleId="aff4">
    <w:name w:val="Знак Знак Знак"/>
    <w:uiPriority w:val="99"/>
    <w:rsid w:val="00F34EB4"/>
    <w:rPr>
      <w:rFonts w:ascii="Arial" w:hAnsi="Arial"/>
      <w:b/>
      <w:sz w:val="26"/>
      <w:lang w:val="ru-RU" w:eastAsia="ru-RU"/>
    </w:rPr>
  </w:style>
  <w:style w:type="character" w:styleId="aff5">
    <w:name w:val="annotation reference"/>
    <w:rsid w:val="00F34EB4"/>
    <w:rPr>
      <w:rFonts w:cs="Times New Roman"/>
      <w:sz w:val="16"/>
    </w:rPr>
  </w:style>
  <w:style w:type="paragraph" w:styleId="aff6">
    <w:name w:val="annotation text"/>
    <w:basedOn w:val="ab"/>
    <w:link w:val="aff7"/>
    <w:semiHidden/>
    <w:rsid w:val="00F34EB4"/>
    <w:pPr>
      <w:spacing w:after="0" w:line="240" w:lineRule="auto"/>
    </w:pPr>
    <w:rPr>
      <w:rFonts w:ascii="Times New Roman" w:hAnsi="Times New Roman"/>
      <w:sz w:val="20"/>
      <w:szCs w:val="20"/>
    </w:rPr>
  </w:style>
  <w:style w:type="character" w:customStyle="1" w:styleId="aff7">
    <w:name w:val="Текст примечания Знак"/>
    <w:link w:val="aff6"/>
    <w:locked/>
    <w:rsid w:val="00F34EB4"/>
    <w:rPr>
      <w:rFonts w:ascii="Times New Roman" w:hAnsi="Times New Roman" w:cs="Times New Roman"/>
    </w:rPr>
  </w:style>
  <w:style w:type="paragraph" w:customStyle="1" w:styleId="17">
    <w:name w:val="Знак1"/>
    <w:basedOn w:val="ab"/>
    <w:uiPriority w:val="99"/>
    <w:rsid w:val="00F34EB4"/>
    <w:pPr>
      <w:spacing w:before="100" w:beforeAutospacing="1" w:after="100" w:afterAutospacing="1" w:line="240" w:lineRule="auto"/>
    </w:pPr>
    <w:rPr>
      <w:rFonts w:ascii="Tahoma" w:eastAsia="Times New Roman" w:hAnsi="Tahoma"/>
      <w:sz w:val="20"/>
      <w:szCs w:val="20"/>
      <w:lang w:val="en-US"/>
    </w:rPr>
  </w:style>
  <w:style w:type="character" w:customStyle="1" w:styleId="highlight">
    <w:name w:val="highlight"/>
    <w:rsid w:val="00F34EB4"/>
    <w:rPr>
      <w:rFonts w:cs="Times New Roman"/>
    </w:rPr>
  </w:style>
  <w:style w:type="character" w:customStyle="1" w:styleId="apple-style-span">
    <w:name w:val="apple-style-span"/>
    <w:rsid w:val="00F34EB4"/>
    <w:rPr>
      <w:rFonts w:cs="Times New Roman"/>
    </w:rPr>
  </w:style>
  <w:style w:type="character" w:customStyle="1" w:styleId="apple-converted-space">
    <w:name w:val="apple-converted-space"/>
    <w:rsid w:val="00F34EB4"/>
    <w:rPr>
      <w:rFonts w:cs="Times New Roman"/>
    </w:rPr>
  </w:style>
  <w:style w:type="paragraph" w:styleId="aff8">
    <w:name w:val="TOC Heading"/>
    <w:basedOn w:val="1"/>
    <w:next w:val="ab"/>
    <w:uiPriority w:val="39"/>
    <w:qFormat/>
    <w:rsid w:val="00B932A7"/>
    <w:pPr>
      <w:keepLines/>
      <w:spacing w:before="480" w:after="0"/>
      <w:outlineLvl w:val="9"/>
    </w:pPr>
    <w:rPr>
      <w:color w:val="365F91"/>
      <w:kern w:val="0"/>
      <w:sz w:val="28"/>
      <w:szCs w:val="28"/>
      <w:lang w:eastAsia="ru-RU"/>
    </w:rPr>
  </w:style>
  <w:style w:type="paragraph" w:styleId="32">
    <w:name w:val="toc 3"/>
    <w:basedOn w:val="ab"/>
    <w:next w:val="ab"/>
    <w:autoRedefine/>
    <w:uiPriority w:val="39"/>
    <w:qFormat/>
    <w:rsid w:val="00B932A7"/>
    <w:pPr>
      <w:ind w:left="440"/>
    </w:pPr>
  </w:style>
  <w:style w:type="paragraph" w:styleId="18">
    <w:name w:val="toc 1"/>
    <w:basedOn w:val="ab"/>
    <w:next w:val="ab"/>
    <w:link w:val="19"/>
    <w:autoRedefine/>
    <w:uiPriority w:val="39"/>
    <w:qFormat/>
    <w:rsid w:val="0099447C"/>
    <w:pPr>
      <w:tabs>
        <w:tab w:val="right" w:leader="dot" w:pos="9350"/>
      </w:tabs>
      <w:spacing w:before="120" w:after="120" w:line="240" w:lineRule="auto"/>
    </w:pPr>
    <w:rPr>
      <w:rFonts w:ascii="Times New Roman" w:hAnsi="Times New Roman"/>
      <w:noProof/>
      <w:sz w:val="24"/>
      <w:szCs w:val="24"/>
    </w:rPr>
  </w:style>
  <w:style w:type="paragraph" w:styleId="23">
    <w:name w:val="toc 2"/>
    <w:basedOn w:val="ab"/>
    <w:next w:val="ab"/>
    <w:autoRedefine/>
    <w:uiPriority w:val="39"/>
    <w:qFormat/>
    <w:rsid w:val="00E66B20"/>
    <w:pPr>
      <w:tabs>
        <w:tab w:val="left" w:pos="660"/>
        <w:tab w:val="right" w:leader="dot" w:pos="9345"/>
      </w:tabs>
      <w:spacing w:line="240" w:lineRule="auto"/>
      <w:ind w:left="220"/>
    </w:pPr>
  </w:style>
  <w:style w:type="paragraph" w:customStyle="1" w:styleId="110">
    <w:name w:val="Обычный11"/>
    <w:link w:val="Normal"/>
    <w:rsid w:val="00306684"/>
    <w:pPr>
      <w:widowControl w:val="0"/>
      <w:suppressAutoHyphens/>
      <w:overflowPunct w:val="0"/>
      <w:autoSpaceDE w:val="0"/>
    </w:pPr>
    <w:rPr>
      <w:rFonts w:ascii="Times New Roman" w:hAnsi="Times New Roman"/>
      <w:sz w:val="22"/>
      <w:szCs w:val="22"/>
      <w:lang w:eastAsia="ar-SA"/>
    </w:rPr>
  </w:style>
  <w:style w:type="character" w:customStyle="1" w:styleId="Normal">
    <w:name w:val="Normal Знак"/>
    <w:link w:val="110"/>
    <w:uiPriority w:val="99"/>
    <w:locked/>
    <w:rsid w:val="00306684"/>
    <w:rPr>
      <w:rFonts w:ascii="Times New Roman" w:hAnsi="Times New Roman"/>
      <w:sz w:val="22"/>
      <w:szCs w:val="22"/>
      <w:lang w:eastAsia="ar-SA" w:bidi="ar-SA"/>
    </w:rPr>
  </w:style>
  <w:style w:type="paragraph" w:customStyle="1" w:styleId="112">
    <w:name w:val="Основной текст с отступом11"/>
    <w:basedOn w:val="ab"/>
    <w:uiPriority w:val="99"/>
    <w:rsid w:val="00306684"/>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sz w:val="28"/>
      <w:szCs w:val="20"/>
      <w:lang w:eastAsia="ar-SA"/>
    </w:rPr>
  </w:style>
  <w:style w:type="paragraph" w:styleId="42">
    <w:name w:val="toc 4"/>
    <w:basedOn w:val="ab"/>
    <w:next w:val="ab"/>
    <w:autoRedefine/>
    <w:uiPriority w:val="39"/>
    <w:rsid w:val="002B4640"/>
    <w:pPr>
      <w:spacing w:after="100"/>
      <w:ind w:left="660"/>
    </w:pPr>
    <w:rPr>
      <w:rFonts w:eastAsia="Times New Roman"/>
      <w:lang w:eastAsia="ru-RU"/>
    </w:rPr>
  </w:style>
  <w:style w:type="paragraph" w:styleId="51">
    <w:name w:val="toc 5"/>
    <w:basedOn w:val="ab"/>
    <w:next w:val="ab"/>
    <w:autoRedefine/>
    <w:uiPriority w:val="39"/>
    <w:rsid w:val="002B4640"/>
    <w:pPr>
      <w:spacing w:after="100"/>
      <w:ind w:left="880"/>
    </w:pPr>
    <w:rPr>
      <w:rFonts w:eastAsia="Times New Roman"/>
      <w:lang w:eastAsia="ru-RU"/>
    </w:rPr>
  </w:style>
  <w:style w:type="paragraph" w:styleId="61">
    <w:name w:val="toc 6"/>
    <w:basedOn w:val="ab"/>
    <w:next w:val="ab"/>
    <w:autoRedefine/>
    <w:rsid w:val="002B4640"/>
    <w:pPr>
      <w:spacing w:after="100"/>
      <w:ind w:left="1100"/>
    </w:pPr>
    <w:rPr>
      <w:rFonts w:eastAsia="Times New Roman"/>
      <w:lang w:eastAsia="ru-RU"/>
    </w:rPr>
  </w:style>
  <w:style w:type="paragraph" w:styleId="71">
    <w:name w:val="toc 7"/>
    <w:basedOn w:val="ab"/>
    <w:next w:val="ab"/>
    <w:autoRedefine/>
    <w:rsid w:val="002B4640"/>
    <w:pPr>
      <w:spacing w:after="100"/>
      <w:ind w:left="1320"/>
    </w:pPr>
    <w:rPr>
      <w:rFonts w:eastAsia="Times New Roman"/>
      <w:lang w:eastAsia="ru-RU"/>
    </w:rPr>
  </w:style>
  <w:style w:type="paragraph" w:styleId="81">
    <w:name w:val="toc 8"/>
    <w:basedOn w:val="ab"/>
    <w:next w:val="ab"/>
    <w:autoRedefine/>
    <w:rsid w:val="002B4640"/>
    <w:pPr>
      <w:spacing w:after="100"/>
      <w:ind w:left="1540"/>
    </w:pPr>
    <w:rPr>
      <w:rFonts w:eastAsia="Times New Roman"/>
      <w:lang w:eastAsia="ru-RU"/>
    </w:rPr>
  </w:style>
  <w:style w:type="paragraph" w:styleId="91">
    <w:name w:val="toc 9"/>
    <w:basedOn w:val="ab"/>
    <w:next w:val="ab"/>
    <w:autoRedefine/>
    <w:rsid w:val="002B4640"/>
    <w:pPr>
      <w:spacing w:after="100"/>
      <w:ind w:left="1760"/>
    </w:pPr>
    <w:rPr>
      <w:rFonts w:eastAsia="Times New Roman"/>
      <w:lang w:eastAsia="ru-RU"/>
    </w:rPr>
  </w:style>
  <w:style w:type="paragraph" w:customStyle="1" w:styleId="2111">
    <w:name w:val="Знак2 Знак Знак1 Знак1 Знак Знак Знак Знак Знак Знак Знак Знак Знак Знак Знак Знак1"/>
    <w:basedOn w:val="ab"/>
    <w:uiPriority w:val="99"/>
    <w:rsid w:val="008F1E9F"/>
    <w:pPr>
      <w:spacing w:after="160" w:line="240" w:lineRule="exact"/>
    </w:pPr>
    <w:rPr>
      <w:rFonts w:ascii="Verdana" w:eastAsia="Times New Roman" w:hAnsi="Verdana"/>
      <w:sz w:val="20"/>
      <w:szCs w:val="20"/>
      <w:lang w:val="en-US"/>
    </w:rPr>
  </w:style>
  <w:style w:type="paragraph" w:customStyle="1" w:styleId="ConsNormal">
    <w:name w:val="ConsNormal"/>
    <w:rsid w:val="00E322C7"/>
    <w:pPr>
      <w:widowControl w:val="0"/>
      <w:overflowPunct w:val="0"/>
      <w:autoSpaceDE w:val="0"/>
      <w:autoSpaceDN w:val="0"/>
      <w:adjustRightInd w:val="0"/>
      <w:ind w:firstLine="720"/>
      <w:textAlignment w:val="baseline"/>
    </w:pPr>
    <w:rPr>
      <w:rFonts w:ascii="Arial" w:eastAsia="Times New Roman" w:hAnsi="Arial"/>
    </w:rPr>
  </w:style>
  <w:style w:type="paragraph" w:styleId="33">
    <w:name w:val="Body Text Indent 3"/>
    <w:basedOn w:val="ab"/>
    <w:link w:val="34"/>
    <w:rsid w:val="00553EB8"/>
    <w:pPr>
      <w:spacing w:after="120" w:line="240" w:lineRule="auto"/>
      <w:ind w:left="283"/>
    </w:pPr>
    <w:rPr>
      <w:sz w:val="16"/>
      <w:szCs w:val="20"/>
      <w:lang w:eastAsia="ru-RU"/>
    </w:rPr>
  </w:style>
  <w:style w:type="character" w:customStyle="1" w:styleId="34">
    <w:name w:val="Основной текст с отступом 3 Знак"/>
    <w:link w:val="33"/>
    <w:locked/>
    <w:rsid w:val="00553EB8"/>
    <w:rPr>
      <w:rFonts w:cs="Times New Roman"/>
      <w:sz w:val="16"/>
      <w:lang w:val="ru-RU" w:eastAsia="ru-RU"/>
    </w:rPr>
  </w:style>
  <w:style w:type="paragraph" w:customStyle="1" w:styleId="S0">
    <w:name w:val="S_Обычный"/>
    <w:basedOn w:val="ab"/>
    <w:link w:val="S1"/>
    <w:rsid w:val="00471122"/>
    <w:pPr>
      <w:spacing w:after="0" w:line="360" w:lineRule="auto"/>
      <w:ind w:firstLine="709"/>
      <w:jc w:val="both"/>
    </w:pPr>
    <w:rPr>
      <w:sz w:val="24"/>
      <w:szCs w:val="20"/>
      <w:lang w:eastAsia="ru-RU"/>
    </w:rPr>
  </w:style>
  <w:style w:type="character" w:customStyle="1" w:styleId="S1">
    <w:name w:val="S_Обычный Знак"/>
    <w:link w:val="S0"/>
    <w:locked/>
    <w:rsid w:val="00471122"/>
    <w:rPr>
      <w:sz w:val="24"/>
      <w:lang w:val="ru-RU" w:eastAsia="ru-RU"/>
    </w:rPr>
  </w:style>
  <w:style w:type="paragraph" w:customStyle="1" w:styleId="Style1">
    <w:name w:val="Style1"/>
    <w:basedOn w:val="ab"/>
    <w:uiPriority w:val="99"/>
    <w:rsid w:val="00471122"/>
    <w:pPr>
      <w:widowControl w:val="0"/>
      <w:autoSpaceDE w:val="0"/>
      <w:autoSpaceDN w:val="0"/>
      <w:adjustRightInd w:val="0"/>
      <w:spacing w:after="0" w:line="480" w:lineRule="exact"/>
      <w:ind w:firstLine="730"/>
    </w:pPr>
    <w:rPr>
      <w:rFonts w:ascii="Times New Roman" w:eastAsia="Times New Roman" w:hAnsi="Times New Roman"/>
      <w:sz w:val="24"/>
      <w:szCs w:val="24"/>
      <w:lang w:eastAsia="ru-RU"/>
    </w:rPr>
  </w:style>
  <w:style w:type="paragraph" w:customStyle="1" w:styleId="Style5">
    <w:name w:val="Style5"/>
    <w:basedOn w:val="ab"/>
    <w:rsid w:val="00471122"/>
    <w:pPr>
      <w:widowControl w:val="0"/>
      <w:autoSpaceDE w:val="0"/>
      <w:autoSpaceDN w:val="0"/>
      <w:adjustRightInd w:val="0"/>
      <w:spacing w:after="0" w:line="480" w:lineRule="exact"/>
      <w:ind w:firstLine="706"/>
      <w:jc w:val="both"/>
    </w:pPr>
    <w:rPr>
      <w:rFonts w:ascii="Times New Roman" w:eastAsia="Times New Roman" w:hAnsi="Times New Roman"/>
      <w:sz w:val="24"/>
      <w:szCs w:val="24"/>
      <w:lang w:eastAsia="ru-RU"/>
    </w:rPr>
  </w:style>
  <w:style w:type="paragraph" w:customStyle="1" w:styleId="Style2">
    <w:name w:val="Style2"/>
    <w:basedOn w:val="ab"/>
    <w:rsid w:val="00471122"/>
    <w:pPr>
      <w:widowControl w:val="0"/>
      <w:autoSpaceDE w:val="0"/>
      <w:autoSpaceDN w:val="0"/>
      <w:adjustRightInd w:val="0"/>
      <w:spacing w:after="0" w:line="245" w:lineRule="exact"/>
    </w:pPr>
    <w:rPr>
      <w:rFonts w:ascii="Tahoma" w:eastAsia="Times New Roman" w:hAnsi="Tahoma"/>
      <w:sz w:val="24"/>
      <w:szCs w:val="24"/>
      <w:lang w:eastAsia="ru-RU"/>
    </w:rPr>
  </w:style>
  <w:style w:type="paragraph" w:customStyle="1" w:styleId="Style3">
    <w:name w:val="Style3"/>
    <w:basedOn w:val="ab"/>
    <w:uiPriority w:val="99"/>
    <w:rsid w:val="00471122"/>
    <w:pPr>
      <w:widowControl w:val="0"/>
      <w:autoSpaceDE w:val="0"/>
      <w:autoSpaceDN w:val="0"/>
      <w:adjustRightInd w:val="0"/>
      <w:spacing w:after="0" w:line="240" w:lineRule="auto"/>
    </w:pPr>
    <w:rPr>
      <w:rFonts w:ascii="Tahoma" w:eastAsia="Times New Roman" w:hAnsi="Tahoma"/>
      <w:sz w:val="24"/>
      <w:szCs w:val="24"/>
      <w:lang w:eastAsia="ru-RU"/>
    </w:rPr>
  </w:style>
  <w:style w:type="paragraph" w:styleId="aff9">
    <w:name w:val="List Paragraph"/>
    <w:aliases w:val="Use Case List Paragraph,ТЗ список,Абзац списка литеральный,List Paragraph,Bullet List,FooterText,numbered,Bullet 1,it_List1,асз.Списка,Абзац основного текста,Абзац списка нумерованный,Маркированный список 1,Paragraphe de liste1,lp1,Маркер"/>
    <w:basedOn w:val="ab"/>
    <w:link w:val="affa"/>
    <w:uiPriority w:val="1"/>
    <w:qFormat/>
    <w:rsid w:val="00BB624F"/>
    <w:pPr>
      <w:ind w:left="720"/>
      <w:contextualSpacing/>
    </w:pPr>
    <w:rPr>
      <w:sz w:val="20"/>
      <w:szCs w:val="20"/>
    </w:rPr>
  </w:style>
  <w:style w:type="character" w:customStyle="1" w:styleId="FontStyle57">
    <w:name w:val="Font Style57"/>
    <w:uiPriority w:val="99"/>
    <w:rsid w:val="00450012"/>
    <w:rPr>
      <w:rFonts w:ascii="Times New Roman" w:hAnsi="Times New Roman"/>
      <w:sz w:val="26"/>
    </w:rPr>
  </w:style>
  <w:style w:type="paragraph" w:styleId="affb">
    <w:name w:val="No Spacing"/>
    <w:link w:val="affc"/>
    <w:uiPriority w:val="1"/>
    <w:qFormat/>
    <w:rsid w:val="004108FF"/>
    <w:rPr>
      <w:rFonts w:eastAsia="Times New Roman"/>
      <w:sz w:val="22"/>
      <w:szCs w:val="22"/>
    </w:rPr>
  </w:style>
  <w:style w:type="character" w:customStyle="1" w:styleId="affc">
    <w:name w:val="Без интервала Знак"/>
    <w:link w:val="affb"/>
    <w:uiPriority w:val="1"/>
    <w:locked/>
    <w:rsid w:val="004108FF"/>
    <w:rPr>
      <w:rFonts w:eastAsia="Times New Roman"/>
      <w:sz w:val="22"/>
      <w:szCs w:val="22"/>
      <w:lang w:bidi="ar-SA"/>
    </w:rPr>
  </w:style>
  <w:style w:type="paragraph" w:customStyle="1" w:styleId="1a">
    <w:name w:val="Знак1 Знак Знак Знак"/>
    <w:basedOn w:val="ab"/>
    <w:uiPriority w:val="99"/>
    <w:rsid w:val="006D0E0E"/>
    <w:pPr>
      <w:spacing w:after="60" w:line="240" w:lineRule="auto"/>
      <w:ind w:firstLine="709"/>
      <w:jc w:val="both"/>
    </w:pPr>
    <w:rPr>
      <w:rFonts w:ascii="Arial" w:eastAsia="Times New Roman" w:hAnsi="Arial" w:cs="Arial"/>
      <w:bCs/>
      <w:sz w:val="24"/>
      <w:szCs w:val="24"/>
      <w:lang w:eastAsia="ru-RU"/>
    </w:rPr>
  </w:style>
  <w:style w:type="character" w:customStyle="1" w:styleId="epm">
    <w:name w:val="epm"/>
    <w:uiPriority w:val="99"/>
    <w:rsid w:val="008D3C81"/>
  </w:style>
  <w:style w:type="paragraph" w:customStyle="1" w:styleId="text">
    <w:name w:val="text"/>
    <w:basedOn w:val="ab"/>
    <w:rsid w:val="001C6977"/>
    <w:pPr>
      <w:spacing w:after="0" w:line="240" w:lineRule="auto"/>
      <w:ind w:firstLine="567"/>
      <w:jc w:val="both"/>
    </w:pPr>
    <w:rPr>
      <w:rFonts w:ascii="Arial" w:eastAsia="Times New Roman" w:hAnsi="Arial" w:cs="Arial"/>
      <w:sz w:val="24"/>
      <w:szCs w:val="24"/>
      <w:lang w:eastAsia="ru-RU"/>
    </w:rPr>
  </w:style>
  <w:style w:type="paragraph" w:styleId="affd">
    <w:name w:val="Normal (Web)"/>
    <w:aliases w:val="Обычный (Web),Обычный (Web)1,Обычный (веб)1,Обычный (веб)11"/>
    <w:basedOn w:val="ab"/>
    <w:uiPriority w:val="99"/>
    <w:rsid w:val="004035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
    <w:name w:val="f"/>
    <w:uiPriority w:val="99"/>
    <w:rsid w:val="008A3197"/>
    <w:rPr>
      <w:rFonts w:cs="Times New Roman"/>
    </w:rPr>
  </w:style>
  <w:style w:type="character" w:customStyle="1" w:styleId="r">
    <w:name w:val="r"/>
    <w:uiPriority w:val="99"/>
    <w:rsid w:val="00654746"/>
    <w:rPr>
      <w:rFonts w:cs="Times New Roman"/>
    </w:rPr>
  </w:style>
  <w:style w:type="paragraph" w:customStyle="1" w:styleId="western">
    <w:name w:val="western"/>
    <w:basedOn w:val="ab"/>
    <w:rsid w:val="00CC015E"/>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Default">
    <w:name w:val="Default"/>
    <w:rsid w:val="00714481"/>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893E0E"/>
    <w:rPr>
      <w:rFonts w:ascii="Arial" w:hAnsi="Arial"/>
      <w:sz w:val="22"/>
      <w:szCs w:val="22"/>
      <w:lang w:val="ru-RU" w:eastAsia="ru-RU" w:bidi="ar-SA"/>
    </w:rPr>
  </w:style>
  <w:style w:type="paragraph" w:customStyle="1" w:styleId="1b">
    <w:name w:val="Абзац списка1"/>
    <w:basedOn w:val="ab"/>
    <w:rsid w:val="00893E0E"/>
    <w:pPr>
      <w:spacing w:after="0" w:line="240" w:lineRule="auto"/>
      <w:ind w:left="708" w:firstLine="720"/>
      <w:jc w:val="both"/>
    </w:pPr>
    <w:rPr>
      <w:rFonts w:ascii="Times New Roman" w:hAnsi="Times New Roman"/>
      <w:sz w:val="28"/>
      <w:szCs w:val="28"/>
      <w:lang w:eastAsia="ru-RU"/>
    </w:rPr>
  </w:style>
  <w:style w:type="table" w:customStyle="1" w:styleId="1c">
    <w:name w:val="Сетка таблицы1"/>
    <w:rsid w:val="004A637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ОГП_Подраздел"/>
    <w:basedOn w:val="afff"/>
    <w:next w:val="ab"/>
    <w:uiPriority w:val="99"/>
    <w:rsid w:val="002E3591"/>
    <w:pPr>
      <w:outlineLvl w:val="1"/>
    </w:pPr>
    <w:rPr>
      <w:sz w:val="24"/>
    </w:rPr>
  </w:style>
  <w:style w:type="paragraph" w:customStyle="1" w:styleId="afff">
    <w:name w:val="ОГП_Раздел"/>
    <w:basedOn w:val="ab"/>
    <w:next w:val="ab"/>
    <w:uiPriority w:val="99"/>
    <w:rsid w:val="002E3591"/>
    <w:pPr>
      <w:spacing w:before="240" w:after="120" w:line="240" w:lineRule="auto"/>
      <w:jc w:val="both"/>
      <w:outlineLvl w:val="0"/>
    </w:pPr>
    <w:rPr>
      <w:rFonts w:ascii="Times New Roman" w:eastAsia="Times New Roman" w:hAnsi="Times New Roman"/>
      <w:b/>
      <w:sz w:val="28"/>
      <w:szCs w:val="28"/>
      <w:lang w:eastAsia="ru-RU"/>
    </w:rPr>
  </w:style>
  <w:style w:type="paragraph" w:customStyle="1" w:styleId="afff0">
    <w:name w:val="ОГП_Раздел_без_номера"/>
    <w:basedOn w:val="afff"/>
    <w:next w:val="ab"/>
    <w:uiPriority w:val="99"/>
    <w:rsid w:val="002E3591"/>
    <w:pPr>
      <w:ind w:left="720"/>
      <w:jc w:val="center"/>
    </w:pPr>
  </w:style>
  <w:style w:type="paragraph" w:customStyle="1" w:styleId="a9">
    <w:name w:val="ОГП_Перечисление"/>
    <w:basedOn w:val="ab"/>
    <w:uiPriority w:val="99"/>
    <w:rsid w:val="002E3591"/>
    <w:pPr>
      <w:numPr>
        <w:numId w:val="6"/>
      </w:numPr>
      <w:tabs>
        <w:tab w:val="left" w:pos="1134"/>
      </w:tabs>
      <w:spacing w:after="0" w:line="240" w:lineRule="auto"/>
      <w:jc w:val="both"/>
    </w:pPr>
    <w:rPr>
      <w:rFonts w:ascii="Times New Roman" w:eastAsia="Times New Roman" w:hAnsi="Times New Roman"/>
      <w:sz w:val="28"/>
      <w:szCs w:val="24"/>
      <w:lang w:eastAsia="ru-RU"/>
    </w:rPr>
  </w:style>
  <w:style w:type="paragraph" w:styleId="1d">
    <w:name w:val="index 1"/>
    <w:basedOn w:val="ab"/>
    <w:next w:val="ab"/>
    <w:autoRedefine/>
    <w:rsid w:val="002E3591"/>
    <w:pPr>
      <w:spacing w:after="0" w:line="240" w:lineRule="auto"/>
      <w:ind w:left="240" w:hanging="240"/>
      <w:jc w:val="both"/>
    </w:pPr>
    <w:rPr>
      <w:rFonts w:ascii="Times New Roman" w:eastAsia="Times New Roman" w:hAnsi="Times New Roman"/>
      <w:sz w:val="28"/>
      <w:szCs w:val="24"/>
      <w:lang w:eastAsia="ru-RU"/>
    </w:rPr>
  </w:style>
  <w:style w:type="paragraph" w:styleId="24">
    <w:name w:val="index 2"/>
    <w:basedOn w:val="ab"/>
    <w:next w:val="ab"/>
    <w:autoRedefine/>
    <w:uiPriority w:val="99"/>
    <w:semiHidden/>
    <w:rsid w:val="002E3591"/>
    <w:pPr>
      <w:spacing w:after="0" w:line="240" w:lineRule="auto"/>
      <w:ind w:left="480" w:hanging="240"/>
      <w:jc w:val="both"/>
    </w:pPr>
    <w:rPr>
      <w:rFonts w:ascii="Times New Roman" w:eastAsia="Times New Roman" w:hAnsi="Times New Roman"/>
      <w:sz w:val="28"/>
      <w:szCs w:val="24"/>
      <w:lang w:eastAsia="ru-RU"/>
    </w:rPr>
  </w:style>
  <w:style w:type="paragraph" w:styleId="35">
    <w:name w:val="index 3"/>
    <w:basedOn w:val="ab"/>
    <w:next w:val="ab"/>
    <w:autoRedefine/>
    <w:uiPriority w:val="99"/>
    <w:semiHidden/>
    <w:rsid w:val="002E3591"/>
    <w:pPr>
      <w:spacing w:after="0" w:line="240" w:lineRule="auto"/>
      <w:ind w:left="720" w:hanging="240"/>
      <w:jc w:val="both"/>
    </w:pPr>
    <w:rPr>
      <w:rFonts w:ascii="Times New Roman" w:eastAsia="Times New Roman" w:hAnsi="Times New Roman"/>
      <w:sz w:val="28"/>
      <w:szCs w:val="24"/>
      <w:lang w:eastAsia="ru-RU"/>
    </w:rPr>
  </w:style>
  <w:style w:type="paragraph" w:styleId="43">
    <w:name w:val="index 4"/>
    <w:basedOn w:val="ab"/>
    <w:next w:val="ab"/>
    <w:autoRedefine/>
    <w:uiPriority w:val="99"/>
    <w:semiHidden/>
    <w:rsid w:val="002E3591"/>
    <w:pPr>
      <w:spacing w:after="0" w:line="240" w:lineRule="auto"/>
      <w:ind w:left="960" w:hanging="240"/>
      <w:jc w:val="both"/>
    </w:pPr>
    <w:rPr>
      <w:rFonts w:ascii="Times New Roman" w:eastAsia="Times New Roman" w:hAnsi="Times New Roman"/>
      <w:sz w:val="28"/>
      <w:szCs w:val="24"/>
      <w:lang w:eastAsia="ru-RU"/>
    </w:rPr>
  </w:style>
  <w:style w:type="paragraph" w:styleId="52">
    <w:name w:val="index 5"/>
    <w:basedOn w:val="ab"/>
    <w:next w:val="ab"/>
    <w:autoRedefine/>
    <w:uiPriority w:val="99"/>
    <w:semiHidden/>
    <w:rsid w:val="002E3591"/>
    <w:pPr>
      <w:spacing w:after="0" w:line="240" w:lineRule="auto"/>
      <w:ind w:left="1200" w:hanging="240"/>
      <w:jc w:val="both"/>
    </w:pPr>
    <w:rPr>
      <w:rFonts w:ascii="Times New Roman" w:eastAsia="Times New Roman" w:hAnsi="Times New Roman"/>
      <w:sz w:val="28"/>
      <w:szCs w:val="24"/>
      <w:lang w:eastAsia="ru-RU"/>
    </w:rPr>
  </w:style>
  <w:style w:type="paragraph" w:styleId="62">
    <w:name w:val="index 6"/>
    <w:basedOn w:val="ab"/>
    <w:next w:val="ab"/>
    <w:autoRedefine/>
    <w:uiPriority w:val="99"/>
    <w:semiHidden/>
    <w:rsid w:val="002E3591"/>
    <w:pPr>
      <w:spacing w:after="0" w:line="240" w:lineRule="auto"/>
      <w:ind w:left="1440" w:hanging="240"/>
      <w:jc w:val="both"/>
    </w:pPr>
    <w:rPr>
      <w:rFonts w:ascii="Times New Roman" w:eastAsia="Times New Roman" w:hAnsi="Times New Roman"/>
      <w:sz w:val="28"/>
      <w:szCs w:val="24"/>
      <w:lang w:eastAsia="ru-RU"/>
    </w:rPr>
  </w:style>
  <w:style w:type="paragraph" w:styleId="72">
    <w:name w:val="index 7"/>
    <w:basedOn w:val="ab"/>
    <w:next w:val="ab"/>
    <w:autoRedefine/>
    <w:uiPriority w:val="99"/>
    <w:semiHidden/>
    <w:rsid w:val="002E3591"/>
    <w:pPr>
      <w:spacing w:after="0" w:line="240" w:lineRule="auto"/>
      <w:ind w:left="1680" w:hanging="240"/>
      <w:jc w:val="both"/>
    </w:pPr>
    <w:rPr>
      <w:rFonts w:ascii="Times New Roman" w:eastAsia="Times New Roman" w:hAnsi="Times New Roman"/>
      <w:sz w:val="28"/>
      <w:szCs w:val="24"/>
      <w:lang w:eastAsia="ru-RU"/>
    </w:rPr>
  </w:style>
  <w:style w:type="paragraph" w:styleId="82">
    <w:name w:val="index 8"/>
    <w:basedOn w:val="ab"/>
    <w:next w:val="ab"/>
    <w:autoRedefine/>
    <w:uiPriority w:val="99"/>
    <w:semiHidden/>
    <w:rsid w:val="002E3591"/>
    <w:pPr>
      <w:spacing w:after="0" w:line="240" w:lineRule="auto"/>
      <w:ind w:left="1920" w:hanging="240"/>
      <w:jc w:val="both"/>
    </w:pPr>
    <w:rPr>
      <w:rFonts w:ascii="Times New Roman" w:eastAsia="Times New Roman" w:hAnsi="Times New Roman"/>
      <w:sz w:val="28"/>
      <w:szCs w:val="24"/>
      <w:lang w:eastAsia="ru-RU"/>
    </w:rPr>
  </w:style>
  <w:style w:type="paragraph" w:styleId="92">
    <w:name w:val="index 9"/>
    <w:basedOn w:val="ab"/>
    <w:next w:val="ab"/>
    <w:autoRedefine/>
    <w:uiPriority w:val="99"/>
    <w:semiHidden/>
    <w:rsid w:val="002E3591"/>
    <w:pPr>
      <w:spacing w:after="0" w:line="240" w:lineRule="auto"/>
      <w:ind w:left="2160" w:hanging="240"/>
      <w:jc w:val="both"/>
    </w:pPr>
    <w:rPr>
      <w:rFonts w:ascii="Times New Roman" w:eastAsia="Times New Roman" w:hAnsi="Times New Roman"/>
      <w:sz w:val="28"/>
      <w:szCs w:val="24"/>
      <w:lang w:eastAsia="ru-RU"/>
    </w:rPr>
  </w:style>
  <w:style w:type="paragraph" w:styleId="afff1">
    <w:name w:val="index heading"/>
    <w:basedOn w:val="ab"/>
    <w:next w:val="1d"/>
    <w:rsid w:val="002E3591"/>
    <w:pPr>
      <w:spacing w:after="0" w:line="240" w:lineRule="auto"/>
      <w:ind w:firstLine="720"/>
      <w:jc w:val="both"/>
    </w:pPr>
    <w:rPr>
      <w:rFonts w:ascii="Times New Roman" w:eastAsia="Times New Roman" w:hAnsi="Times New Roman"/>
      <w:sz w:val="28"/>
      <w:szCs w:val="24"/>
      <w:lang w:eastAsia="ru-RU"/>
    </w:rPr>
  </w:style>
  <w:style w:type="paragraph" w:customStyle="1" w:styleId="afff2">
    <w:name w:val="ОГП_Название_таблицы"/>
    <w:basedOn w:val="ab"/>
    <w:next w:val="ab"/>
    <w:link w:val="afff3"/>
    <w:uiPriority w:val="99"/>
    <w:rsid w:val="002E3591"/>
    <w:pPr>
      <w:spacing w:after="0" w:line="240" w:lineRule="auto"/>
      <w:jc w:val="both"/>
    </w:pPr>
    <w:rPr>
      <w:rFonts w:ascii="Times New Roman" w:hAnsi="Times New Roman"/>
      <w:sz w:val="24"/>
      <w:szCs w:val="20"/>
    </w:rPr>
  </w:style>
  <w:style w:type="paragraph" w:customStyle="1" w:styleId="afff4">
    <w:name w:val="ОГП_Содержимое_таблицы"/>
    <w:basedOn w:val="ab"/>
    <w:link w:val="afff5"/>
    <w:uiPriority w:val="99"/>
    <w:rsid w:val="002E3591"/>
    <w:pPr>
      <w:suppressLineNumbers/>
      <w:suppressAutoHyphens/>
      <w:spacing w:after="0" w:line="240" w:lineRule="auto"/>
      <w:jc w:val="both"/>
    </w:pPr>
    <w:rPr>
      <w:rFonts w:ascii="Times New Roman" w:hAnsi="Times New Roman"/>
      <w:sz w:val="24"/>
      <w:szCs w:val="20"/>
      <w:lang w:eastAsia="ar-SA"/>
    </w:rPr>
  </w:style>
  <w:style w:type="character" w:customStyle="1" w:styleId="afff5">
    <w:name w:val="ОГП_Содержимое_таблицы Знак"/>
    <w:link w:val="afff4"/>
    <w:uiPriority w:val="99"/>
    <w:locked/>
    <w:rsid w:val="002E3591"/>
    <w:rPr>
      <w:rFonts w:ascii="Times New Roman" w:hAnsi="Times New Roman"/>
      <w:sz w:val="24"/>
      <w:lang w:eastAsia="ar-SA" w:bidi="ar-SA"/>
    </w:rPr>
  </w:style>
  <w:style w:type="character" w:customStyle="1" w:styleId="afff3">
    <w:name w:val="ОГП_Название_таблицы Знак"/>
    <w:link w:val="afff2"/>
    <w:uiPriority w:val="99"/>
    <w:locked/>
    <w:rsid w:val="002E3591"/>
    <w:rPr>
      <w:rFonts w:ascii="Times New Roman" w:hAnsi="Times New Roman"/>
      <w:sz w:val="24"/>
    </w:rPr>
  </w:style>
  <w:style w:type="paragraph" w:customStyle="1" w:styleId="140">
    <w:name w:val="ОГП_Обычный_14пт"/>
    <w:basedOn w:val="ab"/>
    <w:uiPriority w:val="99"/>
    <w:rsid w:val="002E3591"/>
    <w:pPr>
      <w:spacing w:after="0" w:line="240" w:lineRule="auto"/>
      <w:ind w:firstLine="720"/>
      <w:jc w:val="both"/>
    </w:pPr>
    <w:rPr>
      <w:rFonts w:ascii="Times New Roman" w:eastAsia="Times New Roman" w:hAnsi="Times New Roman"/>
      <w:sz w:val="28"/>
      <w:szCs w:val="24"/>
      <w:lang w:eastAsia="ru-RU"/>
    </w:rPr>
  </w:style>
  <w:style w:type="paragraph" w:customStyle="1" w:styleId="afff6">
    <w:name w:val="Название_по_центру"/>
    <w:basedOn w:val="aff0"/>
    <w:next w:val="ab"/>
    <w:uiPriority w:val="99"/>
    <w:rsid w:val="002E3591"/>
    <w:pPr>
      <w:spacing w:before="240" w:after="60"/>
    </w:pPr>
    <w:rPr>
      <w:b/>
      <w:bCs/>
      <w:sz w:val="28"/>
    </w:rPr>
  </w:style>
  <w:style w:type="paragraph" w:customStyle="1" w:styleId="afff7">
    <w:name w:val="ОГП_Подраздел_без_номера"/>
    <w:basedOn w:val="affe"/>
    <w:next w:val="ab"/>
    <w:uiPriority w:val="99"/>
    <w:rsid w:val="002E3591"/>
    <w:pPr>
      <w:ind w:left="720"/>
      <w:jc w:val="center"/>
    </w:pPr>
  </w:style>
  <w:style w:type="paragraph" w:customStyle="1" w:styleId="a4">
    <w:name w:val="ОГП_Список"/>
    <w:basedOn w:val="ab"/>
    <w:uiPriority w:val="99"/>
    <w:rsid w:val="002E3591"/>
    <w:pPr>
      <w:numPr>
        <w:numId w:val="7"/>
      </w:numPr>
      <w:tabs>
        <w:tab w:val="left" w:pos="1134"/>
      </w:tabs>
      <w:spacing w:after="0" w:line="240" w:lineRule="auto"/>
      <w:jc w:val="both"/>
    </w:pPr>
    <w:rPr>
      <w:rFonts w:ascii="Times New Roman" w:eastAsia="Times New Roman" w:hAnsi="Times New Roman"/>
      <w:sz w:val="28"/>
      <w:szCs w:val="24"/>
      <w:lang w:eastAsia="ru-RU"/>
    </w:rPr>
  </w:style>
  <w:style w:type="paragraph" w:customStyle="1" w:styleId="a0">
    <w:name w:val="ОГП_Многоуровневый_список"/>
    <w:basedOn w:val="ab"/>
    <w:uiPriority w:val="99"/>
    <w:rsid w:val="002E3591"/>
    <w:pPr>
      <w:numPr>
        <w:numId w:val="4"/>
      </w:numPr>
      <w:spacing w:after="0" w:line="240" w:lineRule="auto"/>
      <w:jc w:val="both"/>
    </w:pPr>
    <w:rPr>
      <w:rFonts w:ascii="Times New Roman" w:eastAsia="Times New Roman" w:hAnsi="Times New Roman"/>
      <w:sz w:val="28"/>
      <w:szCs w:val="24"/>
      <w:lang w:eastAsia="ru-RU"/>
    </w:rPr>
  </w:style>
  <w:style w:type="paragraph" w:customStyle="1" w:styleId="a3">
    <w:name w:val="ОГП_Нумерованный_список"/>
    <w:basedOn w:val="ab"/>
    <w:uiPriority w:val="99"/>
    <w:rsid w:val="002E3591"/>
    <w:pPr>
      <w:numPr>
        <w:numId w:val="5"/>
      </w:numPr>
      <w:tabs>
        <w:tab w:val="left" w:pos="1134"/>
      </w:tabs>
      <w:spacing w:after="0" w:line="240" w:lineRule="auto"/>
      <w:jc w:val="both"/>
    </w:pPr>
    <w:rPr>
      <w:rFonts w:ascii="Times New Roman" w:eastAsia="Times New Roman" w:hAnsi="Times New Roman"/>
      <w:sz w:val="28"/>
      <w:szCs w:val="24"/>
      <w:lang w:eastAsia="ru-RU"/>
    </w:rPr>
  </w:style>
  <w:style w:type="paragraph" w:customStyle="1" w:styleId="afff8">
    <w:name w:val="ОГП_Шапка_таблицы"/>
    <w:basedOn w:val="afff2"/>
    <w:uiPriority w:val="99"/>
    <w:rsid w:val="002E3591"/>
    <w:pPr>
      <w:jc w:val="center"/>
    </w:pPr>
    <w:rPr>
      <w:b/>
    </w:rPr>
  </w:style>
  <w:style w:type="paragraph" w:customStyle="1" w:styleId="afff9">
    <w:name w:val="ОГП_Штамп"/>
    <w:basedOn w:val="ab"/>
    <w:link w:val="afffa"/>
    <w:uiPriority w:val="99"/>
    <w:rsid w:val="002E3591"/>
    <w:pPr>
      <w:suppressLineNumbers/>
      <w:suppressAutoHyphens/>
      <w:spacing w:after="0" w:line="240" w:lineRule="auto"/>
      <w:jc w:val="center"/>
    </w:pPr>
    <w:rPr>
      <w:rFonts w:ascii="Times New Roman" w:eastAsia="Times New Roman" w:hAnsi="Times New Roman"/>
      <w:sz w:val="24"/>
      <w:szCs w:val="24"/>
      <w:lang w:eastAsia="ar-SA"/>
    </w:rPr>
  </w:style>
  <w:style w:type="character" w:customStyle="1" w:styleId="afffa">
    <w:name w:val="ОГП_Штамп Знак"/>
    <w:link w:val="afff9"/>
    <w:uiPriority w:val="99"/>
    <w:locked/>
    <w:rsid w:val="002E3591"/>
  </w:style>
  <w:style w:type="paragraph" w:customStyle="1" w:styleId="afffb">
    <w:name w:val="ОГП_Угол_Штампа"/>
    <w:basedOn w:val="ab"/>
    <w:uiPriority w:val="99"/>
    <w:rsid w:val="002E3591"/>
    <w:pPr>
      <w:suppressAutoHyphens/>
      <w:spacing w:after="0" w:line="240" w:lineRule="auto"/>
      <w:ind w:firstLine="720"/>
      <w:jc w:val="center"/>
    </w:pPr>
    <w:rPr>
      <w:rFonts w:ascii="Arial" w:eastAsia="Times New Roman" w:hAnsi="Arial"/>
      <w:b/>
      <w:sz w:val="20"/>
      <w:szCs w:val="20"/>
      <w:lang w:eastAsia="ru-RU"/>
    </w:rPr>
  </w:style>
  <w:style w:type="paragraph" w:customStyle="1" w:styleId="afffc">
    <w:name w:val="ОГП_Рисунок"/>
    <w:basedOn w:val="afff9"/>
    <w:next w:val="ab"/>
    <w:uiPriority w:val="99"/>
    <w:rsid w:val="002E3591"/>
  </w:style>
  <w:style w:type="paragraph" w:customStyle="1" w:styleId="1e">
    <w:name w:val="ОГП_Заголовок 1"/>
    <w:basedOn w:val="ab"/>
    <w:next w:val="ab"/>
    <w:uiPriority w:val="99"/>
    <w:rsid w:val="002E3591"/>
    <w:pPr>
      <w:pageBreakBefore/>
      <w:tabs>
        <w:tab w:val="num" w:pos="1152"/>
        <w:tab w:val="left" w:pos="1418"/>
      </w:tabs>
      <w:spacing w:before="120" w:after="60" w:line="240" w:lineRule="auto"/>
      <w:ind w:left="1152" w:hanging="148"/>
      <w:jc w:val="both"/>
      <w:outlineLvl w:val="0"/>
    </w:pPr>
    <w:rPr>
      <w:rFonts w:ascii="Times New Roman" w:eastAsia="Times New Roman" w:hAnsi="Times New Roman"/>
      <w:b/>
      <w:sz w:val="32"/>
      <w:szCs w:val="28"/>
      <w:lang w:val="en-US" w:eastAsia="ru-RU"/>
    </w:rPr>
  </w:style>
  <w:style w:type="paragraph" w:customStyle="1" w:styleId="1f">
    <w:name w:val="ОГП_Заголовок 1_без_номера"/>
    <w:basedOn w:val="1e"/>
    <w:next w:val="ab"/>
    <w:uiPriority w:val="99"/>
    <w:rsid w:val="002E3591"/>
    <w:pPr>
      <w:tabs>
        <w:tab w:val="clear" w:pos="1152"/>
      </w:tabs>
      <w:ind w:left="0" w:firstLine="0"/>
      <w:jc w:val="center"/>
    </w:pPr>
  </w:style>
  <w:style w:type="paragraph" w:customStyle="1" w:styleId="25">
    <w:name w:val="ОГП_Заголовок 2"/>
    <w:basedOn w:val="1e"/>
    <w:next w:val="ab"/>
    <w:uiPriority w:val="99"/>
    <w:rsid w:val="002E3591"/>
    <w:pPr>
      <w:pageBreakBefore w:val="0"/>
      <w:tabs>
        <w:tab w:val="clear" w:pos="1152"/>
        <w:tab w:val="clear" w:pos="1418"/>
        <w:tab w:val="num" w:pos="1361"/>
      </w:tabs>
      <w:ind w:left="1296" w:hanging="292"/>
      <w:outlineLvl w:val="1"/>
    </w:pPr>
    <w:rPr>
      <w:sz w:val="28"/>
    </w:rPr>
  </w:style>
  <w:style w:type="paragraph" w:customStyle="1" w:styleId="26">
    <w:name w:val="ОГП_Заголовок 2_без_номера"/>
    <w:basedOn w:val="25"/>
    <w:next w:val="ab"/>
    <w:uiPriority w:val="99"/>
    <w:rsid w:val="002E3591"/>
    <w:pPr>
      <w:tabs>
        <w:tab w:val="clear" w:pos="1361"/>
      </w:tabs>
      <w:ind w:left="0" w:firstLine="0"/>
      <w:jc w:val="center"/>
    </w:pPr>
  </w:style>
  <w:style w:type="paragraph" w:customStyle="1" w:styleId="36">
    <w:name w:val="ОГП_Заголовок 3"/>
    <w:basedOn w:val="3"/>
    <w:next w:val="ab"/>
    <w:uiPriority w:val="99"/>
    <w:rsid w:val="002E3591"/>
    <w:pPr>
      <w:keepNext/>
      <w:spacing w:before="120" w:beforeAutospacing="0" w:after="60" w:afterAutospacing="0"/>
      <w:jc w:val="both"/>
    </w:pPr>
    <w:rPr>
      <w:rFonts w:ascii="Times New Roman" w:hAnsi="Times New Roman"/>
      <w:bCs/>
      <w:sz w:val="28"/>
      <w:lang w:eastAsia="ru-RU"/>
    </w:rPr>
  </w:style>
  <w:style w:type="paragraph" w:customStyle="1" w:styleId="afffd">
    <w:name w:val="ОГП_Реквизиты"/>
    <w:basedOn w:val="ab"/>
    <w:uiPriority w:val="99"/>
    <w:rsid w:val="002E3591"/>
    <w:pPr>
      <w:spacing w:after="0" w:line="240" w:lineRule="auto"/>
      <w:jc w:val="center"/>
    </w:pPr>
    <w:rPr>
      <w:rFonts w:ascii="Times New Roman" w:eastAsia="Times New Roman" w:hAnsi="Times New Roman"/>
      <w:sz w:val="20"/>
      <w:szCs w:val="20"/>
      <w:lang w:eastAsia="ru-RU"/>
    </w:rPr>
  </w:style>
  <w:style w:type="paragraph" w:customStyle="1" w:styleId="afffe">
    <w:name w:val="ОГП_Содержимое таблицы"/>
    <w:basedOn w:val="ab"/>
    <w:uiPriority w:val="99"/>
    <w:rsid w:val="002E3591"/>
    <w:pPr>
      <w:suppressLineNumbers/>
      <w:suppressAutoHyphens/>
      <w:spacing w:after="0" w:line="240" w:lineRule="auto"/>
      <w:jc w:val="both"/>
    </w:pPr>
    <w:rPr>
      <w:rFonts w:ascii="Times New Roman" w:eastAsia="Times New Roman" w:hAnsi="Times New Roman"/>
      <w:sz w:val="24"/>
      <w:szCs w:val="24"/>
      <w:lang w:eastAsia="ar-SA"/>
    </w:rPr>
  </w:style>
  <w:style w:type="paragraph" w:customStyle="1" w:styleId="affff">
    <w:name w:val="ОГП_Шапка_Заявления"/>
    <w:basedOn w:val="ab"/>
    <w:uiPriority w:val="99"/>
    <w:rsid w:val="002E3591"/>
    <w:pPr>
      <w:spacing w:after="0" w:line="360" w:lineRule="auto"/>
      <w:ind w:left="5160"/>
    </w:pPr>
    <w:rPr>
      <w:rFonts w:ascii="Times New Roman" w:eastAsia="Times New Roman" w:hAnsi="Times New Roman"/>
      <w:sz w:val="28"/>
      <w:szCs w:val="20"/>
      <w:lang w:eastAsia="ru-RU"/>
    </w:rPr>
  </w:style>
  <w:style w:type="table" w:customStyle="1" w:styleId="27">
    <w:name w:val="Сетка таблицы2"/>
    <w:rsid w:val="002E3591"/>
    <w:pPr>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Абзац списка11"/>
    <w:basedOn w:val="ab"/>
    <w:uiPriority w:val="99"/>
    <w:rsid w:val="002E3591"/>
    <w:pPr>
      <w:spacing w:after="0" w:line="240" w:lineRule="auto"/>
      <w:ind w:left="720" w:firstLine="709"/>
      <w:jc w:val="both"/>
    </w:pPr>
    <w:rPr>
      <w:rFonts w:eastAsia="Times New Roman"/>
    </w:rPr>
  </w:style>
  <w:style w:type="paragraph" w:styleId="28">
    <w:name w:val="List Bullet 2"/>
    <w:basedOn w:val="ab"/>
    <w:rsid w:val="002E3591"/>
    <w:pPr>
      <w:tabs>
        <w:tab w:val="num" w:pos="643"/>
        <w:tab w:val="num" w:pos="1134"/>
      </w:tabs>
      <w:spacing w:after="0" w:line="240" w:lineRule="auto"/>
      <w:ind w:left="643" w:hanging="360"/>
    </w:pPr>
    <w:rPr>
      <w:rFonts w:ascii="Times New Roman" w:eastAsia="Times New Roman" w:hAnsi="Times New Roman"/>
      <w:sz w:val="24"/>
      <w:szCs w:val="24"/>
      <w:lang w:eastAsia="ru-RU"/>
    </w:rPr>
  </w:style>
  <w:style w:type="paragraph" w:styleId="37">
    <w:name w:val="Body Text 3"/>
    <w:basedOn w:val="ab"/>
    <w:link w:val="38"/>
    <w:rsid w:val="002E3591"/>
    <w:pPr>
      <w:spacing w:after="120" w:line="240" w:lineRule="auto"/>
      <w:ind w:firstLine="720"/>
      <w:jc w:val="both"/>
    </w:pPr>
    <w:rPr>
      <w:rFonts w:ascii="Times New Roman" w:hAnsi="Times New Roman"/>
      <w:sz w:val="16"/>
      <w:szCs w:val="20"/>
    </w:rPr>
  </w:style>
  <w:style w:type="character" w:customStyle="1" w:styleId="38">
    <w:name w:val="Основной текст 3 Знак"/>
    <w:link w:val="37"/>
    <w:locked/>
    <w:rsid w:val="002E3591"/>
    <w:rPr>
      <w:rFonts w:ascii="Times New Roman" w:hAnsi="Times New Roman" w:cs="Times New Roman"/>
      <w:sz w:val="16"/>
    </w:rPr>
  </w:style>
  <w:style w:type="paragraph" w:customStyle="1" w:styleId="affff0">
    <w:name w:val="Основной ГОСТ"/>
    <w:basedOn w:val="ab"/>
    <w:uiPriority w:val="99"/>
    <w:rsid w:val="002E3591"/>
    <w:pPr>
      <w:spacing w:after="0" w:line="360" w:lineRule="auto"/>
      <w:ind w:firstLine="709"/>
      <w:jc w:val="both"/>
    </w:pPr>
    <w:rPr>
      <w:rFonts w:ascii="Arial" w:eastAsia="Times New Roman" w:hAnsi="Arial"/>
      <w:sz w:val="24"/>
      <w:szCs w:val="20"/>
      <w:lang w:eastAsia="ru-RU"/>
    </w:rPr>
  </w:style>
  <w:style w:type="paragraph" w:customStyle="1" w:styleId="aa">
    <w:name w:val="Маркированный"/>
    <w:basedOn w:val="aff0"/>
    <w:uiPriority w:val="99"/>
    <w:rsid w:val="002E3591"/>
    <w:pPr>
      <w:numPr>
        <w:numId w:val="8"/>
      </w:numPr>
      <w:tabs>
        <w:tab w:val="clear" w:pos="2055"/>
        <w:tab w:val="num" w:pos="993"/>
      </w:tabs>
      <w:spacing w:before="120" w:line="360" w:lineRule="auto"/>
      <w:ind w:left="993" w:hanging="284"/>
      <w:jc w:val="both"/>
    </w:pPr>
    <w:rPr>
      <w:rFonts w:ascii="GOST type A" w:hAnsi="GOST type A"/>
      <w:i/>
      <w:iCs/>
      <w:sz w:val="28"/>
    </w:rPr>
  </w:style>
  <w:style w:type="paragraph" w:customStyle="1" w:styleId="BodyTextIndent31">
    <w:name w:val="Body Text Indent 31"/>
    <w:basedOn w:val="ab"/>
    <w:uiPriority w:val="99"/>
    <w:rsid w:val="002E3591"/>
    <w:pPr>
      <w:spacing w:after="0" w:line="240" w:lineRule="auto"/>
      <w:ind w:firstLine="567"/>
      <w:jc w:val="both"/>
    </w:pPr>
    <w:rPr>
      <w:rFonts w:eastAsia="Times New Roman" w:cs="Calibri"/>
      <w:sz w:val="24"/>
      <w:szCs w:val="24"/>
      <w:lang w:eastAsia="ru-RU"/>
    </w:rPr>
  </w:style>
  <w:style w:type="paragraph" w:customStyle="1" w:styleId="310">
    <w:name w:val="Основной текст с отступом 31"/>
    <w:basedOn w:val="ab"/>
    <w:rsid w:val="002E3591"/>
    <w:pPr>
      <w:spacing w:after="0" w:line="360" w:lineRule="auto"/>
      <w:ind w:firstLine="720"/>
      <w:jc w:val="both"/>
    </w:pPr>
    <w:rPr>
      <w:rFonts w:ascii="Arial" w:eastAsia="Times New Roman" w:hAnsi="Arial"/>
      <w:sz w:val="24"/>
      <w:szCs w:val="20"/>
      <w:lang w:eastAsia="ar-SA"/>
    </w:rPr>
  </w:style>
  <w:style w:type="paragraph" w:styleId="29">
    <w:name w:val="Body Text 2"/>
    <w:basedOn w:val="ab"/>
    <w:link w:val="2a"/>
    <w:rsid w:val="002E3591"/>
    <w:pPr>
      <w:spacing w:after="120" w:line="480" w:lineRule="auto"/>
      <w:ind w:firstLine="720"/>
      <w:jc w:val="both"/>
    </w:pPr>
    <w:rPr>
      <w:rFonts w:ascii="Times New Roman" w:hAnsi="Times New Roman"/>
      <w:sz w:val="24"/>
      <w:szCs w:val="20"/>
    </w:rPr>
  </w:style>
  <w:style w:type="character" w:customStyle="1" w:styleId="2a">
    <w:name w:val="Основной текст 2 Знак"/>
    <w:link w:val="29"/>
    <w:locked/>
    <w:rsid w:val="002E3591"/>
    <w:rPr>
      <w:rFonts w:ascii="Times New Roman" w:hAnsi="Times New Roman" w:cs="Times New Roman"/>
      <w:sz w:val="24"/>
    </w:rPr>
  </w:style>
  <w:style w:type="paragraph" w:styleId="affff1">
    <w:name w:val="Plain Text"/>
    <w:basedOn w:val="ab"/>
    <w:link w:val="affff2"/>
    <w:rsid w:val="002E3591"/>
    <w:pPr>
      <w:widowControl w:val="0"/>
      <w:spacing w:after="0" w:line="240" w:lineRule="auto"/>
    </w:pPr>
    <w:rPr>
      <w:rFonts w:ascii="Courier New" w:hAnsi="Courier New"/>
      <w:sz w:val="20"/>
      <w:szCs w:val="20"/>
    </w:rPr>
  </w:style>
  <w:style w:type="character" w:customStyle="1" w:styleId="affff2">
    <w:name w:val="Текст Знак"/>
    <w:link w:val="affff1"/>
    <w:locked/>
    <w:rsid w:val="002E3591"/>
    <w:rPr>
      <w:rFonts w:ascii="Courier New" w:hAnsi="Courier New" w:cs="Times New Roman"/>
    </w:rPr>
  </w:style>
  <w:style w:type="paragraph" w:customStyle="1" w:styleId="2b">
    <w:name w:val="Отчетный 2"/>
    <w:basedOn w:val="ab"/>
    <w:uiPriority w:val="99"/>
    <w:rsid w:val="002E3591"/>
    <w:pPr>
      <w:spacing w:after="0" w:line="240" w:lineRule="auto"/>
      <w:ind w:firstLine="720"/>
      <w:jc w:val="both"/>
    </w:pPr>
    <w:rPr>
      <w:rFonts w:ascii="Times New Roman" w:eastAsia="Times New Roman" w:hAnsi="Times New Roman"/>
      <w:sz w:val="26"/>
      <w:szCs w:val="20"/>
      <w:lang w:eastAsia="ru-RU"/>
    </w:rPr>
  </w:style>
  <w:style w:type="paragraph" w:customStyle="1" w:styleId="Style4">
    <w:name w:val="Style4"/>
    <w:basedOn w:val="ab"/>
    <w:rsid w:val="002E359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7">
    <w:name w:val="Style7"/>
    <w:basedOn w:val="ab"/>
    <w:rsid w:val="002E3591"/>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FontStyle14">
    <w:name w:val="Font Style14"/>
    <w:rsid w:val="002E3591"/>
    <w:rPr>
      <w:rFonts w:ascii="Arial" w:hAnsi="Arial"/>
      <w:sz w:val="14"/>
    </w:rPr>
  </w:style>
  <w:style w:type="character" w:customStyle="1" w:styleId="01">
    <w:name w:val="А. Основной текст 0 Знак Знак1"/>
    <w:link w:val="101"/>
    <w:uiPriority w:val="99"/>
    <w:locked/>
    <w:rsid w:val="002E3591"/>
    <w:rPr>
      <w:color w:val="000000"/>
      <w:kern w:val="24"/>
      <w:sz w:val="24"/>
    </w:rPr>
  </w:style>
  <w:style w:type="paragraph" w:customStyle="1" w:styleId="101">
    <w:name w:val="1. Основной текст 01"/>
    <w:aliases w:val="95 ПК1,А. Основной текст 01,1 Основной текст 01,Основной текст 01"/>
    <w:basedOn w:val="ab"/>
    <w:link w:val="01"/>
    <w:uiPriority w:val="99"/>
    <w:rsid w:val="002E3591"/>
    <w:pPr>
      <w:spacing w:after="0" w:line="240" w:lineRule="auto"/>
      <w:ind w:firstLine="539"/>
      <w:jc w:val="both"/>
    </w:pPr>
    <w:rPr>
      <w:color w:val="000000"/>
      <w:kern w:val="24"/>
      <w:sz w:val="24"/>
      <w:szCs w:val="20"/>
    </w:rPr>
  </w:style>
  <w:style w:type="paragraph" w:customStyle="1" w:styleId="1f0">
    <w:name w:val="Знак Знак Знак Знак Знак1 Знак"/>
    <w:basedOn w:val="ab"/>
    <w:uiPriority w:val="99"/>
    <w:rsid w:val="002E3591"/>
    <w:pPr>
      <w:spacing w:after="160" w:line="240" w:lineRule="exact"/>
    </w:pPr>
    <w:rPr>
      <w:rFonts w:ascii="Verdana" w:eastAsia="Times New Roman" w:hAnsi="Verdana"/>
      <w:sz w:val="24"/>
      <w:szCs w:val="24"/>
      <w:lang w:val="en-US"/>
    </w:rPr>
  </w:style>
  <w:style w:type="table" w:customStyle="1" w:styleId="39">
    <w:name w:val="Сетка таблицы3"/>
    <w:uiPriority w:val="59"/>
    <w:rsid w:val="00F41258"/>
    <w:pPr>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8F31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тандартная таблица1"/>
    <w:semiHidden/>
    <w:rsid w:val="008F31A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Сетка таблицы11"/>
    <w:rsid w:val="008F31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8F31A1"/>
    <w:pPr>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8F31A1"/>
    <w:pPr>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FollowedHyperlink"/>
    <w:rsid w:val="008F31A1"/>
    <w:rPr>
      <w:rFonts w:cs="Times New Roman"/>
      <w:color w:val="800080"/>
      <w:u w:val="single"/>
    </w:rPr>
  </w:style>
  <w:style w:type="paragraph" w:customStyle="1" w:styleId="xl65">
    <w:name w:val="xl65"/>
    <w:basedOn w:val="ab"/>
    <w:rsid w:val="008F3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b"/>
    <w:rsid w:val="008F31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b"/>
    <w:rsid w:val="008F31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b"/>
    <w:rsid w:val="008F31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b"/>
    <w:rsid w:val="008F31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b"/>
    <w:rsid w:val="008F31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b"/>
    <w:rsid w:val="008F31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b"/>
    <w:rsid w:val="008F31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b"/>
    <w:rsid w:val="008F31A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b"/>
    <w:rsid w:val="008F31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b"/>
    <w:rsid w:val="008F31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customStyle="1" w:styleId="53">
    <w:name w:val="Сетка таблицы5"/>
    <w:uiPriority w:val="59"/>
    <w:rsid w:val="00135416"/>
    <w:pPr>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нак1 Знак Знак"/>
    <w:uiPriority w:val="99"/>
    <w:rsid w:val="00135416"/>
    <w:rPr>
      <w:sz w:val="24"/>
    </w:rPr>
  </w:style>
  <w:style w:type="table" w:customStyle="1" w:styleId="63">
    <w:name w:val="Сетка таблицы6"/>
    <w:uiPriority w:val="59"/>
    <w:rsid w:val="0056656B"/>
    <w:pPr>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Заголовок 2"/>
    <w:basedOn w:val="2"/>
    <w:qFormat/>
    <w:rsid w:val="0097031B"/>
    <w:pPr>
      <w:keepNext w:val="0"/>
      <w:tabs>
        <w:tab w:val="num" w:pos="360"/>
        <w:tab w:val="left" w:pos="1134"/>
      </w:tabs>
      <w:spacing w:before="0" w:after="0" w:line="360" w:lineRule="auto"/>
      <w:ind w:firstLine="709"/>
      <w:jc w:val="both"/>
    </w:pPr>
    <w:rPr>
      <w:rFonts w:ascii="Times New Roman" w:hAnsi="Times New Roman"/>
      <w:i w:val="0"/>
      <w:sz w:val="24"/>
      <w:szCs w:val="24"/>
      <w:lang w:eastAsia="ar-SA"/>
    </w:rPr>
  </w:style>
  <w:style w:type="table" w:customStyle="1" w:styleId="73">
    <w:name w:val="Сетка таблицы7"/>
    <w:uiPriority w:val="59"/>
    <w:rsid w:val="009851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uiPriority w:val="1"/>
    <w:rsid w:val="0020419B"/>
    <w:rPr>
      <w:rFonts w:ascii="Times New Roman" w:hAnsi="Times New Roman"/>
      <w:sz w:val="22"/>
      <w:szCs w:val="22"/>
      <w:lang w:eastAsia="en-US"/>
    </w:rPr>
  </w:style>
  <w:style w:type="character" w:customStyle="1" w:styleId="115">
    <w:name w:val="Заголовок 1 Знак Знак Знак Знак1"/>
    <w:aliases w:val="Заголовок 1 Знак1,Заголовок 1 Знак Знак Знак1,Заголовок 1 Знак Знак1"/>
    <w:rsid w:val="00D65651"/>
    <w:rPr>
      <w:rFonts w:ascii="Times New Roman" w:hAnsi="Times New Roman"/>
      <w:b/>
      <w:sz w:val="24"/>
      <w:lang w:val="ru-RU" w:eastAsia="ru-RU"/>
    </w:rPr>
  </w:style>
  <w:style w:type="paragraph" w:customStyle="1" w:styleId="affff4">
    <w:name w:val="Абзац"/>
    <w:basedOn w:val="ab"/>
    <w:link w:val="affff5"/>
    <w:qFormat/>
    <w:rsid w:val="00D65651"/>
    <w:pPr>
      <w:spacing w:before="120" w:after="60"/>
      <w:ind w:firstLine="567"/>
      <w:jc w:val="both"/>
    </w:pPr>
    <w:rPr>
      <w:rFonts w:ascii="Times New Roman" w:hAnsi="Times New Roman"/>
      <w:sz w:val="24"/>
      <w:szCs w:val="20"/>
    </w:rPr>
  </w:style>
  <w:style w:type="character" w:customStyle="1" w:styleId="affff5">
    <w:name w:val="Абзац Знак"/>
    <w:link w:val="affff4"/>
    <w:qFormat/>
    <w:locked/>
    <w:rsid w:val="00D65651"/>
    <w:rPr>
      <w:rFonts w:ascii="Times New Roman" w:hAnsi="Times New Roman"/>
      <w:sz w:val="24"/>
    </w:rPr>
  </w:style>
  <w:style w:type="paragraph" w:styleId="a8">
    <w:name w:val="List"/>
    <w:basedOn w:val="ab"/>
    <w:link w:val="affff6"/>
    <w:locked/>
    <w:rsid w:val="00D65651"/>
    <w:pPr>
      <w:numPr>
        <w:numId w:val="10"/>
      </w:numPr>
      <w:spacing w:after="60"/>
      <w:jc w:val="both"/>
    </w:pPr>
    <w:rPr>
      <w:rFonts w:ascii="Times New Roman" w:eastAsia="Times New Roman" w:hAnsi="Times New Roman"/>
      <w:sz w:val="24"/>
      <w:szCs w:val="24"/>
    </w:rPr>
  </w:style>
  <w:style w:type="character" w:customStyle="1" w:styleId="affff6">
    <w:name w:val="Список Знак"/>
    <w:link w:val="a8"/>
    <w:locked/>
    <w:rsid w:val="00D65651"/>
    <w:rPr>
      <w:rFonts w:ascii="Times New Roman" w:eastAsia="Times New Roman" w:hAnsi="Times New Roman"/>
      <w:sz w:val="24"/>
      <w:szCs w:val="24"/>
      <w:lang w:eastAsia="en-US"/>
    </w:rPr>
  </w:style>
  <w:style w:type="paragraph" w:customStyle="1" w:styleId="affff7">
    <w:name w:val="Название таблицы"/>
    <w:aliases w:val="Название1"/>
    <w:basedOn w:val="affff8"/>
    <w:rsid w:val="00D65651"/>
  </w:style>
  <w:style w:type="paragraph" w:customStyle="1" w:styleId="affff9">
    <w:name w:val="Табличный_заголовки"/>
    <w:basedOn w:val="ab"/>
    <w:rsid w:val="00D65651"/>
    <w:pPr>
      <w:keepNext/>
      <w:keepLines/>
      <w:spacing w:after="0" w:line="240" w:lineRule="auto"/>
      <w:jc w:val="center"/>
    </w:pPr>
    <w:rPr>
      <w:rFonts w:ascii="Times New Roman" w:eastAsia="Times New Roman" w:hAnsi="Times New Roman"/>
      <w:b/>
      <w:sz w:val="20"/>
      <w:szCs w:val="20"/>
      <w:lang w:eastAsia="ru-RU"/>
    </w:rPr>
  </w:style>
  <w:style w:type="paragraph" w:customStyle="1" w:styleId="affffa">
    <w:name w:val="Табличный_центр"/>
    <w:basedOn w:val="ab"/>
    <w:rsid w:val="00D65651"/>
    <w:pPr>
      <w:spacing w:after="0" w:line="240" w:lineRule="auto"/>
      <w:jc w:val="center"/>
    </w:pPr>
    <w:rPr>
      <w:rFonts w:ascii="Times New Roman" w:eastAsia="Times New Roman" w:hAnsi="Times New Roman"/>
      <w:lang w:eastAsia="ru-RU"/>
    </w:rPr>
  </w:style>
  <w:style w:type="paragraph" w:customStyle="1" w:styleId="a2">
    <w:name w:val="Табличный_нумерованный"/>
    <w:basedOn w:val="ab"/>
    <w:link w:val="affffb"/>
    <w:uiPriority w:val="99"/>
    <w:rsid w:val="00D65651"/>
    <w:pPr>
      <w:numPr>
        <w:numId w:val="9"/>
      </w:numPr>
      <w:spacing w:after="0" w:line="240" w:lineRule="auto"/>
    </w:pPr>
    <w:rPr>
      <w:rFonts w:ascii="Times New Roman" w:eastAsia="Times New Roman" w:hAnsi="Times New Roman"/>
      <w:sz w:val="20"/>
      <w:szCs w:val="20"/>
    </w:rPr>
  </w:style>
  <w:style w:type="character" w:customStyle="1" w:styleId="affffb">
    <w:name w:val="Табличный_нумерованный Знак"/>
    <w:link w:val="a2"/>
    <w:uiPriority w:val="99"/>
    <w:locked/>
    <w:rsid w:val="00D65651"/>
    <w:rPr>
      <w:rFonts w:ascii="Times New Roman" w:eastAsia="Times New Roman" w:hAnsi="Times New Roman"/>
      <w:lang w:eastAsia="en-US"/>
    </w:rPr>
  </w:style>
  <w:style w:type="paragraph" w:styleId="affff8">
    <w:name w:val="caption"/>
    <w:aliases w:val="Знак4,Знак11,Таблица - Название объекта,!! Object Novogor !!,Caption Char,Caption Char1 Char1 Char Char,Caption Char Char2 Char1 Char Char,Caption Char Char Char1 Char Char Char,Знак13,Название объекта Знак,Название объекта Знак1 Знак"/>
    <w:basedOn w:val="ab"/>
    <w:next w:val="ab"/>
    <w:link w:val="1f4"/>
    <w:qFormat/>
    <w:locked/>
    <w:rsid w:val="00D65651"/>
    <w:pPr>
      <w:spacing w:line="240" w:lineRule="auto"/>
      <w:ind w:firstLine="720"/>
      <w:jc w:val="both"/>
    </w:pPr>
    <w:rPr>
      <w:rFonts w:ascii="Times New Roman" w:eastAsia="Times New Roman" w:hAnsi="Times New Roman"/>
      <w:b/>
      <w:bCs/>
      <w:color w:val="4F81BD"/>
      <w:sz w:val="18"/>
      <w:szCs w:val="18"/>
      <w:lang w:eastAsia="ru-RU"/>
    </w:rPr>
  </w:style>
  <w:style w:type="paragraph" w:customStyle="1" w:styleId="affffc">
    <w:name w:val="Таблица"/>
    <w:basedOn w:val="ab"/>
    <w:next w:val="ab"/>
    <w:link w:val="affffd"/>
    <w:rsid w:val="00D65651"/>
    <w:pPr>
      <w:spacing w:after="0" w:line="240" w:lineRule="auto"/>
      <w:jc w:val="center"/>
    </w:pPr>
    <w:rPr>
      <w:rFonts w:ascii="Times New Roman" w:hAnsi="Times New Roman"/>
      <w:sz w:val="20"/>
      <w:szCs w:val="20"/>
    </w:rPr>
  </w:style>
  <w:style w:type="character" w:customStyle="1" w:styleId="affffd">
    <w:name w:val="Таблица Знак"/>
    <w:link w:val="affffc"/>
    <w:uiPriority w:val="99"/>
    <w:locked/>
    <w:rsid w:val="00D65651"/>
    <w:rPr>
      <w:rFonts w:ascii="Times New Roman" w:hAnsi="Times New Roman"/>
      <w:sz w:val="20"/>
    </w:rPr>
  </w:style>
  <w:style w:type="table" w:customStyle="1" w:styleId="83">
    <w:name w:val="Сетка таблицы8"/>
    <w:uiPriority w:val="59"/>
    <w:rsid w:val="00D6565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e">
    <w:name w:val="Subtle Emphasis"/>
    <w:uiPriority w:val="19"/>
    <w:qFormat/>
    <w:rsid w:val="00D65651"/>
    <w:rPr>
      <w:rFonts w:cs="Times New Roman"/>
      <w:i/>
      <w:color w:val="5A5A5A"/>
    </w:rPr>
  </w:style>
  <w:style w:type="paragraph" w:customStyle="1" w:styleId="a">
    <w:name w:val="Список нумерованный"/>
    <w:basedOn w:val="ab"/>
    <w:uiPriority w:val="99"/>
    <w:rsid w:val="00D65651"/>
    <w:pPr>
      <w:numPr>
        <w:numId w:val="11"/>
      </w:numPr>
      <w:spacing w:after="60" w:line="240" w:lineRule="auto"/>
      <w:jc w:val="both"/>
    </w:pPr>
    <w:rPr>
      <w:rFonts w:ascii="Times New Roman" w:eastAsia="Times New Roman" w:hAnsi="Times New Roman"/>
      <w:sz w:val="24"/>
      <w:szCs w:val="24"/>
      <w:lang w:eastAsia="ru-RU"/>
    </w:rPr>
  </w:style>
  <w:style w:type="paragraph" w:styleId="afffff">
    <w:name w:val="Block Text"/>
    <w:basedOn w:val="ab"/>
    <w:link w:val="2c"/>
    <w:qFormat/>
    <w:locked/>
    <w:rsid w:val="00D65651"/>
    <w:pPr>
      <w:spacing w:after="0" w:line="360" w:lineRule="auto"/>
      <w:ind w:left="-540" w:right="-363" w:firstLine="897"/>
    </w:pPr>
    <w:rPr>
      <w:rFonts w:ascii="Times New Roman" w:eastAsia="Times New Roman" w:hAnsi="Times New Roman"/>
      <w:sz w:val="28"/>
      <w:szCs w:val="24"/>
    </w:rPr>
  </w:style>
  <w:style w:type="character" w:customStyle="1" w:styleId="aff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lp1 Знак,Маркер Знак"/>
    <w:link w:val="aff9"/>
    <w:uiPriority w:val="34"/>
    <w:qFormat/>
    <w:locked/>
    <w:rsid w:val="00D65651"/>
    <w:rPr>
      <w:rFonts w:cs="Times New Roman"/>
      <w:lang w:eastAsia="en-US"/>
    </w:rPr>
  </w:style>
  <w:style w:type="paragraph" w:styleId="afffff0">
    <w:name w:val="Subtitle"/>
    <w:aliases w:val="Знак4 Знак"/>
    <w:basedOn w:val="ab"/>
    <w:next w:val="ab"/>
    <w:link w:val="afffff1"/>
    <w:qFormat/>
    <w:locked/>
    <w:rsid w:val="00D65651"/>
    <w:pPr>
      <w:numPr>
        <w:ilvl w:val="1"/>
      </w:numPr>
      <w:spacing w:after="0" w:line="360" w:lineRule="auto"/>
      <w:ind w:firstLine="709"/>
      <w:jc w:val="both"/>
    </w:pPr>
    <w:rPr>
      <w:rFonts w:ascii="Cambria" w:hAnsi="Cambria"/>
      <w:i/>
      <w:iCs/>
      <w:color w:val="4F81BD"/>
      <w:spacing w:val="15"/>
      <w:sz w:val="24"/>
      <w:szCs w:val="24"/>
    </w:rPr>
  </w:style>
  <w:style w:type="character" w:customStyle="1" w:styleId="afffff1">
    <w:name w:val="Подзаголовок Знак"/>
    <w:aliases w:val="Знак4 Знак Знак1"/>
    <w:link w:val="afffff0"/>
    <w:locked/>
    <w:rsid w:val="00D65651"/>
    <w:rPr>
      <w:rFonts w:ascii="Cambria" w:hAnsi="Cambria" w:cs="Times New Roman"/>
      <w:i/>
      <w:iCs/>
      <w:color w:val="4F81BD"/>
      <w:spacing w:val="15"/>
      <w:sz w:val="24"/>
      <w:szCs w:val="24"/>
      <w:lang w:eastAsia="en-US"/>
    </w:rPr>
  </w:style>
  <w:style w:type="character" w:customStyle="1" w:styleId="312">
    <w:name w:val="Заголовок 3 Знак1"/>
    <w:aliases w:val=" Знак3 Знак,Заголовок 3 Знак Знак,Знак19 Знак,Заголовок главный Знак, Знак19 Знак"/>
    <w:rsid w:val="00D65651"/>
    <w:rPr>
      <w:rFonts w:ascii="Arial" w:hAnsi="Arial"/>
      <w:b/>
      <w:sz w:val="26"/>
      <w:lang w:eastAsia="ru-RU"/>
    </w:rPr>
  </w:style>
  <w:style w:type="paragraph" w:customStyle="1" w:styleId="afffff2">
    <w:name w:val="Стиль Основа + влево"/>
    <w:basedOn w:val="ab"/>
    <w:uiPriority w:val="99"/>
    <w:rsid w:val="00D65651"/>
    <w:pPr>
      <w:spacing w:before="120" w:after="0" w:line="240" w:lineRule="auto"/>
      <w:ind w:firstLine="720"/>
      <w:jc w:val="both"/>
    </w:pPr>
    <w:rPr>
      <w:rFonts w:ascii="Times New Roman" w:eastAsia="Times New Roman" w:hAnsi="Times New Roman"/>
      <w:sz w:val="24"/>
      <w:szCs w:val="20"/>
      <w:lang w:eastAsia="ru-RU"/>
    </w:rPr>
  </w:style>
  <w:style w:type="paragraph" w:customStyle="1" w:styleId="00">
    <w:name w:val="0.0 Текст"/>
    <w:basedOn w:val="ab"/>
    <w:link w:val="000"/>
    <w:uiPriority w:val="99"/>
    <w:rsid w:val="00D65651"/>
    <w:pPr>
      <w:snapToGrid w:val="0"/>
      <w:spacing w:before="40" w:after="400" w:line="300" w:lineRule="auto"/>
      <w:ind w:firstLine="709"/>
      <w:contextualSpacing/>
      <w:jc w:val="both"/>
    </w:pPr>
    <w:rPr>
      <w:rFonts w:ascii="Times New Roman" w:hAnsi="Times New Roman"/>
      <w:sz w:val="28"/>
      <w:szCs w:val="20"/>
    </w:rPr>
  </w:style>
  <w:style w:type="character" w:customStyle="1" w:styleId="000">
    <w:name w:val="0.0 Текст Знак"/>
    <w:link w:val="00"/>
    <w:uiPriority w:val="99"/>
    <w:locked/>
    <w:rsid w:val="00D65651"/>
    <w:rPr>
      <w:rFonts w:ascii="Times New Roman" w:hAnsi="Times New Roman" w:cs="Times New Roman"/>
      <w:sz w:val="28"/>
      <w:lang w:eastAsia="en-US"/>
    </w:rPr>
  </w:style>
  <w:style w:type="paragraph" w:customStyle="1" w:styleId="051">
    <w:name w:val="0.5 Список 1"/>
    <w:basedOn w:val="00"/>
    <w:link w:val="0510"/>
    <w:uiPriority w:val="99"/>
    <w:rsid w:val="00D65651"/>
  </w:style>
  <w:style w:type="character" w:customStyle="1" w:styleId="0510">
    <w:name w:val="0.5 Список 1 Знак"/>
    <w:link w:val="051"/>
    <w:uiPriority w:val="99"/>
    <w:locked/>
    <w:rsid w:val="00D65651"/>
    <w:rPr>
      <w:rFonts w:ascii="Times New Roman" w:hAnsi="Times New Roman" w:cs="Times New Roman"/>
      <w:sz w:val="28"/>
      <w:lang w:eastAsia="en-US"/>
    </w:rPr>
  </w:style>
  <w:style w:type="paragraph" w:customStyle="1" w:styleId="04-">
    <w:name w:val="0.4 Список -"/>
    <w:aliases w:val="-"/>
    <w:basedOn w:val="ab"/>
    <w:link w:val="04-0"/>
    <w:uiPriority w:val="99"/>
    <w:rsid w:val="00D65651"/>
    <w:pPr>
      <w:numPr>
        <w:numId w:val="12"/>
      </w:numPr>
      <w:snapToGrid w:val="0"/>
      <w:spacing w:after="40" w:line="300" w:lineRule="auto"/>
      <w:ind w:left="1135" w:hanging="284"/>
      <w:contextualSpacing/>
      <w:jc w:val="both"/>
    </w:pPr>
    <w:rPr>
      <w:rFonts w:ascii="Times New Roman" w:eastAsia="Times New Roman" w:hAnsi="Times New Roman"/>
      <w:sz w:val="28"/>
    </w:rPr>
  </w:style>
  <w:style w:type="character" w:customStyle="1" w:styleId="04-0">
    <w:name w:val="0.4 Список - Знак"/>
    <w:aliases w:val="- Знак"/>
    <w:link w:val="04-"/>
    <w:uiPriority w:val="99"/>
    <w:locked/>
    <w:rsid w:val="00D65651"/>
    <w:rPr>
      <w:rFonts w:ascii="Times New Roman" w:eastAsia="Times New Roman" w:hAnsi="Times New Roman"/>
      <w:sz w:val="28"/>
      <w:szCs w:val="22"/>
      <w:lang w:eastAsia="en-US"/>
    </w:rPr>
  </w:style>
  <w:style w:type="paragraph" w:customStyle="1" w:styleId="116">
    <w:name w:val="1.1 Заг. Частей"/>
    <w:basedOn w:val="ab"/>
    <w:next w:val="120"/>
    <w:uiPriority w:val="99"/>
    <w:rsid w:val="00D65651"/>
    <w:pPr>
      <w:widowControl w:val="0"/>
      <w:tabs>
        <w:tab w:val="num" w:pos="851"/>
      </w:tabs>
      <w:spacing w:before="6600" w:after="120" w:line="300" w:lineRule="auto"/>
      <w:ind w:left="709" w:right="709" w:firstLine="1004"/>
      <w:jc w:val="center"/>
      <w:outlineLvl w:val="0"/>
    </w:pPr>
    <w:rPr>
      <w:rFonts w:ascii="Times New Roman" w:eastAsia="Times New Roman" w:hAnsi="Times New Roman"/>
      <w:b/>
      <w:iCs/>
      <w:caps/>
      <w:spacing w:val="20"/>
      <w:sz w:val="28"/>
      <w:lang w:eastAsia="ja-JP"/>
    </w:rPr>
  </w:style>
  <w:style w:type="paragraph" w:customStyle="1" w:styleId="120">
    <w:name w:val="1.2 Заг. Глав"/>
    <w:next w:val="130"/>
    <w:uiPriority w:val="99"/>
    <w:rsid w:val="00D65651"/>
    <w:pPr>
      <w:keepNext/>
      <w:keepLines/>
      <w:pageBreakBefore/>
      <w:tabs>
        <w:tab w:val="num" w:pos="2160"/>
      </w:tabs>
      <w:spacing w:after="120" w:line="300" w:lineRule="auto"/>
      <w:ind w:left="2160" w:hanging="360"/>
      <w:jc w:val="both"/>
      <w:outlineLvl w:val="1"/>
    </w:pPr>
    <w:rPr>
      <w:rFonts w:ascii="Times New Roman" w:eastAsia="Times New Roman" w:hAnsi="Times New Roman"/>
      <w:b/>
      <w:caps/>
      <w:spacing w:val="20"/>
      <w:sz w:val="28"/>
      <w:szCs w:val="26"/>
      <w:lang w:eastAsia="en-US"/>
    </w:rPr>
  </w:style>
  <w:style w:type="paragraph" w:customStyle="1" w:styleId="130">
    <w:name w:val="1.3 Заг. Частей Глав"/>
    <w:next w:val="00"/>
    <w:uiPriority w:val="99"/>
    <w:rsid w:val="00D65651"/>
    <w:pPr>
      <w:keepNext/>
      <w:keepLines/>
      <w:tabs>
        <w:tab w:val="num" w:pos="2880"/>
      </w:tabs>
      <w:spacing w:after="120" w:line="300" w:lineRule="auto"/>
      <w:ind w:left="2880" w:hanging="180"/>
      <w:jc w:val="both"/>
      <w:outlineLvl w:val="2"/>
    </w:pPr>
    <w:rPr>
      <w:rFonts w:ascii="Times New Roman" w:eastAsia="Times New Roman" w:hAnsi="Times New Roman"/>
      <w:b/>
      <w:smallCaps/>
      <w:spacing w:val="20"/>
      <w:sz w:val="28"/>
      <w:szCs w:val="24"/>
      <w:lang w:eastAsia="en-US"/>
    </w:rPr>
  </w:style>
  <w:style w:type="paragraph" w:customStyle="1" w:styleId="141">
    <w:name w:val="1.4 Заг. Подглав"/>
    <w:next w:val="00"/>
    <w:link w:val="142"/>
    <w:uiPriority w:val="99"/>
    <w:rsid w:val="00D65651"/>
    <w:pPr>
      <w:keepNext/>
      <w:keepLines/>
      <w:tabs>
        <w:tab w:val="num" w:pos="3600"/>
      </w:tabs>
      <w:spacing w:after="120" w:line="300" w:lineRule="auto"/>
      <w:ind w:left="3600" w:hanging="360"/>
      <w:jc w:val="both"/>
      <w:outlineLvl w:val="3"/>
    </w:pPr>
    <w:rPr>
      <w:rFonts w:ascii="Times New Roman" w:eastAsia="Times New Roman" w:hAnsi="Times New Roman"/>
      <w:b/>
      <w:iCs/>
      <w:spacing w:val="20"/>
      <w:sz w:val="28"/>
      <w:szCs w:val="22"/>
      <w:lang w:eastAsia="en-US"/>
    </w:rPr>
  </w:style>
  <w:style w:type="paragraph" w:customStyle="1" w:styleId="150">
    <w:name w:val="1.5 Заг. Параграфов"/>
    <w:next w:val="00"/>
    <w:link w:val="151"/>
    <w:uiPriority w:val="99"/>
    <w:rsid w:val="00D65651"/>
    <w:pPr>
      <w:keepNext/>
      <w:keepLines/>
      <w:tabs>
        <w:tab w:val="num" w:pos="4320"/>
      </w:tabs>
      <w:spacing w:after="120" w:line="300" w:lineRule="auto"/>
      <w:ind w:left="4320" w:hanging="360"/>
      <w:jc w:val="both"/>
    </w:pPr>
    <w:rPr>
      <w:rFonts w:ascii="Times New Roman" w:eastAsia="Times New Roman" w:hAnsi="Times New Roman"/>
      <w:b/>
      <w:i/>
      <w:iCs/>
      <w:spacing w:val="20"/>
      <w:sz w:val="28"/>
      <w:szCs w:val="22"/>
      <w:lang w:eastAsia="en-US"/>
    </w:rPr>
  </w:style>
  <w:style w:type="paragraph" w:customStyle="1" w:styleId="160">
    <w:name w:val="1.6 Заг. Подпараграфов"/>
    <w:next w:val="00"/>
    <w:uiPriority w:val="99"/>
    <w:rsid w:val="00D65651"/>
    <w:pPr>
      <w:keepNext/>
      <w:keepLines/>
      <w:tabs>
        <w:tab w:val="num" w:pos="5040"/>
      </w:tabs>
      <w:spacing w:after="160" w:line="259" w:lineRule="auto"/>
      <w:ind w:left="5040" w:hanging="180"/>
      <w:jc w:val="both"/>
    </w:pPr>
    <w:rPr>
      <w:rFonts w:ascii="Times New Roman" w:eastAsia="Times New Roman" w:hAnsi="Times New Roman"/>
      <w:i/>
      <w:iCs/>
      <w:spacing w:val="20"/>
      <w:sz w:val="28"/>
      <w:szCs w:val="22"/>
      <w:lang w:eastAsia="en-US"/>
    </w:rPr>
  </w:style>
  <w:style w:type="character" w:customStyle="1" w:styleId="151">
    <w:name w:val="1.5 Заг. Параграфов Знак"/>
    <w:link w:val="150"/>
    <w:uiPriority w:val="99"/>
    <w:locked/>
    <w:rsid w:val="00D65651"/>
    <w:rPr>
      <w:rFonts w:ascii="Times New Roman" w:eastAsia="Times New Roman" w:hAnsi="Times New Roman"/>
      <w:b/>
      <w:i/>
      <w:iCs/>
      <w:spacing w:val="20"/>
      <w:sz w:val="28"/>
      <w:szCs w:val="22"/>
      <w:lang w:val="ru-RU" w:eastAsia="en-US" w:bidi="ar-SA"/>
    </w:rPr>
  </w:style>
  <w:style w:type="paragraph" w:customStyle="1" w:styleId="200">
    <w:name w:val="2.0 Наз. Рис."/>
    <w:link w:val="201"/>
    <w:uiPriority w:val="99"/>
    <w:rsid w:val="00D65651"/>
    <w:pPr>
      <w:keepLines/>
      <w:tabs>
        <w:tab w:val="num" w:pos="5760"/>
      </w:tabs>
      <w:spacing w:before="160" w:after="320" w:line="252" w:lineRule="auto"/>
      <w:ind w:left="5760" w:hanging="360"/>
      <w:jc w:val="center"/>
    </w:pPr>
    <w:rPr>
      <w:rFonts w:ascii="Times New Roman" w:eastAsia="Times New Roman" w:hAnsi="Times New Roman"/>
      <w:i/>
      <w:iCs/>
      <w:spacing w:val="10"/>
      <w:sz w:val="28"/>
      <w:szCs w:val="22"/>
      <w:lang w:eastAsia="en-US"/>
    </w:rPr>
  </w:style>
  <w:style w:type="paragraph" w:customStyle="1" w:styleId="300">
    <w:name w:val="3.0 Т. Наз."/>
    <w:link w:val="301"/>
    <w:uiPriority w:val="99"/>
    <w:rsid w:val="00D65651"/>
    <w:pPr>
      <w:keepNext/>
      <w:keepLines/>
      <w:tabs>
        <w:tab w:val="num" w:pos="6480"/>
      </w:tabs>
      <w:spacing w:before="120" w:after="240" w:line="252" w:lineRule="auto"/>
      <w:ind w:left="993" w:hanging="360"/>
      <w:jc w:val="center"/>
    </w:pPr>
    <w:rPr>
      <w:rFonts w:ascii="Times New Roman" w:eastAsia="Times New Roman" w:hAnsi="Times New Roman"/>
      <w:i/>
      <w:iCs/>
      <w:spacing w:val="10"/>
      <w:sz w:val="28"/>
      <w:szCs w:val="22"/>
      <w:lang w:eastAsia="en-US"/>
    </w:rPr>
  </w:style>
  <w:style w:type="paragraph" w:customStyle="1" w:styleId="010">
    <w:name w:val="0.1 Пробел"/>
    <w:basedOn w:val="00"/>
    <w:link w:val="011"/>
    <w:uiPriority w:val="99"/>
    <w:rsid w:val="00D65651"/>
  </w:style>
  <w:style w:type="character" w:customStyle="1" w:styleId="011">
    <w:name w:val="0.1 Пробел Знак"/>
    <w:link w:val="010"/>
    <w:uiPriority w:val="99"/>
    <w:locked/>
    <w:rsid w:val="00D65651"/>
    <w:rPr>
      <w:rFonts w:ascii="Times New Roman" w:hAnsi="Times New Roman" w:cs="Times New Roman"/>
      <w:sz w:val="28"/>
      <w:lang w:eastAsia="en-US"/>
    </w:rPr>
  </w:style>
  <w:style w:type="paragraph" w:customStyle="1" w:styleId="340">
    <w:name w:val="3.4 Т. Центр"/>
    <w:link w:val="341"/>
    <w:uiPriority w:val="99"/>
    <w:rsid w:val="00D65651"/>
    <w:pPr>
      <w:jc w:val="center"/>
    </w:pPr>
    <w:rPr>
      <w:rFonts w:ascii="Times New Roman" w:eastAsia="Times New Roman" w:hAnsi="Times New Roman"/>
      <w:lang w:eastAsia="en-US"/>
    </w:rPr>
  </w:style>
  <w:style w:type="character" w:customStyle="1" w:styleId="341">
    <w:name w:val="3.4 Т. Центр Знак"/>
    <w:link w:val="340"/>
    <w:uiPriority w:val="99"/>
    <w:locked/>
    <w:rsid w:val="00D65651"/>
    <w:rPr>
      <w:rFonts w:ascii="Times New Roman" w:eastAsia="Times New Roman" w:hAnsi="Times New Roman"/>
      <w:lang w:val="ru-RU" w:eastAsia="en-US" w:bidi="ar-SA"/>
    </w:rPr>
  </w:style>
  <w:style w:type="character" w:customStyle="1" w:styleId="301">
    <w:name w:val="3.0 Т. Наз. Знак"/>
    <w:link w:val="300"/>
    <w:uiPriority w:val="99"/>
    <w:locked/>
    <w:rsid w:val="00D65651"/>
    <w:rPr>
      <w:rFonts w:ascii="Times New Roman" w:eastAsia="Times New Roman" w:hAnsi="Times New Roman"/>
      <w:i/>
      <w:iCs/>
      <w:spacing w:val="10"/>
      <w:sz w:val="28"/>
      <w:szCs w:val="22"/>
      <w:lang w:val="ru-RU" w:eastAsia="en-US" w:bidi="ar-SA"/>
    </w:rPr>
  </w:style>
  <w:style w:type="table" w:customStyle="1" w:styleId="313">
    <w:name w:val="3.1 Таблица"/>
    <w:basedOn w:val="3-3"/>
    <w:uiPriority w:val="99"/>
    <w:rsid w:val="00D6565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0">
    <w:name w:val="3.3 Т. Слева + 0"/>
    <w:basedOn w:val="ab"/>
    <w:uiPriority w:val="99"/>
    <w:rsid w:val="00D65651"/>
    <w:pPr>
      <w:spacing w:after="0" w:line="240" w:lineRule="auto"/>
    </w:pPr>
    <w:rPr>
      <w:rFonts w:ascii="Times New Roman" w:eastAsia="Times New Roman" w:hAnsi="Times New Roman"/>
      <w:sz w:val="20"/>
      <w:szCs w:val="20"/>
    </w:rPr>
  </w:style>
  <w:style w:type="table" w:styleId="3-3">
    <w:name w:val="Medium Grid 3 Accent 3"/>
    <w:basedOn w:val="ad"/>
    <w:uiPriority w:val="99"/>
    <w:rsid w:val="00D6565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50">
    <w:name w:val="3.5 Т. Справа"/>
    <w:uiPriority w:val="99"/>
    <w:rsid w:val="00D65651"/>
    <w:pPr>
      <w:ind w:right="142"/>
      <w:jc w:val="right"/>
    </w:pPr>
    <w:rPr>
      <w:rFonts w:ascii="Times New Roman" w:eastAsia="Times New Roman" w:hAnsi="Times New Roman"/>
      <w:lang w:eastAsia="en-US"/>
    </w:rPr>
  </w:style>
  <w:style w:type="paragraph" w:customStyle="1" w:styleId="3311">
    <w:name w:val="3.31 Т. Слева + 1"/>
    <w:basedOn w:val="ab"/>
    <w:uiPriority w:val="99"/>
    <w:rsid w:val="00D65651"/>
    <w:pPr>
      <w:spacing w:after="0" w:line="240" w:lineRule="auto"/>
      <w:ind w:firstLine="284"/>
    </w:pPr>
    <w:rPr>
      <w:rFonts w:ascii="Times New Roman" w:eastAsia="Times New Roman" w:hAnsi="Times New Roman"/>
      <w:sz w:val="20"/>
      <w:szCs w:val="20"/>
    </w:rPr>
  </w:style>
  <w:style w:type="character" w:customStyle="1" w:styleId="142">
    <w:name w:val="1.4 Заг. Подглав Знак"/>
    <w:link w:val="141"/>
    <w:uiPriority w:val="99"/>
    <w:locked/>
    <w:rsid w:val="00D65651"/>
    <w:rPr>
      <w:rFonts w:ascii="Times New Roman" w:eastAsia="Times New Roman" w:hAnsi="Times New Roman"/>
      <w:b/>
      <w:iCs/>
      <w:spacing w:val="20"/>
      <w:sz w:val="28"/>
      <w:szCs w:val="22"/>
      <w:lang w:val="ru-RU" w:eastAsia="en-US" w:bidi="ar-SA"/>
    </w:rPr>
  </w:style>
  <w:style w:type="paragraph" w:customStyle="1" w:styleId="ConsPlusNonformat">
    <w:name w:val="ConsPlusNonformat"/>
    <w:rsid w:val="00D65651"/>
    <w:pPr>
      <w:widowControl w:val="0"/>
      <w:autoSpaceDE w:val="0"/>
      <w:autoSpaceDN w:val="0"/>
      <w:adjustRightInd w:val="0"/>
    </w:pPr>
    <w:rPr>
      <w:rFonts w:ascii="Courier New" w:eastAsia="Times New Roman" w:hAnsi="Courier New" w:cs="Courier New"/>
    </w:rPr>
  </w:style>
  <w:style w:type="paragraph" w:customStyle="1" w:styleId="370">
    <w:name w:val="3.7 Слева ПШ"/>
    <w:basedOn w:val="ab"/>
    <w:link w:val="371"/>
    <w:uiPriority w:val="99"/>
    <w:rsid w:val="00D65651"/>
    <w:pPr>
      <w:snapToGrid w:val="0"/>
      <w:spacing w:after="0" w:line="240" w:lineRule="auto"/>
      <w:jc w:val="both"/>
    </w:pPr>
    <w:rPr>
      <w:rFonts w:ascii="Times New Roman" w:hAnsi="Times New Roman"/>
      <w:sz w:val="20"/>
      <w:szCs w:val="20"/>
    </w:rPr>
  </w:style>
  <w:style w:type="character" w:customStyle="1" w:styleId="371">
    <w:name w:val="3.7 Слева ПШ Знак"/>
    <w:link w:val="370"/>
    <w:uiPriority w:val="99"/>
    <w:locked/>
    <w:rsid w:val="00D65651"/>
    <w:rPr>
      <w:rFonts w:ascii="Times New Roman" w:hAnsi="Times New Roman" w:cs="Times New Roman"/>
      <w:sz w:val="20"/>
      <w:lang w:eastAsia="en-US"/>
    </w:rPr>
  </w:style>
  <w:style w:type="character" w:customStyle="1" w:styleId="201">
    <w:name w:val="2.0 Наз. Рис. Знак"/>
    <w:link w:val="200"/>
    <w:uiPriority w:val="99"/>
    <w:locked/>
    <w:rsid w:val="00D65651"/>
    <w:rPr>
      <w:rFonts w:ascii="Times New Roman" w:eastAsia="Times New Roman" w:hAnsi="Times New Roman"/>
      <w:i/>
      <w:iCs/>
      <w:spacing w:val="10"/>
      <w:sz w:val="28"/>
      <w:szCs w:val="22"/>
      <w:lang w:val="ru-RU" w:eastAsia="en-US" w:bidi="ar-SA"/>
    </w:rPr>
  </w:style>
  <w:style w:type="paragraph" w:customStyle="1" w:styleId="03">
    <w:name w:val="0.3 Центр"/>
    <w:basedOn w:val="ab"/>
    <w:link w:val="030"/>
    <w:uiPriority w:val="99"/>
    <w:rsid w:val="00D65651"/>
    <w:pPr>
      <w:snapToGrid w:val="0"/>
      <w:spacing w:after="0" w:line="300" w:lineRule="auto"/>
      <w:contextualSpacing/>
      <w:jc w:val="center"/>
    </w:pPr>
    <w:rPr>
      <w:rFonts w:ascii="Times New Roman" w:hAnsi="Times New Roman"/>
      <w:sz w:val="20"/>
      <w:szCs w:val="20"/>
    </w:rPr>
  </w:style>
  <w:style w:type="character" w:customStyle="1" w:styleId="030">
    <w:name w:val="0.3 Центр Знак"/>
    <w:link w:val="03"/>
    <w:uiPriority w:val="99"/>
    <w:locked/>
    <w:rsid w:val="00D65651"/>
    <w:rPr>
      <w:rFonts w:ascii="Times New Roman" w:hAnsi="Times New Roman" w:cs="Times New Roman"/>
      <w:sz w:val="20"/>
      <w:szCs w:val="20"/>
      <w:lang w:eastAsia="en-US"/>
    </w:rPr>
  </w:style>
  <w:style w:type="paragraph" w:customStyle="1" w:styleId="afffff3">
    <w:name w:val="Обычный в таблице"/>
    <w:basedOn w:val="ab"/>
    <w:link w:val="afffff4"/>
    <w:rsid w:val="00D65651"/>
    <w:pPr>
      <w:spacing w:after="0" w:line="360" w:lineRule="auto"/>
      <w:ind w:hanging="6"/>
      <w:jc w:val="center"/>
    </w:pPr>
    <w:rPr>
      <w:rFonts w:ascii="Times New Roman" w:hAnsi="Times New Roman"/>
      <w:sz w:val="24"/>
      <w:szCs w:val="20"/>
    </w:rPr>
  </w:style>
  <w:style w:type="character" w:customStyle="1" w:styleId="afffff4">
    <w:name w:val="Обычный в таблице Знак"/>
    <w:link w:val="afffff3"/>
    <w:locked/>
    <w:rsid w:val="00D65651"/>
    <w:rPr>
      <w:rFonts w:ascii="Times New Roman" w:hAnsi="Times New Roman"/>
      <w:sz w:val="24"/>
    </w:rPr>
  </w:style>
  <w:style w:type="paragraph" w:customStyle="1" w:styleId="314">
    <w:name w:val="3.1 Т. Подзаг."/>
    <w:link w:val="315"/>
    <w:uiPriority w:val="99"/>
    <w:rsid w:val="00D65651"/>
    <w:pPr>
      <w:spacing w:before="40" w:after="40"/>
      <w:jc w:val="both"/>
    </w:pPr>
    <w:rPr>
      <w:rFonts w:ascii="Times New Roman" w:eastAsia="Times New Roman" w:hAnsi="Times New Roman"/>
      <w:b/>
      <w:bCs/>
      <w:smallCaps/>
      <w:spacing w:val="20"/>
      <w:lang w:eastAsia="en-US"/>
    </w:rPr>
  </w:style>
  <w:style w:type="character" w:customStyle="1" w:styleId="315">
    <w:name w:val="3.1 Т. Подзаг. Знак"/>
    <w:link w:val="314"/>
    <w:uiPriority w:val="99"/>
    <w:locked/>
    <w:rsid w:val="00D65651"/>
    <w:rPr>
      <w:rFonts w:ascii="Times New Roman" w:eastAsia="Times New Roman" w:hAnsi="Times New Roman"/>
      <w:b/>
      <w:bCs/>
      <w:smallCaps/>
      <w:spacing w:val="20"/>
      <w:lang w:val="ru-RU" w:eastAsia="en-US" w:bidi="ar-SA"/>
    </w:rPr>
  </w:style>
  <w:style w:type="paragraph" w:customStyle="1" w:styleId="212">
    <w:name w:val="Основной текст 21"/>
    <w:basedOn w:val="ab"/>
    <w:rsid w:val="00D65651"/>
    <w:pPr>
      <w:spacing w:before="120" w:after="0" w:line="320" w:lineRule="exact"/>
      <w:ind w:firstLine="709"/>
      <w:jc w:val="both"/>
    </w:pPr>
    <w:rPr>
      <w:rFonts w:ascii="Times New Roman" w:eastAsia="Times New Roman" w:hAnsi="Times New Roman"/>
      <w:sz w:val="24"/>
      <w:szCs w:val="20"/>
      <w:lang w:eastAsia="ru-RU"/>
    </w:rPr>
  </w:style>
  <w:style w:type="paragraph" w:customStyle="1" w:styleId="a1">
    <w:name w:val="Маркированый список"/>
    <w:basedOn w:val="ab"/>
    <w:uiPriority w:val="99"/>
    <w:rsid w:val="00D65651"/>
    <w:pPr>
      <w:numPr>
        <w:numId w:val="14"/>
      </w:numPr>
      <w:tabs>
        <w:tab w:val="left" w:pos="567"/>
      </w:tabs>
      <w:spacing w:after="0" w:line="360" w:lineRule="auto"/>
      <w:jc w:val="both"/>
    </w:pPr>
    <w:rPr>
      <w:rFonts w:ascii="Arial" w:eastAsia="Times New Roman" w:hAnsi="Arial" w:cs="Arial"/>
      <w:sz w:val="28"/>
      <w:szCs w:val="24"/>
      <w:lang w:eastAsia="ru-RU"/>
    </w:rPr>
  </w:style>
  <w:style w:type="paragraph" w:customStyle="1" w:styleId="213">
    <w:name w:val="2.1 Наз. записки"/>
    <w:basedOn w:val="ab"/>
    <w:link w:val="214"/>
    <w:uiPriority w:val="99"/>
    <w:rsid w:val="00D65651"/>
    <w:pPr>
      <w:widowControl w:val="0"/>
      <w:spacing w:after="0" w:line="300" w:lineRule="auto"/>
      <w:ind w:left="567" w:right="567"/>
      <w:jc w:val="center"/>
    </w:pPr>
    <w:rPr>
      <w:rFonts w:ascii="Times New Roman" w:hAnsi="Times New Roman"/>
      <w:b/>
      <w:caps/>
      <w:spacing w:val="10"/>
      <w:sz w:val="36"/>
      <w:szCs w:val="36"/>
    </w:rPr>
  </w:style>
  <w:style w:type="character" w:customStyle="1" w:styleId="214">
    <w:name w:val="2.1 Наз. записки Знак"/>
    <w:link w:val="213"/>
    <w:uiPriority w:val="99"/>
    <w:locked/>
    <w:rsid w:val="00D65651"/>
    <w:rPr>
      <w:rFonts w:ascii="Times New Roman" w:hAnsi="Times New Roman" w:cs="Times New Roman"/>
      <w:b/>
      <w:caps/>
      <w:spacing w:val="10"/>
      <w:sz w:val="36"/>
      <w:szCs w:val="36"/>
      <w:lang w:eastAsia="en-US"/>
    </w:rPr>
  </w:style>
  <w:style w:type="paragraph" w:customStyle="1" w:styleId="StyleBodyTextIndent312ptJustifiedAfter0pt">
    <w:name w:val="Style Body Text Indent 3 + 12 pt Justified After:  0 pt"/>
    <w:basedOn w:val="33"/>
    <w:uiPriority w:val="99"/>
    <w:rsid w:val="00D65651"/>
    <w:pPr>
      <w:widowControl w:val="0"/>
      <w:numPr>
        <w:numId w:val="15"/>
      </w:numPr>
      <w:adjustRightInd w:val="0"/>
      <w:spacing w:before="120" w:after="0"/>
      <w:jc w:val="both"/>
      <w:textAlignment w:val="baseline"/>
    </w:pPr>
    <w:rPr>
      <w:rFonts w:ascii="Times New Roman" w:eastAsia="Times New Roman" w:hAnsi="Times New Roman"/>
      <w:sz w:val="24"/>
    </w:rPr>
  </w:style>
  <w:style w:type="paragraph" w:customStyle="1" w:styleId="S">
    <w:name w:val="S_Таблица"/>
    <w:basedOn w:val="ab"/>
    <w:rsid w:val="00D65651"/>
    <w:pPr>
      <w:numPr>
        <w:numId w:val="16"/>
      </w:numPr>
      <w:suppressAutoHyphens/>
      <w:spacing w:after="0" w:line="240" w:lineRule="auto"/>
      <w:ind w:right="-6"/>
      <w:jc w:val="right"/>
    </w:pPr>
    <w:rPr>
      <w:rFonts w:ascii="Times New Roman" w:eastAsia="Times New Roman" w:hAnsi="Times New Roman"/>
      <w:sz w:val="24"/>
      <w:szCs w:val="24"/>
      <w:lang w:eastAsia="ar-SA"/>
    </w:rPr>
  </w:style>
  <w:style w:type="character" w:customStyle="1" w:styleId="afffff5">
    <w:name w:val="таблица Знак"/>
    <w:link w:val="afffff6"/>
    <w:uiPriority w:val="99"/>
    <w:locked/>
    <w:rsid w:val="00D65651"/>
    <w:rPr>
      <w:rFonts w:ascii="Times New Roman" w:hAnsi="Times New Roman" w:cs="Calibri"/>
      <w:color w:val="000000"/>
    </w:rPr>
  </w:style>
  <w:style w:type="paragraph" w:customStyle="1" w:styleId="afffff6">
    <w:name w:val="таблица"/>
    <w:basedOn w:val="ab"/>
    <w:link w:val="afffff5"/>
    <w:autoRedefine/>
    <w:uiPriority w:val="99"/>
    <w:rsid w:val="00D65651"/>
    <w:pPr>
      <w:spacing w:after="0" w:line="240" w:lineRule="auto"/>
      <w:jc w:val="center"/>
    </w:pPr>
    <w:rPr>
      <w:rFonts w:ascii="Times New Roman" w:hAnsi="Times New Roman"/>
      <w:color w:val="000000"/>
      <w:sz w:val="20"/>
      <w:szCs w:val="20"/>
    </w:rPr>
  </w:style>
  <w:style w:type="paragraph" w:customStyle="1" w:styleId="afffff7">
    <w:name w:val="Обычный строгий"/>
    <w:basedOn w:val="ab"/>
    <w:uiPriority w:val="99"/>
    <w:rsid w:val="00D65651"/>
    <w:pPr>
      <w:autoSpaceDE w:val="0"/>
      <w:autoSpaceDN w:val="0"/>
      <w:adjustRightInd w:val="0"/>
      <w:spacing w:after="0" w:line="360" w:lineRule="auto"/>
      <w:ind w:firstLine="539"/>
      <w:jc w:val="both"/>
    </w:pPr>
    <w:rPr>
      <w:rFonts w:ascii="Times New Roman" w:eastAsia="Times New Roman" w:hAnsi="Times New Roman"/>
      <w:sz w:val="26"/>
      <w:szCs w:val="26"/>
    </w:rPr>
  </w:style>
  <w:style w:type="character" w:customStyle="1" w:styleId="FontStyle17">
    <w:name w:val="Font Style17"/>
    <w:uiPriority w:val="99"/>
    <w:rsid w:val="00D65651"/>
    <w:rPr>
      <w:rFonts w:ascii="Times New Roman" w:hAnsi="Times New Roman"/>
      <w:color w:val="000000"/>
      <w:sz w:val="22"/>
    </w:rPr>
  </w:style>
  <w:style w:type="table" w:customStyle="1" w:styleId="3110">
    <w:name w:val="3.1 Таблица1"/>
    <w:basedOn w:val="3-3"/>
    <w:uiPriority w:val="99"/>
    <w:rsid w:val="00D65651"/>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pPr>
        <w:jc w:val="center"/>
      </w:pPr>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tcPr>
    </w:tblStylePr>
    <w:tblStylePr w:type="lastRow">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tcPr>
    </w:tblStylePr>
    <w:tblStylePr w:type="lastCol">
      <w:pPr>
        <w:jc w:val="center"/>
      </w:pPr>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tcPr>
    </w:tblStylePr>
    <w:tblStylePr w:type="band1Vert">
      <w:pPr>
        <w:jc w:val="center"/>
      </w:pPr>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tcPr>
    </w:tblStylePr>
    <w:tblStylePr w:type="band2Vert">
      <w:pPr>
        <w:jc w:val="center"/>
      </w:pPr>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tcPr>
    </w:tblStylePr>
    <w:tblStylePr w:type="band1Horz">
      <w:pPr>
        <w:jc w:val="center"/>
      </w:pPr>
      <w:rPr>
        <w:rFonts w:ascii="Times New Roman" w:hAnsi="Times New Roman" w:cs="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tcPr>
    </w:tblStylePr>
    <w:tblStylePr w:type="band2Horz">
      <w:pPr>
        <w:jc w:val="center"/>
      </w:pPr>
      <w:rPr>
        <w:rFonts w:ascii="Times New Roman" w:hAnsi="Times New Roman" w:cs="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tcPr>
    </w:tblStylePr>
  </w:style>
  <w:style w:type="table" w:customStyle="1" w:styleId="3120">
    <w:name w:val="3.1 Таблица2"/>
    <w:basedOn w:val="3-3"/>
    <w:uiPriority w:val="99"/>
    <w:rsid w:val="00D65651"/>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pPr>
        <w:jc w:val="center"/>
      </w:pPr>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tcPr>
    </w:tblStylePr>
    <w:tblStylePr w:type="lastRow">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tcPr>
    </w:tblStylePr>
    <w:tblStylePr w:type="lastCol">
      <w:pPr>
        <w:jc w:val="center"/>
      </w:pPr>
      <w:rPr>
        <w:rFonts w:ascii="Times New Roman" w:hAnsi="Times New Roman" w:cs="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tcPr>
    </w:tblStylePr>
    <w:tblStylePr w:type="band1Vert">
      <w:pPr>
        <w:jc w:val="center"/>
      </w:pPr>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tcPr>
    </w:tblStylePr>
    <w:tblStylePr w:type="band2Vert">
      <w:pPr>
        <w:jc w:val="center"/>
      </w:pPr>
      <w:rPr>
        <w:rFonts w:ascii="Times New Roman" w:hAnsi="Times New Roman" w:cs="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tcPr>
    </w:tblStylePr>
    <w:tblStylePr w:type="band1Horz">
      <w:pPr>
        <w:jc w:val="center"/>
      </w:pPr>
      <w:rPr>
        <w:rFonts w:ascii="Times New Roman" w:hAnsi="Times New Roman" w:cs="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tcPr>
    </w:tblStylePr>
    <w:tblStylePr w:type="band2Horz">
      <w:pPr>
        <w:jc w:val="center"/>
      </w:pPr>
      <w:rPr>
        <w:rFonts w:ascii="Times New Roman" w:hAnsi="Times New Roman" w:cs="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tcPr>
    </w:tblStylePr>
  </w:style>
  <w:style w:type="numbering" w:customStyle="1" w:styleId="05">
    <w:name w:val="0.5 Список Заг."/>
    <w:rsid w:val="000A4554"/>
    <w:pPr>
      <w:numPr>
        <w:numId w:val="13"/>
      </w:numPr>
    </w:pPr>
  </w:style>
  <w:style w:type="character" w:styleId="afffff8">
    <w:name w:val="Emphasis"/>
    <w:qFormat/>
    <w:locked/>
    <w:rsid w:val="00E80C4B"/>
    <w:rPr>
      <w:i/>
      <w:iCs/>
    </w:rPr>
  </w:style>
  <w:style w:type="character" w:styleId="afffff9">
    <w:name w:val="Strong"/>
    <w:qFormat/>
    <w:locked/>
    <w:rsid w:val="0058139B"/>
    <w:rPr>
      <w:b/>
      <w:bCs/>
    </w:rPr>
  </w:style>
  <w:style w:type="table" w:customStyle="1" w:styleId="TableNormal">
    <w:name w:val="Table Normal"/>
    <w:uiPriority w:val="2"/>
    <w:semiHidden/>
    <w:unhideWhenUsed/>
    <w:qFormat/>
    <w:rsid w:val="008B388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8B3886"/>
    <w:pPr>
      <w:widowControl w:val="0"/>
      <w:spacing w:after="0" w:line="240" w:lineRule="auto"/>
    </w:pPr>
    <w:rPr>
      <w:lang w:val="en-US"/>
    </w:rPr>
  </w:style>
  <w:style w:type="table" w:customStyle="1" w:styleId="93">
    <w:name w:val="Сетка таблицы9"/>
    <w:basedOn w:val="ad"/>
    <w:next w:val="af8"/>
    <w:uiPriority w:val="59"/>
    <w:rsid w:val="0035323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b"/>
    <w:rsid w:val="009A6BB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b"/>
    <w:rsid w:val="009A6BB6"/>
    <w:pPr>
      <w:spacing w:before="100" w:beforeAutospacing="1" w:after="100" w:afterAutospacing="1" w:line="240" w:lineRule="auto"/>
    </w:pPr>
    <w:rPr>
      <w:rFonts w:ascii="Times New Roman" w:eastAsia="Times New Roman" w:hAnsi="Times New Roman"/>
      <w:color w:val="254061"/>
      <w:sz w:val="16"/>
      <w:szCs w:val="16"/>
      <w:lang w:eastAsia="ru-RU"/>
    </w:rPr>
  </w:style>
  <w:style w:type="paragraph" w:customStyle="1" w:styleId="font7">
    <w:name w:val="font7"/>
    <w:basedOn w:val="ab"/>
    <w:rsid w:val="009A6BB6"/>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b"/>
    <w:rsid w:val="009A6BB6"/>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b"/>
    <w:rsid w:val="009A6BB6"/>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font10">
    <w:name w:val="font10"/>
    <w:basedOn w:val="ab"/>
    <w:rsid w:val="009A6BB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1">
    <w:name w:val="font11"/>
    <w:basedOn w:val="ab"/>
    <w:rsid w:val="009A6BB6"/>
    <w:pPr>
      <w:spacing w:before="100" w:beforeAutospacing="1" w:after="100" w:afterAutospacing="1" w:line="240" w:lineRule="auto"/>
    </w:pPr>
    <w:rPr>
      <w:rFonts w:ascii="Times New Roman" w:eastAsia="Times New Roman" w:hAnsi="Times New Roman"/>
      <w:u w:val="single"/>
      <w:lang w:eastAsia="ru-RU"/>
    </w:rPr>
  </w:style>
  <w:style w:type="paragraph" w:customStyle="1" w:styleId="xl76">
    <w:name w:val="xl76"/>
    <w:basedOn w:val="ab"/>
    <w:rsid w:val="009A6BB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7">
    <w:name w:val="xl77"/>
    <w:basedOn w:val="ab"/>
    <w:rsid w:val="009A6BB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78">
    <w:name w:val="xl78"/>
    <w:basedOn w:val="ab"/>
    <w:rsid w:val="009A6BB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79">
    <w:name w:val="xl79"/>
    <w:basedOn w:val="ab"/>
    <w:rsid w:val="009A6BB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80">
    <w:name w:val="xl80"/>
    <w:basedOn w:val="ab"/>
    <w:rsid w:val="009A6BB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b"/>
    <w:rsid w:val="009A6BB6"/>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3">
    <w:name w:val="xl93"/>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b"/>
    <w:rsid w:val="009A6B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b"/>
    <w:rsid w:val="009A6B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b"/>
    <w:rsid w:val="009A6BB6"/>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b"/>
    <w:rsid w:val="009A6BB6"/>
    <w:pPr>
      <w:shd w:val="clear" w:color="000000" w:fill="D997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b"/>
    <w:rsid w:val="009A6BB6"/>
    <w:pPr>
      <w:shd w:val="clear" w:color="000000"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b"/>
    <w:rsid w:val="009A6BB6"/>
    <w:pPr>
      <w:shd w:val="clear" w:color="000000" w:fill="D9979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17">
    <w:name w:val="xl117"/>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b"/>
    <w:rsid w:val="009A6BB6"/>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9">
    <w:name w:val="xl119"/>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0">
    <w:name w:val="xl120"/>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1">
    <w:name w:val="xl121"/>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u w:val="single"/>
      <w:lang w:eastAsia="ru-RU"/>
    </w:rPr>
  </w:style>
  <w:style w:type="paragraph" w:customStyle="1" w:styleId="xl123">
    <w:name w:val="xl123"/>
    <w:basedOn w:val="ab"/>
    <w:rsid w:val="009A6B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ru-RU"/>
    </w:rPr>
  </w:style>
  <w:style w:type="paragraph" w:customStyle="1" w:styleId="xl124">
    <w:name w:val="xl124"/>
    <w:basedOn w:val="ab"/>
    <w:rsid w:val="009A6B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ru-RU"/>
    </w:rPr>
  </w:style>
  <w:style w:type="paragraph" w:customStyle="1" w:styleId="xl125">
    <w:name w:val="xl125"/>
    <w:basedOn w:val="ab"/>
    <w:rsid w:val="009A6BB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8">
    <w:name w:val="xl128"/>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9">
    <w:name w:val="xl129"/>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1">
    <w:name w:val="xl131"/>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3">
    <w:name w:val="xl133"/>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5">
    <w:name w:val="xl135"/>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7">
    <w:name w:val="xl137"/>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8">
    <w:name w:val="xl138"/>
    <w:basedOn w:val="ab"/>
    <w:rsid w:val="009A6B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b"/>
    <w:rsid w:val="009A6BB6"/>
    <w:pPr>
      <w:pBdr>
        <w:top w:val="single" w:sz="8" w:space="0" w:color="auto"/>
        <w:left w:val="single" w:sz="8" w:space="0" w:color="auto"/>
        <w:bottom w:val="single" w:sz="8" w:space="0" w:color="auto"/>
        <w:right w:val="single" w:sz="4" w:space="0" w:color="auto"/>
      </w:pBdr>
      <w:shd w:val="clear" w:color="000000" w:fill="90F62A"/>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3">
    <w:name w:val="xl143"/>
    <w:basedOn w:val="ab"/>
    <w:rsid w:val="009A6BB6"/>
    <w:pPr>
      <w:pBdr>
        <w:top w:val="single" w:sz="8" w:space="0" w:color="auto"/>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4">
    <w:name w:val="xl144"/>
    <w:basedOn w:val="ab"/>
    <w:rsid w:val="009A6BB6"/>
    <w:pPr>
      <w:pBdr>
        <w:top w:val="single" w:sz="8" w:space="0" w:color="auto"/>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5">
    <w:name w:val="xl145"/>
    <w:basedOn w:val="ab"/>
    <w:rsid w:val="009A6BB6"/>
    <w:pPr>
      <w:pBdr>
        <w:top w:val="single" w:sz="8" w:space="0" w:color="auto"/>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b"/>
    <w:rsid w:val="009A6BB6"/>
    <w:pPr>
      <w:pBdr>
        <w:top w:val="single" w:sz="8" w:space="0" w:color="auto"/>
        <w:left w:val="single" w:sz="4" w:space="0" w:color="auto"/>
        <w:bottom w:val="single" w:sz="8" w:space="0" w:color="auto"/>
        <w:right w:val="single" w:sz="4" w:space="0" w:color="auto"/>
      </w:pBdr>
      <w:shd w:val="clear" w:color="000000" w:fill="90F62A"/>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7">
    <w:name w:val="xl147"/>
    <w:basedOn w:val="ab"/>
    <w:rsid w:val="009A6BB6"/>
    <w:pPr>
      <w:pBdr>
        <w:top w:val="single" w:sz="8" w:space="0" w:color="auto"/>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b"/>
    <w:rsid w:val="009A6BB6"/>
    <w:pPr>
      <w:pBdr>
        <w:top w:val="single" w:sz="8" w:space="0" w:color="auto"/>
        <w:left w:val="single" w:sz="4" w:space="0" w:color="auto"/>
        <w:bottom w:val="single" w:sz="8" w:space="0" w:color="auto"/>
        <w:right w:val="single" w:sz="8"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b"/>
    <w:rsid w:val="009A6BB6"/>
    <w:pPr>
      <w:shd w:val="clear" w:color="000000" w:fill="90F62A"/>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0">
    <w:name w:val="xl150"/>
    <w:basedOn w:val="ab"/>
    <w:rsid w:val="009A6BB6"/>
    <w:pPr>
      <w:pBdr>
        <w:top w:val="single" w:sz="8" w:space="0" w:color="auto"/>
        <w:left w:val="single" w:sz="4" w:space="0" w:color="auto"/>
        <w:bottom w:val="single" w:sz="8" w:space="0" w:color="auto"/>
        <w:right w:val="single" w:sz="8"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1">
    <w:name w:val="xl151"/>
    <w:basedOn w:val="ab"/>
    <w:rsid w:val="009A6BB6"/>
    <w:pPr>
      <w:pBdr>
        <w:left w:val="single" w:sz="8" w:space="0" w:color="auto"/>
        <w:bottom w:val="single" w:sz="8" w:space="0" w:color="auto"/>
        <w:right w:val="single" w:sz="4" w:space="0" w:color="auto"/>
      </w:pBdr>
      <w:shd w:val="clear" w:color="000000" w:fill="90F62A"/>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2">
    <w:name w:val="xl152"/>
    <w:basedOn w:val="ab"/>
    <w:rsid w:val="009A6BB6"/>
    <w:pPr>
      <w:pBdr>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3">
    <w:name w:val="xl153"/>
    <w:basedOn w:val="ab"/>
    <w:rsid w:val="009A6BB6"/>
    <w:pPr>
      <w:pBdr>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4">
    <w:name w:val="xl154"/>
    <w:basedOn w:val="ab"/>
    <w:rsid w:val="009A6BB6"/>
    <w:pPr>
      <w:pBdr>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b"/>
    <w:rsid w:val="009A6BB6"/>
    <w:pPr>
      <w:pBdr>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6">
    <w:name w:val="xl156"/>
    <w:basedOn w:val="ab"/>
    <w:rsid w:val="009A6BB6"/>
    <w:pPr>
      <w:pBdr>
        <w:left w:val="single" w:sz="4" w:space="0" w:color="auto"/>
        <w:bottom w:val="single" w:sz="8" w:space="0" w:color="auto"/>
        <w:right w:val="single" w:sz="8"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b"/>
    <w:rsid w:val="009A6BB6"/>
    <w:pPr>
      <w:pBdr>
        <w:top w:val="single" w:sz="8" w:space="0" w:color="auto"/>
        <w:left w:val="single" w:sz="8"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b"/>
    <w:rsid w:val="009A6B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b"/>
    <w:rsid w:val="009A6BB6"/>
    <w:pPr>
      <w:pBdr>
        <w:top w:val="single" w:sz="8"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b"/>
    <w:rsid w:val="009A6BB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1">
    <w:name w:val="xl161"/>
    <w:basedOn w:val="ab"/>
    <w:rsid w:val="009A6BB6"/>
    <w:pPr>
      <w:pBdr>
        <w:top w:val="single" w:sz="8"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b"/>
    <w:rsid w:val="009A6B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4">
    <w:name w:val="xl164"/>
    <w:basedOn w:val="ab"/>
    <w:rsid w:val="009A6BB6"/>
    <w:pPr>
      <w:pBdr>
        <w:top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5">
    <w:name w:val="xl165"/>
    <w:basedOn w:val="ab"/>
    <w:rsid w:val="009A6BB6"/>
    <w:pPr>
      <w:pBdr>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b"/>
    <w:rsid w:val="009A6BB6"/>
    <w:pPr>
      <w:pBdr>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7">
    <w:name w:val="xl167"/>
    <w:basedOn w:val="ab"/>
    <w:rsid w:val="009A6BB6"/>
    <w:pPr>
      <w:pBdr>
        <w:top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b"/>
    <w:rsid w:val="009A6BB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6"/>
      <w:szCs w:val="16"/>
      <w:lang w:eastAsia="ru-RU"/>
    </w:rPr>
  </w:style>
  <w:style w:type="paragraph" w:customStyle="1" w:styleId="xl169">
    <w:name w:val="xl169"/>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0">
    <w:name w:val="xl170"/>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1">
    <w:name w:val="xl171"/>
    <w:basedOn w:val="ab"/>
    <w:rsid w:val="009A6BB6"/>
    <w:pPr>
      <w:pBdr>
        <w:top w:val="single" w:sz="8" w:space="0" w:color="auto"/>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2">
    <w:name w:val="xl172"/>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3">
    <w:name w:val="xl173"/>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4">
    <w:name w:val="xl174"/>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b"/>
    <w:rsid w:val="009A6B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7">
    <w:name w:val="xl177"/>
    <w:basedOn w:val="ab"/>
    <w:rsid w:val="009A6BB6"/>
    <w:pPr>
      <w:pBdr>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b"/>
    <w:rsid w:val="009A6BB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9">
    <w:name w:val="xl179"/>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0">
    <w:name w:val="xl180"/>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2">
    <w:name w:val="xl182"/>
    <w:basedOn w:val="ab"/>
    <w:rsid w:val="009A6B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3">
    <w:name w:val="xl183"/>
    <w:basedOn w:val="ab"/>
    <w:rsid w:val="009A6B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b"/>
    <w:rsid w:val="009A6BB6"/>
    <w:pPr>
      <w:pBdr>
        <w:left w:val="single" w:sz="4" w:space="0" w:color="auto"/>
        <w:bottom w:val="single" w:sz="8" w:space="0" w:color="auto"/>
        <w:right w:val="single" w:sz="4" w:space="0" w:color="auto"/>
      </w:pBdr>
      <w:shd w:val="clear" w:color="000000" w:fill="90F62A"/>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5">
    <w:name w:val="xl185"/>
    <w:basedOn w:val="ab"/>
    <w:rsid w:val="009A6BB6"/>
    <w:pPr>
      <w:pBdr>
        <w:top w:val="single" w:sz="4" w:space="0" w:color="auto"/>
        <w:left w:val="single" w:sz="4" w:space="0" w:color="auto"/>
        <w:bottom w:val="single" w:sz="4"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7">
    <w:name w:val="xl187"/>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b"/>
    <w:rsid w:val="009A6BB6"/>
    <w:pPr>
      <w:shd w:val="clear" w:color="000000" w:fill="FAC09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7">
    <w:name w:val="xl197"/>
    <w:basedOn w:val="ab"/>
    <w:rsid w:val="009A6BB6"/>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pPr>
    <w:rPr>
      <w:rFonts w:ascii="Times New Roman" w:eastAsia="Times New Roman" w:hAnsi="Times New Roman"/>
      <w:sz w:val="24"/>
      <w:szCs w:val="24"/>
      <w:u w:val="single"/>
      <w:lang w:eastAsia="ru-RU"/>
    </w:rPr>
  </w:style>
  <w:style w:type="paragraph" w:customStyle="1" w:styleId="xl198">
    <w:name w:val="xl198"/>
    <w:basedOn w:val="ab"/>
    <w:rsid w:val="009A6BB6"/>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9">
    <w:name w:val="xl199"/>
    <w:basedOn w:val="ab"/>
    <w:rsid w:val="009A6BB6"/>
    <w:pPr>
      <w:pBdr>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b"/>
    <w:rsid w:val="009A6BB6"/>
    <w:pPr>
      <w:pBdr>
        <w:left w:val="single" w:sz="4"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b"/>
    <w:rsid w:val="009A6BB6"/>
    <w:pPr>
      <w:pBdr>
        <w:left w:val="single" w:sz="4"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2">
    <w:name w:val="xl202"/>
    <w:basedOn w:val="ab"/>
    <w:rsid w:val="009A6BB6"/>
    <w:pPr>
      <w:pBdr>
        <w:left w:val="single" w:sz="4"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3">
    <w:name w:val="xl203"/>
    <w:basedOn w:val="ab"/>
    <w:rsid w:val="009A6BB6"/>
    <w:pPr>
      <w:pBdr>
        <w:left w:val="single" w:sz="4"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4">
    <w:name w:val="xl204"/>
    <w:basedOn w:val="ab"/>
    <w:rsid w:val="009A6BB6"/>
    <w:pPr>
      <w:pBdr>
        <w:left w:val="single" w:sz="4"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b"/>
    <w:rsid w:val="009A6BB6"/>
    <w:pPr>
      <w:pBdr>
        <w:lef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b"/>
    <w:rsid w:val="009A6BB6"/>
    <w:pPr>
      <w:pBdr>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7">
    <w:name w:val="xl207"/>
    <w:basedOn w:val="ab"/>
    <w:rsid w:val="009A6BB6"/>
    <w:pPr>
      <w:pBdr>
        <w:lef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b"/>
    <w:rsid w:val="009A6BB6"/>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b"/>
    <w:rsid w:val="009A6BB6"/>
    <w:pPr>
      <w:pBdr>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b"/>
    <w:rsid w:val="009A6BB6"/>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b"/>
    <w:rsid w:val="009A6BB6"/>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2">
    <w:name w:val="xl212"/>
    <w:basedOn w:val="ab"/>
    <w:rsid w:val="009A6BB6"/>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b"/>
    <w:rsid w:val="009A6BB6"/>
    <w:pPr>
      <w:pBdr>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b"/>
    <w:rsid w:val="009A6BB6"/>
    <w:pPr>
      <w:pBdr>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b"/>
    <w:rsid w:val="009A6BB6"/>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6">
    <w:name w:val="xl216"/>
    <w:basedOn w:val="ab"/>
    <w:rsid w:val="009A6BB6"/>
    <w:pPr>
      <w:pBdr>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8">
    <w:name w:val="xl218"/>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9">
    <w:name w:val="xl219"/>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0">
    <w:name w:val="xl220"/>
    <w:basedOn w:val="ab"/>
    <w:rsid w:val="009A6B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b"/>
    <w:rsid w:val="009A6B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b"/>
    <w:rsid w:val="009A6BB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b"/>
    <w:rsid w:val="009A6BB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b"/>
    <w:rsid w:val="009A6B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6">
    <w:name w:val="xl226"/>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7">
    <w:name w:val="xl227"/>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b"/>
    <w:rsid w:val="009A6BB6"/>
    <w:pPr>
      <w:shd w:val="clear" w:color="000000" w:fill="7030A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9">
    <w:name w:val="xl229"/>
    <w:basedOn w:val="ab"/>
    <w:rsid w:val="009A6BB6"/>
    <w:pPr>
      <w:shd w:val="clear" w:color="000000" w:fill="7030A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b"/>
    <w:rsid w:val="009A6BB6"/>
    <w:pPr>
      <w:shd w:val="clear" w:color="000000" w:fill="7030A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31">
    <w:name w:val="xl231"/>
    <w:basedOn w:val="ab"/>
    <w:rsid w:val="009A6BB6"/>
    <w:pPr>
      <w:shd w:val="clear" w:color="000000" w:fill="7030A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32">
    <w:name w:val="xl232"/>
    <w:basedOn w:val="ab"/>
    <w:rsid w:val="009A6BB6"/>
    <w:pPr>
      <w:shd w:val="clear" w:color="000000" w:fill="7030A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33">
    <w:name w:val="xl233"/>
    <w:basedOn w:val="ab"/>
    <w:rsid w:val="009A6BB6"/>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b"/>
    <w:rsid w:val="009A6BB6"/>
    <w:pPr>
      <w:shd w:val="clear" w:color="000000" w:fill="7030A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35">
    <w:name w:val="xl235"/>
    <w:basedOn w:val="ab"/>
    <w:rsid w:val="009A6BB6"/>
    <w:pPr>
      <w:shd w:val="clear" w:color="000000" w:fill="7030A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36">
    <w:name w:val="xl236"/>
    <w:basedOn w:val="ab"/>
    <w:rsid w:val="009A6BB6"/>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7">
    <w:name w:val="xl237"/>
    <w:basedOn w:val="ab"/>
    <w:rsid w:val="009A6BB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8">
    <w:name w:val="xl238"/>
    <w:basedOn w:val="ab"/>
    <w:rsid w:val="009A6BB6"/>
    <w:pPr>
      <w:pBdr>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9">
    <w:name w:val="xl239"/>
    <w:basedOn w:val="ab"/>
    <w:rsid w:val="009A6BB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40">
    <w:name w:val="xl240"/>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1">
    <w:name w:val="xl241"/>
    <w:basedOn w:val="ab"/>
    <w:rsid w:val="009A6B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b"/>
    <w:rsid w:val="009A6B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3">
    <w:name w:val="xl243"/>
    <w:basedOn w:val="ab"/>
    <w:rsid w:val="009A6B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4">
    <w:name w:val="xl244"/>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5">
    <w:name w:val="xl245"/>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6">
    <w:name w:val="xl246"/>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7">
    <w:name w:val="xl247"/>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8">
    <w:name w:val="xl248"/>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9">
    <w:name w:val="xl249"/>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0">
    <w:name w:val="xl250"/>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1">
    <w:name w:val="xl251"/>
    <w:basedOn w:val="ab"/>
    <w:rsid w:val="009A6BB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2">
    <w:name w:val="xl252"/>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4">
    <w:name w:val="xl254"/>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5">
    <w:name w:val="xl255"/>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6">
    <w:name w:val="xl256"/>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7">
    <w:name w:val="xl257"/>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8">
    <w:name w:val="xl258"/>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9">
    <w:name w:val="xl259"/>
    <w:basedOn w:val="ab"/>
    <w:rsid w:val="009A6B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0">
    <w:name w:val="xl260"/>
    <w:basedOn w:val="ab"/>
    <w:rsid w:val="009A6B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1">
    <w:name w:val="xl261"/>
    <w:basedOn w:val="ab"/>
    <w:rsid w:val="009A6B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2">
    <w:name w:val="xl262"/>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
    <w:name w:val="xl263"/>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4">
    <w:name w:val="xl264"/>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5">
    <w:name w:val="xl265"/>
    <w:basedOn w:val="ab"/>
    <w:rsid w:val="009A6BB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6">
    <w:name w:val="xl266"/>
    <w:basedOn w:val="ab"/>
    <w:rsid w:val="009A6BB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7">
    <w:name w:val="xl267"/>
    <w:basedOn w:val="ab"/>
    <w:rsid w:val="009A6BB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b"/>
    <w:rsid w:val="009A6B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9">
    <w:name w:val="xl269"/>
    <w:basedOn w:val="ab"/>
    <w:rsid w:val="009A6BB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b"/>
    <w:rsid w:val="009A6B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1">
    <w:name w:val="xl271"/>
    <w:basedOn w:val="ab"/>
    <w:rsid w:val="009A6BB6"/>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2">
    <w:name w:val="xl272"/>
    <w:basedOn w:val="ab"/>
    <w:rsid w:val="009A6BB6"/>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3">
    <w:name w:val="xl273"/>
    <w:basedOn w:val="ab"/>
    <w:rsid w:val="009A6B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4">
    <w:name w:val="xl274"/>
    <w:basedOn w:val="ab"/>
    <w:rsid w:val="009A6BB6"/>
    <w:pPr>
      <w:pBdr>
        <w:top w:val="single" w:sz="8" w:space="0" w:color="auto"/>
        <w:left w:val="single" w:sz="4" w:space="0" w:color="auto"/>
        <w:bottom w:val="single" w:sz="8"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75">
    <w:name w:val="xl275"/>
    <w:basedOn w:val="ab"/>
    <w:rsid w:val="009A6B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6">
    <w:name w:val="xl276"/>
    <w:basedOn w:val="ab"/>
    <w:rsid w:val="009A6B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7">
    <w:name w:val="xl277"/>
    <w:basedOn w:val="ab"/>
    <w:rsid w:val="009A6BB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8">
    <w:name w:val="xl278"/>
    <w:basedOn w:val="ab"/>
    <w:rsid w:val="009A6B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9">
    <w:name w:val="xl279"/>
    <w:basedOn w:val="ab"/>
    <w:rsid w:val="009A6BB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80">
    <w:name w:val="xl280"/>
    <w:basedOn w:val="ab"/>
    <w:rsid w:val="009A6BB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81">
    <w:name w:val="xl281"/>
    <w:basedOn w:val="ab"/>
    <w:rsid w:val="009A6BB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82">
    <w:name w:val="xl282"/>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83">
    <w:name w:val="xl283"/>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84">
    <w:name w:val="xl284"/>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5">
    <w:name w:val="xl285"/>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6">
    <w:name w:val="xl286"/>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7">
    <w:name w:val="xl287"/>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8">
    <w:name w:val="xl288"/>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9">
    <w:name w:val="xl289"/>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90">
    <w:name w:val="xl290"/>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91">
    <w:name w:val="xl291"/>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2">
    <w:name w:val="xl292"/>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3">
    <w:name w:val="xl293"/>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4">
    <w:name w:val="xl294"/>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5">
    <w:name w:val="xl295"/>
    <w:basedOn w:val="ab"/>
    <w:rsid w:val="009A6BB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6">
    <w:name w:val="xl296"/>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7">
    <w:name w:val="xl297"/>
    <w:basedOn w:val="ab"/>
    <w:rsid w:val="009A6B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8">
    <w:name w:val="xl298"/>
    <w:basedOn w:val="ab"/>
    <w:rsid w:val="009A6B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9">
    <w:name w:val="xl299"/>
    <w:basedOn w:val="ab"/>
    <w:rsid w:val="009A6BB6"/>
    <w:pPr>
      <w:pBdr>
        <w:top w:val="single" w:sz="4" w:space="0" w:color="auto"/>
        <w:left w:val="single" w:sz="4" w:space="0" w:color="auto"/>
        <w:bottom w:val="single" w:sz="8"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00">
    <w:name w:val="xl300"/>
    <w:basedOn w:val="ab"/>
    <w:rsid w:val="009A6BB6"/>
    <w:pPr>
      <w:pBdr>
        <w:top w:val="single" w:sz="4" w:space="0" w:color="auto"/>
        <w:bottom w:val="single" w:sz="8" w:space="0" w:color="auto"/>
        <w:right w:val="single" w:sz="4"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01">
    <w:name w:val="xl301"/>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2">
    <w:name w:val="xl302"/>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3">
    <w:name w:val="xl303"/>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4">
    <w:name w:val="xl304"/>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5">
    <w:name w:val="xl305"/>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6">
    <w:name w:val="xl306"/>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7">
    <w:name w:val="xl307"/>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8">
    <w:name w:val="xl308"/>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9">
    <w:name w:val="xl309"/>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310">
    <w:name w:val="xl310"/>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311">
    <w:name w:val="xl311"/>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312">
    <w:name w:val="xl312"/>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313">
    <w:name w:val="xl313"/>
    <w:basedOn w:val="ab"/>
    <w:rsid w:val="009A6BB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4">
    <w:name w:val="xl314"/>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5">
    <w:name w:val="xl315"/>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6">
    <w:name w:val="xl316"/>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7">
    <w:name w:val="xl317"/>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8">
    <w:name w:val="xl318"/>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9">
    <w:name w:val="xl319"/>
    <w:basedOn w:val="ab"/>
    <w:rsid w:val="009A6B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0">
    <w:name w:val="xl320"/>
    <w:basedOn w:val="ab"/>
    <w:rsid w:val="009A6BB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1">
    <w:name w:val="xl321"/>
    <w:basedOn w:val="ab"/>
    <w:rsid w:val="009A6BB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2">
    <w:name w:val="xl322"/>
    <w:basedOn w:val="ab"/>
    <w:rsid w:val="009A6BB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3">
    <w:name w:val="xl323"/>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24">
    <w:name w:val="xl324"/>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25">
    <w:name w:val="xl325"/>
    <w:basedOn w:val="ab"/>
    <w:rsid w:val="009A6BB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6">
    <w:name w:val="xl326"/>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7">
    <w:name w:val="xl327"/>
    <w:basedOn w:val="ab"/>
    <w:rsid w:val="009A6BB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8">
    <w:name w:val="xl328"/>
    <w:basedOn w:val="ab"/>
    <w:rsid w:val="009A6BB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9">
    <w:name w:val="xl329"/>
    <w:basedOn w:val="ab"/>
    <w:rsid w:val="009A6BB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0">
    <w:name w:val="xl330"/>
    <w:basedOn w:val="ab"/>
    <w:rsid w:val="009A6BB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1">
    <w:name w:val="xl331"/>
    <w:basedOn w:val="ab"/>
    <w:rsid w:val="009A6BB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2">
    <w:name w:val="xl332"/>
    <w:basedOn w:val="ab"/>
    <w:rsid w:val="009A6BB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3">
    <w:name w:val="xl333"/>
    <w:basedOn w:val="ab"/>
    <w:rsid w:val="009A6BB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4">
    <w:name w:val="xl334"/>
    <w:basedOn w:val="ab"/>
    <w:rsid w:val="009A6BB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5">
    <w:name w:val="xl335"/>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6">
    <w:name w:val="xl336"/>
    <w:basedOn w:val="ab"/>
    <w:rsid w:val="009A6BB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7">
    <w:name w:val="xl337"/>
    <w:basedOn w:val="ab"/>
    <w:rsid w:val="009A6B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8">
    <w:name w:val="xl338"/>
    <w:basedOn w:val="ab"/>
    <w:rsid w:val="009A6B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9">
    <w:name w:val="xl339"/>
    <w:basedOn w:val="ab"/>
    <w:rsid w:val="009A6B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0">
    <w:name w:val="xl340"/>
    <w:basedOn w:val="ab"/>
    <w:rsid w:val="009A6B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1">
    <w:name w:val="xl341"/>
    <w:basedOn w:val="ab"/>
    <w:rsid w:val="009A6B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2">
    <w:name w:val="xl342"/>
    <w:basedOn w:val="ab"/>
    <w:rsid w:val="009A6B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3">
    <w:name w:val="xl343"/>
    <w:basedOn w:val="ab"/>
    <w:rsid w:val="009A6B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4">
    <w:name w:val="xl344"/>
    <w:basedOn w:val="ab"/>
    <w:rsid w:val="009A6B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5">
    <w:name w:val="xl345"/>
    <w:basedOn w:val="ab"/>
    <w:rsid w:val="009A6B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6">
    <w:name w:val="xl346"/>
    <w:basedOn w:val="ab"/>
    <w:rsid w:val="009A6B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7">
    <w:name w:val="xl347"/>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8">
    <w:name w:val="xl348"/>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9">
    <w:name w:val="xl349"/>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50">
    <w:name w:val="xl350"/>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1">
    <w:name w:val="xl351"/>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2">
    <w:name w:val="xl352"/>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3">
    <w:name w:val="xl353"/>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4">
    <w:name w:val="xl354"/>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5">
    <w:name w:val="xl355"/>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6">
    <w:name w:val="xl356"/>
    <w:basedOn w:val="ab"/>
    <w:rsid w:val="009A6BB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57">
    <w:name w:val="xl357"/>
    <w:basedOn w:val="ab"/>
    <w:rsid w:val="009A6BB6"/>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8">
    <w:name w:val="xl358"/>
    <w:basedOn w:val="ab"/>
    <w:rsid w:val="009A6BB6"/>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9">
    <w:name w:val="xl359"/>
    <w:basedOn w:val="ab"/>
    <w:rsid w:val="009A6BB6"/>
    <w:pPr>
      <w:pBdr>
        <w:top w:val="single" w:sz="8" w:space="0" w:color="auto"/>
        <w:left w:val="single" w:sz="4" w:space="0" w:color="auto"/>
        <w:bottom w:val="single" w:sz="8" w:space="0" w:color="auto"/>
      </w:pBdr>
      <w:shd w:val="clear" w:color="000000" w:fill="90F62A"/>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60">
    <w:name w:val="xl360"/>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61">
    <w:name w:val="xl361"/>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62">
    <w:name w:val="xl362"/>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63">
    <w:name w:val="xl363"/>
    <w:basedOn w:val="ab"/>
    <w:rsid w:val="009A6B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64">
    <w:name w:val="xl364"/>
    <w:basedOn w:val="ab"/>
    <w:rsid w:val="009A6B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65">
    <w:name w:val="xl365"/>
    <w:basedOn w:val="ab"/>
    <w:rsid w:val="009A6B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66">
    <w:name w:val="xl366"/>
    <w:basedOn w:val="ab"/>
    <w:rsid w:val="009A6B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67">
    <w:name w:val="xl367"/>
    <w:basedOn w:val="ab"/>
    <w:rsid w:val="009A6BB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68">
    <w:name w:val="xl368"/>
    <w:basedOn w:val="ab"/>
    <w:rsid w:val="009A6B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69">
    <w:name w:val="xl369"/>
    <w:basedOn w:val="ab"/>
    <w:rsid w:val="009A6BB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70">
    <w:name w:val="xl370"/>
    <w:basedOn w:val="ab"/>
    <w:rsid w:val="009A6BB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71">
    <w:name w:val="xl371"/>
    <w:basedOn w:val="ab"/>
    <w:rsid w:val="009A6BB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72">
    <w:name w:val="xl372"/>
    <w:basedOn w:val="ab"/>
    <w:rsid w:val="009A6B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73">
    <w:name w:val="xl373"/>
    <w:basedOn w:val="ab"/>
    <w:rsid w:val="009A6B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74">
    <w:name w:val="xl374"/>
    <w:basedOn w:val="ab"/>
    <w:rsid w:val="009A6B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numbering" w:customStyle="1" w:styleId="1f5">
    <w:name w:val="Нет списка1"/>
    <w:next w:val="ae"/>
    <w:semiHidden/>
    <w:unhideWhenUsed/>
    <w:rsid w:val="009A6BB6"/>
  </w:style>
  <w:style w:type="character" w:customStyle="1" w:styleId="2c">
    <w:name w:val="Цитата Знак2"/>
    <w:link w:val="afffff"/>
    <w:uiPriority w:val="29"/>
    <w:rsid w:val="009A6BB6"/>
    <w:rPr>
      <w:rFonts w:ascii="Times New Roman" w:eastAsia="Times New Roman" w:hAnsi="Times New Roman"/>
      <w:sz w:val="28"/>
      <w:szCs w:val="24"/>
    </w:rPr>
  </w:style>
  <w:style w:type="character" w:customStyle="1" w:styleId="1f6">
    <w:name w:val="Цитата Знак1"/>
    <w:uiPriority w:val="29"/>
    <w:rsid w:val="009A6BB6"/>
    <w:rPr>
      <w:rFonts w:ascii="Calibri" w:eastAsia="Calibri" w:hAnsi="Calibri" w:cs="Times New Roman"/>
      <w:i/>
      <w:iCs/>
      <w:color w:val="000000"/>
      <w:lang w:val="ru-RU" w:eastAsia="en-US"/>
    </w:rPr>
  </w:style>
  <w:style w:type="character" w:customStyle="1" w:styleId="afffffa">
    <w:name w:val="Цитата Знак"/>
    <w:uiPriority w:val="99"/>
    <w:rsid w:val="009A6BB6"/>
    <w:rPr>
      <w:rFonts w:cs="Times New Roman"/>
      <w:i/>
      <w:iCs/>
      <w:color w:val="000000"/>
      <w:sz w:val="22"/>
      <w:szCs w:val="22"/>
    </w:rPr>
  </w:style>
  <w:style w:type="paragraph" w:styleId="afffffb">
    <w:name w:val="Intense Quote"/>
    <w:basedOn w:val="ab"/>
    <w:next w:val="ab"/>
    <w:link w:val="afffffc"/>
    <w:uiPriority w:val="30"/>
    <w:qFormat/>
    <w:rsid w:val="009A6BB6"/>
    <w:pPr>
      <w:pBdr>
        <w:bottom w:val="single" w:sz="4" w:space="4" w:color="4F81BD"/>
      </w:pBdr>
      <w:spacing w:before="200" w:after="280"/>
      <w:ind w:left="936" w:right="936"/>
    </w:pPr>
    <w:rPr>
      <w:rFonts w:eastAsia="Times New Roman"/>
      <w:b/>
      <w:bCs/>
      <w:i/>
      <w:iCs/>
      <w:color w:val="4F81BD"/>
    </w:rPr>
  </w:style>
  <w:style w:type="character" w:customStyle="1" w:styleId="afffffc">
    <w:name w:val="Выделенная цитата Знак"/>
    <w:link w:val="afffffb"/>
    <w:uiPriority w:val="30"/>
    <w:rsid w:val="009A6BB6"/>
    <w:rPr>
      <w:rFonts w:eastAsia="Times New Roman"/>
      <w:b/>
      <w:bCs/>
      <w:i/>
      <w:iCs/>
      <w:color w:val="4F81BD"/>
      <w:sz w:val="22"/>
      <w:szCs w:val="22"/>
    </w:rPr>
  </w:style>
  <w:style w:type="character" w:styleId="afffffd">
    <w:name w:val="Intense Emphasis"/>
    <w:uiPriority w:val="21"/>
    <w:qFormat/>
    <w:rsid w:val="009A6BB6"/>
    <w:rPr>
      <w:rFonts w:cs="Times New Roman"/>
      <w:b/>
      <w:bCs/>
      <w:i/>
      <w:iCs/>
      <w:color w:val="4F81BD"/>
    </w:rPr>
  </w:style>
  <w:style w:type="character" w:styleId="afffffe">
    <w:name w:val="Subtle Reference"/>
    <w:uiPriority w:val="31"/>
    <w:qFormat/>
    <w:rsid w:val="009A6BB6"/>
    <w:rPr>
      <w:rFonts w:cs="Times New Roman"/>
      <w:smallCaps/>
      <w:color w:val="auto"/>
      <w:u w:val="single"/>
    </w:rPr>
  </w:style>
  <w:style w:type="character" w:styleId="affffff">
    <w:name w:val="Intense Reference"/>
    <w:uiPriority w:val="32"/>
    <w:qFormat/>
    <w:rsid w:val="009A6BB6"/>
    <w:rPr>
      <w:rFonts w:cs="Times New Roman"/>
      <w:b/>
      <w:bCs/>
      <w:smallCaps/>
      <w:color w:val="auto"/>
      <w:spacing w:val="5"/>
      <w:u w:val="single"/>
    </w:rPr>
  </w:style>
  <w:style w:type="character" w:styleId="affffff0">
    <w:name w:val="Book Title"/>
    <w:uiPriority w:val="33"/>
    <w:qFormat/>
    <w:rsid w:val="009A6BB6"/>
    <w:rPr>
      <w:rFonts w:cs="Times New Roman"/>
      <w:b/>
      <w:bCs/>
      <w:smallCaps/>
      <w:spacing w:val="5"/>
    </w:rPr>
  </w:style>
  <w:style w:type="character" w:customStyle="1" w:styleId="listing-desc">
    <w:name w:val="listing-desc"/>
    <w:uiPriority w:val="99"/>
    <w:rsid w:val="009A6BB6"/>
    <w:rPr>
      <w:rFonts w:cs="Times New Roman"/>
    </w:rPr>
  </w:style>
  <w:style w:type="table" w:customStyle="1" w:styleId="100">
    <w:name w:val="Сетка таблицы10"/>
    <w:basedOn w:val="ad"/>
    <w:next w:val="af8"/>
    <w:uiPriority w:val="59"/>
    <w:rsid w:val="009A6BB6"/>
    <w:rPr>
      <w:rFonts w:eastAsia="Times New Roman"/>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Нормальный (таблица)"/>
    <w:basedOn w:val="ab"/>
    <w:next w:val="ab"/>
    <w:uiPriority w:val="99"/>
    <w:rsid w:val="009A6BB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18">
    <w:name w:val="Font Style18"/>
    <w:rsid w:val="009A6BB6"/>
    <w:rPr>
      <w:rFonts w:ascii="Times New Roman" w:hAnsi="Times New Roman" w:cs="Times New Roman"/>
      <w:sz w:val="26"/>
      <w:szCs w:val="26"/>
    </w:rPr>
  </w:style>
  <w:style w:type="character" w:customStyle="1" w:styleId="1f7">
    <w:name w:val="Основной текст с отступом Знак1"/>
    <w:rsid w:val="009A6BB6"/>
    <w:rPr>
      <w:rFonts w:cs="Times New Roman"/>
      <w:sz w:val="24"/>
      <w:szCs w:val="24"/>
    </w:rPr>
  </w:style>
  <w:style w:type="paragraph" w:customStyle="1" w:styleId="affffff2">
    <w:name w:val="Прижатый влево"/>
    <w:basedOn w:val="ab"/>
    <w:next w:val="ab"/>
    <w:uiPriority w:val="99"/>
    <w:rsid w:val="009A6BB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d">
    <w:name w:val="Абзац списка2"/>
    <w:basedOn w:val="ab"/>
    <w:uiPriority w:val="99"/>
    <w:rsid w:val="009A6BB6"/>
    <w:pPr>
      <w:spacing w:after="0" w:line="240" w:lineRule="auto"/>
      <w:ind w:left="720" w:firstLine="851"/>
      <w:jc w:val="both"/>
    </w:pPr>
    <w:rPr>
      <w:rFonts w:eastAsia="Times New Roman"/>
      <w:sz w:val="28"/>
      <w:szCs w:val="28"/>
      <w:lang w:eastAsia="ru-RU"/>
    </w:rPr>
  </w:style>
  <w:style w:type="character" w:customStyle="1" w:styleId="FooterChar">
    <w:name w:val="Footer Char"/>
    <w:uiPriority w:val="99"/>
    <w:rsid w:val="009A6BB6"/>
    <w:rPr>
      <w:rFonts w:cs="Times New Roman"/>
      <w:sz w:val="24"/>
      <w:szCs w:val="24"/>
      <w:lang w:val="ru-RU" w:eastAsia="ru-RU" w:bidi="ar-SA"/>
    </w:rPr>
  </w:style>
  <w:style w:type="paragraph" w:customStyle="1" w:styleId="BodyTextKeep">
    <w:name w:val="Body Text Keep"/>
    <w:basedOn w:val="af4"/>
    <w:link w:val="BodyTextKeepChar"/>
    <w:uiPriority w:val="99"/>
    <w:rsid w:val="009A6BB6"/>
  </w:style>
  <w:style w:type="character" w:customStyle="1" w:styleId="BodyTextKeepChar">
    <w:name w:val="Body Text Keep Char"/>
    <w:link w:val="BodyTextKeep"/>
    <w:uiPriority w:val="99"/>
    <w:rsid w:val="009A6BB6"/>
    <w:rPr>
      <w:sz w:val="22"/>
      <w:szCs w:val="22"/>
      <w:lang w:eastAsia="en-US"/>
    </w:rPr>
  </w:style>
  <w:style w:type="paragraph" w:styleId="3a">
    <w:name w:val="List 3"/>
    <w:basedOn w:val="a8"/>
    <w:locked/>
    <w:rsid w:val="009A6BB6"/>
    <w:pPr>
      <w:numPr>
        <w:numId w:val="0"/>
      </w:numPr>
      <w:tabs>
        <w:tab w:val="num" w:pos="1134"/>
        <w:tab w:val="num" w:pos="1249"/>
      </w:tabs>
      <w:spacing w:before="120" w:after="120" w:line="240" w:lineRule="auto"/>
      <w:ind w:firstLine="567"/>
    </w:pPr>
    <w:rPr>
      <w:rFonts w:ascii="Calibri" w:hAnsi="Calibri"/>
      <w:spacing w:val="-5"/>
      <w:szCs w:val="20"/>
    </w:rPr>
  </w:style>
  <w:style w:type="paragraph" w:customStyle="1" w:styleId="ConsPlusTitle">
    <w:name w:val="ConsPlusTitle"/>
    <w:rsid w:val="009A6BB6"/>
    <w:pPr>
      <w:widowControl w:val="0"/>
      <w:autoSpaceDE w:val="0"/>
      <w:autoSpaceDN w:val="0"/>
      <w:adjustRightInd w:val="0"/>
    </w:pPr>
    <w:rPr>
      <w:rFonts w:ascii="Arial" w:eastAsia="Times New Roman" w:hAnsi="Arial" w:cs="Arial"/>
      <w:b/>
      <w:bCs/>
    </w:rPr>
  </w:style>
  <w:style w:type="character" w:customStyle="1" w:styleId="affffff3">
    <w:name w:val="Гипертекстовая ссылка"/>
    <w:uiPriority w:val="99"/>
    <w:rsid w:val="009A6BB6"/>
    <w:rPr>
      <w:rFonts w:cs="Times New Roman"/>
      <w:color w:val="auto"/>
    </w:rPr>
  </w:style>
  <w:style w:type="table" w:customStyle="1" w:styleId="121">
    <w:name w:val="Сетка таблицы12"/>
    <w:rsid w:val="009A6BB6"/>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ab"/>
    <w:uiPriority w:val="99"/>
    <w:rsid w:val="009A6BB6"/>
    <w:pPr>
      <w:spacing w:after="0" w:line="360" w:lineRule="auto"/>
      <w:ind w:firstLine="567"/>
    </w:pPr>
    <w:rPr>
      <w:rFonts w:eastAsia="Times New Roman"/>
      <w:bCs/>
      <w:szCs w:val="20"/>
    </w:rPr>
  </w:style>
  <w:style w:type="character" w:customStyle="1" w:styleId="paragraph">
    <w:name w:val="paragraph"/>
    <w:uiPriority w:val="99"/>
    <w:rsid w:val="009A6BB6"/>
    <w:rPr>
      <w:rFonts w:cs="Times New Roman"/>
    </w:rPr>
  </w:style>
  <w:style w:type="character" w:customStyle="1" w:styleId="newstext">
    <w:name w:val="newstext"/>
    <w:uiPriority w:val="99"/>
    <w:rsid w:val="009A6BB6"/>
    <w:rPr>
      <w:rFonts w:cs="Times New Roman"/>
    </w:rPr>
  </w:style>
  <w:style w:type="paragraph" w:customStyle="1" w:styleId="List31">
    <w:name w:val="List 31"/>
    <w:basedOn w:val="ab"/>
    <w:autoRedefine/>
    <w:uiPriority w:val="99"/>
    <w:rsid w:val="009A6BB6"/>
    <w:pPr>
      <w:tabs>
        <w:tab w:val="num" w:pos="1985"/>
      </w:tabs>
      <w:spacing w:after="0" w:line="240" w:lineRule="auto"/>
      <w:ind w:left="1985" w:hanging="284"/>
      <w:jc w:val="both"/>
    </w:pPr>
    <w:rPr>
      <w:rFonts w:eastAsia="Times New Roman"/>
      <w:sz w:val="24"/>
      <w:szCs w:val="24"/>
      <w:lang w:val="en-US"/>
    </w:rPr>
  </w:style>
  <w:style w:type="paragraph" w:customStyle="1" w:styleId="Stylefortabletext">
    <w:name w:val="Style for table text"/>
    <w:basedOn w:val="ab"/>
    <w:link w:val="StylefortabletextChar"/>
    <w:uiPriority w:val="99"/>
    <w:rsid w:val="009A6BB6"/>
    <w:pPr>
      <w:suppressAutoHyphens/>
      <w:spacing w:after="0" w:line="240" w:lineRule="auto"/>
    </w:pPr>
    <w:rPr>
      <w:rFonts w:eastAsia="Times New Roman"/>
      <w:sz w:val="20"/>
      <w:szCs w:val="20"/>
      <w:lang w:val="en-AU"/>
    </w:rPr>
  </w:style>
  <w:style w:type="character" w:customStyle="1" w:styleId="StylefortabletextChar">
    <w:name w:val="Style for table text Char"/>
    <w:link w:val="Stylefortabletext"/>
    <w:uiPriority w:val="99"/>
    <w:rsid w:val="009A6BB6"/>
    <w:rPr>
      <w:rFonts w:eastAsia="Times New Roman"/>
      <w:lang w:val="en-AU" w:eastAsia="en-US"/>
    </w:rPr>
  </w:style>
  <w:style w:type="paragraph" w:customStyle="1" w:styleId="Stylefortableheading">
    <w:name w:val="Style for table heading"/>
    <w:basedOn w:val="ab"/>
    <w:uiPriority w:val="99"/>
    <w:rsid w:val="009A6BB6"/>
    <w:pPr>
      <w:keepNext/>
      <w:keepLines/>
      <w:suppressAutoHyphens/>
      <w:spacing w:after="0" w:line="240" w:lineRule="auto"/>
      <w:jc w:val="center"/>
    </w:pPr>
    <w:rPr>
      <w:rFonts w:eastAsia="Times New Roman"/>
      <w:b/>
      <w:sz w:val="20"/>
      <w:szCs w:val="20"/>
      <w:lang w:val="en-AU"/>
    </w:rPr>
  </w:style>
  <w:style w:type="paragraph" w:customStyle="1" w:styleId="List32">
    <w:name w:val="List 32"/>
    <w:basedOn w:val="ab"/>
    <w:uiPriority w:val="99"/>
    <w:rsid w:val="009A6BB6"/>
    <w:pPr>
      <w:spacing w:after="0" w:line="240" w:lineRule="auto"/>
      <w:ind w:left="1800" w:hanging="360"/>
      <w:jc w:val="both"/>
    </w:pPr>
    <w:rPr>
      <w:rFonts w:eastAsia="Times New Roman"/>
      <w:sz w:val="24"/>
      <w:szCs w:val="24"/>
    </w:rPr>
  </w:style>
  <w:style w:type="paragraph" w:styleId="2e">
    <w:name w:val="List 2"/>
    <w:basedOn w:val="ab"/>
    <w:locked/>
    <w:rsid w:val="009A6BB6"/>
    <w:pPr>
      <w:tabs>
        <w:tab w:val="num" w:pos="1764"/>
      </w:tabs>
      <w:spacing w:after="0" w:line="240" w:lineRule="auto"/>
      <w:ind w:left="1821" w:hanging="624"/>
    </w:pPr>
    <w:rPr>
      <w:rFonts w:eastAsia="Times New Roman"/>
      <w:sz w:val="24"/>
      <w:szCs w:val="24"/>
      <w:lang w:eastAsia="ru-RU"/>
    </w:rPr>
  </w:style>
  <w:style w:type="paragraph" w:customStyle="1" w:styleId="affffff4">
    <w:name w:val="Пункт"/>
    <w:basedOn w:val="ab"/>
    <w:uiPriority w:val="99"/>
    <w:rsid w:val="009A6BB6"/>
    <w:pPr>
      <w:tabs>
        <w:tab w:val="num" w:pos="2869"/>
      </w:tabs>
      <w:spacing w:after="0" w:line="360" w:lineRule="auto"/>
      <w:ind w:left="2869" w:hanging="360"/>
      <w:jc w:val="both"/>
    </w:pPr>
    <w:rPr>
      <w:rFonts w:eastAsia="Times New Roman"/>
      <w:sz w:val="28"/>
      <w:szCs w:val="20"/>
      <w:lang w:eastAsia="ru-RU"/>
    </w:rPr>
  </w:style>
  <w:style w:type="character" w:customStyle="1" w:styleId="affffff5">
    <w:name w:val="Пункт Знак"/>
    <w:uiPriority w:val="99"/>
    <w:rsid w:val="009A6BB6"/>
    <w:rPr>
      <w:rFonts w:cs="Times New Roman"/>
      <w:sz w:val="28"/>
      <w:lang w:val="ru-RU" w:eastAsia="ru-RU" w:bidi="ar-SA"/>
    </w:rPr>
  </w:style>
  <w:style w:type="character" w:customStyle="1" w:styleId="affffff6">
    <w:name w:val="комментарий"/>
    <w:uiPriority w:val="99"/>
    <w:rsid w:val="009A6BB6"/>
    <w:rPr>
      <w:rFonts w:cs="Times New Roman"/>
      <w:b/>
      <w:i/>
      <w:shd w:val="clear" w:color="auto" w:fill="auto"/>
    </w:rPr>
  </w:style>
  <w:style w:type="paragraph" w:styleId="54">
    <w:name w:val="List Bullet 5"/>
    <w:basedOn w:val="ab"/>
    <w:autoRedefine/>
    <w:locked/>
    <w:rsid w:val="009A6BB6"/>
    <w:pPr>
      <w:tabs>
        <w:tab w:val="num" w:pos="1492"/>
      </w:tabs>
      <w:spacing w:after="0" w:line="360" w:lineRule="auto"/>
      <w:ind w:left="1492" w:hanging="360"/>
      <w:jc w:val="both"/>
    </w:pPr>
    <w:rPr>
      <w:rFonts w:eastAsia="Times New Roman"/>
      <w:sz w:val="28"/>
      <w:szCs w:val="20"/>
      <w:lang w:eastAsia="ru-RU"/>
    </w:rPr>
  </w:style>
  <w:style w:type="paragraph" w:customStyle="1" w:styleId="Picture">
    <w:name w:val="Picture"/>
    <w:basedOn w:val="af4"/>
    <w:next w:val="affff8"/>
    <w:link w:val="PictureChar"/>
    <w:uiPriority w:val="99"/>
    <w:rsid w:val="009A6BB6"/>
  </w:style>
  <w:style w:type="character" w:customStyle="1" w:styleId="PictureChar">
    <w:name w:val="Picture Char"/>
    <w:link w:val="Picture"/>
    <w:uiPriority w:val="99"/>
    <w:rsid w:val="009A6BB6"/>
    <w:rPr>
      <w:sz w:val="22"/>
      <w:szCs w:val="22"/>
      <w:lang w:eastAsia="en-US"/>
    </w:rPr>
  </w:style>
  <w:style w:type="character" w:customStyle="1" w:styleId="FontStyle24">
    <w:name w:val="Font Style24"/>
    <w:uiPriority w:val="99"/>
    <w:rsid w:val="009A6BB6"/>
    <w:rPr>
      <w:rFonts w:ascii="Times New Roman" w:hAnsi="Times New Roman" w:cs="Times New Roman"/>
      <w:sz w:val="22"/>
      <w:szCs w:val="22"/>
    </w:rPr>
  </w:style>
  <w:style w:type="character" w:customStyle="1" w:styleId="FontStyle13">
    <w:name w:val="Font Style13"/>
    <w:uiPriority w:val="99"/>
    <w:rsid w:val="009A6BB6"/>
    <w:rPr>
      <w:rFonts w:ascii="Times New Roman" w:hAnsi="Times New Roman" w:cs="Times New Roman"/>
      <w:sz w:val="22"/>
      <w:szCs w:val="22"/>
    </w:rPr>
  </w:style>
  <w:style w:type="character" w:customStyle="1" w:styleId="Heading1CharChar1">
    <w:name w:val="Heading 1 Char Char1"/>
    <w:uiPriority w:val="99"/>
    <w:rsid w:val="009A6BB6"/>
    <w:rPr>
      <w:rFonts w:ascii="Century Gothic" w:hAnsi="Century Gothic" w:cs="Times New Roman"/>
      <w:b/>
      <w:spacing w:val="-25"/>
      <w:kern w:val="28"/>
      <w:sz w:val="44"/>
      <w:lang w:val="ru-RU" w:eastAsia="en-US" w:bidi="ar-SA"/>
    </w:rPr>
  </w:style>
  <w:style w:type="paragraph" w:customStyle="1" w:styleId="affffff7">
    <w:name w:val="Таблицы (моноширинный)"/>
    <w:basedOn w:val="ab"/>
    <w:next w:val="ab"/>
    <w:rsid w:val="009A6BB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tent1">
    <w:name w:val="content1"/>
    <w:basedOn w:val="ab"/>
    <w:uiPriority w:val="99"/>
    <w:rsid w:val="009A6BB6"/>
    <w:pPr>
      <w:spacing w:after="150" w:line="240" w:lineRule="auto"/>
    </w:pPr>
    <w:rPr>
      <w:rFonts w:eastAsia="Times New Roman"/>
      <w:color w:val="444444"/>
      <w:sz w:val="18"/>
      <w:szCs w:val="18"/>
      <w:lang w:eastAsia="ru-RU"/>
    </w:rPr>
  </w:style>
  <w:style w:type="character" w:customStyle="1" w:styleId="fixed11">
    <w:name w:val="fixed11"/>
    <w:uiPriority w:val="99"/>
    <w:rsid w:val="009A6BB6"/>
    <w:rPr>
      <w:rFonts w:cs="Times New Roman"/>
      <w:sz w:val="17"/>
      <w:szCs w:val="17"/>
    </w:rPr>
  </w:style>
  <w:style w:type="character" w:customStyle="1" w:styleId="par1">
    <w:name w:val="par1"/>
    <w:uiPriority w:val="99"/>
    <w:rsid w:val="009A6BB6"/>
    <w:rPr>
      <w:rFonts w:cs="Times New Roman"/>
      <w:sz w:val="24"/>
      <w:szCs w:val="24"/>
    </w:rPr>
  </w:style>
  <w:style w:type="paragraph" w:customStyle="1" w:styleId="Body">
    <w:name w:val="Body"/>
    <w:basedOn w:val="ab"/>
    <w:uiPriority w:val="99"/>
    <w:rsid w:val="009A6BB6"/>
    <w:pPr>
      <w:spacing w:after="0" w:line="360" w:lineRule="atLeast"/>
      <w:ind w:left="284" w:firstLine="851"/>
      <w:jc w:val="both"/>
    </w:pPr>
    <w:rPr>
      <w:rFonts w:ascii="Pragmatica" w:eastAsia="Times New Roman" w:hAnsi="Pragmatica"/>
      <w:sz w:val="24"/>
      <w:szCs w:val="20"/>
      <w:lang w:eastAsia="ru-RU"/>
    </w:rPr>
  </w:style>
  <w:style w:type="paragraph" w:customStyle="1" w:styleId="MARY2">
    <w:name w:val="MARY заголовок 2"/>
    <w:basedOn w:val="2"/>
    <w:uiPriority w:val="99"/>
    <w:rsid w:val="009A6BB6"/>
    <w:pPr>
      <w:autoSpaceDE w:val="0"/>
      <w:autoSpaceDN w:val="0"/>
      <w:spacing w:after="240"/>
      <w:ind w:left="567"/>
      <w:jc w:val="both"/>
    </w:pPr>
    <w:rPr>
      <w:rFonts w:ascii="Calibri" w:hAnsi="Calibri"/>
      <w:i w:val="0"/>
      <w:sz w:val="26"/>
    </w:rPr>
  </w:style>
  <w:style w:type="character" w:customStyle="1" w:styleId="affffff8">
    <w:name w:val="Цветовое выделение"/>
    <w:uiPriority w:val="99"/>
    <w:rsid w:val="009A6BB6"/>
    <w:rPr>
      <w:b/>
      <w:color w:val="000080"/>
      <w:sz w:val="20"/>
    </w:rPr>
  </w:style>
  <w:style w:type="paragraph" w:customStyle="1" w:styleId="1f8">
    <w:name w:val="Знак Знак Знак1 Знак Знак Знак Знак Знак Знак Знак"/>
    <w:basedOn w:val="ab"/>
    <w:uiPriority w:val="99"/>
    <w:rsid w:val="009A6BB6"/>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SourceNoteText">
    <w:name w:val="Source/Note Text"/>
    <w:basedOn w:val="ab"/>
    <w:uiPriority w:val="99"/>
    <w:rsid w:val="009A6BB6"/>
    <w:pPr>
      <w:tabs>
        <w:tab w:val="left" w:pos="743"/>
        <w:tab w:val="left" w:pos="1168"/>
      </w:tabs>
      <w:spacing w:before="120" w:after="30" w:line="240" w:lineRule="auto"/>
      <w:ind w:left="743" w:hanging="743"/>
    </w:pPr>
    <w:rPr>
      <w:rFonts w:ascii="Garamond" w:eastAsia="Times New Roman" w:hAnsi="Garamond" w:cs="Garamond"/>
      <w:sz w:val="20"/>
      <w:szCs w:val="20"/>
      <w:lang w:val="en-US" w:eastAsia="en-NZ"/>
    </w:rPr>
  </w:style>
  <w:style w:type="character" w:customStyle="1" w:styleId="CharChar11">
    <w:name w:val="Char Char11"/>
    <w:uiPriority w:val="99"/>
    <w:rsid w:val="009A6BB6"/>
    <w:rPr>
      <w:rFonts w:ascii="Century Gothic" w:hAnsi="Century Gothic" w:cs="Times New Roman"/>
      <w:b/>
      <w:spacing w:val="-10"/>
      <w:kern w:val="28"/>
      <w:sz w:val="36"/>
      <w:lang w:val="en-AU" w:eastAsia="en-US" w:bidi="ar-SA"/>
    </w:rPr>
  </w:style>
  <w:style w:type="paragraph" w:styleId="affffff9">
    <w:name w:val="List Bullet"/>
    <w:basedOn w:val="ab"/>
    <w:autoRedefine/>
    <w:locked/>
    <w:rsid w:val="009A6BB6"/>
    <w:pPr>
      <w:tabs>
        <w:tab w:val="num" w:pos="360"/>
        <w:tab w:val="num" w:pos="1021"/>
      </w:tabs>
      <w:spacing w:after="0" w:line="240" w:lineRule="auto"/>
      <w:ind w:left="360" w:hanging="454"/>
    </w:pPr>
    <w:rPr>
      <w:rFonts w:eastAsia="Times New Roman"/>
      <w:sz w:val="24"/>
      <w:szCs w:val="24"/>
      <w:lang w:val="en-US"/>
    </w:rPr>
  </w:style>
  <w:style w:type="paragraph" w:customStyle="1" w:styleId="Bullet2">
    <w:name w:val="Bullet_2"/>
    <w:basedOn w:val="ab"/>
    <w:uiPriority w:val="99"/>
    <w:rsid w:val="009A6BB6"/>
    <w:pPr>
      <w:keepNext/>
      <w:keepLines/>
      <w:tabs>
        <w:tab w:val="num" w:pos="1021"/>
      </w:tabs>
      <w:spacing w:after="0" w:line="240" w:lineRule="auto"/>
      <w:ind w:left="1871" w:hanging="454"/>
    </w:pPr>
    <w:rPr>
      <w:rFonts w:ascii="Garamond" w:eastAsia="Times New Roman" w:hAnsi="Garamond"/>
      <w:sz w:val="24"/>
      <w:szCs w:val="20"/>
      <w:lang w:val="en-AU"/>
    </w:rPr>
  </w:style>
  <w:style w:type="character" w:customStyle="1" w:styleId="content31">
    <w:name w:val="content31"/>
    <w:uiPriority w:val="99"/>
    <w:rsid w:val="009A6BB6"/>
    <w:rPr>
      <w:rFonts w:cs="Times New Roman"/>
    </w:rPr>
  </w:style>
  <w:style w:type="paragraph" w:customStyle="1" w:styleId="Contributorslist32006GL">
    <w:name w:val="Contributors list 3 2006GL"/>
    <w:basedOn w:val="ab"/>
    <w:next w:val="ab"/>
    <w:uiPriority w:val="99"/>
    <w:rsid w:val="009A6BB6"/>
    <w:pPr>
      <w:autoSpaceDE w:val="0"/>
      <w:autoSpaceDN w:val="0"/>
      <w:adjustRightInd w:val="0"/>
      <w:spacing w:before="120" w:after="60" w:line="240" w:lineRule="auto"/>
    </w:pPr>
    <w:rPr>
      <w:rFonts w:eastAsia="Times New Roman"/>
      <w:sz w:val="24"/>
      <w:szCs w:val="24"/>
      <w:lang w:eastAsia="ru-RU"/>
    </w:rPr>
  </w:style>
  <w:style w:type="paragraph" w:customStyle="1" w:styleId="Tabletext2006GL">
    <w:name w:val="Table text 2006GL"/>
    <w:basedOn w:val="Default"/>
    <w:next w:val="Default"/>
    <w:uiPriority w:val="99"/>
    <w:rsid w:val="009A6BB6"/>
  </w:style>
  <w:style w:type="paragraph" w:customStyle="1" w:styleId="Tabledata2006GL">
    <w:name w:val="Table data 2006GL"/>
    <w:basedOn w:val="Default"/>
    <w:next w:val="Default"/>
    <w:uiPriority w:val="99"/>
    <w:rsid w:val="009A6BB6"/>
  </w:style>
  <w:style w:type="paragraph" w:customStyle="1" w:styleId="TableText">
    <w:name w:val="Table Text"/>
    <w:basedOn w:val="Default"/>
    <w:next w:val="Default"/>
    <w:link w:val="TableTextChar"/>
    <w:uiPriority w:val="99"/>
    <w:rsid w:val="009A6BB6"/>
  </w:style>
  <w:style w:type="character" w:customStyle="1" w:styleId="TableTextChar">
    <w:name w:val="Table Text Char"/>
    <w:link w:val="TableText"/>
    <w:uiPriority w:val="99"/>
    <w:rsid w:val="009A6BB6"/>
    <w:rPr>
      <w:rFonts w:ascii="Times New Roman" w:hAnsi="Times New Roman"/>
      <w:color w:val="000000"/>
      <w:sz w:val="24"/>
      <w:szCs w:val="24"/>
    </w:rPr>
  </w:style>
  <w:style w:type="paragraph" w:customStyle="1" w:styleId="Tabletext2006GL0">
    <w:name w:val="Table text 2006GL ...."/>
    <w:basedOn w:val="Default"/>
    <w:next w:val="Default"/>
    <w:uiPriority w:val="99"/>
    <w:rsid w:val="009A6BB6"/>
  </w:style>
  <w:style w:type="paragraph" w:customStyle="1" w:styleId="Equationdefinition2006GL">
    <w:name w:val="Equation definition 2006GL"/>
    <w:basedOn w:val="Default"/>
    <w:next w:val="Default"/>
    <w:uiPriority w:val="99"/>
    <w:rsid w:val="009A6BB6"/>
  </w:style>
  <w:style w:type="paragraph" w:customStyle="1" w:styleId="List1">
    <w:name w:val="List 1"/>
    <w:basedOn w:val="a8"/>
    <w:uiPriority w:val="99"/>
    <w:rsid w:val="009A6BB6"/>
  </w:style>
  <w:style w:type="paragraph" w:customStyle="1" w:styleId="List41">
    <w:name w:val="List 41"/>
    <w:basedOn w:val="2e"/>
    <w:uiPriority w:val="99"/>
    <w:rsid w:val="009A6BB6"/>
  </w:style>
  <w:style w:type="paragraph" w:customStyle="1" w:styleId="StyleBodyText">
    <w:name w:val="Style Body Text"/>
    <w:aliases w:val="Основной текст Знак Знак Знак + Not Bold Justified..."/>
    <w:basedOn w:val="ab"/>
    <w:uiPriority w:val="99"/>
    <w:rsid w:val="009A6BB6"/>
    <w:pPr>
      <w:tabs>
        <w:tab w:val="num" w:pos="1134"/>
      </w:tabs>
      <w:spacing w:after="0" w:line="240" w:lineRule="auto"/>
      <w:jc w:val="both"/>
    </w:pPr>
    <w:rPr>
      <w:rFonts w:eastAsia="Times New Roman"/>
      <w:sz w:val="24"/>
      <w:szCs w:val="20"/>
      <w:lang w:val="en-AU"/>
    </w:rPr>
  </w:style>
  <w:style w:type="paragraph" w:customStyle="1" w:styleId="Styleforpicturestext">
    <w:name w:val="Style for pictures text"/>
    <w:basedOn w:val="ab"/>
    <w:uiPriority w:val="99"/>
    <w:rsid w:val="009A6BB6"/>
    <w:pPr>
      <w:keepNext/>
      <w:tabs>
        <w:tab w:val="num" w:pos="1764"/>
      </w:tabs>
      <w:suppressAutoHyphens/>
      <w:spacing w:before="120" w:after="240" w:line="240" w:lineRule="auto"/>
      <w:jc w:val="center"/>
    </w:pPr>
    <w:rPr>
      <w:rFonts w:ascii="SchoolBook" w:eastAsia="Times New Roman" w:hAnsi="SchoolBook"/>
      <w:b/>
      <w:sz w:val="24"/>
      <w:szCs w:val="24"/>
    </w:rPr>
  </w:style>
  <w:style w:type="paragraph" w:customStyle="1" w:styleId="ConsNonformat">
    <w:name w:val="ConsNonformat"/>
    <w:rsid w:val="009A6BB6"/>
    <w:pPr>
      <w:widowControl w:val="0"/>
      <w:autoSpaceDE w:val="0"/>
      <w:autoSpaceDN w:val="0"/>
      <w:adjustRightInd w:val="0"/>
    </w:pPr>
    <w:rPr>
      <w:rFonts w:ascii="Courier New" w:eastAsia="Times New Roman" w:hAnsi="Courier New" w:cs="Courier New"/>
    </w:rPr>
  </w:style>
  <w:style w:type="paragraph" w:customStyle="1" w:styleId="ConsTitle">
    <w:name w:val="ConsTitle"/>
    <w:rsid w:val="009A6BB6"/>
    <w:pPr>
      <w:widowControl w:val="0"/>
      <w:autoSpaceDE w:val="0"/>
      <w:autoSpaceDN w:val="0"/>
      <w:adjustRightInd w:val="0"/>
    </w:pPr>
    <w:rPr>
      <w:rFonts w:ascii="Arial" w:eastAsia="Times New Roman" w:hAnsi="Arial" w:cs="Arial"/>
      <w:b/>
      <w:bCs/>
      <w:sz w:val="16"/>
      <w:szCs w:val="16"/>
    </w:rPr>
  </w:style>
  <w:style w:type="paragraph" w:customStyle="1" w:styleId="MARY1">
    <w:name w:val="MARY обычн 1 интерв без отст"/>
    <w:basedOn w:val="ab"/>
    <w:uiPriority w:val="99"/>
    <w:rsid w:val="009A6BB6"/>
    <w:pPr>
      <w:spacing w:after="0" w:line="240" w:lineRule="auto"/>
      <w:jc w:val="both"/>
    </w:pPr>
    <w:rPr>
      <w:rFonts w:eastAsia="Times New Roman"/>
      <w:color w:val="000000"/>
      <w:sz w:val="24"/>
      <w:szCs w:val="20"/>
      <w:lang w:eastAsia="ru-RU"/>
    </w:rPr>
  </w:style>
  <w:style w:type="paragraph" w:customStyle="1" w:styleId="MARY">
    <w:name w:val="MARY заголовок таблицы"/>
    <w:basedOn w:val="ab"/>
    <w:uiPriority w:val="99"/>
    <w:rsid w:val="009A6BB6"/>
    <w:pPr>
      <w:keepNext/>
      <w:autoSpaceDE w:val="0"/>
      <w:autoSpaceDN w:val="0"/>
      <w:spacing w:before="240" w:after="120" w:line="240" w:lineRule="auto"/>
      <w:jc w:val="center"/>
    </w:pPr>
    <w:rPr>
      <w:rFonts w:eastAsia="Times New Roman"/>
      <w:b/>
      <w:bCs/>
      <w:sz w:val="24"/>
      <w:szCs w:val="24"/>
      <w:lang w:eastAsia="ru-RU"/>
    </w:rPr>
  </w:style>
  <w:style w:type="paragraph" w:customStyle="1" w:styleId="MARY0">
    <w:name w:val="MARY текст таблицы"/>
    <w:basedOn w:val="ab"/>
    <w:link w:val="MARYChar"/>
    <w:uiPriority w:val="99"/>
    <w:rsid w:val="009A6BB6"/>
    <w:pPr>
      <w:spacing w:after="0" w:line="240" w:lineRule="auto"/>
      <w:jc w:val="center"/>
    </w:pPr>
    <w:rPr>
      <w:rFonts w:eastAsia="Times New Roman"/>
      <w:szCs w:val="20"/>
    </w:rPr>
  </w:style>
  <w:style w:type="character" w:customStyle="1" w:styleId="MARYChar">
    <w:name w:val="MARY текст таблицы Char"/>
    <w:link w:val="MARY0"/>
    <w:uiPriority w:val="99"/>
    <w:rsid w:val="009A6BB6"/>
    <w:rPr>
      <w:rFonts w:eastAsia="Times New Roman"/>
      <w:sz w:val="22"/>
    </w:rPr>
  </w:style>
  <w:style w:type="paragraph" w:customStyle="1" w:styleId="MARY3">
    <w:name w:val="MARY текст табл"/>
    <w:basedOn w:val="ab"/>
    <w:uiPriority w:val="99"/>
    <w:rsid w:val="009A6BB6"/>
    <w:pPr>
      <w:keepNext/>
      <w:autoSpaceDE w:val="0"/>
      <w:autoSpaceDN w:val="0"/>
      <w:spacing w:after="0" w:line="240" w:lineRule="auto"/>
      <w:jc w:val="center"/>
    </w:pPr>
    <w:rPr>
      <w:rFonts w:eastAsia="Times New Roman"/>
      <w:color w:val="000000"/>
      <w:lang w:eastAsia="ru-RU"/>
    </w:rPr>
  </w:style>
  <w:style w:type="paragraph" w:customStyle="1" w:styleId="MARY4">
    <w:name w:val="MARY примечание к табл"/>
    <w:basedOn w:val="ab"/>
    <w:uiPriority w:val="99"/>
    <w:rsid w:val="009A6BB6"/>
    <w:pPr>
      <w:spacing w:after="0" w:line="240" w:lineRule="auto"/>
    </w:pPr>
    <w:rPr>
      <w:rFonts w:eastAsia="Times New Roman"/>
      <w:i/>
      <w:color w:val="000000"/>
      <w:sz w:val="20"/>
      <w:szCs w:val="24"/>
      <w:lang w:eastAsia="ru-RU"/>
    </w:rPr>
  </w:style>
  <w:style w:type="paragraph" w:customStyle="1" w:styleId="Mary5">
    <w:name w:val="Mary обычн с отст"/>
    <w:basedOn w:val="ab"/>
    <w:uiPriority w:val="99"/>
    <w:rsid w:val="009A6BB6"/>
    <w:pPr>
      <w:spacing w:after="0" w:line="360" w:lineRule="auto"/>
      <w:ind w:firstLine="720"/>
      <w:jc w:val="both"/>
    </w:pPr>
    <w:rPr>
      <w:rFonts w:eastAsia="Times New Roman"/>
      <w:sz w:val="24"/>
      <w:szCs w:val="24"/>
      <w:lang w:eastAsia="ru-RU"/>
    </w:rPr>
  </w:style>
  <w:style w:type="paragraph" w:customStyle="1" w:styleId="Bullet1">
    <w:name w:val="Bullet1"/>
    <w:basedOn w:val="ab"/>
    <w:next w:val="ab"/>
    <w:uiPriority w:val="99"/>
    <w:rsid w:val="009A6BB6"/>
    <w:pPr>
      <w:keepNext/>
      <w:keepLines/>
      <w:spacing w:after="0" w:line="240" w:lineRule="auto"/>
      <w:ind w:left="360" w:hanging="360"/>
    </w:pPr>
    <w:rPr>
      <w:rFonts w:ascii="Garamond" w:eastAsia="Times New Roman" w:hAnsi="Garamond"/>
      <w:sz w:val="24"/>
      <w:szCs w:val="20"/>
      <w:lang w:val="en-AU"/>
    </w:rPr>
  </w:style>
  <w:style w:type="paragraph" w:customStyle="1" w:styleId="Subheading">
    <w:name w:val="Subheading"/>
    <w:basedOn w:val="af4"/>
    <w:next w:val="af4"/>
    <w:uiPriority w:val="99"/>
    <w:rsid w:val="009A6BB6"/>
  </w:style>
  <w:style w:type="paragraph" w:customStyle="1" w:styleId="TableorFigureEnd">
    <w:name w:val="Table or Figure End"/>
    <w:basedOn w:val="ab"/>
    <w:next w:val="af4"/>
    <w:uiPriority w:val="99"/>
    <w:rsid w:val="009A6BB6"/>
    <w:pPr>
      <w:pBdr>
        <w:top w:val="single" w:sz="4" w:space="1" w:color="auto"/>
      </w:pBdr>
      <w:tabs>
        <w:tab w:val="right" w:leader="dot" w:pos="8296"/>
      </w:tabs>
      <w:spacing w:before="90" w:after="0" w:line="240" w:lineRule="auto"/>
      <w:ind w:left="-57" w:right="-57"/>
      <w:jc w:val="both"/>
    </w:pPr>
    <w:rPr>
      <w:rFonts w:ascii="Garamond" w:eastAsia="Times New Roman" w:hAnsi="Garamond" w:cs="Garamond"/>
      <w:sz w:val="24"/>
      <w:szCs w:val="24"/>
      <w:lang w:val="en-US" w:eastAsia="en-NZ"/>
    </w:rPr>
  </w:style>
  <w:style w:type="paragraph" w:styleId="affffffa">
    <w:name w:val="Date"/>
    <w:basedOn w:val="ab"/>
    <w:next w:val="ab"/>
    <w:link w:val="affffffb"/>
    <w:locked/>
    <w:rsid w:val="009A6BB6"/>
    <w:pPr>
      <w:spacing w:before="60" w:after="60" w:line="240" w:lineRule="auto"/>
      <w:jc w:val="both"/>
    </w:pPr>
    <w:rPr>
      <w:rFonts w:eastAsia="Times New Roman"/>
      <w:sz w:val="24"/>
      <w:szCs w:val="24"/>
      <w:lang w:val="en-US"/>
    </w:rPr>
  </w:style>
  <w:style w:type="character" w:customStyle="1" w:styleId="affffffb">
    <w:name w:val="Дата Знак"/>
    <w:link w:val="affffffa"/>
    <w:rsid w:val="009A6BB6"/>
    <w:rPr>
      <w:rFonts w:eastAsia="Times New Roman"/>
      <w:sz w:val="24"/>
      <w:szCs w:val="24"/>
      <w:lang w:val="en-US" w:eastAsia="en-US"/>
    </w:rPr>
  </w:style>
  <w:style w:type="paragraph" w:customStyle="1" w:styleId="ListBulletFirst">
    <w:name w:val="List Bullet First"/>
    <w:basedOn w:val="affffff9"/>
    <w:next w:val="affffff9"/>
    <w:uiPriority w:val="99"/>
    <w:rsid w:val="009A6BB6"/>
  </w:style>
  <w:style w:type="paragraph" w:customStyle="1" w:styleId="TOCBase">
    <w:name w:val="TOC Base"/>
    <w:basedOn w:val="23"/>
    <w:uiPriority w:val="99"/>
    <w:rsid w:val="009A6BB6"/>
  </w:style>
  <w:style w:type="paragraph" w:customStyle="1" w:styleId="64">
    <w:name w:val="????????? 6"/>
    <w:basedOn w:val="ab"/>
    <w:next w:val="ab"/>
    <w:uiPriority w:val="99"/>
    <w:rsid w:val="009A6BB6"/>
    <w:pPr>
      <w:keepNext/>
      <w:widowControl w:val="0"/>
      <w:spacing w:after="0" w:line="360" w:lineRule="auto"/>
      <w:ind w:firstLine="720"/>
      <w:jc w:val="both"/>
    </w:pPr>
    <w:rPr>
      <w:rFonts w:eastAsia="Times New Roman"/>
      <w:sz w:val="24"/>
      <w:szCs w:val="20"/>
      <w:lang w:eastAsia="ru-RU"/>
    </w:rPr>
  </w:style>
  <w:style w:type="paragraph" w:styleId="HTML">
    <w:name w:val="HTML Preformatted"/>
    <w:basedOn w:val="ab"/>
    <w:link w:val="HTML0"/>
    <w:locked/>
    <w:rsid w:val="009A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9A6BB6"/>
    <w:rPr>
      <w:rFonts w:ascii="Courier New" w:eastAsia="Times New Roman" w:hAnsi="Courier New" w:cs="Courier New"/>
    </w:rPr>
  </w:style>
  <w:style w:type="paragraph" w:customStyle="1" w:styleId="StyleBodyTextKeepBold">
    <w:name w:val="Style Body Text Keep + Bold"/>
    <w:basedOn w:val="BodyTextKeep"/>
    <w:uiPriority w:val="99"/>
    <w:rsid w:val="009A6BB6"/>
    <w:pPr>
      <w:spacing w:after="0" w:line="240" w:lineRule="auto"/>
      <w:ind w:firstLine="709"/>
      <w:jc w:val="both"/>
    </w:pPr>
    <w:rPr>
      <w:rFonts w:ascii="Times New Roman" w:eastAsia="MS Mincho" w:hAnsi="Times New Roman"/>
      <w:b/>
      <w:bCs/>
      <w:spacing w:val="-5"/>
      <w:sz w:val="24"/>
    </w:rPr>
  </w:style>
  <w:style w:type="paragraph" w:customStyle="1" w:styleId="2f">
    <w:name w:val="Обычный2"/>
    <w:rsid w:val="009A6BB6"/>
    <w:pPr>
      <w:spacing w:before="120" w:after="240"/>
      <w:jc w:val="both"/>
    </w:pPr>
    <w:rPr>
      <w:rFonts w:eastAsia="Times New Roman"/>
      <w:lang w:eastAsia="en-US"/>
    </w:rPr>
  </w:style>
  <w:style w:type="paragraph" w:customStyle="1" w:styleId="affffffc">
    <w:name w:val="Îñíîâíîé òåêñò"/>
    <w:basedOn w:val="ab"/>
    <w:uiPriority w:val="99"/>
    <w:rsid w:val="009A6BB6"/>
    <w:pPr>
      <w:widowControl w:val="0"/>
      <w:spacing w:after="0" w:line="240" w:lineRule="auto"/>
      <w:jc w:val="both"/>
    </w:pPr>
    <w:rPr>
      <w:rFonts w:eastAsia="Times New Roman"/>
      <w:sz w:val="28"/>
      <w:szCs w:val="20"/>
    </w:rPr>
  </w:style>
  <w:style w:type="paragraph" w:customStyle="1" w:styleId="Bullet3">
    <w:name w:val="Bullet3"/>
    <w:basedOn w:val="ab"/>
    <w:uiPriority w:val="99"/>
    <w:rsid w:val="009A6BB6"/>
    <w:pPr>
      <w:spacing w:before="100" w:beforeAutospacing="1" w:after="100" w:afterAutospacing="1" w:line="240" w:lineRule="auto"/>
      <w:ind w:left="720" w:hanging="360"/>
      <w:jc w:val="both"/>
    </w:pPr>
    <w:rPr>
      <w:rFonts w:eastAsia="Times New Roman"/>
      <w:sz w:val="24"/>
      <w:szCs w:val="24"/>
      <w:lang w:val="en-US"/>
    </w:rPr>
  </w:style>
  <w:style w:type="paragraph" w:customStyle="1" w:styleId="1f9">
    <w:name w:val="Маркир1"/>
    <w:basedOn w:val="ab"/>
    <w:uiPriority w:val="99"/>
    <w:rsid w:val="009A6BB6"/>
    <w:pPr>
      <w:widowControl w:val="0"/>
      <w:tabs>
        <w:tab w:val="num" w:pos="851"/>
      </w:tabs>
      <w:spacing w:before="60" w:after="60" w:line="240" w:lineRule="auto"/>
      <w:ind w:left="360" w:hanging="360"/>
      <w:jc w:val="both"/>
    </w:pPr>
    <w:rPr>
      <w:rFonts w:eastAsia="Times New Roman"/>
      <w:sz w:val="24"/>
      <w:szCs w:val="20"/>
      <w:lang w:eastAsia="ru-RU"/>
    </w:rPr>
  </w:style>
  <w:style w:type="paragraph" w:customStyle="1" w:styleId="xl29">
    <w:name w:val="xl29"/>
    <w:basedOn w:val="ab"/>
    <w:rsid w:val="009A6BB6"/>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val="en-US"/>
    </w:rPr>
  </w:style>
  <w:style w:type="paragraph" w:styleId="45">
    <w:name w:val="List 4"/>
    <w:basedOn w:val="a8"/>
    <w:locked/>
    <w:rsid w:val="009A6BB6"/>
    <w:pPr>
      <w:numPr>
        <w:numId w:val="0"/>
      </w:numPr>
      <w:tabs>
        <w:tab w:val="num" w:pos="680"/>
        <w:tab w:val="left" w:pos="1800"/>
      </w:tabs>
      <w:spacing w:after="0" w:line="360" w:lineRule="auto"/>
      <w:ind w:left="1800" w:hanging="397"/>
    </w:pPr>
    <w:rPr>
      <w:rFonts w:ascii="Calibri" w:hAnsi="Calibri"/>
      <w:spacing w:val="-5"/>
      <w:szCs w:val="20"/>
      <w:lang w:val="en-AU"/>
    </w:rPr>
  </w:style>
  <w:style w:type="paragraph" w:styleId="55">
    <w:name w:val="List 5"/>
    <w:basedOn w:val="a8"/>
    <w:locked/>
    <w:rsid w:val="009A6BB6"/>
    <w:pPr>
      <w:numPr>
        <w:numId w:val="0"/>
      </w:numPr>
      <w:tabs>
        <w:tab w:val="num" w:pos="680"/>
        <w:tab w:val="left" w:pos="2160"/>
      </w:tabs>
      <w:spacing w:after="0" w:line="360" w:lineRule="auto"/>
      <w:ind w:left="2160" w:hanging="397"/>
    </w:pPr>
    <w:rPr>
      <w:rFonts w:ascii="Calibri" w:hAnsi="Calibri"/>
      <w:spacing w:val="-5"/>
      <w:szCs w:val="20"/>
      <w:lang w:val="en-AU"/>
    </w:rPr>
  </w:style>
  <w:style w:type="character" w:customStyle="1" w:styleId="CharChar4">
    <w:name w:val="Char Char4"/>
    <w:uiPriority w:val="99"/>
    <w:rsid w:val="009A6BB6"/>
    <w:rPr>
      <w:rFonts w:ascii="Century Gothic" w:hAnsi="Century Gothic" w:cs="Times New Roman"/>
      <w:b/>
      <w:spacing w:val="-10"/>
      <w:kern w:val="28"/>
      <w:sz w:val="36"/>
      <w:lang w:val="en-AU" w:eastAsia="en-US" w:bidi="ar-SA"/>
    </w:rPr>
  </w:style>
  <w:style w:type="character" w:customStyle="1" w:styleId="CharChar3">
    <w:name w:val="Char Char3"/>
    <w:uiPriority w:val="99"/>
    <w:rsid w:val="009A6BB6"/>
    <w:rPr>
      <w:rFonts w:eastAsia="MS Mincho" w:cs="Times New Roman"/>
      <w:b/>
      <w:sz w:val="32"/>
      <w:szCs w:val="32"/>
      <w:lang w:val="ru-RU" w:eastAsia="ja-JP" w:bidi="ar-SA"/>
    </w:rPr>
  </w:style>
  <w:style w:type="character" w:customStyle="1" w:styleId="CharChar2">
    <w:name w:val="Char Char2"/>
    <w:uiPriority w:val="99"/>
    <w:rsid w:val="009A6BB6"/>
    <w:rPr>
      <w:rFonts w:cs="Times New Roman"/>
      <w:spacing w:val="-5"/>
      <w:sz w:val="24"/>
      <w:lang w:val="en-AU" w:eastAsia="en-US" w:bidi="ar-SA"/>
    </w:rPr>
  </w:style>
  <w:style w:type="paragraph" w:customStyle="1" w:styleId="Boxtext">
    <w:name w:val="Box text"/>
    <w:basedOn w:val="ab"/>
    <w:uiPriority w:val="99"/>
    <w:rsid w:val="009A6BB6"/>
    <w:pPr>
      <w:spacing w:before="30" w:after="30" w:line="240" w:lineRule="auto"/>
      <w:jc w:val="both"/>
    </w:pPr>
    <w:rPr>
      <w:rFonts w:ascii="Garamond" w:eastAsia="Times New Roman" w:hAnsi="Garamond" w:cs="Garamond"/>
      <w:lang w:val="en-US" w:eastAsia="en-NZ"/>
    </w:rPr>
  </w:style>
  <w:style w:type="table" w:customStyle="1" w:styleId="220">
    <w:name w:val="Сетка таблицы22"/>
    <w:rsid w:val="009A6BB6"/>
    <w:pPr>
      <w:numPr>
        <w:numId w:val="17"/>
      </w:numPr>
      <w:tabs>
        <w:tab w:val="num" w:pos="1134"/>
      </w:tabs>
      <w:ind w:left="0" w:firstLine="1004"/>
    </w:pPr>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Стиль1"/>
    <w:basedOn w:val="ab"/>
    <w:rsid w:val="009A6BB6"/>
    <w:pPr>
      <w:tabs>
        <w:tab w:val="num" w:pos="1021"/>
      </w:tabs>
      <w:spacing w:after="0" w:line="240" w:lineRule="auto"/>
    </w:pPr>
    <w:rPr>
      <w:rFonts w:eastAsia="Times New Roman"/>
      <w:sz w:val="24"/>
      <w:szCs w:val="20"/>
      <w:lang w:eastAsia="ru-RU"/>
    </w:rPr>
  </w:style>
  <w:style w:type="paragraph" w:customStyle="1" w:styleId="1140">
    <w:name w:val="Стиль Шапка таблицы_1 + 14 пт"/>
    <w:basedOn w:val="ab"/>
    <w:uiPriority w:val="99"/>
    <w:rsid w:val="009A6BB6"/>
    <w:pPr>
      <w:spacing w:after="0" w:line="240" w:lineRule="auto"/>
      <w:jc w:val="center"/>
    </w:pPr>
    <w:rPr>
      <w:rFonts w:eastAsia="Times New Roman"/>
      <w:b/>
      <w:sz w:val="28"/>
      <w:szCs w:val="20"/>
      <w:lang w:eastAsia="ru-RU"/>
    </w:rPr>
  </w:style>
  <w:style w:type="paragraph" w:customStyle="1" w:styleId="BodyText21">
    <w:name w:val="Body Text 2.Основной текст 1"/>
    <w:basedOn w:val="ab"/>
    <w:uiPriority w:val="99"/>
    <w:rsid w:val="009A6BB6"/>
    <w:pPr>
      <w:spacing w:after="0" w:line="240" w:lineRule="auto"/>
      <w:ind w:firstLine="720"/>
      <w:jc w:val="both"/>
    </w:pPr>
    <w:rPr>
      <w:rFonts w:eastAsia="Times New Roman"/>
      <w:sz w:val="28"/>
      <w:szCs w:val="20"/>
      <w:lang w:eastAsia="ru-RU"/>
    </w:rPr>
  </w:style>
  <w:style w:type="paragraph" w:customStyle="1" w:styleId="affffffd">
    <w:name w:val="Знак Знак Знак Знак Знак Знак Знак Знак Знак Знак"/>
    <w:basedOn w:val="ab"/>
    <w:uiPriority w:val="99"/>
    <w:rsid w:val="009A6BB6"/>
    <w:pPr>
      <w:spacing w:after="160" w:line="240" w:lineRule="exact"/>
    </w:pPr>
    <w:rPr>
      <w:rFonts w:ascii="Verdana" w:eastAsia="Times New Roman" w:hAnsi="Verdana" w:cs="Verdana"/>
      <w:sz w:val="20"/>
      <w:szCs w:val="20"/>
      <w:lang w:val="en-US"/>
    </w:rPr>
  </w:style>
  <w:style w:type="paragraph" w:customStyle="1" w:styleId="2f0">
    <w:name w:val="Стиль Заголовок 2"/>
    <w:basedOn w:val="2"/>
    <w:link w:val="2f1"/>
    <w:uiPriority w:val="99"/>
    <w:rsid w:val="009A6BB6"/>
    <w:pPr>
      <w:tabs>
        <w:tab w:val="num" w:pos="709"/>
      </w:tabs>
      <w:spacing w:after="240" w:line="360" w:lineRule="auto"/>
      <w:ind w:firstLine="709"/>
      <w:jc w:val="both"/>
    </w:pPr>
    <w:rPr>
      <w:rFonts w:ascii="Times New Roman Bold" w:hAnsi="Times New Roman Bold"/>
      <w:i w:val="0"/>
      <w:iCs/>
      <w:szCs w:val="26"/>
    </w:rPr>
  </w:style>
  <w:style w:type="character" w:customStyle="1" w:styleId="2f1">
    <w:name w:val="Стиль Заголовок 2 Знак"/>
    <w:link w:val="2f0"/>
    <w:uiPriority w:val="99"/>
    <w:rsid w:val="009A6BB6"/>
    <w:rPr>
      <w:rFonts w:ascii="Times New Roman Bold" w:hAnsi="Times New Roman Bold"/>
      <w:b/>
      <w:iCs/>
      <w:sz w:val="28"/>
      <w:szCs w:val="26"/>
      <w:lang w:eastAsia="en-US"/>
    </w:rPr>
  </w:style>
  <w:style w:type="paragraph" w:customStyle="1" w:styleId="1fb">
    <w:name w:val="Стиль Заголовок 1"/>
    <w:basedOn w:val="1"/>
    <w:uiPriority w:val="99"/>
    <w:rsid w:val="009A6BB6"/>
    <w:pPr>
      <w:tabs>
        <w:tab w:val="num" w:pos="709"/>
      </w:tabs>
      <w:spacing w:before="0" w:after="120" w:line="360" w:lineRule="auto"/>
      <w:ind w:firstLine="709"/>
      <w:jc w:val="both"/>
    </w:pPr>
    <w:rPr>
      <w:rFonts w:ascii="Times New Roman Bold" w:hAnsi="Times New Roman Bold" w:cs="Arial"/>
      <w:szCs w:val="26"/>
    </w:rPr>
  </w:style>
  <w:style w:type="paragraph" w:customStyle="1" w:styleId="Aacaenyeonoie">
    <w:name w:val="Aac aeny?eo no?ie"/>
    <w:basedOn w:val="ab"/>
    <w:next w:val="ab"/>
    <w:uiPriority w:val="99"/>
    <w:rsid w:val="009A6BB6"/>
    <w:pPr>
      <w:autoSpaceDE w:val="0"/>
      <w:autoSpaceDN w:val="0"/>
      <w:adjustRightInd w:val="0"/>
      <w:spacing w:after="0" w:line="311" w:lineRule="exact"/>
      <w:ind w:firstLine="709"/>
      <w:jc w:val="both"/>
    </w:pPr>
    <w:rPr>
      <w:rFonts w:eastAsia="Times New Roman"/>
      <w:sz w:val="28"/>
      <w:szCs w:val="20"/>
      <w:lang w:eastAsia="ru-RU"/>
    </w:rPr>
  </w:style>
  <w:style w:type="paragraph" w:customStyle="1" w:styleId="text-1">
    <w:name w:val="text-1"/>
    <w:basedOn w:val="ab"/>
    <w:uiPriority w:val="99"/>
    <w:rsid w:val="009A6BB6"/>
    <w:pPr>
      <w:spacing w:before="100" w:beforeAutospacing="1" w:after="100" w:afterAutospacing="1" w:line="240" w:lineRule="auto"/>
    </w:pPr>
    <w:rPr>
      <w:rFonts w:eastAsia="Times New Roman" w:cs="Verdana"/>
      <w:sz w:val="24"/>
      <w:szCs w:val="24"/>
      <w:lang w:eastAsia="ru-RU"/>
    </w:rPr>
  </w:style>
  <w:style w:type="paragraph" w:customStyle="1" w:styleId="1fc">
    <w:name w:val="Знак Знак Знак Знак Знак Знак1"/>
    <w:basedOn w:val="ab"/>
    <w:uiPriority w:val="99"/>
    <w:rsid w:val="009A6BB6"/>
    <w:pPr>
      <w:tabs>
        <w:tab w:val="num" w:pos="360"/>
      </w:tabs>
      <w:spacing w:after="160" w:line="240" w:lineRule="exact"/>
    </w:pPr>
    <w:rPr>
      <w:rFonts w:ascii="Verdana" w:eastAsia="Times New Roman" w:hAnsi="Verdana" w:cs="Verdana"/>
      <w:sz w:val="20"/>
      <w:szCs w:val="20"/>
      <w:lang w:val="en-US"/>
    </w:rPr>
  </w:style>
  <w:style w:type="character" w:customStyle="1" w:styleId="152">
    <w:name w:val="Знак Знак15"/>
    <w:uiPriority w:val="99"/>
    <w:rsid w:val="009A6BB6"/>
    <w:rPr>
      <w:rFonts w:ascii="Times New Roman Bold" w:hAnsi="Times New Roman Bold" w:cs="Arial"/>
      <w:b/>
      <w:bCs/>
      <w:kern w:val="32"/>
      <w:sz w:val="26"/>
      <w:szCs w:val="26"/>
    </w:rPr>
  </w:style>
  <w:style w:type="character" w:customStyle="1" w:styleId="143">
    <w:name w:val="Знак Знак14"/>
    <w:uiPriority w:val="99"/>
    <w:rsid w:val="009A6BB6"/>
    <w:rPr>
      <w:rFonts w:ascii="Times New Roman Bold" w:hAnsi="Times New Roman Bold" w:cs="Arial"/>
      <w:b/>
      <w:bCs/>
      <w:iCs/>
      <w:sz w:val="26"/>
      <w:szCs w:val="26"/>
    </w:rPr>
  </w:style>
  <w:style w:type="character" w:customStyle="1" w:styleId="117">
    <w:name w:val="Знак Знак11"/>
    <w:rsid w:val="009A6BB6"/>
    <w:rPr>
      <w:rFonts w:ascii="Times New Roman" w:eastAsia="MS Mincho" w:hAnsi="Times New Roman" w:cs="Times New Roman"/>
      <w:b/>
      <w:sz w:val="32"/>
      <w:szCs w:val="32"/>
      <w:lang w:eastAsia="ja-JP"/>
    </w:rPr>
  </w:style>
  <w:style w:type="character" w:customStyle="1" w:styleId="94">
    <w:name w:val="Знак Знак9"/>
    <w:aliases w:val="Heading 4 Char Знак"/>
    <w:rsid w:val="009A6BB6"/>
    <w:rPr>
      <w:rFonts w:ascii="Times New Roman" w:hAnsi="Times New Roman" w:cs="Times New Roman"/>
      <w:sz w:val="24"/>
      <w:szCs w:val="24"/>
      <w:lang w:eastAsia="ru-RU"/>
    </w:rPr>
  </w:style>
  <w:style w:type="character" w:customStyle="1" w:styleId="84">
    <w:name w:val="Знак Знак8"/>
    <w:rsid w:val="009A6BB6"/>
    <w:rPr>
      <w:rFonts w:ascii="Times New Roman" w:hAnsi="Times New Roman" w:cs="Times New Roman"/>
      <w:spacing w:val="-5"/>
      <w:sz w:val="20"/>
      <w:szCs w:val="20"/>
      <w:lang w:val="en-AU"/>
    </w:rPr>
  </w:style>
  <w:style w:type="paragraph" w:customStyle="1" w:styleId="2f2">
    <w:name w:val="Стиль2"/>
    <w:basedOn w:val="2"/>
    <w:link w:val="2f3"/>
    <w:rsid w:val="009A6BB6"/>
    <w:pPr>
      <w:keepNext w:val="0"/>
      <w:pBdr>
        <w:bottom w:val="single" w:sz="24" w:space="5" w:color="999999"/>
      </w:pBdr>
      <w:spacing w:before="0" w:after="240"/>
      <w:jc w:val="right"/>
    </w:pPr>
  </w:style>
  <w:style w:type="character" w:customStyle="1" w:styleId="2f3">
    <w:name w:val="Стиль2 Знак"/>
    <w:link w:val="2f2"/>
    <w:rsid w:val="009A6BB6"/>
    <w:rPr>
      <w:rFonts w:ascii="Arial" w:hAnsi="Arial"/>
      <w:b/>
      <w:i/>
      <w:sz w:val="28"/>
      <w:lang w:eastAsia="en-US"/>
    </w:rPr>
  </w:style>
  <w:style w:type="character" w:customStyle="1" w:styleId="affffffe">
    <w:name w:val="Тема примечания Знак"/>
    <w:link w:val="afffffff"/>
    <w:rsid w:val="009A6BB6"/>
    <w:rPr>
      <w:rFonts w:ascii="Times New Roman" w:hAnsi="Times New Roman" w:cs="Times New Roman"/>
    </w:rPr>
  </w:style>
  <w:style w:type="paragraph" w:styleId="afffffff">
    <w:name w:val="annotation subject"/>
    <w:basedOn w:val="aff6"/>
    <w:next w:val="aff6"/>
    <w:link w:val="affffffe"/>
    <w:locked/>
    <w:rsid w:val="009A6BB6"/>
    <w:pPr>
      <w:spacing w:after="200"/>
    </w:pPr>
  </w:style>
  <w:style w:type="character" w:customStyle="1" w:styleId="1fd">
    <w:name w:val="Тема примечания Знак1"/>
    <w:uiPriority w:val="99"/>
    <w:semiHidden/>
    <w:rsid w:val="009A6BB6"/>
    <w:rPr>
      <w:rFonts w:ascii="Times New Roman" w:hAnsi="Times New Roman" w:cs="Times New Roman"/>
      <w:b/>
      <w:bCs/>
      <w:lang w:eastAsia="en-US"/>
    </w:rPr>
  </w:style>
  <w:style w:type="table" w:styleId="-3">
    <w:name w:val="Table List 3"/>
    <w:basedOn w:val="ad"/>
    <w:locked/>
    <w:rsid w:val="009A6BB6"/>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e">
    <w:name w:val="Светлый список1"/>
    <w:basedOn w:val="ad"/>
    <w:uiPriority w:val="61"/>
    <w:rsid w:val="009A6BB6"/>
    <w:rPr>
      <w:rFonts w:eastAsia="Times New Roman"/>
      <w:sz w:val="22"/>
      <w:szCs w:val="22"/>
      <w:lang w:val="uk-UA"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ff">
    <w:name w:val="Table Classic 1"/>
    <w:basedOn w:val="ad"/>
    <w:locked/>
    <w:rsid w:val="009A6BB6"/>
    <w:pPr>
      <w:spacing w:after="200" w:line="276"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R3">
    <w:name w:val="FR3"/>
    <w:rsid w:val="009A6BB6"/>
    <w:pPr>
      <w:widowControl w:val="0"/>
      <w:autoSpaceDE w:val="0"/>
      <w:autoSpaceDN w:val="0"/>
      <w:adjustRightInd w:val="0"/>
      <w:spacing w:after="260"/>
      <w:ind w:left="2160" w:right="2200"/>
      <w:jc w:val="center"/>
    </w:pPr>
    <w:rPr>
      <w:rFonts w:ascii="Arial" w:eastAsia="Times New Roman" w:hAnsi="Arial" w:cs="Arial"/>
      <w:b/>
      <w:bCs/>
    </w:rPr>
  </w:style>
  <w:style w:type="paragraph" w:styleId="afffffff0">
    <w:name w:val="endnote text"/>
    <w:basedOn w:val="ab"/>
    <w:link w:val="afffffff1"/>
    <w:semiHidden/>
    <w:unhideWhenUsed/>
    <w:locked/>
    <w:rsid w:val="009A6BB6"/>
    <w:pPr>
      <w:spacing w:after="0" w:line="240" w:lineRule="auto"/>
    </w:pPr>
    <w:rPr>
      <w:sz w:val="20"/>
      <w:szCs w:val="20"/>
    </w:rPr>
  </w:style>
  <w:style w:type="character" w:customStyle="1" w:styleId="afffffff1">
    <w:name w:val="Текст концевой сноски Знак"/>
    <w:link w:val="afffffff0"/>
    <w:semiHidden/>
    <w:rsid w:val="009A6BB6"/>
    <w:rPr>
      <w:lang w:eastAsia="en-US"/>
    </w:rPr>
  </w:style>
  <w:style w:type="character" w:styleId="afffffff2">
    <w:name w:val="endnote reference"/>
    <w:semiHidden/>
    <w:unhideWhenUsed/>
    <w:locked/>
    <w:rsid w:val="009A6BB6"/>
    <w:rPr>
      <w:vertAlign w:val="superscript"/>
    </w:rPr>
  </w:style>
  <w:style w:type="character" w:customStyle="1" w:styleId="1ff0">
    <w:name w:val="Подзаголовок Знак1"/>
    <w:aliases w:val="Знак4 Знак Знак"/>
    <w:locked/>
    <w:rsid w:val="009A6BB6"/>
    <w:rPr>
      <w:b/>
      <w:bCs/>
      <w:kern w:val="16"/>
      <w:sz w:val="24"/>
      <w:szCs w:val="24"/>
    </w:rPr>
  </w:style>
  <w:style w:type="table" w:customStyle="1" w:styleId="131">
    <w:name w:val="Сетка таблицы13"/>
    <w:basedOn w:val="ad"/>
    <w:next w:val="af8"/>
    <w:rsid w:val="00FE3F8E"/>
    <w:rPr>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НЗФ_Текст"/>
    <w:qFormat/>
    <w:rsid w:val="00A52D09"/>
    <w:pPr>
      <w:spacing w:line="276" w:lineRule="auto"/>
      <w:ind w:firstLine="706"/>
      <w:jc w:val="both"/>
    </w:pPr>
    <w:rPr>
      <w:rFonts w:ascii="Times New Roman" w:hAnsi="Times New Roman"/>
      <w:sz w:val="24"/>
      <w:szCs w:val="22"/>
      <w:lang w:val="en-US" w:eastAsia="en-US" w:bidi="en-US"/>
    </w:rPr>
  </w:style>
  <w:style w:type="table" w:customStyle="1" w:styleId="TableGrid">
    <w:name w:val="TableGrid"/>
    <w:rsid w:val="00FC041E"/>
    <w:rPr>
      <w:rFonts w:eastAsia="Times New Roman"/>
      <w:sz w:val="22"/>
      <w:szCs w:val="22"/>
    </w:rPr>
    <w:tblPr>
      <w:tblCellMar>
        <w:top w:w="0" w:type="dxa"/>
        <w:left w:w="0" w:type="dxa"/>
        <w:bottom w:w="0" w:type="dxa"/>
        <w:right w:w="0" w:type="dxa"/>
      </w:tblCellMar>
    </w:tblPr>
  </w:style>
  <w:style w:type="table" w:customStyle="1" w:styleId="TableGrid1">
    <w:name w:val="TableGrid1"/>
    <w:rsid w:val="00E238E9"/>
    <w:rPr>
      <w:rFonts w:eastAsia="Times New Roman"/>
      <w:sz w:val="22"/>
      <w:szCs w:val="22"/>
    </w:rPr>
    <w:tblPr>
      <w:tblCellMar>
        <w:top w:w="0" w:type="dxa"/>
        <w:left w:w="0" w:type="dxa"/>
        <w:bottom w:w="0" w:type="dxa"/>
        <w:right w:w="0" w:type="dxa"/>
      </w:tblCellMar>
    </w:tblPr>
  </w:style>
  <w:style w:type="character" w:customStyle="1" w:styleId="blk">
    <w:name w:val="blk"/>
    <w:rsid w:val="000D2CAA"/>
  </w:style>
  <w:style w:type="paragraph" w:customStyle="1" w:styleId="118">
    <w:name w:val="Заголовок 11"/>
    <w:basedOn w:val="ab"/>
    <w:qFormat/>
    <w:rsid w:val="009B2D3C"/>
    <w:pPr>
      <w:widowControl w:val="0"/>
      <w:spacing w:after="0" w:line="240" w:lineRule="auto"/>
      <w:ind w:left="1577" w:hanging="565"/>
      <w:outlineLvl w:val="1"/>
    </w:pPr>
    <w:rPr>
      <w:rFonts w:ascii="Times New Roman" w:eastAsia="Times New Roman" w:hAnsi="Times New Roman"/>
      <w:b/>
      <w:bCs/>
      <w:sz w:val="26"/>
      <w:szCs w:val="26"/>
      <w:lang w:val="en-US"/>
    </w:rPr>
  </w:style>
  <w:style w:type="table" w:customStyle="1" w:styleId="221">
    <w:name w:val="Сетка таблицы221"/>
    <w:basedOn w:val="ad"/>
    <w:next w:val="af8"/>
    <w:rsid w:val="00765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d"/>
    <w:next w:val="af8"/>
    <w:rsid w:val="00A55E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b"/>
    <w:rsid w:val="00C53B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НЗФ_ЗАГОЛОВОК 1.1."/>
    <w:next w:val="afffffff3"/>
    <w:qFormat/>
    <w:rsid w:val="00873C44"/>
    <w:pPr>
      <w:numPr>
        <w:ilvl w:val="1"/>
        <w:numId w:val="20"/>
      </w:numPr>
      <w:spacing w:before="200" w:after="200"/>
      <w:outlineLvl w:val="1"/>
    </w:pPr>
    <w:rPr>
      <w:rFonts w:ascii="Times New Roman" w:hAnsi="Times New Roman"/>
      <w:b/>
      <w:noProof/>
      <w:sz w:val="26"/>
      <w:szCs w:val="24"/>
      <w:lang w:eastAsia="en-US"/>
    </w:rPr>
  </w:style>
  <w:style w:type="paragraph" w:customStyle="1" w:styleId="111">
    <w:name w:val="НЗФ_Заголовок 1.1.1"/>
    <w:next w:val="afffffff3"/>
    <w:qFormat/>
    <w:rsid w:val="00873C44"/>
    <w:pPr>
      <w:numPr>
        <w:ilvl w:val="2"/>
        <w:numId w:val="20"/>
      </w:numPr>
      <w:spacing w:before="200" w:after="200"/>
      <w:outlineLvl w:val="2"/>
    </w:pPr>
    <w:rPr>
      <w:rFonts w:ascii="Times New Roman" w:hAnsi="Times New Roman"/>
      <w:b/>
      <w:sz w:val="24"/>
      <w:szCs w:val="22"/>
      <w:lang w:eastAsia="en-US"/>
    </w:rPr>
  </w:style>
  <w:style w:type="paragraph" w:customStyle="1" w:styleId="10">
    <w:name w:val="НЗФ_Заголовок 1."/>
    <w:next w:val="afffffff3"/>
    <w:qFormat/>
    <w:rsid w:val="00873C44"/>
    <w:pPr>
      <w:numPr>
        <w:numId w:val="20"/>
      </w:numPr>
      <w:spacing w:before="200" w:after="200"/>
      <w:outlineLvl w:val="0"/>
    </w:pPr>
    <w:rPr>
      <w:rFonts w:ascii="Times New Roman" w:hAnsi="Times New Roman"/>
      <w:b/>
      <w:caps/>
      <w:sz w:val="28"/>
      <w:szCs w:val="22"/>
    </w:rPr>
  </w:style>
  <w:style w:type="paragraph" w:customStyle="1" w:styleId="a6">
    <w:name w:val="НЗФ_Подзаголовок в тексте"/>
    <w:next w:val="afffffff3"/>
    <w:qFormat/>
    <w:rsid w:val="00873C44"/>
    <w:pPr>
      <w:numPr>
        <w:ilvl w:val="3"/>
        <w:numId w:val="20"/>
      </w:numPr>
      <w:spacing w:before="100" w:after="100"/>
      <w:outlineLvl w:val="3"/>
    </w:pPr>
    <w:rPr>
      <w:rFonts w:ascii="Times New Roman" w:hAnsi="Times New Roman"/>
      <w:sz w:val="24"/>
      <w:szCs w:val="22"/>
      <w:u w:val="single"/>
    </w:rPr>
  </w:style>
  <w:style w:type="numbering" w:customStyle="1" w:styleId="a5">
    <w:name w:val="НЗФ"/>
    <w:uiPriority w:val="99"/>
    <w:rsid w:val="00873C44"/>
    <w:pPr>
      <w:numPr>
        <w:numId w:val="20"/>
      </w:numPr>
    </w:pPr>
  </w:style>
  <w:style w:type="paragraph" w:customStyle="1" w:styleId="1ff1">
    <w:name w:val="заголовок 1"/>
    <w:basedOn w:val="ab"/>
    <w:next w:val="ab"/>
    <w:link w:val="1ff2"/>
    <w:rsid w:val="00ED5C2A"/>
    <w:pPr>
      <w:keepNext/>
      <w:spacing w:after="120"/>
      <w:outlineLvl w:val="0"/>
    </w:pPr>
    <w:rPr>
      <w:rFonts w:ascii="Tahoma" w:eastAsia="Times New Roman" w:hAnsi="Tahoma"/>
      <w:b/>
      <w:sz w:val="24"/>
      <w:szCs w:val="20"/>
    </w:rPr>
  </w:style>
  <w:style w:type="character" w:customStyle="1" w:styleId="1ff2">
    <w:name w:val="заголовок 1 Знак"/>
    <w:link w:val="1ff1"/>
    <w:rsid w:val="00ED5C2A"/>
    <w:rPr>
      <w:rFonts w:ascii="Tahoma" w:eastAsia="Times New Roman" w:hAnsi="Tahoma"/>
      <w:b/>
      <w:sz w:val="24"/>
      <w:lang w:eastAsia="en-US"/>
    </w:rPr>
  </w:style>
  <w:style w:type="character" w:customStyle="1" w:styleId="FontStyle39">
    <w:name w:val="Font Style39"/>
    <w:rsid w:val="00440DA7"/>
    <w:rPr>
      <w:rFonts w:ascii="Times New Roman" w:hAnsi="Times New Roman" w:cs="Times New Roman"/>
      <w:sz w:val="16"/>
      <w:szCs w:val="16"/>
    </w:rPr>
  </w:style>
  <w:style w:type="character" w:customStyle="1" w:styleId="FontStyle43">
    <w:name w:val="Font Style43"/>
    <w:rsid w:val="00440DA7"/>
    <w:rPr>
      <w:rFonts w:ascii="Times New Roman" w:hAnsi="Times New Roman" w:cs="Times New Roman"/>
      <w:sz w:val="16"/>
      <w:szCs w:val="16"/>
    </w:rPr>
  </w:style>
  <w:style w:type="paragraph" w:customStyle="1" w:styleId="910">
    <w:name w:val="Заголовок 91"/>
    <w:rsid w:val="00440DA7"/>
    <w:pPr>
      <w:keepNext/>
      <w:jc w:val="center"/>
    </w:pPr>
    <w:rPr>
      <w:rFonts w:ascii="Arial" w:eastAsia="Times New Roman" w:hAnsi="Arial"/>
      <w:snapToGrid w:val="0"/>
      <w:color w:val="000000"/>
      <w:sz w:val="28"/>
      <w:szCs w:val="22"/>
    </w:rPr>
  </w:style>
  <w:style w:type="table" w:styleId="56">
    <w:name w:val="Table Grid 5"/>
    <w:basedOn w:val="ad"/>
    <w:locked/>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4">
    <w:name w:val="Заголовок_2 Знак"/>
    <w:basedOn w:val="ab"/>
    <w:next w:val="ab"/>
    <w:rsid w:val="00440DA7"/>
    <w:pPr>
      <w:keepNext/>
      <w:tabs>
        <w:tab w:val="num" w:pos="360"/>
      </w:tabs>
      <w:spacing w:before="60" w:after="60" w:line="240" w:lineRule="auto"/>
      <w:jc w:val="center"/>
      <w:outlineLvl w:val="0"/>
    </w:pPr>
    <w:rPr>
      <w:rFonts w:ascii="Times New Roman" w:eastAsia="Times New Roman" w:hAnsi="Times New Roman"/>
      <w:b/>
      <w:kern w:val="32"/>
      <w:sz w:val="28"/>
      <w:szCs w:val="28"/>
      <w:lang w:val="en-US" w:eastAsia="ru-RU"/>
    </w:rPr>
  </w:style>
  <w:style w:type="paragraph" w:customStyle="1" w:styleId="afffffff4">
    <w:name w:val="Подчеркнутый"/>
    <w:basedOn w:val="ab"/>
    <w:link w:val="afffffff5"/>
    <w:semiHidden/>
    <w:rsid w:val="00440DA7"/>
    <w:pPr>
      <w:spacing w:after="0" w:line="360" w:lineRule="auto"/>
      <w:ind w:firstLine="709"/>
      <w:jc w:val="both"/>
    </w:pPr>
    <w:rPr>
      <w:rFonts w:ascii="Times New Roman" w:eastAsia="Times New Roman" w:hAnsi="Times New Roman"/>
      <w:sz w:val="24"/>
      <w:szCs w:val="24"/>
      <w:u w:val="single"/>
      <w:lang w:eastAsia="ru-RU"/>
    </w:rPr>
  </w:style>
  <w:style w:type="character" w:customStyle="1" w:styleId="afffffff5">
    <w:name w:val="Подчеркнутый Знак"/>
    <w:link w:val="afffffff4"/>
    <w:semiHidden/>
    <w:rsid w:val="00440DA7"/>
    <w:rPr>
      <w:rFonts w:ascii="Times New Roman" w:eastAsia="Times New Roman" w:hAnsi="Times New Roman"/>
      <w:sz w:val="24"/>
      <w:szCs w:val="24"/>
      <w:u w:val="single"/>
    </w:rPr>
  </w:style>
  <w:style w:type="character" w:customStyle="1" w:styleId="FontStyle15">
    <w:name w:val="Font Style15"/>
    <w:rsid w:val="00440DA7"/>
    <w:rPr>
      <w:rFonts w:ascii="Times New Roman" w:hAnsi="Times New Roman" w:cs="Times New Roman"/>
      <w:sz w:val="26"/>
      <w:szCs w:val="26"/>
    </w:rPr>
  </w:style>
  <w:style w:type="paragraph" w:customStyle="1" w:styleId="textn">
    <w:name w:val="textn"/>
    <w:basedOn w:val="ab"/>
    <w:rsid w:val="00440D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Маркированный"/>
    <w:basedOn w:val="affffff9"/>
    <w:rsid w:val="00440DA7"/>
    <w:pPr>
      <w:tabs>
        <w:tab w:val="clear" w:pos="360"/>
        <w:tab w:val="clear" w:pos="1021"/>
        <w:tab w:val="num" w:pos="900"/>
      </w:tabs>
      <w:spacing w:line="360" w:lineRule="auto"/>
      <w:ind w:left="0" w:firstLine="720"/>
      <w:jc w:val="both"/>
    </w:pPr>
    <w:rPr>
      <w:rFonts w:ascii="Times New Roman" w:hAnsi="Times New Roman"/>
      <w:lang w:val="ru-RU" w:eastAsia="ru-RU"/>
    </w:rPr>
  </w:style>
  <w:style w:type="character" w:customStyle="1" w:styleId="3b">
    <w:name w:val="Знак Знак3"/>
    <w:rsid w:val="00440DA7"/>
    <w:rPr>
      <w:sz w:val="24"/>
      <w:szCs w:val="24"/>
      <w:lang w:val="ru-RU" w:eastAsia="ru-RU" w:bidi="ar-SA"/>
    </w:rPr>
  </w:style>
  <w:style w:type="paragraph" w:customStyle="1" w:styleId="S10">
    <w:name w:val="S_Заголовок 1"/>
    <w:basedOn w:val="ab"/>
    <w:rsid w:val="00440DA7"/>
    <w:pPr>
      <w:tabs>
        <w:tab w:val="num" w:pos="360"/>
      </w:tabs>
      <w:spacing w:after="0" w:line="240" w:lineRule="auto"/>
      <w:ind w:left="360" w:hanging="360"/>
      <w:jc w:val="center"/>
    </w:pPr>
    <w:rPr>
      <w:rFonts w:ascii="Times New Roman" w:eastAsia="Times New Roman" w:hAnsi="Times New Roman"/>
      <w:b/>
      <w:caps/>
      <w:sz w:val="24"/>
      <w:szCs w:val="24"/>
      <w:lang w:eastAsia="ru-RU"/>
    </w:rPr>
  </w:style>
  <w:style w:type="paragraph" w:customStyle="1" w:styleId="S30">
    <w:name w:val="S_Заголовок 3"/>
    <w:basedOn w:val="3"/>
    <w:link w:val="S31"/>
    <w:qFormat/>
    <w:rsid w:val="00440DA7"/>
    <w:pPr>
      <w:numPr>
        <w:ilvl w:val="0"/>
        <w:numId w:val="0"/>
      </w:numPr>
      <w:ind w:left="720" w:hanging="432"/>
    </w:pPr>
  </w:style>
  <w:style w:type="paragraph" w:customStyle="1" w:styleId="S4">
    <w:name w:val="S_Заголовок 4"/>
    <w:basedOn w:val="4"/>
    <w:link w:val="S40"/>
    <w:rsid w:val="00440DA7"/>
    <w:pPr>
      <w:numPr>
        <w:ilvl w:val="0"/>
        <w:numId w:val="0"/>
      </w:numPr>
      <w:ind w:left="864" w:hanging="144"/>
    </w:pPr>
  </w:style>
  <w:style w:type="paragraph" w:customStyle="1" w:styleId="xl22">
    <w:name w:val="xl22"/>
    <w:basedOn w:val="ab"/>
    <w:semiHidden/>
    <w:rsid w:val="00440DA7"/>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ff3">
    <w:name w:val="Заголовок 1 Знак Знак Знак Знак"/>
    <w:semiHidden/>
    <w:rsid w:val="00440DA7"/>
    <w:rPr>
      <w:bCs/>
      <w:sz w:val="28"/>
      <w:szCs w:val="28"/>
      <w:lang w:val="ru-RU" w:eastAsia="ru-RU" w:bidi="ar-SA"/>
    </w:rPr>
  </w:style>
  <w:style w:type="paragraph" w:customStyle="1" w:styleId="afffffff6">
    <w:name w:val="Îáû÷íûé"/>
    <w:semiHidden/>
    <w:rsid w:val="00440DA7"/>
    <w:rPr>
      <w:rFonts w:eastAsia="Times New Roman"/>
      <w:sz w:val="22"/>
      <w:szCs w:val="22"/>
      <w:lang w:val="en-US"/>
    </w:rPr>
  </w:style>
  <w:style w:type="paragraph" w:customStyle="1" w:styleId="afffffff7">
    <w:name w:val="Заглавие раздела"/>
    <w:basedOn w:val="2"/>
    <w:semiHidden/>
    <w:rsid w:val="00440DA7"/>
  </w:style>
  <w:style w:type="paragraph" w:customStyle="1" w:styleId="1ff4">
    <w:name w:val="Заголовок_1 Знак"/>
    <w:basedOn w:val="ab"/>
    <w:link w:val="1ff5"/>
    <w:semiHidden/>
    <w:rsid w:val="00440DA7"/>
    <w:pPr>
      <w:spacing w:after="0" w:line="360" w:lineRule="auto"/>
      <w:ind w:firstLine="709"/>
      <w:jc w:val="center"/>
    </w:pPr>
    <w:rPr>
      <w:rFonts w:ascii="Times New Roman" w:eastAsia="Times New Roman" w:hAnsi="Times New Roman"/>
      <w:b/>
      <w:caps/>
      <w:sz w:val="24"/>
      <w:szCs w:val="24"/>
      <w:lang w:eastAsia="ru-RU"/>
    </w:rPr>
  </w:style>
  <w:style w:type="character" w:customStyle="1" w:styleId="1ff5">
    <w:name w:val="Заголовок_1 Знак Знак"/>
    <w:link w:val="1ff4"/>
    <w:semiHidden/>
    <w:rsid w:val="00440DA7"/>
    <w:rPr>
      <w:rFonts w:ascii="Times New Roman" w:eastAsia="Times New Roman" w:hAnsi="Times New Roman"/>
      <w:b/>
      <w:caps/>
      <w:sz w:val="24"/>
      <w:szCs w:val="24"/>
    </w:rPr>
  </w:style>
  <w:style w:type="paragraph" w:customStyle="1" w:styleId="afffffff8">
    <w:name w:val="Неразрывный основной текст"/>
    <w:basedOn w:val="af4"/>
    <w:semiHidden/>
    <w:rsid w:val="00440DA7"/>
  </w:style>
  <w:style w:type="paragraph" w:customStyle="1" w:styleId="afffffff9">
    <w:name w:val="Рисунок"/>
    <w:basedOn w:val="ab"/>
    <w:next w:val="affff8"/>
    <w:semiHidden/>
    <w:rsid w:val="00440DA7"/>
    <w:pPr>
      <w:keepNext/>
      <w:spacing w:after="0" w:line="360" w:lineRule="auto"/>
      <w:ind w:left="1080" w:firstLine="709"/>
      <w:jc w:val="both"/>
    </w:pPr>
    <w:rPr>
      <w:rFonts w:ascii="Arial" w:eastAsia="Times New Roman" w:hAnsi="Arial" w:cs="Arial"/>
      <w:spacing w:val="-5"/>
      <w:sz w:val="20"/>
      <w:szCs w:val="20"/>
      <w:lang w:eastAsia="ru-RU"/>
    </w:rPr>
  </w:style>
  <w:style w:type="paragraph" w:customStyle="1" w:styleId="afffffffa">
    <w:name w:val="Название части"/>
    <w:basedOn w:val="ab"/>
    <w:semiHidden/>
    <w:rsid w:val="00440DA7"/>
    <w:pPr>
      <w:shd w:val="solid" w:color="auto" w:fill="auto"/>
      <w:spacing w:after="0" w:line="360" w:lineRule="exact"/>
      <w:ind w:firstLine="709"/>
      <w:jc w:val="center"/>
    </w:pPr>
    <w:rPr>
      <w:rFonts w:ascii="Arial" w:eastAsia="Times New Roman" w:hAnsi="Arial" w:cs="Arial"/>
      <w:color w:val="FFFFFF"/>
      <w:spacing w:val="-16"/>
      <w:sz w:val="26"/>
      <w:szCs w:val="26"/>
      <w:lang w:eastAsia="ru-RU"/>
    </w:rPr>
  </w:style>
  <w:style w:type="paragraph" w:customStyle="1" w:styleId="afffffffb">
    <w:name w:val="Подзаголовок главы"/>
    <w:basedOn w:val="afffff0"/>
    <w:semiHidden/>
    <w:rsid w:val="00440DA7"/>
    <w:pPr>
      <w:numPr>
        <w:ilvl w:val="0"/>
      </w:numPr>
      <w:spacing w:after="60" w:line="240" w:lineRule="auto"/>
      <w:ind w:firstLine="709"/>
      <w:jc w:val="center"/>
      <w:outlineLvl w:val="1"/>
    </w:pPr>
    <w:rPr>
      <w:rFonts w:ascii="Calibri Light" w:eastAsia="Times New Roman" w:hAnsi="Calibri Light" w:cs="Arial"/>
      <w:i w:val="0"/>
      <w:iCs w:val="0"/>
      <w:color w:val="auto"/>
      <w:spacing w:val="0"/>
      <w:lang w:eastAsia="ru-RU"/>
    </w:rPr>
  </w:style>
  <w:style w:type="paragraph" w:customStyle="1" w:styleId="afffffffc">
    <w:name w:val="Название предприятия"/>
    <w:basedOn w:val="ab"/>
    <w:semiHidden/>
    <w:rsid w:val="00440DA7"/>
    <w:pPr>
      <w:keepNext/>
      <w:keepLines/>
      <w:spacing w:after="0" w:line="220" w:lineRule="atLeast"/>
      <w:ind w:firstLine="709"/>
      <w:jc w:val="both"/>
    </w:pPr>
    <w:rPr>
      <w:rFonts w:ascii="Arial Black" w:eastAsia="Times New Roman" w:hAnsi="Arial Black" w:cs="Arial Black"/>
      <w:spacing w:val="-25"/>
      <w:kern w:val="28"/>
      <w:sz w:val="32"/>
      <w:szCs w:val="32"/>
      <w:lang w:eastAsia="ru-RU"/>
    </w:rPr>
  </w:style>
  <w:style w:type="paragraph" w:customStyle="1" w:styleId="12">
    <w:name w:val="Маркированный_1"/>
    <w:basedOn w:val="ab"/>
    <w:link w:val="1ff6"/>
    <w:semiHidden/>
    <w:rsid w:val="00440DA7"/>
    <w:pPr>
      <w:numPr>
        <w:ilvl w:val="1"/>
        <w:numId w:val="24"/>
      </w:numPr>
      <w:tabs>
        <w:tab w:val="left" w:pos="900"/>
      </w:tabs>
      <w:spacing w:after="0" w:line="360" w:lineRule="auto"/>
      <w:ind w:firstLine="720"/>
      <w:jc w:val="both"/>
    </w:pPr>
    <w:rPr>
      <w:rFonts w:ascii="Times New Roman" w:eastAsia="Times New Roman" w:hAnsi="Times New Roman"/>
      <w:sz w:val="24"/>
      <w:szCs w:val="24"/>
      <w:lang w:val="x-none" w:eastAsia="x-none"/>
    </w:rPr>
  </w:style>
  <w:style w:type="character" w:customStyle="1" w:styleId="1ff6">
    <w:name w:val="Маркированный_1 Знак"/>
    <w:link w:val="12"/>
    <w:semiHidden/>
    <w:rsid w:val="00440DA7"/>
    <w:rPr>
      <w:rFonts w:ascii="Times New Roman" w:eastAsia="Times New Roman" w:hAnsi="Times New Roman"/>
      <w:sz w:val="24"/>
      <w:szCs w:val="24"/>
      <w:lang w:val="x-none" w:eastAsia="x-none"/>
    </w:rPr>
  </w:style>
  <w:style w:type="paragraph" w:customStyle="1" w:styleId="afffffffd">
    <w:name w:val="Текст таблицы"/>
    <w:basedOn w:val="ab"/>
    <w:semiHidden/>
    <w:rsid w:val="00440DA7"/>
    <w:pPr>
      <w:spacing w:before="60" w:after="0" w:line="360" w:lineRule="auto"/>
      <w:ind w:firstLine="709"/>
      <w:jc w:val="both"/>
    </w:pPr>
    <w:rPr>
      <w:rFonts w:ascii="Arial" w:eastAsia="Times New Roman" w:hAnsi="Arial" w:cs="Arial"/>
      <w:spacing w:val="-5"/>
      <w:sz w:val="16"/>
      <w:szCs w:val="16"/>
      <w:lang w:eastAsia="ru-RU"/>
    </w:rPr>
  </w:style>
  <w:style w:type="paragraph" w:customStyle="1" w:styleId="afffffffe">
    <w:name w:val="Название документа"/>
    <w:basedOn w:val="ab"/>
    <w:semiHidden/>
    <w:rsid w:val="00440DA7"/>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lang w:eastAsia="ru-RU"/>
    </w:rPr>
  </w:style>
  <w:style w:type="paragraph" w:customStyle="1" w:styleId="affffffff">
    <w:name w:val="Нижний колонтитул (четный)"/>
    <w:basedOn w:val="afc"/>
    <w:semiHidden/>
    <w:rsid w:val="00440DA7"/>
  </w:style>
  <w:style w:type="paragraph" w:customStyle="1" w:styleId="affffffff0">
    <w:name w:val="Нижний колонтитул (первый)"/>
    <w:basedOn w:val="afc"/>
    <w:semiHidden/>
    <w:rsid w:val="00440DA7"/>
  </w:style>
  <w:style w:type="paragraph" w:customStyle="1" w:styleId="affffffff1">
    <w:name w:val="Нижний колонтитул (нечетный)"/>
    <w:basedOn w:val="afc"/>
    <w:semiHidden/>
    <w:rsid w:val="00440DA7"/>
  </w:style>
  <w:style w:type="character" w:styleId="affffffff2">
    <w:name w:val="line number"/>
    <w:semiHidden/>
    <w:locked/>
    <w:rsid w:val="00440DA7"/>
    <w:rPr>
      <w:sz w:val="18"/>
      <w:szCs w:val="18"/>
    </w:rPr>
  </w:style>
  <w:style w:type="paragraph" w:styleId="3c">
    <w:name w:val="List Bullet 3"/>
    <w:basedOn w:val="ab"/>
    <w:autoRedefine/>
    <w:semiHidden/>
    <w:locked/>
    <w:rsid w:val="00440DA7"/>
    <w:pPr>
      <w:tabs>
        <w:tab w:val="num" w:pos="552"/>
      </w:tabs>
      <w:spacing w:after="240" w:line="240" w:lineRule="atLeast"/>
      <w:ind w:left="2160" w:hanging="552"/>
      <w:jc w:val="both"/>
    </w:pPr>
    <w:rPr>
      <w:rFonts w:ascii="Arial" w:eastAsia="Times New Roman" w:hAnsi="Arial" w:cs="Arial"/>
      <w:spacing w:val="-5"/>
      <w:sz w:val="20"/>
      <w:szCs w:val="20"/>
      <w:lang w:eastAsia="ru-RU"/>
    </w:rPr>
  </w:style>
  <w:style w:type="paragraph" w:styleId="46">
    <w:name w:val="List Bullet 4"/>
    <w:basedOn w:val="ab"/>
    <w:autoRedefine/>
    <w:semiHidden/>
    <w:locked/>
    <w:rsid w:val="00440DA7"/>
    <w:pPr>
      <w:tabs>
        <w:tab w:val="num" w:pos="552"/>
      </w:tabs>
      <w:spacing w:after="240" w:line="240" w:lineRule="atLeast"/>
      <w:ind w:left="2520" w:hanging="552"/>
      <w:jc w:val="both"/>
    </w:pPr>
    <w:rPr>
      <w:rFonts w:ascii="Arial" w:eastAsia="Times New Roman" w:hAnsi="Arial" w:cs="Arial"/>
      <w:spacing w:val="-5"/>
      <w:sz w:val="20"/>
      <w:szCs w:val="20"/>
      <w:lang w:eastAsia="ru-RU"/>
    </w:rPr>
  </w:style>
  <w:style w:type="paragraph" w:styleId="affffffff3">
    <w:name w:val="List Continue"/>
    <w:basedOn w:val="a8"/>
    <w:semiHidden/>
    <w:locked/>
    <w:rsid w:val="00440DA7"/>
    <w:pPr>
      <w:numPr>
        <w:numId w:val="0"/>
      </w:numPr>
      <w:spacing w:after="240" w:line="240" w:lineRule="atLeast"/>
      <w:ind w:left="1440"/>
    </w:pPr>
    <w:rPr>
      <w:rFonts w:ascii="Arial" w:hAnsi="Arial" w:cs="Arial"/>
      <w:spacing w:val="-5"/>
      <w:sz w:val="20"/>
      <w:szCs w:val="20"/>
    </w:rPr>
  </w:style>
  <w:style w:type="paragraph" w:styleId="2f5">
    <w:name w:val="List Continue 2"/>
    <w:basedOn w:val="affffffff3"/>
    <w:semiHidden/>
    <w:locked/>
    <w:rsid w:val="00440DA7"/>
    <w:pPr>
      <w:ind w:left="2160"/>
    </w:pPr>
  </w:style>
  <w:style w:type="paragraph" w:styleId="3d">
    <w:name w:val="List Continue 3"/>
    <w:basedOn w:val="affffffff3"/>
    <w:semiHidden/>
    <w:locked/>
    <w:rsid w:val="00440DA7"/>
    <w:pPr>
      <w:ind w:left="2520"/>
    </w:pPr>
  </w:style>
  <w:style w:type="paragraph" w:styleId="47">
    <w:name w:val="List Continue 4"/>
    <w:basedOn w:val="affffffff3"/>
    <w:semiHidden/>
    <w:locked/>
    <w:rsid w:val="00440DA7"/>
    <w:pPr>
      <w:ind w:left="2880"/>
    </w:pPr>
  </w:style>
  <w:style w:type="paragraph" w:styleId="57">
    <w:name w:val="List Continue 5"/>
    <w:basedOn w:val="affffffff3"/>
    <w:semiHidden/>
    <w:locked/>
    <w:rsid w:val="00440DA7"/>
    <w:pPr>
      <w:ind w:left="3240"/>
    </w:pPr>
  </w:style>
  <w:style w:type="paragraph" w:styleId="affffffff4">
    <w:name w:val="List Number"/>
    <w:basedOn w:val="ab"/>
    <w:semiHidden/>
    <w:locked/>
    <w:rsid w:val="00440DA7"/>
    <w:pPr>
      <w:spacing w:before="100" w:beforeAutospacing="1" w:after="100" w:afterAutospacing="1" w:line="360" w:lineRule="auto"/>
      <w:ind w:firstLine="709"/>
      <w:jc w:val="both"/>
    </w:pPr>
    <w:rPr>
      <w:rFonts w:ascii="Times New Roman" w:eastAsia="Times New Roman" w:hAnsi="Times New Roman"/>
      <w:sz w:val="28"/>
      <w:szCs w:val="28"/>
      <w:lang w:eastAsia="ru-RU"/>
    </w:rPr>
  </w:style>
  <w:style w:type="paragraph" w:styleId="2f6">
    <w:name w:val="List Number 2"/>
    <w:basedOn w:val="affffffff4"/>
    <w:semiHidden/>
    <w:locked/>
    <w:rsid w:val="00440DA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ff4"/>
    <w:semiHidden/>
    <w:locked/>
    <w:rsid w:val="00440DA7"/>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8">
    <w:name w:val="List Number 4"/>
    <w:basedOn w:val="affffffff4"/>
    <w:semiHidden/>
    <w:locked/>
    <w:rsid w:val="00440DA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4"/>
    <w:semiHidden/>
    <w:locked/>
    <w:rsid w:val="00440DA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5">
    <w:name w:val="Normal Indent"/>
    <w:basedOn w:val="ab"/>
    <w:semiHidden/>
    <w:locked/>
    <w:rsid w:val="00440DA7"/>
    <w:pPr>
      <w:spacing w:after="0" w:line="360" w:lineRule="auto"/>
      <w:ind w:left="1440" w:firstLine="709"/>
      <w:jc w:val="both"/>
    </w:pPr>
    <w:rPr>
      <w:rFonts w:ascii="Arial" w:eastAsia="Times New Roman" w:hAnsi="Arial" w:cs="Arial"/>
      <w:spacing w:val="-5"/>
      <w:sz w:val="20"/>
      <w:szCs w:val="20"/>
      <w:lang w:eastAsia="ru-RU"/>
    </w:rPr>
  </w:style>
  <w:style w:type="paragraph" w:customStyle="1" w:styleId="affffffff6">
    <w:name w:val="Подзаголовок части"/>
    <w:basedOn w:val="ab"/>
    <w:next w:val="af4"/>
    <w:semiHidden/>
    <w:rsid w:val="00440DA7"/>
    <w:pPr>
      <w:keepNext/>
      <w:spacing w:before="360" w:after="120" w:line="360" w:lineRule="auto"/>
      <w:ind w:left="1080" w:firstLine="709"/>
      <w:jc w:val="both"/>
    </w:pPr>
    <w:rPr>
      <w:rFonts w:ascii="Arial" w:eastAsia="Times New Roman" w:hAnsi="Arial" w:cs="Arial"/>
      <w:i/>
      <w:iCs/>
      <w:spacing w:val="-5"/>
      <w:kern w:val="28"/>
      <w:sz w:val="26"/>
      <w:szCs w:val="26"/>
      <w:lang w:eastAsia="ru-RU"/>
    </w:rPr>
  </w:style>
  <w:style w:type="paragraph" w:customStyle="1" w:styleId="affffffff7">
    <w:name w:val="Обратный адрес"/>
    <w:basedOn w:val="ab"/>
    <w:semiHidden/>
    <w:rsid w:val="00440DA7"/>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eastAsia="ru-RU"/>
    </w:rPr>
  </w:style>
  <w:style w:type="paragraph" w:customStyle="1" w:styleId="affffffff8">
    <w:name w:val="Название раздела"/>
    <w:basedOn w:val="ab"/>
    <w:next w:val="af4"/>
    <w:semiHidden/>
    <w:rsid w:val="00440DA7"/>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9">
    <w:name w:val="Подзаголовок титульного листа"/>
    <w:basedOn w:val="ab"/>
    <w:next w:val="af4"/>
    <w:semiHidden/>
    <w:rsid w:val="00440DA7"/>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a">
    <w:name w:val="Надстрочный"/>
    <w:semiHidden/>
    <w:rsid w:val="00440DA7"/>
    <w:rPr>
      <w:b/>
      <w:bCs/>
      <w:vertAlign w:val="superscript"/>
    </w:rPr>
  </w:style>
  <w:style w:type="character" w:styleId="HTML1">
    <w:name w:val="HTML Sample"/>
    <w:semiHidden/>
    <w:locked/>
    <w:rsid w:val="00440DA7"/>
    <w:rPr>
      <w:rFonts w:ascii="Courier New" w:hAnsi="Courier New" w:cs="Courier New"/>
      <w:lang w:val="ru-RU" w:eastAsia="x-none"/>
    </w:rPr>
  </w:style>
  <w:style w:type="paragraph" w:styleId="2f7">
    <w:name w:val="envelope return"/>
    <w:basedOn w:val="ab"/>
    <w:semiHidden/>
    <w:locked/>
    <w:rsid w:val="00440DA7"/>
    <w:pPr>
      <w:spacing w:after="0" w:line="360" w:lineRule="auto"/>
      <w:ind w:left="1080" w:firstLine="709"/>
      <w:jc w:val="both"/>
    </w:pPr>
    <w:rPr>
      <w:rFonts w:ascii="Arial" w:eastAsia="Times New Roman" w:hAnsi="Arial" w:cs="Arial"/>
      <w:spacing w:val="-5"/>
      <w:sz w:val="20"/>
      <w:szCs w:val="20"/>
      <w:lang w:eastAsia="ru-RU"/>
    </w:rPr>
  </w:style>
  <w:style w:type="character" w:styleId="HTML2">
    <w:name w:val="HTML Definition"/>
    <w:semiHidden/>
    <w:locked/>
    <w:rsid w:val="00440DA7"/>
    <w:rPr>
      <w:i/>
      <w:iCs/>
      <w:lang w:val="ru-RU" w:eastAsia="x-none"/>
    </w:rPr>
  </w:style>
  <w:style w:type="character" w:styleId="HTML3">
    <w:name w:val="HTML Variable"/>
    <w:semiHidden/>
    <w:locked/>
    <w:rsid w:val="00440DA7"/>
    <w:rPr>
      <w:i/>
      <w:iCs/>
      <w:lang w:val="ru-RU" w:eastAsia="x-none"/>
    </w:rPr>
  </w:style>
  <w:style w:type="character" w:styleId="HTML4">
    <w:name w:val="HTML Typewriter"/>
    <w:semiHidden/>
    <w:locked/>
    <w:rsid w:val="00440DA7"/>
    <w:rPr>
      <w:rFonts w:ascii="Courier New" w:hAnsi="Courier New" w:cs="Courier New"/>
      <w:sz w:val="20"/>
      <w:szCs w:val="20"/>
      <w:lang w:val="ru-RU" w:eastAsia="x-none"/>
    </w:rPr>
  </w:style>
  <w:style w:type="paragraph" w:styleId="affffffffb">
    <w:name w:val="Signature"/>
    <w:basedOn w:val="ab"/>
    <w:link w:val="affffffffc"/>
    <w:semiHidden/>
    <w:locked/>
    <w:rsid w:val="00440DA7"/>
    <w:pPr>
      <w:spacing w:after="0" w:line="360" w:lineRule="auto"/>
      <w:ind w:left="4252" w:firstLine="709"/>
      <w:jc w:val="both"/>
    </w:pPr>
    <w:rPr>
      <w:rFonts w:ascii="Arial" w:eastAsia="Times New Roman" w:hAnsi="Arial" w:cs="Arial"/>
      <w:spacing w:val="-5"/>
      <w:sz w:val="20"/>
      <w:szCs w:val="20"/>
      <w:lang w:eastAsia="ru-RU"/>
    </w:rPr>
  </w:style>
  <w:style w:type="character" w:customStyle="1" w:styleId="affffffffc">
    <w:name w:val="Подпись Знак"/>
    <w:link w:val="affffffffb"/>
    <w:semiHidden/>
    <w:rsid w:val="00440DA7"/>
    <w:rPr>
      <w:rFonts w:ascii="Arial" w:eastAsia="Times New Roman" w:hAnsi="Arial" w:cs="Arial"/>
      <w:spacing w:val="-5"/>
    </w:rPr>
  </w:style>
  <w:style w:type="paragraph" w:styleId="affffffffd">
    <w:name w:val="Salutation"/>
    <w:basedOn w:val="ab"/>
    <w:next w:val="ab"/>
    <w:link w:val="affffffffe"/>
    <w:semiHidden/>
    <w:locked/>
    <w:rsid w:val="00440DA7"/>
    <w:pPr>
      <w:spacing w:after="0" w:line="360" w:lineRule="auto"/>
      <w:ind w:left="1080" w:firstLine="709"/>
      <w:jc w:val="both"/>
    </w:pPr>
    <w:rPr>
      <w:rFonts w:ascii="Arial" w:eastAsia="Times New Roman" w:hAnsi="Arial" w:cs="Arial"/>
      <w:spacing w:val="-5"/>
      <w:sz w:val="20"/>
      <w:szCs w:val="20"/>
      <w:lang w:eastAsia="ru-RU"/>
    </w:rPr>
  </w:style>
  <w:style w:type="character" w:customStyle="1" w:styleId="affffffffe">
    <w:name w:val="Приветствие Знак"/>
    <w:link w:val="affffffffd"/>
    <w:semiHidden/>
    <w:rsid w:val="00440DA7"/>
    <w:rPr>
      <w:rFonts w:ascii="Arial" w:eastAsia="Times New Roman" w:hAnsi="Arial" w:cs="Arial"/>
      <w:spacing w:val="-5"/>
    </w:rPr>
  </w:style>
  <w:style w:type="paragraph" w:styleId="afffffffff">
    <w:name w:val="Closing"/>
    <w:basedOn w:val="ab"/>
    <w:link w:val="afffffffff0"/>
    <w:semiHidden/>
    <w:locked/>
    <w:rsid w:val="00440DA7"/>
    <w:pPr>
      <w:spacing w:after="0" w:line="360" w:lineRule="auto"/>
      <w:ind w:left="4252" w:firstLine="709"/>
      <w:jc w:val="both"/>
    </w:pPr>
    <w:rPr>
      <w:rFonts w:ascii="Arial" w:eastAsia="Times New Roman" w:hAnsi="Arial" w:cs="Arial"/>
      <w:spacing w:val="-5"/>
      <w:sz w:val="20"/>
      <w:szCs w:val="20"/>
      <w:lang w:eastAsia="ru-RU"/>
    </w:rPr>
  </w:style>
  <w:style w:type="character" w:customStyle="1" w:styleId="afffffffff0">
    <w:name w:val="Прощание Знак"/>
    <w:link w:val="afffffffff"/>
    <w:semiHidden/>
    <w:rsid w:val="00440DA7"/>
    <w:rPr>
      <w:rFonts w:ascii="Arial" w:eastAsia="Times New Roman" w:hAnsi="Arial" w:cs="Arial"/>
      <w:spacing w:val="-5"/>
    </w:rPr>
  </w:style>
  <w:style w:type="paragraph" w:styleId="afffffffff1">
    <w:name w:val="E-mail Signature"/>
    <w:basedOn w:val="ab"/>
    <w:link w:val="afffffffff2"/>
    <w:semiHidden/>
    <w:locked/>
    <w:rsid w:val="00440DA7"/>
    <w:pPr>
      <w:spacing w:after="0" w:line="360" w:lineRule="auto"/>
      <w:ind w:left="1080" w:firstLine="709"/>
      <w:jc w:val="both"/>
    </w:pPr>
    <w:rPr>
      <w:rFonts w:ascii="Arial" w:eastAsia="Times New Roman" w:hAnsi="Arial" w:cs="Arial"/>
      <w:spacing w:val="-5"/>
      <w:sz w:val="20"/>
      <w:szCs w:val="20"/>
      <w:lang w:eastAsia="ru-RU"/>
    </w:rPr>
  </w:style>
  <w:style w:type="character" w:customStyle="1" w:styleId="afffffffff2">
    <w:name w:val="Электронная подпись Знак"/>
    <w:link w:val="afffffffff1"/>
    <w:semiHidden/>
    <w:rsid w:val="00440DA7"/>
    <w:rPr>
      <w:rFonts w:ascii="Arial" w:eastAsia="Times New Roman" w:hAnsi="Arial" w:cs="Arial"/>
      <w:spacing w:val="-5"/>
    </w:rPr>
  </w:style>
  <w:style w:type="character" w:customStyle="1" w:styleId="1ff7">
    <w:name w:val="Заголовок_1 Знак Знак Знак"/>
    <w:semiHidden/>
    <w:rsid w:val="00440DA7"/>
    <w:rPr>
      <w:b/>
      <w:caps/>
      <w:sz w:val="24"/>
      <w:szCs w:val="24"/>
      <w:lang w:val="ru-RU" w:eastAsia="ru-RU" w:bidi="ar-SA"/>
    </w:rPr>
  </w:style>
  <w:style w:type="numbering" w:styleId="111111">
    <w:name w:val="Outline List 2"/>
    <w:basedOn w:val="ae"/>
    <w:semiHidden/>
    <w:locked/>
    <w:rsid w:val="00440DA7"/>
  </w:style>
  <w:style w:type="numbering" w:styleId="1ai">
    <w:name w:val="Outline List 1"/>
    <w:basedOn w:val="ae"/>
    <w:semiHidden/>
    <w:locked/>
    <w:rsid w:val="00440DA7"/>
  </w:style>
  <w:style w:type="paragraph" w:customStyle="1" w:styleId="1ff8">
    <w:name w:val="Заголовок1"/>
    <w:basedOn w:val="ab"/>
    <w:semiHidden/>
    <w:rsid w:val="00440DA7"/>
    <w:pPr>
      <w:tabs>
        <w:tab w:val="left" w:pos="8460"/>
      </w:tabs>
      <w:spacing w:after="0" w:line="360" w:lineRule="auto"/>
      <w:ind w:firstLine="540"/>
      <w:jc w:val="center"/>
    </w:pPr>
    <w:rPr>
      <w:rFonts w:ascii="Times New Roman" w:eastAsia="Times New Roman" w:hAnsi="Times New Roman"/>
      <w:caps/>
      <w:sz w:val="24"/>
      <w:szCs w:val="24"/>
      <w:lang w:eastAsia="ru-RU"/>
    </w:rPr>
  </w:style>
  <w:style w:type="paragraph" w:customStyle="1" w:styleId="afffffffff3">
    <w:name w:val="База заголовка"/>
    <w:basedOn w:val="ab"/>
    <w:next w:val="af4"/>
    <w:semiHidden/>
    <w:rsid w:val="00440DA7"/>
    <w:pPr>
      <w:keepNext/>
      <w:keepLines/>
      <w:spacing w:before="140" w:after="0" w:line="220" w:lineRule="atLeast"/>
      <w:ind w:left="1080" w:firstLine="709"/>
      <w:jc w:val="both"/>
    </w:pPr>
    <w:rPr>
      <w:rFonts w:ascii="Arial" w:eastAsia="Times New Roman" w:hAnsi="Arial" w:cs="Arial"/>
      <w:spacing w:val="-4"/>
      <w:kern w:val="28"/>
      <w:sz w:val="24"/>
      <w:szCs w:val="24"/>
      <w:lang w:eastAsia="ru-RU"/>
    </w:rPr>
  </w:style>
  <w:style w:type="paragraph" w:customStyle="1" w:styleId="afffffffff4">
    <w:name w:val="Цитаты"/>
    <w:basedOn w:val="ab"/>
    <w:semiHidden/>
    <w:rsid w:val="00440D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lang w:eastAsia="ru-RU"/>
    </w:rPr>
  </w:style>
  <w:style w:type="paragraph" w:customStyle="1" w:styleId="afffffffff5">
    <w:name w:val="Заголовок части"/>
    <w:basedOn w:val="ab"/>
    <w:semiHidden/>
    <w:rsid w:val="00440DA7"/>
    <w:pPr>
      <w:shd w:val="solid" w:color="auto" w:fill="auto"/>
      <w:spacing w:after="0" w:line="660" w:lineRule="exact"/>
      <w:ind w:firstLine="709"/>
      <w:jc w:val="center"/>
    </w:pPr>
    <w:rPr>
      <w:rFonts w:ascii="Arial Black" w:eastAsia="Times New Roman" w:hAnsi="Arial Black" w:cs="Arial Black"/>
      <w:color w:val="FFFFFF"/>
      <w:spacing w:val="-40"/>
      <w:sz w:val="84"/>
      <w:szCs w:val="84"/>
      <w:lang w:eastAsia="ru-RU"/>
    </w:rPr>
  </w:style>
  <w:style w:type="paragraph" w:customStyle="1" w:styleId="afffffffff6">
    <w:name w:val="Заголовок главы"/>
    <w:basedOn w:val="ab"/>
    <w:semiHidden/>
    <w:rsid w:val="00440DA7"/>
    <w:pPr>
      <w:spacing w:after="0" w:line="360" w:lineRule="auto"/>
      <w:ind w:firstLine="709"/>
      <w:jc w:val="center"/>
    </w:pPr>
    <w:rPr>
      <w:rFonts w:ascii="Times New Roman" w:eastAsia="Times New Roman" w:hAnsi="Times New Roman"/>
      <w:caps/>
      <w:sz w:val="24"/>
      <w:szCs w:val="24"/>
      <w:lang w:eastAsia="ru-RU"/>
    </w:rPr>
  </w:style>
  <w:style w:type="paragraph" w:customStyle="1" w:styleId="afffffffff7">
    <w:name w:val="База сноски"/>
    <w:basedOn w:val="ab"/>
    <w:semiHidden/>
    <w:rsid w:val="00440DA7"/>
    <w:pPr>
      <w:keepLines/>
      <w:spacing w:after="0" w:line="200" w:lineRule="atLeast"/>
      <w:ind w:left="1080" w:firstLine="709"/>
      <w:jc w:val="both"/>
    </w:pPr>
    <w:rPr>
      <w:rFonts w:ascii="Arial" w:eastAsia="Times New Roman" w:hAnsi="Arial" w:cs="Arial"/>
      <w:spacing w:val="-5"/>
      <w:sz w:val="16"/>
      <w:szCs w:val="16"/>
      <w:lang w:eastAsia="ru-RU"/>
    </w:rPr>
  </w:style>
  <w:style w:type="paragraph" w:customStyle="1" w:styleId="afffffffff8">
    <w:name w:val="Заголовок титульного листа"/>
    <w:basedOn w:val="afffffffff3"/>
    <w:next w:val="ab"/>
    <w:semiHidden/>
    <w:rsid w:val="00440DA7"/>
  </w:style>
  <w:style w:type="paragraph" w:customStyle="1" w:styleId="afffffffff9">
    <w:name w:val="База верхнего колонтитула"/>
    <w:basedOn w:val="ab"/>
    <w:semiHidden/>
    <w:rsid w:val="00440DA7"/>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lang w:eastAsia="ru-RU"/>
    </w:rPr>
  </w:style>
  <w:style w:type="paragraph" w:customStyle="1" w:styleId="afffffffffa">
    <w:name w:val="Верхний колонтитул (четный)"/>
    <w:basedOn w:val="af2"/>
    <w:semiHidden/>
    <w:rsid w:val="00440DA7"/>
  </w:style>
  <w:style w:type="paragraph" w:customStyle="1" w:styleId="afffffffffb">
    <w:name w:val="Верхний колонтитул (первый)"/>
    <w:basedOn w:val="af2"/>
    <w:semiHidden/>
    <w:rsid w:val="00440DA7"/>
  </w:style>
  <w:style w:type="paragraph" w:customStyle="1" w:styleId="afffffffffc">
    <w:name w:val="Верхний колонтитул (нечетный)"/>
    <w:basedOn w:val="af2"/>
    <w:semiHidden/>
    <w:rsid w:val="00440DA7"/>
  </w:style>
  <w:style w:type="paragraph" w:customStyle="1" w:styleId="afffffffffd">
    <w:name w:val="База указателя"/>
    <w:basedOn w:val="ab"/>
    <w:semiHidden/>
    <w:rsid w:val="00440DA7"/>
    <w:pPr>
      <w:spacing w:after="0" w:line="240" w:lineRule="atLeast"/>
      <w:ind w:left="360" w:hanging="360"/>
      <w:jc w:val="both"/>
    </w:pPr>
    <w:rPr>
      <w:rFonts w:ascii="Arial" w:eastAsia="Times New Roman" w:hAnsi="Arial" w:cs="Arial"/>
      <w:spacing w:val="-5"/>
      <w:sz w:val="18"/>
      <w:szCs w:val="18"/>
      <w:lang w:eastAsia="ru-RU"/>
    </w:rPr>
  </w:style>
  <w:style w:type="character" w:customStyle="1" w:styleId="afffffffffe">
    <w:name w:val="Вступление"/>
    <w:semiHidden/>
    <w:rsid w:val="00440DA7"/>
    <w:rPr>
      <w:rFonts w:ascii="Arial Black" w:hAnsi="Arial Black" w:cs="Arial Black"/>
      <w:spacing w:val="-4"/>
      <w:sz w:val="18"/>
      <w:szCs w:val="18"/>
    </w:rPr>
  </w:style>
  <w:style w:type="paragraph" w:customStyle="1" w:styleId="affffffffff">
    <w:name w:val="Заголовок таблицы"/>
    <w:basedOn w:val="ab"/>
    <w:rsid w:val="00440DA7"/>
    <w:pPr>
      <w:spacing w:before="60" w:after="0" w:line="360" w:lineRule="auto"/>
      <w:ind w:firstLine="709"/>
      <w:jc w:val="center"/>
    </w:pPr>
    <w:rPr>
      <w:rFonts w:ascii="Arial Black" w:eastAsia="Times New Roman" w:hAnsi="Arial Black" w:cs="Arial Black"/>
      <w:spacing w:val="-5"/>
      <w:sz w:val="16"/>
      <w:szCs w:val="16"/>
      <w:lang w:eastAsia="ru-RU"/>
    </w:rPr>
  </w:style>
  <w:style w:type="paragraph" w:styleId="affffffffff0">
    <w:name w:val="Message Header"/>
    <w:basedOn w:val="af4"/>
    <w:link w:val="affffffffff1"/>
    <w:semiHidden/>
    <w:locked/>
    <w:rsid w:val="00440DA7"/>
    <w:pPr>
      <w:keepLines/>
      <w:tabs>
        <w:tab w:val="left" w:pos="3600"/>
        <w:tab w:val="left" w:pos="4680"/>
      </w:tabs>
      <w:spacing w:line="280" w:lineRule="exact"/>
      <w:ind w:left="1080" w:right="2160" w:hanging="1080"/>
      <w:jc w:val="both"/>
    </w:pPr>
    <w:rPr>
      <w:rFonts w:ascii="Arial" w:eastAsia="Times New Roman" w:hAnsi="Arial" w:cs="Arial"/>
      <w:szCs w:val="22"/>
    </w:rPr>
  </w:style>
  <w:style w:type="character" w:customStyle="1" w:styleId="affffffffff1">
    <w:name w:val="Шапка Знак"/>
    <w:link w:val="affffffffff0"/>
    <w:semiHidden/>
    <w:rsid w:val="00440DA7"/>
    <w:rPr>
      <w:rFonts w:ascii="Arial" w:eastAsia="Times New Roman" w:hAnsi="Arial" w:cs="Arial"/>
      <w:sz w:val="22"/>
      <w:szCs w:val="22"/>
      <w:lang w:eastAsia="en-US"/>
    </w:rPr>
  </w:style>
  <w:style w:type="character" w:customStyle="1" w:styleId="affffffffff2">
    <w:name w:val="Девиз"/>
    <w:semiHidden/>
    <w:rsid w:val="00440DA7"/>
    <w:rPr>
      <w:i/>
      <w:iCs/>
      <w:spacing w:val="-6"/>
      <w:sz w:val="24"/>
      <w:szCs w:val="24"/>
      <w:lang w:val="ru-RU" w:eastAsia="x-none"/>
    </w:rPr>
  </w:style>
  <w:style w:type="paragraph" w:customStyle="1" w:styleId="affffffffff3">
    <w:name w:val="База оглавления"/>
    <w:basedOn w:val="ab"/>
    <w:semiHidden/>
    <w:rsid w:val="00440DA7"/>
    <w:pPr>
      <w:tabs>
        <w:tab w:val="right" w:leader="dot" w:pos="6480"/>
      </w:tabs>
      <w:spacing w:after="240" w:line="240" w:lineRule="atLeast"/>
      <w:ind w:firstLine="709"/>
      <w:jc w:val="both"/>
    </w:pPr>
    <w:rPr>
      <w:rFonts w:ascii="Arial" w:eastAsia="Times New Roman" w:hAnsi="Arial" w:cs="Arial"/>
      <w:spacing w:val="-5"/>
      <w:sz w:val="20"/>
      <w:szCs w:val="20"/>
      <w:lang w:eastAsia="ru-RU"/>
    </w:rPr>
  </w:style>
  <w:style w:type="paragraph" w:styleId="HTML5">
    <w:name w:val="HTML Address"/>
    <w:basedOn w:val="ab"/>
    <w:link w:val="HTML6"/>
    <w:semiHidden/>
    <w:locked/>
    <w:rsid w:val="00440DA7"/>
    <w:pPr>
      <w:spacing w:after="0" w:line="360" w:lineRule="auto"/>
      <w:ind w:left="1080" w:firstLine="709"/>
      <w:jc w:val="both"/>
    </w:pPr>
    <w:rPr>
      <w:rFonts w:ascii="Arial" w:eastAsia="Times New Roman" w:hAnsi="Arial" w:cs="Arial"/>
      <w:i/>
      <w:iCs/>
      <w:spacing w:val="-5"/>
      <w:sz w:val="20"/>
      <w:szCs w:val="20"/>
      <w:lang w:eastAsia="ru-RU"/>
    </w:rPr>
  </w:style>
  <w:style w:type="character" w:customStyle="1" w:styleId="HTML6">
    <w:name w:val="Адрес HTML Знак"/>
    <w:link w:val="HTML5"/>
    <w:semiHidden/>
    <w:rsid w:val="00440DA7"/>
    <w:rPr>
      <w:rFonts w:ascii="Arial" w:eastAsia="Times New Roman" w:hAnsi="Arial" w:cs="Arial"/>
      <w:i/>
      <w:iCs/>
      <w:spacing w:val="-5"/>
    </w:rPr>
  </w:style>
  <w:style w:type="paragraph" w:styleId="affffffffff4">
    <w:name w:val="envelope address"/>
    <w:basedOn w:val="ab"/>
    <w:semiHidden/>
    <w:locked/>
    <w:rsid w:val="00440DA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ru-RU"/>
    </w:rPr>
  </w:style>
  <w:style w:type="character" w:styleId="HTML7">
    <w:name w:val="HTML Acronym"/>
    <w:semiHidden/>
    <w:locked/>
    <w:rsid w:val="00440DA7"/>
    <w:rPr>
      <w:lang w:val="ru-RU" w:eastAsia="x-none"/>
    </w:rPr>
  </w:style>
  <w:style w:type="paragraph" w:styleId="affffffffff5">
    <w:name w:val="Note Heading"/>
    <w:basedOn w:val="ab"/>
    <w:next w:val="ab"/>
    <w:link w:val="affffffffff6"/>
    <w:semiHidden/>
    <w:locked/>
    <w:rsid w:val="00440DA7"/>
    <w:pPr>
      <w:spacing w:after="0" w:line="360" w:lineRule="auto"/>
      <w:ind w:left="1080" w:firstLine="709"/>
      <w:jc w:val="both"/>
    </w:pPr>
    <w:rPr>
      <w:rFonts w:ascii="Arial" w:eastAsia="Times New Roman" w:hAnsi="Arial" w:cs="Arial"/>
      <w:spacing w:val="-5"/>
      <w:sz w:val="20"/>
      <w:szCs w:val="20"/>
      <w:lang w:eastAsia="ru-RU"/>
    </w:rPr>
  </w:style>
  <w:style w:type="character" w:customStyle="1" w:styleId="affffffffff6">
    <w:name w:val="Заголовок записки Знак"/>
    <w:link w:val="affffffffff5"/>
    <w:semiHidden/>
    <w:rsid w:val="00440DA7"/>
    <w:rPr>
      <w:rFonts w:ascii="Arial" w:eastAsia="Times New Roman" w:hAnsi="Arial" w:cs="Arial"/>
      <w:spacing w:val="-5"/>
    </w:rPr>
  </w:style>
  <w:style w:type="character" w:styleId="HTML8">
    <w:name w:val="HTML Keyboard"/>
    <w:semiHidden/>
    <w:locked/>
    <w:rsid w:val="00440DA7"/>
    <w:rPr>
      <w:rFonts w:ascii="Courier New" w:hAnsi="Courier New" w:cs="Courier New"/>
      <w:sz w:val="20"/>
      <w:szCs w:val="20"/>
      <w:lang w:val="ru-RU" w:eastAsia="x-none"/>
    </w:rPr>
  </w:style>
  <w:style w:type="character" w:styleId="HTML9">
    <w:name w:val="HTML Code"/>
    <w:semiHidden/>
    <w:locked/>
    <w:rsid w:val="00440DA7"/>
    <w:rPr>
      <w:rFonts w:ascii="Courier New" w:hAnsi="Courier New" w:cs="Courier New"/>
      <w:sz w:val="20"/>
      <w:szCs w:val="20"/>
      <w:lang w:val="ru-RU" w:eastAsia="x-none"/>
    </w:rPr>
  </w:style>
  <w:style w:type="paragraph" w:styleId="affffffffff7">
    <w:name w:val="Body Text First Indent"/>
    <w:basedOn w:val="af4"/>
    <w:link w:val="affffffffff8"/>
    <w:locked/>
    <w:rsid w:val="00440DA7"/>
    <w:pPr>
      <w:spacing w:line="360" w:lineRule="auto"/>
      <w:ind w:left="1080" w:firstLine="210"/>
      <w:jc w:val="both"/>
    </w:pPr>
    <w:rPr>
      <w:rFonts w:ascii="Arial" w:eastAsia="Times New Roman" w:hAnsi="Arial" w:cs="Arial"/>
      <w:spacing w:val="-5"/>
      <w:sz w:val="20"/>
    </w:rPr>
  </w:style>
  <w:style w:type="character" w:customStyle="1" w:styleId="affffffffff8">
    <w:name w:val="Красная строка Знак"/>
    <w:link w:val="affffffffff7"/>
    <w:rsid w:val="00440DA7"/>
    <w:rPr>
      <w:rFonts w:ascii="Arial" w:eastAsia="Times New Roman" w:hAnsi="Arial" w:cs="Arial"/>
      <w:spacing w:val="-5"/>
      <w:sz w:val="22"/>
      <w:lang w:eastAsia="en-US"/>
    </w:rPr>
  </w:style>
  <w:style w:type="paragraph" w:styleId="2f8">
    <w:name w:val="Body Text First Indent 2"/>
    <w:basedOn w:val="aff2"/>
    <w:link w:val="2f9"/>
    <w:semiHidden/>
    <w:locked/>
    <w:rsid w:val="00440DA7"/>
    <w:pPr>
      <w:spacing w:line="360" w:lineRule="auto"/>
      <w:ind w:firstLine="210"/>
    </w:pPr>
    <w:rPr>
      <w:rFonts w:ascii="Arial" w:eastAsia="Times New Roman" w:hAnsi="Arial" w:cs="Arial"/>
      <w:spacing w:val="-5"/>
      <w:sz w:val="20"/>
      <w:lang w:eastAsia="ru-RU"/>
    </w:rPr>
  </w:style>
  <w:style w:type="character" w:customStyle="1" w:styleId="2f9">
    <w:name w:val="Красная строка 2 Знак"/>
    <w:link w:val="2f8"/>
    <w:semiHidden/>
    <w:rsid w:val="00440DA7"/>
    <w:rPr>
      <w:rFonts w:ascii="Arial" w:eastAsia="Times New Roman" w:hAnsi="Arial" w:cs="Arial"/>
      <w:spacing w:val="-5"/>
      <w:sz w:val="24"/>
    </w:rPr>
  </w:style>
  <w:style w:type="character" w:styleId="HTMLa">
    <w:name w:val="HTML Cite"/>
    <w:semiHidden/>
    <w:locked/>
    <w:rsid w:val="00440DA7"/>
    <w:rPr>
      <w:i/>
      <w:iCs/>
      <w:lang w:val="ru-RU" w:eastAsia="x-none"/>
    </w:rPr>
  </w:style>
  <w:style w:type="paragraph" w:customStyle="1" w:styleId="1ff9">
    <w:name w:val="Название объекта1"/>
    <w:basedOn w:val="ab"/>
    <w:rsid w:val="00440DA7"/>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a">
    <w:name w:val="Цитата1"/>
    <w:basedOn w:val="ab"/>
    <w:rsid w:val="00440DA7"/>
    <w:pPr>
      <w:spacing w:after="0" w:line="360" w:lineRule="auto"/>
      <w:ind w:left="526" w:right="43" w:firstLine="709"/>
      <w:jc w:val="both"/>
    </w:pPr>
    <w:rPr>
      <w:rFonts w:ascii="Times New Roman" w:eastAsia="Times New Roman" w:hAnsi="Times New Roman"/>
      <w:sz w:val="28"/>
      <w:szCs w:val="20"/>
      <w:lang w:eastAsia="ru-RU"/>
    </w:rPr>
  </w:style>
  <w:style w:type="paragraph" w:customStyle="1" w:styleId="1ffb">
    <w:name w:val="Маркированный список1"/>
    <w:basedOn w:val="ab"/>
    <w:rsid w:val="00440DA7"/>
    <w:pPr>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paragraph" w:customStyle="1" w:styleId="1ffc">
    <w:name w:val="Нумерованный список1"/>
    <w:basedOn w:val="ab"/>
    <w:semiHidden/>
    <w:rsid w:val="00440DA7"/>
    <w:pPr>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table" w:styleId="-1">
    <w:name w:val="Table Web 1"/>
    <w:basedOn w:val="ad"/>
    <w:semiHidden/>
    <w:locked/>
    <w:rsid w:val="00440DA7"/>
    <w:rPr>
      <w:rFonts w:eastAsia="Times New Roman"/>
      <w:sz w:val="22"/>
      <w:szCs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semiHidden/>
    <w:locked/>
    <w:rsid w:val="00440DA7"/>
    <w:rPr>
      <w:rFonts w:eastAsia="Times New Roman"/>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semiHidden/>
    <w:locked/>
    <w:rsid w:val="00440DA7"/>
    <w:rPr>
      <w:rFonts w:eastAsia="Times New Roman"/>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9">
    <w:name w:val="Table Elegant"/>
    <w:basedOn w:val="ad"/>
    <w:semiHidden/>
    <w:locked/>
    <w:rsid w:val="00440DA7"/>
    <w:rPr>
      <w:rFonts w:eastAsia="Times New Roman"/>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d">
    <w:name w:val="Table Subtle 1"/>
    <w:basedOn w:val="ad"/>
    <w:semiHidden/>
    <w:locked/>
    <w:rsid w:val="00440DA7"/>
    <w:rPr>
      <w:rFonts w:eastAsia="Times New Roman"/>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semiHidden/>
    <w:locked/>
    <w:rsid w:val="00440DA7"/>
    <w:rPr>
      <w:rFonts w:eastAsia="Times New Roman"/>
      <w:sz w:val="22"/>
      <w:szCs w:val="22"/>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semiHidden/>
    <w:locked/>
    <w:rsid w:val="00440DA7"/>
    <w:rPr>
      <w:rFonts w:eastAsia="Times New Roman"/>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d"/>
    <w:semiHidden/>
    <w:locked/>
    <w:rsid w:val="00440DA7"/>
    <w:rPr>
      <w:rFonts w:eastAsia="Times New Roman"/>
      <w:color w:val="000080"/>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d"/>
    <w:semiHidden/>
    <w:locked/>
    <w:rsid w:val="00440DA7"/>
    <w:rPr>
      <w:rFonts w:eastAsia="Times New Roman"/>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e">
    <w:name w:val="Table 3D effects 1"/>
    <w:basedOn w:val="ad"/>
    <w:semiHidden/>
    <w:locked/>
    <w:rsid w:val="00440DA7"/>
    <w:rPr>
      <w:rFonts w:eastAsia="Times New Roman"/>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c">
    <w:name w:val="Table 3D effects 2"/>
    <w:basedOn w:val="ad"/>
    <w:semiHidden/>
    <w:locked/>
    <w:rsid w:val="00440DA7"/>
    <w:rPr>
      <w:rFonts w:eastAsia="Times New Roman"/>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d"/>
    <w:semiHidden/>
    <w:locked/>
    <w:rsid w:val="00440DA7"/>
    <w:rPr>
      <w:rFonts w:eastAsia="Times New Roman"/>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
    <w:name w:val="Table Simple 1"/>
    <w:basedOn w:val="ad"/>
    <w:semiHidden/>
    <w:locked/>
    <w:rsid w:val="00440DA7"/>
    <w:rPr>
      <w:rFonts w:eastAsia="Times New Roman"/>
      <w:sz w:val="22"/>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d"/>
    <w:semiHidden/>
    <w:locked/>
    <w:rsid w:val="00440DA7"/>
    <w:rPr>
      <w:rFonts w:eastAsia="Times New Roman"/>
      <w:sz w:val="22"/>
      <w:szCs w:val="22"/>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d"/>
    <w:semiHidden/>
    <w:locked/>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d"/>
    <w:semiHidden/>
    <w:locked/>
    <w:rsid w:val="00440DA7"/>
    <w:rPr>
      <w:rFonts w:eastAsia="Times New Roman"/>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d"/>
    <w:semiHidden/>
    <w:locked/>
    <w:rsid w:val="00440DA7"/>
    <w:rPr>
      <w:rFonts w:eastAsia="Times New Roman"/>
      <w:sz w:val="22"/>
      <w:szCs w:val="22"/>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d"/>
    <w:semiHidden/>
    <w:locked/>
    <w:rsid w:val="00440DA7"/>
    <w:rPr>
      <w:rFonts w:eastAsia="Times New Roman"/>
      <w:sz w:val="22"/>
      <w:szCs w:val="22"/>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d"/>
    <w:semiHidden/>
    <w:locked/>
    <w:rsid w:val="00440DA7"/>
    <w:rPr>
      <w:rFonts w:eastAsia="Times New Roman"/>
      <w:sz w:val="22"/>
      <w:szCs w:val="22"/>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5">
    <w:name w:val="Table Grid 6"/>
    <w:basedOn w:val="ad"/>
    <w:semiHidden/>
    <w:locked/>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d"/>
    <w:semiHidden/>
    <w:locked/>
    <w:rsid w:val="00440DA7"/>
    <w:rPr>
      <w:rFonts w:eastAsia="Times New Roman"/>
      <w:b/>
      <w:bCs/>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d"/>
    <w:semiHidden/>
    <w:locked/>
    <w:rsid w:val="00440DA7"/>
    <w:rPr>
      <w:rFonts w:eastAsia="Times New Roman"/>
      <w:sz w:val="22"/>
      <w:szCs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a">
    <w:name w:val="Table Contemporary"/>
    <w:basedOn w:val="ad"/>
    <w:semiHidden/>
    <w:locked/>
    <w:rsid w:val="00440DA7"/>
    <w:rPr>
      <w:rFonts w:eastAsia="Times New Roman"/>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affffffffffb">
    <w:name w:val="Outline List 3"/>
    <w:basedOn w:val="ae"/>
    <w:semiHidden/>
    <w:locked/>
    <w:rsid w:val="00440DA7"/>
  </w:style>
  <w:style w:type="table" w:styleId="1fff1">
    <w:name w:val="Table Columns 1"/>
    <w:basedOn w:val="ad"/>
    <w:semiHidden/>
    <w:locked/>
    <w:rsid w:val="00440DA7"/>
    <w:rPr>
      <w:rFonts w:eastAsia="Times New Roman"/>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olumns 2"/>
    <w:basedOn w:val="ad"/>
    <w:semiHidden/>
    <w:locked/>
    <w:rsid w:val="00440DA7"/>
    <w:rPr>
      <w:rFonts w:eastAsia="Times New Roman"/>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d"/>
    <w:semiHidden/>
    <w:locked/>
    <w:rsid w:val="00440DA7"/>
    <w:rPr>
      <w:rFonts w:eastAsia="Times New Roman"/>
      <w:b/>
      <w:bCs/>
      <w:sz w:val="22"/>
      <w:szCs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d"/>
    <w:semiHidden/>
    <w:locked/>
    <w:rsid w:val="00440DA7"/>
    <w:rPr>
      <w:rFonts w:eastAsia="Times New Roman"/>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d"/>
    <w:semiHidden/>
    <w:locked/>
    <w:rsid w:val="00440DA7"/>
    <w:rPr>
      <w:rFonts w:eastAsia="Times New Roman"/>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semiHidden/>
    <w:locked/>
    <w:rsid w:val="00440DA7"/>
    <w:rPr>
      <w:rFonts w:eastAsia="Times New Roman"/>
      <w:sz w:val="22"/>
      <w:szCs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d"/>
    <w:semiHidden/>
    <w:locked/>
    <w:rsid w:val="00440DA7"/>
    <w:rPr>
      <w:rFonts w:eastAsia="Times New Roman"/>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
    <w:name w:val="Table List 4"/>
    <w:basedOn w:val="ad"/>
    <w:semiHidden/>
    <w:locked/>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semiHidden/>
    <w:locked/>
    <w:rsid w:val="00440DA7"/>
    <w:rPr>
      <w:rFonts w:eastAsia="Times New Roman"/>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semiHidden/>
    <w:locked/>
    <w:rsid w:val="00440DA7"/>
    <w:rPr>
      <w:rFonts w:eastAsia="Times New Roman"/>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semiHidden/>
    <w:locked/>
    <w:rsid w:val="00440DA7"/>
    <w:rPr>
      <w:rFonts w:eastAsia="Times New Roman"/>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semiHidden/>
    <w:locked/>
    <w:rsid w:val="00440DA7"/>
    <w:rPr>
      <w:rFonts w:eastAsia="Times New Roman"/>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c">
    <w:name w:val="Table Theme"/>
    <w:basedOn w:val="ad"/>
    <w:semiHidden/>
    <w:locked/>
    <w:rsid w:val="00440DA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2">
    <w:name w:val="Table Colorful 1"/>
    <w:basedOn w:val="ad"/>
    <w:semiHidden/>
    <w:locked/>
    <w:rsid w:val="00440DA7"/>
    <w:rPr>
      <w:rFonts w:eastAsia="Times New Roman"/>
      <w:color w:val="FFFFFF"/>
      <w:sz w:val="22"/>
      <w:szCs w:val="22"/>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d"/>
    <w:semiHidden/>
    <w:locked/>
    <w:rsid w:val="00440DA7"/>
    <w:rPr>
      <w:rFonts w:eastAsia="Times New Roman"/>
      <w:sz w:val="22"/>
      <w:szCs w:val="22"/>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d"/>
    <w:semiHidden/>
    <w:locked/>
    <w:rsid w:val="00440DA7"/>
    <w:rPr>
      <w:rFonts w:eastAsia="Times New Roman"/>
      <w:sz w:val="22"/>
      <w:szCs w:val="22"/>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3">
    <w:name w:val="Заголовок_1"/>
    <w:semiHidden/>
    <w:rsid w:val="00440DA7"/>
    <w:rPr>
      <w:caps/>
    </w:rPr>
  </w:style>
  <w:style w:type="character" w:customStyle="1" w:styleId="1fff4">
    <w:name w:val="Маркированный_1 Знак Знак"/>
    <w:semiHidden/>
    <w:rsid w:val="00440DA7"/>
    <w:rPr>
      <w:sz w:val="24"/>
      <w:szCs w:val="24"/>
      <w:lang w:val="ru-RU" w:eastAsia="ru-RU" w:bidi="ar-SA"/>
    </w:rPr>
  </w:style>
  <w:style w:type="character" w:customStyle="1" w:styleId="affffffffffd">
    <w:name w:val="Подчеркнутый Знак Знак"/>
    <w:semiHidden/>
    <w:rsid w:val="00440DA7"/>
    <w:rPr>
      <w:sz w:val="24"/>
      <w:szCs w:val="24"/>
      <w:u w:val="single"/>
      <w:lang w:val="ru-RU" w:eastAsia="ru-RU" w:bidi="ar-SA"/>
    </w:rPr>
  </w:style>
  <w:style w:type="paragraph" w:customStyle="1" w:styleId="affffffffffe">
    <w:name w:val="Статья"/>
    <w:basedOn w:val="ab"/>
    <w:semiHidden/>
    <w:rsid w:val="00440DA7"/>
    <w:pPr>
      <w:spacing w:after="0" w:line="240" w:lineRule="auto"/>
      <w:jc w:val="both"/>
    </w:pPr>
    <w:rPr>
      <w:rFonts w:ascii="Times New Roman" w:eastAsia="Times New Roman" w:hAnsi="Times New Roman"/>
      <w:sz w:val="24"/>
      <w:szCs w:val="24"/>
      <w:lang w:eastAsia="ru-RU"/>
    </w:rPr>
  </w:style>
  <w:style w:type="paragraph" w:customStyle="1" w:styleId="1fff5">
    <w:name w:val="текст 1"/>
    <w:basedOn w:val="ab"/>
    <w:next w:val="ab"/>
    <w:semiHidden/>
    <w:rsid w:val="00440DA7"/>
    <w:pPr>
      <w:spacing w:after="0" w:line="240" w:lineRule="auto"/>
      <w:ind w:firstLine="540"/>
      <w:jc w:val="both"/>
    </w:pPr>
    <w:rPr>
      <w:rFonts w:ascii="Times New Roman" w:eastAsia="Times New Roman" w:hAnsi="Times New Roman"/>
      <w:sz w:val="20"/>
      <w:szCs w:val="24"/>
      <w:lang w:eastAsia="ru-RU"/>
    </w:rPr>
  </w:style>
  <w:style w:type="paragraph" w:customStyle="1" w:styleId="afffffffffff">
    <w:name w:val="Заголовок таблици"/>
    <w:basedOn w:val="1fff5"/>
    <w:semiHidden/>
    <w:rsid w:val="00440DA7"/>
    <w:rPr>
      <w:sz w:val="22"/>
    </w:rPr>
  </w:style>
  <w:style w:type="paragraph" w:customStyle="1" w:styleId="afffffffffff0">
    <w:name w:val="Номер таблици"/>
    <w:basedOn w:val="ab"/>
    <w:next w:val="ab"/>
    <w:semiHidden/>
    <w:rsid w:val="00440DA7"/>
    <w:pPr>
      <w:spacing w:after="0" w:line="240" w:lineRule="auto"/>
      <w:jc w:val="right"/>
    </w:pPr>
    <w:rPr>
      <w:rFonts w:ascii="Times New Roman" w:eastAsia="Times New Roman" w:hAnsi="Times New Roman"/>
      <w:b/>
      <w:sz w:val="20"/>
      <w:szCs w:val="24"/>
      <w:lang w:eastAsia="ru-RU"/>
    </w:rPr>
  </w:style>
  <w:style w:type="paragraph" w:customStyle="1" w:styleId="afffffffffff1">
    <w:name w:val="Приложение"/>
    <w:basedOn w:val="ab"/>
    <w:next w:val="ab"/>
    <w:semiHidden/>
    <w:rsid w:val="00440DA7"/>
    <w:pPr>
      <w:spacing w:after="0" w:line="240" w:lineRule="auto"/>
      <w:jc w:val="right"/>
    </w:pPr>
    <w:rPr>
      <w:rFonts w:ascii="Times New Roman" w:eastAsia="Times New Roman" w:hAnsi="Times New Roman"/>
      <w:sz w:val="20"/>
      <w:szCs w:val="24"/>
      <w:lang w:eastAsia="ru-RU"/>
    </w:rPr>
  </w:style>
  <w:style w:type="paragraph" w:customStyle="1" w:styleId="afffffffffff2">
    <w:name w:val="Обычный по таблице"/>
    <w:basedOn w:val="ab"/>
    <w:semiHidden/>
    <w:rsid w:val="00440DA7"/>
    <w:pPr>
      <w:spacing w:after="0" w:line="240" w:lineRule="auto"/>
    </w:pPr>
    <w:rPr>
      <w:rFonts w:ascii="Times New Roman" w:eastAsia="Times New Roman" w:hAnsi="Times New Roman"/>
      <w:sz w:val="24"/>
      <w:szCs w:val="24"/>
      <w:lang w:eastAsia="ru-RU"/>
    </w:rPr>
  </w:style>
  <w:style w:type="paragraph" w:customStyle="1" w:styleId="xl24">
    <w:name w:val="xl24"/>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
    <w:name w:val="xl25"/>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
    <w:name w:val="xl26"/>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b"/>
    <w:semiHidden/>
    <w:rsid w:val="00440DA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1">
    <w:name w:val="xl31"/>
    <w:basedOn w:val="ab"/>
    <w:semiHidden/>
    <w:rsid w:val="00440D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
    <w:name w:val="xl32"/>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3">
    <w:name w:val="xl33"/>
    <w:basedOn w:val="ab"/>
    <w:semiHidden/>
    <w:rsid w:val="00440DA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4">
    <w:name w:val="xl34"/>
    <w:basedOn w:val="ab"/>
    <w:semiHidden/>
    <w:rsid w:val="00440D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b"/>
    <w:semiHidden/>
    <w:rsid w:val="00440D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6">
    <w:name w:val="xl36"/>
    <w:basedOn w:val="ab"/>
    <w:semiHidden/>
    <w:rsid w:val="00440DA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7">
    <w:name w:val="xl37"/>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customStyle="1" w:styleId="1fff6">
    <w:name w:val="Знак Знак1"/>
    <w:semiHidden/>
    <w:rsid w:val="00440DA7"/>
    <w:rPr>
      <w:sz w:val="24"/>
      <w:szCs w:val="24"/>
      <w:u w:val="single"/>
      <w:lang w:val="ru-RU" w:eastAsia="ru-RU" w:bidi="ar-SA"/>
    </w:rPr>
  </w:style>
  <w:style w:type="character" w:customStyle="1" w:styleId="1fff7">
    <w:name w:val="Маркированный_1 Знак Знак Знак"/>
    <w:semiHidden/>
    <w:rsid w:val="00440DA7"/>
    <w:rPr>
      <w:sz w:val="24"/>
      <w:szCs w:val="24"/>
      <w:lang w:val="ru-RU" w:eastAsia="ru-RU" w:bidi="ar-SA"/>
    </w:rPr>
  </w:style>
  <w:style w:type="paragraph" w:customStyle="1" w:styleId="xl38">
    <w:name w:val="xl38"/>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9">
    <w:name w:val="xl39"/>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0">
    <w:name w:val="xl40"/>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1">
    <w:name w:val="xl41"/>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2">
    <w:name w:val="xl42"/>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3">
    <w:name w:val="xl43"/>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4">
    <w:name w:val="xl44"/>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
    <w:name w:val="xl45"/>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7">
    <w:name w:val="xl47"/>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
    <w:name w:val="xl48"/>
    <w:basedOn w:val="ab"/>
    <w:semiHidden/>
    <w:rsid w:val="00440D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
    <w:name w:val="xl49"/>
    <w:basedOn w:val="ab"/>
    <w:semiHidden/>
    <w:rsid w:val="00440D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
    <w:name w:val="xl50"/>
    <w:basedOn w:val="ab"/>
    <w:semiHidden/>
    <w:rsid w:val="00440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1">
    <w:name w:val="xl51"/>
    <w:basedOn w:val="ab"/>
    <w:semiHidden/>
    <w:rsid w:val="00440DA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b"/>
    <w:semiHidden/>
    <w:rsid w:val="00440DA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3">
    <w:name w:val="xl53"/>
    <w:basedOn w:val="ab"/>
    <w:semiHidden/>
    <w:rsid w:val="00440DA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54">
    <w:name w:val="xl54"/>
    <w:basedOn w:val="ab"/>
    <w:semiHidden/>
    <w:rsid w:val="00440DA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55">
    <w:name w:val="xl55"/>
    <w:basedOn w:val="ab"/>
    <w:semiHidden/>
    <w:rsid w:val="00440DA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afffffffffff3">
    <w:name w:val="Знак Знак Знак Знак"/>
    <w:semiHidden/>
    <w:rsid w:val="00440DA7"/>
    <w:rPr>
      <w:sz w:val="24"/>
      <w:szCs w:val="24"/>
      <w:lang w:val="ru-RU" w:eastAsia="ru-RU" w:bidi="ar-SA"/>
    </w:rPr>
  </w:style>
  <w:style w:type="paragraph" w:customStyle="1" w:styleId="xl23">
    <w:name w:val="xl23"/>
    <w:basedOn w:val="ab"/>
    <w:semiHidden/>
    <w:rsid w:val="00440DA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numbering" w:customStyle="1" w:styleId="1111111">
    <w:name w:val="1 / 1.1 / 1.1.11"/>
    <w:basedOn w:val="ae"/>
    <w:next w:val="111111"/>
    <w:semiHidden/>
    <w:rsid w:val="00440DA7"/>
  </w:style>
  <w:style w:type="numbering" w:customStyle="1" w:styleId="1ai1">
    <w:name w:val="1 / a / i1"/>
    <w:basedOn w:val="ae"/>
    <w:next w:val="1ai"/>
    <w:semiHidden/>
    <w:rsid w:val="00440DA7"/>
  </w:style>
  <w:style w:type="numbering" w:customStyle="1" w:styleId="1fff8">
    <w:name w:val="Статья / Раздел1"/>
    <w:basedOn w:val="ae"/>
    <w:next w:val="affffffffffb"/>
    <w:semiHidden/>
    <w:rsid w:val="00440DA7"/>
  </w:style>
  <w:style w:type="character" w:customStyle="1" w:styleId="afffffffffff4">
    <w:name w:val="Подчеркнутый Знак Знак Знак"/>
    <w:semiHidden/>
    <w:rsid w:val="00440DA7"/>
    <w:rPr>
      <w:sz w:val="24"/>
      <w:szCs w:val="24"/>
      <w:u w:val="single"/>
      <w:lang w:val="ru-RU" w:eastAsia="ru-RU" w:bidi="ar-SA"/>
    </w:rPr>
  </w:style>
  <w:style w:type="character" w:customStyle="1" w:styleId="1fff9">
    <w:name w:val="Маркированный_1 Знак Знак Знак Знак"/>
    <w:semiHidden/>
    <w:rsid w:val="00440DA7"/>
    <w:rPr>
      <w:sz w:val="24"/>
      <w:szCs w:val="24"/>
      <w:lang w:val="ru-RU" w:eastAsia="ru-RU" w:bidi="ar-SA"/>
    </w:rPr>
  </w:style>
  <w:style w:type="character" w:customStyle="1" w:styleId="1fffa">
    <w:name w:val="Подчеркнутый Знак Знак1"/>
    <w:semiHidden/>
    <w:rsid w:val="00440DA7"/>
    <w:rPr>
      <w:sz w:val="24"/>
      <w:szCs w:val="24"/>
      <w:u w:val="single"/>
      <w:lang w:val="ru-RU" w:eastAsia="ru-RU" w:bidi="ar-SA"/>
    </w:rPr>
  </w:style>
  <w:style w:type="numbering" w:customStyle="1" w:styleId="2ff1">
    <w:name w:val="Нет списка2"/>
    <w:next w:val="ae"/>
    <w:semiHidden/>
    <w:rsid w:val="00440DA7"/>
  </w:style>
  <w:style w:type="numbering" w:customStyle="1" w:styleId="1111112">
    <w:name w:val="1 / 1.1 / 1.1.12"/>
    <w:basedOn w:val="ae"/>
    <w:next w:val="111111"/>
    <w:semiHidden/>
    <w:rsid w:val="00440DA7"/>
  </w:style>
  <w:style w:type="numbering" w:customStyle="1" w:styleId="1ai2">
    <w:name w:val="1 / a / i2"/>
    <w:basedOn w:val="ae"/>
    <w:next w:val="1ai"/>
    <w:semiHidden/>
    <w:rsid w:val="00440DA7"/>
  </w:style>
  <w:style w:type="numbering" w:customStyle="1" w:styleId="2ff2">
    <w:name w:val="Статья / Раздел2"/>
    <w:basedOn w:val="ae"/>
    <w:next w:val="affffffffffb"/>
    <w:semiHidden/>
    <w:rsid w:val="00440DA7"/>
  </w:style>
  <w:style w:type="character" w:customStyle="1" w:styleId="S40">
    <w:name w:val="S_Заголовок 4 Знак"/>
    <w:link w:val="S4"/>
    <w:rsid w:val="00440DA7"/>
    <w:rPr>
      <w:b/>
      <w:sz w:val="28"/>
      <w:lang w:eastAsia="en-US"/>
    </w:rPr>
  </w:style>
  <w:style w:type="paragraph" w:customStyle="1" w:styleId="S5">
    <w:name w:val="S_Обычный в таблице"/>
    <w:basedOn w:val="ab"/>
    <w:link w:val="S6"/>
    <w:rsid w:val="00440DA7"/>
    <w:pPr>
      <w:spacing w:after="0" w:line="360" w:lineRule="auto"/>
      <w:jc w:val="center"/>
    </w:pPr>
    <w:rPr>
      <w:rFonts w:ascii="Times New Roman" w:eastAsia="Times New Roman" w:hAnsi="Times New Roman"/>
      <w:sz w:val="24"/>
      <w:szCs w:val="24"/>
      <w:lang w:eastAsia="ru-RU"/>
    </w:rPr>
  </w:style>
  <w:style w:type="character" w:customStyle="1" w:styleId="S6">
    <w:name w:val="S_Обычный в таблице Знак"/>
    <w:link w:val="S5"/>
    <w:rsid w:val="00440DA7"/>
    <w:rPr>
      <w:rFonts w:ascii="Times New Roman" w:eastAsia="Times New Roman" w:hAnsi="Times New Roman"/>
      <w:sz w:val="24"/>
      <w:szCs w:val="24"/>
    </w:rPr>
  </w:style>
  <w:style w:type="paragraph" w:customStyle="1" w:styleId="S7">
    <w:name w:val="S_Титульный"/>
    <w:basedOn w:val="afffffffff8"/>
    <w:rsid w:val="00440DA7"/>
    <w:pPr>
      <w:keepNext w:val="0"/>
      <w:keepLines w:val="0"/>
      <w:spacing w:before="0" w:line="360" w:lineRule="auto"/>
      <w:ind w:left="3060" w:firstLine="0"/>
      <w:jc w:val="right"/>
    </w:pPr>
    <w:rPr>
      <w:rFonts w:ascii="Times New Roman" w:hAnsi="Times New Roman" w:cs="Times New Roman"/>
      <w:b/>
      <w:caps/>
      <w:spacing w:val="0"/>
      <w:kern w:val="0"/>
    </w:rPr>
  </w:style>
  <w:style w:type="character" w:customStyle="1" w:styleId="119">
    <w:name w:val="Маркированный_1 Знак1"/>
    <w:rsid w:val="00440DA7"/>
  </w:style>
  <w:style w:type="character" w:customStyle="1" w:styleId="S31">
    <w:name w:val="S_Заголовок 3 Знак"/>
    <w:link w:val="S30"/>
    <w:rsid w:val="00440DA7"/>
    <w:rPr>
      <w:rFonts w:ascii="Arial" w:hAnsi="Arial"/>
      <w:b/>
      <w:sz w:val="26"/>
      <w:lang w:eastAsia="en-US"/>
    </w:rPr>
  </w:style>
  <w:style w:type="paragraph" w:customStyle="1" w:styleId="Preformat">
    <w:name w:val="Preformat"/>
    <w:semiHidden/>
    <w:rsid w:val="00440DA7"/>
    <w:rPr>
      <w:rFonts w:ascii="Courier New" w:eastAsia="Times New Roman" w:hAnsi="Courier New" w:cs="Courier New"/>
      <w:sz w:val="22"/>
      <w:szCs w:val="22"/>
    </w:rPr>
  </w:style>
  <w:style w:type="paragraph" w:customStyle="1" w:styleId="OTCHET00">
    <w:name w:val="OTCHET_00"/>
    <w:basedOn w:val="ab"/>
    <w:semiHidden/>
    <w:rsid w:val="00440DA7"/>
    <w:pPr>
      <w:tabs>
        <w:tab w:val="left" w:pos="709"/>
        <w:tab w:val="left" w:pos="3402"/>
      </w:tabs>
      <w:spacing w:after="0" w:line="360" w:lineRule="auto"/>
      <w:jc w:val="both"/>
    </w:pPr>
    <w:rPr>
      <w:rFonts w:ascii="NTTimes/Cyrillic" w:eastAsia="Times New Roman" w:hAnsi="NTTimes/Cyrillic" w:cs="NTTimes/Cyrillic"/>
      <w:sz w:val="24"/>
      <w:szCs w:val="24"/>
      <w:lang w:eastAsia="ru-RU"/>
    </w:rPr>
  </w:style>
  <w:style w:type="paragraph" w:customStyle="1" w:styleId="afffffffffff5">
    <w:name w:val="В таблице"/>
    <w:basedOn w:val="ab"/>
    <w:rsid w:val="00440DA7"/>
    <w:pPr>
      <w:spacing w:after="0" w:line="360" w:lineRule="auto"/>
      <w:jc w:val="center"/>
    </w:pPr>
    <w:rPr>
      <w:rFonts w:ascii="Times New Roman" w:eastAsia="Times New Roman" w:hAnsi="Times New Roman"/>
      <w:sz w:val="24"/>
      <w:szCs w:val="24"/>
      <w:lang w:eastAsia="ru-RU"/>
    </w:rPr>
  </w:style>
  <w:style w:type="paragraph" w:customStyle="1" w:styleId="ConsCell">
    <w:name w:val="ConsCell"/>
    <w:rsid w:val="00440DA7"/>
    <w:pPr>
      <w:widowControl w:val="0"/>
      <w:autoSpaceDE w:val="0"/>
      <w:autoSpaceDN w:val="0"/>
      <w:adjustRightInd w:val="0"/>
    </w:pPr>
    <w:rPr>
      <w:rFonts w:ascii="Arial" w:eastAsia="Times New Roman" w:hAnsi="Arial" w:cs="Arial"/>
      <w:sz w:val="22"/>
      <w:szCs w:val="22"/>
    </w:rPr>
  </w:style>
  <w:style w:type="character" w:customStyle="1" w:styleId="2ff3">
    <w:name w:val="Знак Знак2"/>
    <w:locked/>
    <w:rsid w:val="00440DA7"/>
    <w:rPr>
      <w:b/>
      <w:bCs/>
      <w:sz w:val="24"/>
      <w:szCs w:val="24"/>
      <w:u w:val="single"/>
      <w:lang w:val="ru-RU" w:eastAsia="ru-RU" w:bidi="ar-SA"/>
    </w:rPr>
  </w:style>
  <w:style w:type="paragraph" w:customStyle="1" w:styleId="S8">
    <w:name w:val="S_Обычный с подчеркиванием"/>
    <w:basedOn w:val="ab"/>
    <w:link w:val="S9"/>
    <w:rsid w:val="00440DA7"/>
    <w:pPr>
      <w:spacing w:after="0" w:line="360" w:lineRule="auto"/>
      <w:ind w:firstLine="709"/>
      <w:jc w:val="both"/>
    </w:pPr>
    <w:rPr>
      <w:rFonts w:ascii="Times New Roman" w:eastAsia="Times New Roman" w:hAnsi="Times New Roman"/>
      <w:sz w:val="24"/>
      <w:szCs w:val="24"/>
      <w:u w:val="single"/>
      <w:lang w:eastAsia="ru-RU"/>
    </w:rPr>
  </w:style>
  <w:style w:type="character" w:customStyle="1" w:styleId="S9">
    <w:name w:val="S_Обычный с подчеркиванием Знак"/>
    <w:link w:val="S8"/>
    <w:rsid w:val="00440DA7"/>
    <w:rPr>
      <w:rFonts w:ascii="Times New Roman" w:eastAsia="Times New Roman" w:hAnsi="Times New Roman"/>
      <w:sz w:val="24"/>
      <w:szCs w:val="24"/>
      <w:u w:val="single"/>
    </w:rPr>
  </w:style>
  <w:style w:type="paragraph" w:customStyle="1" w:styleId="xl56">
    <w:name w:val="xl56"/>
    <w:basedOn w:val="ab"/>
    <w:rsid w:val="00440D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7">
    <w:name w:val="xl57"/>
    <w:basedOn w:val="ab"/>
    <w:rsid w:val="00440D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8">
    <w:name w:val="xl58"/>
    <w:basedOn w:val="ab"/>
    <w:rsid w:val="00440D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9">
    <w:name w:val="xl59"/>
    <w:basedOn w:val="ab"/>
    <w:rsid w:val="00440DA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0">
    <w:name w:val="xl60"/>
    <w:basedOn w:val="ab"/>
    <w:rsid w:val="00440DA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1">
    <w:name w:val="xl61"/>
    <w:basedOn w:val="ab"/>
    <w:rsid w:val="00440DA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1fffb">
    <w:name w:val="Перечисление 1"/>
    <w:basedOn w:val="ab"/>
    <w:rsid w:val="00440DA7"/>
    <w:pPr>
      <w:tabs>
        <w:tab w:val="num" w:pos="360"/>
      </w:tabs>
      <w:spacing w:after="0" w:line="240" w:lineRule="auto"/>
      <w:ind w:left="360" w:hanging="360"/>
    </w:pPr>
    <w:rPr>
      <w:rFonts w:ascii="Arial" w:eastAsia="Times New Roman" w:hAnsi="Arial" w:cs="Arial"/>
      <w:sz w:val="24"/>
      <w:szCs w:val="20"/>
      <w:lang w:eastAsia="ru-RU"/>
    </w:rPr>
  </w:style>
  <w:style w:type="paragraph" w:customStyle="1" w:styleId="Heading">
    <w:name w:val="Heading"/>
    <w:rsid w:val="00440DA7"/>
    <w:pPr>
      <w:autoSpaceDE w:val="0"/>
      <w:autoSpaceDN w:val="0"/>
      <w:adjustRightInd w:val="0"/>
    </w:pPr>
    <w:rPr>
      <w:rFonts w:ascii="Arial" w:eastAsia="Times New Roman" w:hAnsi="Arial" w:cs="Arial"/>
      <w:b/>
      <w:bCs/>
      <w:sz w:val="22"/>
      <w:szCs w:val="22"/>
    </w:rPr>
  </w:style>
  <w:style w:type="paragraph" w:customStyle="1" w:styleId="afffffffffff6">
    <w:name w:val="Маркированный текст"/>
    <w:basedOn w:val="1fffb"/>
    <w:rsid w:val="00440DA7"/>
    <w:pPr>
      <w:tabs>
        <w:tab w:val="clear" w:pos="360"/>
        <w:tab w:val="num" w:pos="240"/>
        <w:tab w:val="num" w:pos="1429"/>
      </w:tabs>
      <w:ind w:left="0" w:firstLine="0"/>
      <w:jc w:val="both"/>
    </w:pPr>
    <w:rPr>
      <w:sz w:val="22"/>
    </w:rPr>
  </w:style>
  <w:style w:type="character" w:customStyle="1" w:styleId="Sa">
    <w:name w:val="S_Обычный Знак Знак"/>
    <w:rsid w:val="00440DA7"/>
    <w:rPr>
      <w:sz w:val="24"/>
      <w:szCs w:val="24"/>
      <w:lang w:val="ru-RU" w:eastAsia="ru-RU" w:bidi="ar-SA"/>
    </w:rPr>
  </w:style>
  <w:style w:type="paragraph" w:customStyle="1" w:styleId="a7">
    <w:name w:val="СписокМаркер"/>
    <w:basedOn w:val="aff2"/>
    <w:rsid w:val="00440DA7"/>
    <w:pPr>
      <w:numPr>
        <w:numId w:val="34"/>
      </w:numPr>
      <w:autoSpaceDE w:val="0"/>
      <w:autoSpaceDN w:val="0"/>
      <w:spacing w:after="0" w:line="360" w:lineRule="auto"/>
      <w:jc w:val="both"/>
    </w:pPr>
    <w:rPr>
      <w:rFonts w:eastAsia="Times New Roman"/>
      <w:lang w:eastAsia="zh-CN" w:bidi="he-IL"/>
    </w:rPr>
  </w:style>
  <w:style w:type="paragraph" w:customStyle="1" w:styleId="consnormal0">
    <w:name w:val="consnormal"/>
    <w:basedOn w:val="ab"/>
    <w:rsid w:val="00440D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5">
    <w:name w:val="Заголовок 3 Знак Знак Знак"/>
    <w:rsid w:val="00440DA7"/>
    <w:rPr>
      <w:rFonts w:ascii="Arial" w:hAnsi="Arial" w:cs="Arial"/>
      <w:b/>
      <w:bCs/>
      <w:sz w:val="26"/>
      <w:szCs w:val="26"/>
      <w:lang w:val="ru-RU" w:eastAsia="ru-RU" w:bidi="ar-SA"/>
    </w:rPr>
  </w:style>
  <w:style w:type="character" w:customStyle="1" w:styleId="mw-headline">
    <w:name w:val="mw-headline"/>
    <w:rsid w:val="00440DA7"/>
  </w:style>
  <w:style w:type="paragraph" w:customStyle="1" w:styleId="afffffffffff7">
    <w:name w:val="Знак Знак Знак Знак Знак Знак Знак Знак Знак Знак Знак Знак Знак Знак Знак Знак Знак Знак Знак Знак Знак Знак"/>
    <w:basedOn w:val="ab"/>
    <w:autoRedefine/>
    <w:rsid w:val="00440DA7"/>
    <w:pPr>
      <w:spacing w:after="160" w:line="240" w:lineRule="exact"/>
    </w:pPr>
    <w:rPr>
      <w:rFonts w:ascii="Times New Roman" w:eastAsia="Times New Roman" w:hAnsi="Times New Roman"/>
      <w:sz w:val="28"/>
      <w:szCs w:val="20"/>
      <w:lang w:val="en-US" w:eastAsia="ru-RU"/>
    </w:rPr>
  </w:style>
  <w:style w:type="character" w:customStyle="1" w:styleId="FontStyle42">
    <w:name w:val="Font Style42"/>
    <w:rsid w:val="00440DA7"/>
    <w:rPr>
      <w:rFonts w:ascii="Times New Roman" w:hAnsi="Times New Roman" w:cs="Times New Roman"/>
      <w:sz w:val="16"/>
      <w:szCs w:val="16"/>
    </w:rPr>
  </w:style>
  <w:style w:type="character" w:customStyle="1" w:styleId="170">
    <w:name w:val="Знак Знак17"/>
    <w:rsid w:val="00440DA7"/>
    <w:rPr>
      <w:sz w:val="24"/>
      <w:szCs w:val="24"/>
      <w:lang w:val="ru-RU" w:eastAsia="ru-RU" w:bidi="ar-SA"/>
    </w:rPr>
  </w:style>
  <w:style w:type="character" w:customStyle="1" w:styleId="215">
    <w:name w:val="Знак2 Знак Знак1"/>
    <w:locked/>
    <w:rsid w:val="00440DA7"/>
    <w:rPr>
      <w:rFonts w:eastAsia="Arial Unicode MS"/>
      <w:sz w:val="28"/>
      <w:szCs w:val="24"/>
      <w:lang w:val="ru-RU" w:eastAsia="ru-RU" w:bidi="ar-SA"/>
    </w:rPr>
  </w:style>
  <w:style w:type="character" w:customStyle="1" w:styleId="1fffc">
    <w:name w:val="Знак Знак Знак Знак1"/>
    <w:semiHidden/>
    <w:rsid w:val="00440DA7"/>
    <w:rPr>
      <w:sz w:val="24"/>
      <w:szCs w:val="24"/>
      <w:lang w:val="ru-RU" w:eastAsia="ru-RU" w:bidi="ar-SA"/>
    </w:rPr>
  </w:style>
  <w:style w:type="character" w:customStyle="1" w:styleId="316">
    <w:name w:val="Знак3 Знак Знак1"/>
    <w:semiHidden/>
    <w:rsid w:val="00440DA7"/>
    <w:rPr>
      <w:b/>
      <w:bCs w:val="0"/>
      <w:sz w:val="24"/>
      <w:szCs w:val="24"/>
      <w:u w:val="single"/>
      <w:lang w:val="ru-RU" w:eastAsia="ru-RU" w:bidi="ar-SA"/>
    </w:rPr>
  </w:style>
  <w:style w:type="character" w:customStyle="1" w:styleId="230">
    <w:name w:val="Знак2 Знак Знак3"/>
    <w:semiHidden/>
    <w:rsid w:val="00440DA7"/>
    <w:rPr>
      <w:b/>
      <w:bCs/>
      <w:sz w:val="24"/>
      <w:szCs w:val="24"/>
      <w:lang w:val="ru-RU" w:eastAsia="ru-RU" w:bidi="ar-SA"/>
    </w:rPr>
  </w:style>
  <w:style w:type="character" w:customStyle="1" w:styleId="216">
    <w:name w:val="Знак21"/>
    <w:semiHidden/>
    <w:rsid w:val="00440DA7"/>
    <w:rPr>
      <w:b/>
      <w:bCs/>
      <w:sz w:val="24"/>
      <w:szCs w:val="24"/>
      <w:lang w:val="ru-RU" w:eastAsia="ru-RU" w:bidi="ar-SA"/>
    </w:rPr>
  </w:style>
  <w:style w:type="paragraph" w:customStyle="1" w:styleId="afffffffffff8">
    <w:name w:val="Таблица центр"/>
    <w:basedOn w:val="ab"/>
    <w:rsid w:val="00440DA7"/>
    <w:pPr>
      <w:spacing w:before="40" w:after="40" w:line="240" w:lineRule="auto"/>
      <w:jc w:val="center"/>
    </w:pPr>
    <w:rPr>
      <w:rFonts w:ascii="Arial" w:eastAsia="Times New Roman" w:hAnsi="Arial"/>
      <w:snapToGrid w:val="0"/>
      <w:sz w:val="24"/>
      <w:szCs w:val="20"/>
      <w:lang w:eastAsia="ru-RU"/>
    </w:rPr>
  </w:style>
  <w:style w:type="paragraph" w:customStyle="1" w:styleId="-">
    <w:name w:val="Раздел-табл заг"/>
    <w:basedOn w:val="ab"/>
    <w:rsid w:val="00440DA7"/>
    <w:pPr>
      <w:keepNext/>
      <w:pBdr>
        <w:top w:val="single" w:sz="6" w:space="4" w:color="FFFFFF"/>
        <w:bottom w:val="single" w:sz="6" w:space="4" w:color="FFFFFF"/>
      </w:pBdr>
      <w:spacing w:before="360" w:after="0" w:line="288" w:lineRule="auto"/>
      <w:ind w:left="1701"/>
      <w:outlineLvl w:val="2"/>
    </w:pPr>
    <w:rPr>
      <w:rFonts w:ascii="Arial" w:eastAsia="Times New Roman" w:hAnsi="Arial"/>
      <w:b/>
      <w:caps/>
      <w:sz w:val="26"/>
      <w:szCs w:val="20"/>
      <w:lang w:eastAsia="ru-RU"/>
    </w:rPr>
  </w:style>
  <w:style w:type="paragraph" w:customStyle="1" w:styleId="0-">
    <w:name w:val="Таблица 0-ж"/>
    <w:basedOn w:val="ab"/>
    <w:rsid w:val="00440DA7"/>
    <w:pPr>
      <w:spacing w:before="80" w:after="80" w:line="240" w:lineRule="auto"/>
    </w:pPr>
    <w:rPr>
      <w:rFonts w:ascii="Arial" w:eastAsia="Times New Roman" w:hAnsi="Arial"/>
      <w:b/>
      <w:sz w:val="24"/>
      <w:szCs w:val="20"/>
      <w:lang w:eastAsia="ru-RU"/>
    </w:rPr>
  </w:style>
  <w:style w:type="paragraph" w:customStyle="1" w:styleId="3f6">
    <w:name w:val="3"/>
    <w:basedOn w:val="ab"/>
    <w:rsid w:val="00440DA7"/>
    <w:pPr>
      <w:spacing w:before="240" w:after="0" w:line="288" w:lineRule="auto"/>
      <w:ind w:left="567"/>
    </w:pPr>
    <w:rPr>
      <w:rFonts w:ascii="Arial" w:eastAsia="Times New Roman" w:hAnsi="Arial"/>
      <w:b/>
      <w:caps/>
      <w:sz w:val="40"/>
      <w:szCs w:val="20"/>
      <w:lang w:eastAsia="ru-RU"/>
    </w:rPr>
  </w:style>
  <w:style w:type="paragraph" w:customStyle="1" w:styleId="0">
    <w:name w:val="Таблица 0"/>
    <w:basedOn w:val="ab"/>
    <w:rsid w:val="00440DA7"/>
    <w:pPr>
      <w:spacing w:before="80" w:after="80" w:line="240" w:lineRule="auto"/>
    </w:pPr>
    <w:rPr>
      <w:rFonts w:ascii="Arial" w:eastAsia="Times New Roman" w:hAnsi="Arial"/>
      <w:sz w:val="24"/>
      <w:szCs w:val="20"/>
      <w:lang w:eastAsia="ru-RU"/>
    </w:rPr>
  </w:style>
  <w:style w:type="paragraph" w:customStyle="1" w:styleId="afffffffffff9">
    <w:name w:val="Таблица первая стр"/>
    <w:basedOn w:val="afffffffffff8"/>
    <w:rsid w:val="00440DA7"/>
    <w:pPr>
      <w:ind w:right="57"/>
      <w:jc w:val="right"/>
    </w:pPr>
  </w:style>
  <w:style w:type="paragraph" w:customStyle="1" w:styleId="1fffd">
    <w:name w:val="Таблица 1"/>
    <w:basedOn w:val="ab"/>
    <w:rsid w:val="00440DA7"/>
    <w:pPr>
      <w:spacing w:before="80" w:after="80" w:line="240" w:lineRule="auto"/>
      <w:ind w:left="567"/>
      <w:jc w:val="right"/>
    </w:pPr>
    <w:rPr>
      <w:rFonts w:ascii="Arial" w:eastAsia="Times New Roman" w:hAnsi="Arial"/>
      <w:b/>
      <w:sz w:val="24"/>
      <w:szCs w:val="20"/>
      <w:lang w:eastAsia="ru-RU"/>
    </w:rPr>
  </w:style>
  <w:style w:type="paragraph" w:customStyle="1" w:styleId="-0">
    <w:name w:val="Раздел-табл подзаг"/>
    <w:basedOn w:val="ab"/>
    <w:rsid w:val="00440DA7"/>
    <w:pPr>
      <w:keepNext/>
      <w:pBdr>
        <w:top w:val="single" w:sz="6" w:space="4" w:color="FFFFFF"/>
        <w:bottom w:val="single" w:sz="6" w:space="4" w:color="FFFFFF"/>
      </w:pBdr>
      <w:spacing w:after="240" w:line="288" w:lineRule="auto"/>
      <w:ind w:left="1701"/>
      <w:outlineLvl w:val="3"/>
    </w:pPr>
    <w:rPr>
      <w:rFonts w:ascii="Arial" w:eastAsia="Times New Roman" w:hAnsi="Arial"/>
      <w:caps/>
      <w:spacing w:val="20"/>
      <w:sz w:val="18"/>
      <w:szCs w:val="20"/>
      <w:lang w:eastAsia="ru-RU"/>
    </w:rPr>
  </w:style>
  <w:style w:type="paragraph" w:customStyle="1" w:styleId="2ff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440DA7"/>
    <w:pPr>
      <w:spacing w:before="100" w:beforeAutospacing="1" w:after="100" w:afterAutospacing="1" w:line="240" w:lineRule="auto"/>
      <w:jc w:val="both"/>
    </w:pPr>
    <w:rPr>
      <w:rFonts w:ascii="Tahoma" w:eastAsia="Times New Roman" w:hAnsi="Tahoma"/>
      <w:sz w:val="20"/>
      <w:szCs w:val="20"/>
      <w:lang w:val="en-US" w:eastAsia="ru-RU"/>
    </w:rPr>
  </w:style>
  <w:style w:type="paragraph" w:customStyle="1" w:styleId="import">
    <w:name w:val="import"/>
    <w:basedOn w:val="ab"/>
    <w:rsid w:val="00440D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r">
    <w:name w:val="text_r"/>
    <w:basedOn w:val="ab"/>
    <w:rsid w:val="00440DA7"/>
    <w:pPr>
      <w:spacing w:before="100" w:beforeAutospacing="1" w:after="100" w:afterAutospacing="1" w:line="360" w:lineRule="auto"/>
      <w:jc w:val="right"/>
    </w:pPr>
    <w:rPr>
      <w:rFonts w:ascii="Arial" w:eastAsia="Times New Roman" w:hAnsi="Arial" w:cs="Arial"/>
      <w:color w:val="222222"/>
      <w:sz w:val="20"/>
      <w:szCs w:val="20"/>
      <w:lang w:eastAsia="ru-RU"/>
    </w:rPr>
  </w:style>
  <w:style w:type="paragraph" w:customStyle="1" w:styleId="CharChar1">
    <w:name w:val="Char Char1"/>
    <w:basedOn w:val="ab"/>
    <w:rsid w:val="00440DA7"/>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440DA7"/>
  </w:style>
  <w:style w:type="character" w:customStyle="1" w:styleId="spelle">
    <w:name w:val="spelle"/>
    <w:rsid w:val="00440DA7"/>
  </w:style>
  <w:style w:type="character" w:customStyle="1" w:styleId="grame">
    <w:name w:val="grame"/>
    <w:rsid w:val="00440DA7"/>
  </w:style>
  <w:style w:type="paragraph" w:customStyle="1" w:styleId="Standard">
    <w:name w:val="Standard"/>
    <w:rsid w:val="00440DA7"/>
    <w:pPr>
      <w:widowControl w:val="0"/>
      <w:suppressAutoHyphens/>
      <w:autoSpaceDN w:val="0"/>
      <w:textAlignment w:val="baseline"/>
    </w:pPr>
    <w:rPr>
      <w:rFonts w:ascii="Arial" w:eastAsia="Lucida Sans Unicode" w:hAnsi="Arial" w:cs="Tahoma"/>
      <w:kern w:val="3"/>
      <w:sz w:val="21"/>
      <w:szCs w:val="24"/>
    </w:rPr>
  </w:style>
  <w:style w:type="paragraph" w:customStyle="1" w:styleId="afffffffffffa">
    <w:name w:val="Журнал"/>
    <w:rsid w:val="00440DA7"/>
    <w:pPr>
      <w:autoSpaceDE w:val="0"/>
      <w:autoSpaceDN w:val="0"/>
      <w:adjustRightInd w:val="0"/>
      <w:spacing w:line="160" w:lineRule="atLeast"/>
      <w:ind w:firstLine="227"/>
      <w:jc w:val="both"/>
    </w:pPr>
    <w:rPr>
      <w:rFonts w:ascii="Journal SansSerif" w:eastAsia="Times New Roman" w:hAnsi="Journal SansSerif" w:cs="Journal SansSerif"/>
      <w:color w:val="000000"/>
      <w:sz w:val="16"/>
      <w:szCs w:val="16"/>
    </w:rPr>
  </w:style>
  <w:style w:type="character" w:customStyle="1" w:styleId="style171">
    <w:name w:val="style171"/>
    <w:rsid w:val="00440DA7"/>
    <w:rPr>
      <w:sz w:val="24"/>
      <w:szCs w:val="24"/>
    </w:rPr>
  </w:style>
  <w:style w:type="paragraph" w:customStyle="1" w:styleId="3f7">
    <w:name w:val="Стиль3"/>
    <w:basedOn w:val="18"/>
    <w:link w:val="3f8"/>
    <w:qFormat/>
    <w:rsid w:val="00440DA7"/>
    <w:pPr>
      <w:tabs>
        <w:tab w:val="clear" w:pos="9350"/>
        <w:tab w:val="left" w:pos="284"/>
        <w:tab w:val="left" w:pos="9071"/>
      </w:tabs>
      <w:spacing w:before="0" w:after="60"/>
      <w:ind w:left="426"/>
      <w:jc w:val="both"/>
      <w:outlineLvl w:val="1"/>
    </w:pPr>
    <w:rPr>
      <w:rFonts w:eastAsia="Times New Roman"/>
      <w:b/>
      <w:sz w:val="28"/>
      <w:lang w:val="x-none" w:eastAsia="x-none"/>
    </w:rPr>
  </w:style>
  <w:style w:type="character" w:customStyle="1" w:styleId="19">
    <w:name w:val="Оглавление 1 Знак"/>
    <w:link w:val="18"/>
    <w:uiPriority w:val="39"/>
    <w:rsid w:val="00440DA7"/>
    <w:rPr>
      <w:rFonts w:ascii="Times New Roman" w:hAnsi="Times New Roman"/>
      <w:noProof/>
      <w:sz w:val="24"/>
      <w:szCs w:val="24"/>
      <w:lang w:eastAsia="en-US"/>
    </w:rPr>
  </w:style>
  <w:style w:type="character" w:customStyle="1" w:styleId="3f8">
    <w:name w:val="Стиль3 Знак"/>
    <w:link w:val="3f7"/>
    <w:rsid w:val="00440DA7"/>
    <w:rPr>
      <w:rFonts w:ascii="Times New Roman" w:eastAsia="Times New Roman" w:hAnsi="Times New Roman"/>
      <w:b/>
      <w:noProof/>
      <w:sz w:val="28"/>
      <w:szCs w:val="24"/>
      <w:lang w:val="x-none" w:eastAsia="x-none"/>
    </w:rPr>
  </w:style>
  <w:style w:type="paragraph" w:customStyle="1" w:styleId="2ff5">
    <w:name w:val="Заголовок2"/>
    <w:rsid w:val="00440DA7"/>
    <w:pPr>
      <w:jc w:val="center"/>
    </w:pPr>
    <w:rPr>
      <w:rFonts w:ascii="Arial" w:eastAsia="Times New Roman" w:hAnsi="Arial"/>
      <w:sz w:val="24"/>
      <w:szCs w:val="22"/>
    </w:rPr>
  </w:style>
  <w:style w:type="character" w:customStyle="1" w:styleId="FontStyle11">
    <w:name w:val="Font Style11"/>
    <w:rsid w:val="00440DA7"/>
    <w:rPr>
      <w:rFonts w:ascii="Times New Roman" w:hAnsi="Times New Roman" w:cs="Times New Roman"/>
      <w:spacing w:val="10"/>
      <w:sz w:val="24"/>
      <w:szCs w:val="24"/>
    </w:rPr>
  </w:style>
  <w:style w:type="numbering" w:customStyle="1" w:styleId="3f9">
    <w:name w:val="Нет списка3"/>
    <w:next w:val="ae"/>
    <w:semiHidden/>
    <w:rsid w:val="00440DA7"/>
  </w:style>
  <w:style w:type="numbering" w:customStyle="1" w:styleId="1111113">
    <w:name w:val="1 / 1.1 / 1.1.13"/>
    <w:basedOn w:val="ae"/>
    <w:next w:val="111111"/>
    <w:semiHidden/>
    <w:rsid w:val="00440DA7"/>
  </w:style>
  <w:style w:type="numbering" w:customStyle="1" w:styleId="1ai3">
    <w:name w:val="1 / a / i3"/>
    <w:basedOn w:val="ae"/>
    <w:next w:val="1ai"/>
    <w:semiHidden/>
    <w:rsid w:val="00440DA7"/>
  </w:style>
  <w:style w:type="numbering" w:customStyle="1" w:styleId="3fa">
    <w:name w:val="Статья / Раздел3"/>
    <w:basedOn w:val="ae"/>
    <w:next w:val="affffffffffb"/>
    <w:semiHidden/>
    <w:rsid w:val="00440DA7"/>
  </w:style>
  <w:style w:type="numbering" w:customStyle="1" w:styleId="11a">
    <w:name w:val="Нет списка11"/>
    <w:next w:val="ae"/>
    <w:semiHidden/>
    <w:rsid w:val="00440DA7"/>
  </w:style>
  <w:style w:type="numbering" w:customStyle="1" w:styleId="11111111">
    <w:name w:val="1 / 1.1 / 1.1.111"/>
    <w:basedOn w:val="ae"/>
    <w:next w:val="111111"/>
    <w:semiHidden/>
    <w:rsid w:val="00440DA7"/>
  </w:style>
  <w:style w:type="numbering" w:customStyle="1" w:styleId="1ai11">
    <w:name w:val="1 / a / i11"/>
    <w:basedOn w:val="ae"/>
    <w:next w:val="1ai"/>
    <w:semiHidden/>
    <w:rsid w:val="00440DA7"/>
  </w:style>
  <w:style w:type="numbering" w:customStyle="1" w:styleId="11b">
    <w:name w:val="Статья / Раздел11"/>
    <w:basedOn w:val="ae"/>
    <w:next w:val="affffffffffb"/>
    <w:semiHidden/>
    <w:rsid w:val="00440DA7"/>
  </w:style>
  <w:style w:type="numbering" w:customStyle="1" w:styleId="217">
    <w:name w:val="Нет списка21"/>
    <w:next w:val="ae"/>
    <w:semiHidden/>
    <w:rsid w:val="00440DA7"/>
  </w:style>
  <w:style w:type="numbering" w:customStyle="1" w:styleId="11111121">
    <w:name w:val="1 / 1.1 / 1.1.121"/>
    <w:basedOn w:val="ae"/>
    <w:next w:val="111111"/>
    <w:semiHidden/>
    <w:rsid w:val="00440DA7"/>
  </w:style>
  <w:style w:type="numbering" w:customStyle="1" w:styleId="1ai21">
    <w:name w:val="1 / a / i21"/>
    <w:basedOn w:val="ae"/>
    <w:next w:val="1ai"/>
    <w:semiHidden/>
    <w:rsid w:val="00440DA7"/>
  </w:style>
  <w:style w:type="numbering" w:customStyle="1" w:styleId="218">
    <w:name w:val="Статья / Раздел21"/>
    <w:basedOn w:val="ae"/>
    <w:next w:val="affffffffffb"/>
    <w:semiHidden/>
    <w:rsid w:val="00440DA7"/>
  </w:style>
  <w:style w:type="character" w:customStyle="1" w:styleId="FontStyle12">
    <w:name w:val="Font Style12"/>
    <w:rsid w:val="00440DA7"/>
    <w:rPr>
      <w:rFonts w:ascii="Times New Roman" w:hAnsi="Times New Roman" w:cs="Times New Roman"/>
      <w:sz w:val="20"/>
      <w:szCs w:val="20"/>
    </w:rPr>
  </w:style>
  <w:style w:type="paragraph" w:customStyle="1" w:styleId="2ff6">
    <w:name w:val="Основной текст2"/>
    <w:basedOn w:val="ab"/>
    <w:rsid w:val="00440DA7"/>
    <w:pPr>
      <w:tabs>
        <w:tab w:val="left" w:pos="709"/>
      </w:tabs>
      <w:spacing w:after="0" w:line="240" w:lineRule="auto"/>
      <w:jc w:val="both"/>
    </w:pPr>
    <w:rPr>
      <w:rFonts w:ascii="Arial" w:eastAsia="Times New Roman" w:hAnsi="Arial"/>
      <w:sz w:val="24"/>
      <w:szCs w:val="20"/>
      <w:lang w:eastAsia="ru-RU"/>
    </w:rPr>
  </w:style>
  <w:style w:type="paragraph" w:customStyle="1" w:styleId="Style6">
    <w:name w:val="Style6"/>
    <w:basedOn w:val="ab"/>
    <w:rsid w:val="00440DA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customStyle="1" w:styleId="1fffe">
    <w:name w:val="Стиль таблицы1"/>
    <w:uiPriority w:val="99"/>
    <w:rsid w:val="00440DA7"/>
    <w:pPr>
      <w:spacing w:line="360" w:lineRule="auto"/>
    </w:pPr>
    <w:rPr>
      <w:rFonts w:eastAsia="Times New Roman"/>
      <w:sz w:val="22"/>
      <w:szCs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2ff7">
    <w:name w:val="Основной текст (2)_"/>
    <w:rsid w:val="00440DA7"/>
    <w:rPr>
      <w:rFonts w:ascii="Times New Roman" w:eastAsia="Times New Roman" w:hAnsi="Times New Roman" w:cs="Times New Roman"/>
      <w:b w:val="0"/>
      <w:bCs w:val="0"/>
      <w:i w:val="0"/>
      <w:iCs w:val="0"/>
      <w:smallCaps w:val="0"/>
      <w:strike w:val="0"/>
      <w:u w:val="none"/>
    </w:rPr>
  </w:style>
  <w:style w:type="character" w:customStyle="1" w:styleId="2ff8">
    <w:name w:val="Основной текст (2)"/>
    <w:rsid w:val="00440D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9">
    <w:name w:val="Основной текст (2) + Полужирный"/>
    <w:rsid w:val="00440D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c">
    <w:name w:val="Табличный_таблица_11"/>
    <w:link w:val="11d"/>
    <w:qFormat/>
    <w:rsid w:val="00440DA7"/>
    <w:pPr>
      <w:jc w:val="center"/>
    </w:pPr>
    <w:rPr>
      <w:rFonts w:eastAsia="Times New Roman"/>
      <w:sz w:val="22"/>
      <w:szCs w:val="22"/>
    </w:rPr>
  </w:style>
  <w:style w:type="character" w:customStyle="1" w:styleId="11d">
    <w:name w:val="Табличный_таблица_11 Знак"/>
    <w:link w:val="11c"/>
    <w:rsid w:val="00440DA7"/>
    <w:rPr>
      <w:rFonts w:eastAsia="Times New Roman"/>
      <w:sz w:val="22"/>
      <w:szCs w:val="22"/>
    </w:rPr>
  </w:style>
  <w:style w:type="character" w:customStyle="1" w:styleId="afffffffffffb">
    <w:name w:val="Текст_Обычный"/>
    <w:qFormat/>
    <w:rsid w:val="00440DA7"/>
    <w:rPr>
      <w:b w:val="0"/>
    </w:rPr>
  </w:style>
  <w:style w:type="numbering" w:customStyle="1" w:styleId="4c">
    <w:name w:val="Нет списка4"/>
    <w:next w:val="ae"/>
    <w:semiHidden/>
    <w:rsid w:val="00440DA7"/>
  </w:style>
  <w:style w:type="numbering" w:customStyle="1" w:styleId="1111114">
    <w:name w:val="1 / 1.1 / 1.1.14"/>
    <w:basedOn w:val="ae"/>
    <w:next w:val="111111"/>
    <w:semiHidden/>
    <w:rsid w:val="00440DA7"/>
  </w:style>
  <w:style w:type="numbering" w:customStyle="1" w:styleId="1ai4">
    <w:name w:val="1 / a / i4"/>
    <w:basedOn w:val="ae"/>
    <w:next w:val="1ai"/>
    <w:semiHidden/>
    <w:rsid w:val="00440DA7"/>
  </w:style>
  <w:style w:type="numbering" w:customStyle="1" w:styleId="4d">
    <w:name w:val="Статья / Раздел4"/>
    <w:basedOn w:val="ae"/>
    <w:next w:val="affffffffffb"/>
    <w:semiHidden/>
    <w:rsid w:val="00440DA7"/>
  </w:style>
  <w:style w:type="numbering" w:customStyle="1" w:styleId="122">
    <w:name w:val="Нет списка12"/>
    <w:next w:val="ae"/>
    <w:semiHidden/>
    <w:rsid w:val="00440DA7"/>
  </w:style>
  <w:style w:type="numbering" w:customStyle="1" w:styleId="11111112">
    <w:name w:val="1 / 1.1 / 1.1.112"/>
    <w:basedOn w:val="ae"/>
    <w:next w:val="111111"/>
    <w:semiHidden/>
    <w:rsid w:val="00440DA7"/>
  </w:style>
  <w:style w:type="numbering" w:customStyle="1" w:styleId="1ai12">
    <w:name w:val="1 / a / i12"/>
    <w:basedOn w:val="ae"/>
    <w:next w:val="1ai"/>
    <w:semiHidden/>
    <w:rsid w:val="00440DA7"/>
  </w:style>
  <w:style w:type="numbering" w:customStyle="1" w:styleId="123">
    <w:name w:val="Статья / Раздел12"/>
    <w:basedOn w:val="ae"/>
    <w:next w:val="affffffffffb"/>
    <w:semiHidden/>
    <w:rsid w:val="00440DA7"/>
  </w:style>
  <w:style w:type="numbering" w:customStyle="1" w:styleId="222">
    <w:name w:val="Нет списка22"/>
    <w:next w:val="ae"/>
    <w:semiHidden/>
    <w:rsid w:val="00440DA7"/>
  </w:style>
  <w:style w:type="numbering" w:customStyle="1" w:styleId="11111122">
    <w:name w:val="1 / 1.1 / 1.1.122"/>
    <w:basedOn w:val="ae"/>
    <w:next w:val="111111"/>
    <w:semiHidden/>
    <w:rsid w:val="00440DA7"/>
  </w:style>
  <w:style w:type="numbering" w:customStyle="1" w:styleId="1ai22">
    <w:name w:val="1 / a / i22"/>
    <w:basedOn w:val="ae"/>
    <w:next w:val="1ai"/>
    <w:semiHidden/>
    <w:rsid w:val="00440DA7"/>
  </w:style>
  <w:style w:type="numbering" w:customStyle="1" w:styleId="223">
    <w:name w:val="Статья / Раздел22"/>
    <w:basedOn w:val="ae"/>
    <w:next w:val="affffffffffb"/>
    <w:semiHidden/>
    <w:rsid w:val="00440DA7"/>
  </w:style>
  <w:style w:type="numbering" w:customStyle="1" w:styleId="317">
    <w:name w:val="Нет списка31"/>
    <w:next w:val="ae"/>
    <w:semiHidden/>
    <w:rsid w:val="00440DA7"/>
  </w:style>
  <w:style w:type="numbering" w:customStyle="1" w:styleId="11111131">
    <w:name w:val="1 / 1.1 / 1.1.131"/>
    <w:basedOn w:val="ae"/>
    <w:next w:val="111111"/>
    <w:semiHidden/>
    <w:rsid w:val="00440DA7"/>
  </w:style>
  <w:style w:type="numbering" w:customStyle="1" w:styleId="1ai31">
    <w:name w:val="1 / a / i31"/>
    <w:basedOn w:val="ae"/>
    <w:next w:val="1ai"/>
    <w:semiHidden/>
    <w:rsid w:val="00440DA7"/>
  </w:style>
  <w:style w:type="numbering" w:customStyle="1" w:styleId="318">
    <w:name w:val="Статья / Раздел31"/>
    <w:basedOn w:val="ae"/>
    <w:next w:val="affffffffffb"/>
    <w:semiHidden/>
    <w:rsid w:val="00440DA7"/>
  </w:style>
  <w:style w:type="numbering" w:customStyle="1" w:styleId="1110">
    <w:name w:val="Нет списка111"/>
    <w:next w:val="ae"/>
    <w:semiHidden/>
    <w:rsid w:val="00440DA7"/>
  </w:style>
  <w:style w:type="numbering" w:customStyle="1" w:styleId="111111111">
    <w:name w:val="1 / 1.1 / 1.1.1111"/>
    <w:basedOn w:val="ae"/>
    <w:next w:val="111111"/>
    <w:semiHidden/>
    <w:rsid w:val="00440DA7"/>
  </w:style>
  <w:style w:type="numbering" w:customStyle="1" w:styleId="1ai111">
    <w:name w:val="1 / a / i111"/>
    <w:basedOn w:val="ae"/>
    <w:next w:val="1ai"/>
    <w:semiHidden/>
    <w:rsid w:val="00440DA7"/>
  </w:style>
  <w:style w:type="numbering" w:customStyle="1" w:styleId="1111">
    <w:name w:val="Статья / Раздел111"/>
    <w:basedOn w:val="ae"/>
    <w:next w:val="affffffffffb"/>
    <w:semiHidden/>
    <w:rsid w:val="00440DA7"/>
  </w:style>
  <w:style w:type="numbering" w:customStyle="1" w:styleId="2110">
    <w:name w:val="Нет списка211"/>
    <w:next w:val="ae"/>
    <w:semiHidden/>
    <w:rsid w:val="00440DA7"/>
  </w:style>
  <w:style w:type="numbering" w:customStyle="1" w:styleId="111111211">
    <w:name w:val="1 / 1.1 / 1.1.1211"/>
    <w:basedOn w:val="ae"/>
    <w:next w:val="111111"/>
    <w:semiHidden/>
    <w:rsid w:val="00440DA7"/>
  </w:style>
  <w:style w:type="numbering" w:customStyle="1" w:styleId="1ai211">
    <w:name w:val="1 / a / i211"/>
    <w:basedOn w:val="ae"/>
    <w:next w:val="1ai"/>
    <w:semiHidden/>
    <w:rsid w:val="00440DA7"/>
  </w:style>
  <w:style w:type="numbering" w:customStyle="1" w:styleId="2112">
    <w:name w:val="Статья / Раздел211"/>
    <w:basedOn w:val="ae"/>
    <w:next w:val="affffffffffb"/>
    <w:semiHidden/>
    <w:rsid w:val="00440DA7"/>
  </w:style>
  <w:style w:type="numbering" w:customStyle="1" w:styleId="3111">
    <w:name w:val="Нет списка311"/>
    <w:next w:val="ae"/>
    <w:semiHidden/>
    <w:rsid w:val="00440DA7"/>
  </w:style>
  <w:style w:type="numbering" w:customStyle="1" w:styleId="111111311">
    <w:name w:val="1 / 1.1 / 1.1.1311"/>
    <w:basedOn w:val="ae"/>
    <w:next w:val="111111"/>
    <w:semiHidden/>
    <w:rsid w:val="00440DA7"/>
  </w:style>
  <w:style w:type="numbering" w:customStyle="1" w:styleId="1ai311">
    <w:name w:val="1 / a / i311"/>
    <w:basedOn w:val="ae"/>
    <w:next w:val="1ai"/>
    <w:semiHidden/>
    <w:rsid w:val="00440DA7"/>
  </w:style>
  <w:style w:type="numbering" w:customStyle="1" w:styleId="3112">
    <w:name w:val="Статья / Раздел311"/>
    <w:basedOn w:val="ae"/>
    <w:next w:val="affffffffffb"/>
    <w:semiHidden/>
    <w:rsid w:val="00440DA7"/>
  </w:style>
  <w:style w:type="numbering" w:customStyle="1" w:styleId="11110">
    <w:name w:val="Нет списка1111"/>
    <w:next w:val="ae"/>
    <w:semiHidden/>
    <w:rsid w:val="00440DA7"/>
  </w:style>
  <w:style w:type="numbering" w:customStyle="1" w:styleId="1111111111">
    <w:name w:val="1 / 1.1 / 1.1.11111"/>
    <w:basedOn w:val="ae"/>
    <w:next w:val="111111"/>
    <w:semiHidden/>
    <w:rsid w:val="00440DA7"/>
    <w:pPr>
      <w:numPr>
        <w:numId w:val="41"/>
      </w:numPr>
    </w:pPr>
  </w:style>
  <w:style w:type="numbering" w:customStyle="1" w:styleId="1ai1111">
    <w:name w:val="1 / a / i1111"/>
    <w:basedOn w:val="ae"/>
    <w:next w:val="1ai"/>
    <w:semiHidden/>
    <w:rsid w:val="00440DA7"/>
  </w:style>
  <w:style w:type="numbering" w:customStyle="1" w:styleId="11111">
    <w:name w:val="Статья / Раздел1111"/>
    <w:basedOn w:val="ae"/>
    <w:next w:val="affffffffffb"/>
    <w:semiHidden/>
    <w:rsid w:val="00440DA7"/>
  </w:style>
  <w:style w:type="numbering" w:customStyle="1" w:styleId="21110">
    <w:name w:val="Нет списка2111"/>
    <w:next w:val="ae"/>
    <w:semiHidden/>
    <w:rsid w:val="00440DA7"/>
  </w:style>
  <w:style w:type="numbering" w:customStyle="1" w:styleId="1111112111">
    <w:name w:val="1 / 1.1 / 1.1.12111"/>
    <w:basedOn w:val="ae"/>
    <w:next w:val="111111"/>
    <w:semiHidden/>
    <w:rsid w:val="00440DA7"/>
    <w:pPr>
      <w:numPr>
        <w:numId w:val="42"/>
      </w:numPr>
    </w:pPr>
  </w:style>
  <w:style w:type="numbering" w:customStyle="1" w:styleId="1ai2111">
    <w:name w:val="1 / a / i2111"/>
    <w:basedOn w:val="ae"/>
    <w:next w:val="1ai"/>
    <w:semiHidden/>
    <w:rsid w:val="00440DA7"/>
  </w:style>
  <w:style w:type="numbering" w:customStyle="1" w:styleId="21111">
    <w:name w:val="Статья / Раздел2111"/>
    <w:basedOn w:val="ae"/>
    <w:next w:val="affffffffffb"/>
    <w:semiHidden/>
    <w:rsid w:val="00440DA7"/>
  </w:style>
  <w:style w:type="numbering" w:customStyle="1" w:styleId="410">
    <w:name w:val="Нет списка41"/>
    <w:next w:val="ae"/>
    <w:semiHidden/>
    <w:rsid w:val="00440DA7"/>
  </w:style>
  <w:style w:type="numbering" w:customStyle="1" w:styleId="11111141">
    <w:name w:val="1 / 1.1 / 1.1.141"/>
    <w:basedOn w:val="ae"/>
    <w:next w:val="111111"/>
    <w:semiHidden/>
    <w:rsid w:val="00440DA7"/>
  </w:style>
  <w:style w:type="numbering" w:customStyle="1" w:styleId="1ai41">
    <w:name w:val="1 / a / i41"/>
    <w:basedOn w:val="ae"/>
    <w:next w:val="1ai"/>
    <w:semiHidden/>
    <w:rsid w:val="00440DA7"/>
  </w:style>
  <w:style w:type="numbering" w:customStyle="1" w:styleId="411">
    <w:name w:val="Статья / Раздел41"/>
    <w:basedOn w:val="ae"/>
    <w:next w:val="affffffffffb"/>
    <w:semiHidden/>
    <w:rsid w:val="00440DA7"/>
  </w:style>
  <w:style w:type="numbering" w:customStyle="1" w:styleId="1210">
    <w:name w:val="Нет списка121"/>
    <w:next w:val="ae"/>
    <w:semiHidden/>
    <w:rsid w:val="00440DA7"/>
  </w:style>
  <w:style w:type="numbering" w:customStyle="1" w:styleId="111111121">
    <w:name w:val="1 / 1.1 / 1.1.1121"/>
    <w:basedOn w:val="ae"/>
    <w:next w:val="111111"/>
    <w:semiHidden/>
    <w:rsid w:val="00440DA7"/>
  </w:style>
  <w:style w:type="numbering" w:customStyle="1" w:styleId="1ai121">
    <w:name w:val="1 / a / i121"/>
    <w:basedOn w:val="ae"/>
    <w:next w:val="1ai"/>
    <w:semiHidden/>
    <w:rsid w:val="00440DA7"/>
  </w:style>
  <w:style w:type="numbering" w:customStyle="1" w:styleId="1211">
    <w:name w:val="Статья / Раздел121"/>
    <w:basedOn w:val="ae"/>
    <w:next w:val="affffffffffb"/>
    <w:semiHidden/>
    <w:rsid w:val="00440DA7"/>
  </w:style>
  <w:style w:type="numbering" w:customStyle="1" w:styleId="2210">
    <w:name w:val="Нет списка221"/>
    <w:next w:val="ae"/>
    <w:semiHidden/>
    <w:rsid w:val="00440DA7"/>
  </w:style>
  <w:style w:type="numbering" w:customStyle="1" w:styleId="111111221">
    <w:name w:val="1 / 1.1 / 1.1.1221"/>
    <w:basedOn w:val="ae"/>
    <w:next w:val="111111"/>
    <w:semiHidden/>
    <w:rsid w:val="00440DA7"/>
  </w:style>
  <w:style w:type="numbering" w:customStyle="1" w:styleId="1ai221">
    <w:name w:val="1 / a / i221"/>
    <w:basedOn w:val="ae"/>
    <w:next w:val="1ai"/>
    <w:semiHidden/>
    <w:rsid w:val="00440DA7"/>
  </w:style>
  <w:style w:type="numbering" w:customStyle="1" w:styleId="2211">
    <w:name w:val="Статья / Раздел221"/>
    <w:basedOn w:val="ae"/>
    <w:next w:val="affffffffffb"/>
    <w:semiHidden/>
    <w:rsid w:val="00440DA7"/>
  </w:style>
  <w:style w:type="numbering" w:customStyle="1" w:styleId="320">
    <w:name w:val="Нет списка32"/>
    <w:next w:val="ae"/>
    <w:semiHidden/>
    <w:rsid w:val="00440DA7"/>
  </w:style>
  <w:style w:type="numbering" w:customStyle="1" w:styleId="11111132">
    <w:name w:val="1 / 1.1 / 1.1.132"/>
    <w:basedOn w:val="ae"/>
    <w:next w:val="111111"/>
    <w:semiHidden/>
    <w:rsid w:val="00440DA7"/>
  </w:style>
  <w:style w:type="numbering" w:customStyle="1" w:styleId="1ai32">
    <w:name w:val="1 / a / i32"/>
    <w:basedOn w:val="ae"/>
    <w:next w:val="1ai"/>
    <w:semiHidden/>
    <w:rsid w:val="00440DA7"/>
  </w:style>
  <w:style w:type="numbering" w:customStyle="1" w:styleId="321">
    <w:name w:val="Статья / Раздел32"/>
    <w:basedOn w:val="ae"/>
    <w:next w:val="affffffffffb"/>
    <w:semiHidden/>
    <w:rsid w:val="00440DA7"/>
  </w:style>
  <w:style w:type="numbering" w:customStyle="1" w:styleId="1120">
    <w:name w:val="Нет списка112"/>
    <w:next w:val="ae"/>
    <w:semiHidden/>
    <w:rsid w:val="00440DA7"/>
  </w:style>
  <w:style w:type="numbering" w:customStyle="1" w:styleId="111111112">
    <w:name w:val="1 / 1.1 / 1.1.1112"/>
    <w:basedOn w:val="ae"/>
    <w:next w:val="111111"/>
    <w:semiHidden/>
    <w:rsid w:val="00440DA7"/>
  </w:style>
  <w:style w:type="numbering" w:customStyle="1" w:styleId="1ai112">
    <w:name w:val="1 / a / i112"/>
    <w:basedOn w:val="ae"/>
    <w:next w:val="1ai"/>
    <w:semiHidden/>
    <w:rsid w:val="00440DA7"/>
  </w:style>
  <w:style w:type="numbering" w:customStyle="1" w:styleId="1121">
    <w:name w:val="Статья / Раздел112"/>
    <w:basedOn w:val="ae"/>
    <w:next w:val="affffffffffb"/>
    <w:semiHidden/>
    <w:rsid w:val="00440DA7"/>
  </w:style>
  <w:style w:type="numbering" w:customStyle="1" w:styleId="2120">
    <w:name w:val="Нет списка212"/>
    <w:next w:val="ae"/>
    <w:semiHidden/>
    <w:rsid w:val="00440DA7"/>
  </w:style>
  <w:style w:type="numbering" w:customStyle="1" w:styleId="111111212">
    <w:name w:val="1 / 1.1 / 1.1.1212"/>
    <w:basedOn w:val="ae"/>
    <w:next w:val="111111"/>
    <w:semiHidden/>
    <w:rsid w:val="00440DA7"/>
  </w:style>
  <w:style w:type="numbering" w:customStyle="1" w:styleId="1ai212">
    <w:name w:val="1 / a / i212"/>
    <w:basedOn w:val="ae"/>
    <w:next w:val="1ai"/>
    <w:semiHidden/>
    <w:rsid w:val="00440DA7"/>
  </w:style>
  <w:style w:type="numbering" w:customStyle="1" w:styleId="2121">
    <w:name w:val="Статья / Раздел212"/>
    <w:basedOn w:val="ae"/>
    <w:next w:val="affffffffffb"/>
    <w:semiHidden/>
    <w:rsid w:val="00440DA7"/>
  </w:style>
  <w:style w:type="numbering" w:customStyle="1" w:styleId="5a">
    <w:name w:val="Нет списка5"/>
    <w:next w:val="ae"/>
    <w:semiHidden/>
    <w:rsid w:val="00440DA7"/>
  </w:style>
  <w:style w:type="numbering" w:customStyle="1" w:styleId="1111115">
    <w:name w:val="1 / 1.1 / 1.1.15"/>
    <w:basedOn w:val="ae"/>
    <w:next w:val="111111"/>
    <w:semiHidden/>
    <w:rsid w:val="00440DA7"/>
  </w:style>
  <w:style w:type="numbering" w:customStyle="1" w:styleId="1ai5">
    <w:name w:val="1 / a / i5"/>
    <w:basedOn w:val="ae"/>
    <w:next w:val="1ai"/>
    <w:semiHidden/>
    <w:rsid w:val="00440DA7"/>
  </w:style>
  <w:style w:type="numbering" w:customStyle="1" w:styleId="5b">
    <w:name w:val="Статья / Раздел5"/>
    <w:basedOn w:val="ae"/>
    <w:next w:val="affffffffffb"/>
    <w:semiHidden/>
    <w:rsid w:val="00440DA7"/>
  </w:style>
  <w:style w:type="numbering" w:customStyle="1" w:styleId="132">
    <w:name w:val="Нет списка13"/>
    <w:next w:val="ae"/>
    <w:semiHidden/>
    <w:rsid w:val="00440DA7"/>
  </w:style>
  <w:style w:type="numbering" w:customStyle="1" w:styleId="11111113">
    <w:name w:val="1 / 1.1 / 1.1.113"/>
    <w:basedOn w:val="ae"/>
    <w:next w:val="111111"/>
    <w:semiHidden/>
    <w:rsid w:val="00440DA7"/>
  </w:style>
  <w:style w:type="numbering" w:customStyle="1" w:styleId="1ai13">
    <w:name w:val="1 / a / i13"/>
    <w:basedOn w:val="ae"/>
    <w:next w:val="1ai"/>
    <w:semiHidden/>
    <w:rsid w:val="00440DA7"/>
  </w:style>
  <w:style w:type="numbering" w:customStyle="1" w:styleId="133">
    <w:name w:val="Статья / Раздел13"/>
    <w:basedOn w:val="ae"/>
    <w:next w:val="affffffffffb"/>
    <w:semiHidden/>
    <w:rsid w:val="00440DA7"/>
  </w:style>
  <w:style w:type="numbering" w:customStyle="1" w:styleId="231">
    <w:name w:val="Нет списка23"/>
    <w:next w:val="ae"/>
    <w:semiHidden/>
    <w:rsid w:val="00440DA7"/>
  </w:style>
  <w:style w:type="numbering" w:customStyle="1" w:styleId="11111123">
    <w:name w:val="1 / 1.1 / 1.1.123"/>
    <w:basedOn w:val="ae"/>
    <w:next w:val="111111"/>
    <w:semiHidden/>
    <w:rsid w:val="00440DA7"/>
  </w:style>
  <w:style w:type="numbering" w:customStyle="1" w:styleId="1ai23">
    <w:name w:val="1 / a / i23"/>
    <w:basedOn w:val="ae"/>
    <w:next w:val="1ai"/>
    <w:semiHidden/>
    <w:rsid w:val="00440DA7"/>
  </w:style>
  <w:style w:type="numbering" w:customStyle="1" w:styleId="232">
    <w:name w:val="Статья / Раздел23"/>
    <w:basedOn w:val="ae"/>
    <w:next w:val="affffffffffb"/>
    <w:semiHidden/>
    <w:rsid w:val="00440DA7"/>
  </w:style>
  <w:style w:type="numbering" w:customStyle="1" w:styleId="331">
    <w:name w:val="Нет списка33"/>
    <w:next w:val="ae"/>
    <w:semiHidden/>
    <w:rsid w:val="00440DA7"/>
  </w:style>
  <w:style w:type="numbering" w:customStyle="1" w:styleId="11111133">
    <w:name w:val="1 / 1.1 / 1.1.133"/>
    <w:basedOn w:val="ae"/>
    <w:next w:val="111111"/>
    <w:semiHidden/>
    <w:rsid w:val="00440DA7"/>
  </w:style>
  <w:style w:type="numbering" w:customStyle="1" w:styleId="1ai33">
    <w:name w:val="1 / a / i33"/>
    <w:basedOn w:val="ae"/>
    <w:next w:val="1ai"/>
    <w:semiHidden/>
    <w:rsid w:val="00440DA7"/>
  </w:style>
  <w:style w:type="numbering" w:customStyle="1" w:styleId="332">
    <w:name w:val="Статья / Раздел33"/>
    <w:basedOn w:val="ae"/>
    <w:next w:val="affffffffffb"/>
    <w:semiHidden/>
    <w:rsid w:val="00440DA7"/>
  </w:style>
  <w:style w:type="numbering" w:customStyle="1" w:styleId="1130">
    <w:name w:val="Нет списка113"/>
    <w:next w:val="ae"/>
    <w:semiHidden/>
    <w:rsid w:val="00440DA7"/>
  </w:style>
  <w:style w:type="numbering" w:customStyle="1" w:styleId="111111113">
    <w:name w:val="1 / 1.1 / 1.1.1113"/>
    <w:basedOn w:val="ae"/>
    <w:next w:val="111111"/>
    <w:semiHidden/>
    <w:rsid w:val="00440DA7"/>
  </w:style>
  <w:style w:type="numbering" w:customStyle="1" w:styleId="1ai113">
    <w:name w:val="1 / a / i113"/>
    <w:basedOn w:val="ae"/>
    <w:next w:val="1ai"/>
    <w:semiHidden/>
    <w:rsid w:val="00440DA7"/>
  </w:style>
  <w:style w:type="numbering" w:customStyle="1" w:styleId="1131">
    <w:name w:val="Статья / Раздел113"/>
    <w:basedOn w:val="ae"/>
    <w:next w:val="affffffffffb"/>
    <w:semiHidden/>
    <w:rsid w:val="00440DA7"/>
  </w:style>
  <w:style w:type="numbering" w:customStyle="1" w:styleId="2130">
    <w:name w:val="Нет списка213"/>
    <w:next w:val="ae"/>
    <w:semiHidden/>
    <w:rsid w:val="00440DA7"/>
  </w:style>
  <w:style w:type="numbering" w:customStyle="1" w:styleId="111111213">
    <w:name w:val="1 / 1.1 / 1.1.1213"/>
    <w:basedOn w:val="ae"/>
    <w:next w:val="111111"/>
    <w:semiHidden/>
    <w:rsid w:val="00440DA7"/>
  </w:style>
  <w:style w:type="numbering" w:customStyle="1" w:styleId="1ai213">
    <w:name w:val="1 / a / i213"/>
    <w:basedOn w:val="ae"/>
    <w:next w:val="1ai"/>
    <w:semiHidden/>
    <w:rsid w:val="00440DA7"/>
  </w:style>
  <w:style w:type="numbering" w:customStyle="1" w:styleId="2131">
    <w:name w:val="Статья / Раздел213"/>
    <w:basedOn w:val="ae"/>
    <w:next w:val="affffffffffb"/>
    <w:semiHidden/>
    <w:rsid w:val="00440DA7"/>
  </w:style>
  <w:style w:type="table" w:customStyle="1" w:styleId="TableNormal1">
    <w:name w:val="Table Normal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afffffffffffc">
    <w:name w:val="Табличный_слева"/>
    <w:basedOn w:val="ab"/>
    <w:rsid w:val="00440DA7"/>
    <w:pPr>
      <w:spacing w:after="0" w:line="240" w:lineRule="auto"/>
    </w:pPr>
    <w:rPr>
      <w:rFonts w:ascii="Times New Roman" w:eastAsia="Times New Roman" w:hAnsi="Times New Roman"/>
      <w:sz w:val="24"/>
      <w:szCs w:val="24"/>
      <w:lang w:eastAsia="ru-RU"/>
    </w:rPr>
  </w:style>
  <w:style w:type="character" w:customStyle="1" w:styleId="1f4">
    <w:name w:val="Название объекта Знак1"/>
    <w:aliases w:val="Знак4 Знак1,Знак11 Знак,Таблица - Название объекта Знак,!! Object Novogor !! Знак,Caption Char Знак,Caption Char1 Char1 Char Char Знак,Caption Char Char2 Char1 Char Char Знак,Caption Char Char Char1 Char Char Char Знак,Знак13 Знак"/>
    <w:link w:val="affff8"/>
    <w:locked/>
    <w:rsid w:val="00440DA7"/>
    <w:rPr>
      <w:rFonts w:ascii="Times New Roman" w:eastAsia="Times New Roman" w:hAnsi="Times New Roman"/>
      <w:b/>
      <w:bCs/>
      <w:color w:val="4F81BD"/>
      <w:sz w:val="18"/>
      <w:szCs w:val="18"/>
    </w:rPr>
  </w:style>
  <w:style w:type="numbering" w:customStyle="1" w:styleId="66">
    <w:name w:val="Нет списка6"/>
    <w:next w:val="ae"/>
    <w:uiPriority w:val="99"/>
    <w:semiHidden/>
    <w:unhideWhenUsed/>
    <w:rsid w:val="00440DA7"/>
  </w:style>
  <w:style w:type="numbering" w:customStyle="1" w:styleId="75">
    <w:name w:val="Нет списка7"/>
    <w:next w:val="ae"/>
    <w:semiHidden/>
    <w:rsid w:val="00440DA7"/>
  </w:style>
  <w:style w:type="numbering" w:customStyle="1" w:styleId="1111116">
    <w:name w:val="1 / 1.1 / 1.1.16"/>
    <w:basedOn w:val="ae"/>
    <w:next w:val="111111"/>
    <w:semiHidden/>
    <w:rsid w:val="00440DA7"/>
  </w:style>
  <w:style w:type="numbering" w:customStyle="1" w:styleId="1ai6">
    <w:name w:val="1 / a / i6"/>
    <w:basedOn w:val="ae"/>
    <w:next w:val="1ai"/>
    <w:semiHidden/>
    <w:rsid w:val="00440DA7"/>
  </w:style>
  <w:style w:type="numbering" w:customStyle="1" w:styleId="67">
    <w:name w:val="Статья / Раздел6"/>
    <w:basedOn w:val="ae"/>
    <w:next w:val="affffffffffb"/>
    <w:semiHidden/>
    <w:rsid w:val="00440DA7"/>
  </w:style>
  <w:style w:type="numbering" w:customStyle="1" w:styleId="145">
    <w:name w:val="Нет списка14"/>
    <w:next w:val="ae"/>
    <w:semiHidden/>
    <w:rsid w:val="00440DA7"/>
  </w:style>
  <w:style w:type="numbering" w:customStyle="1" w:styleId="11111114">
    <w:name w:val="1 / 1.1 / 1.1.114"/>
    <w:basedOn w:val="ae"/>
    <w:next w:val="111111"/>
    <w:semiHidden/>
    <w:rsid w:val="00440DA7"/>
  </w:style>
  <w:style w:type="numbering" w:customStyle="1" w:styleId="1ai14">
    <w:name w:val="1 / a / i14"/>
    <w:basedOn w:val="ae"/>
    <w:next w:val="1ai"/>
    <w:semiHidden/>
    <w:rsid w:val="00440DA7"/>
  </w:style>
  <w:style w:type="numbering" w:customStyle="1" w:styleId="146">
    <w:name w:val="Статья / Раздел14"/>
    <w:basedOn w:val="ae"/>
    <w:next w:val="affffffffffb"/>
    <w:semiHidden/>
    <w:rsid w:val="00440DA7"/>
  </w:style>
  <w:style w:type="numbering" w:customStyle="1" w:styleId="240">
    <w:name w:val="Нет списка24"/>
    <w:next w:val="ae"/>
    <w:semiHidden/>
    <w:rsid w:val="00440DA7"/>
  </w:style>
  <w:style w:type="numbering" w:customStyle="1" w:styleId="11111124">
    <w:name w:val="1 / 1.1 / 1.1.124"/>
    <w:basedOn w:val="ae"/>
    <w:next w:val="111111"/>
    <w:semiHidden/>
    <w:rsid w:val="00440DA7"/>
  </w:style>
  <w:style w:type="numbering" w:customStyle="1" w:styleId="1ai24">
    <w:name w:val="1 / a / i24"/>
    <w:basedOn w:val="ae"/>
    <w:next w:val="1ai"/>
    <w:semiHidden/>
    <w:rsid w:val="00440DA7"/>
  </w:style>
  <w:style w:type="numbering" w:customStyle="1" w:styleId="241">
    <w:name w:val="Статья / Раздел24"/>
    <w:basedOn w:val="ae"/>
    <w:next w:val="affffffffffb"/>
    <w:semiHidden/>
    <w:rsid w:val="00440DA7"/>
  </w:style>
  <w:style w:type="numbering" w:customStyle="1" w:styleId="342">
    <w:name w:val="Нет списка34"/>
    <w:next w:val="ae"/>
    <w:semiHidden/>
    <w:rsid w:val="00440DA7"/>
  </w:style>
  <w:style w:type="numbering" w:customStyle="1" w:styleId="11111134">
    <w:name w:val="1 / 1.1 / 1.1.134"/>
    <w:basedOn w:val="ae"/>
    <w:next w:val="111111"/>
    <w:semiHidden/>
    <w:rsid w:val="00440DA7"/>
  </w:style>
  <w:style w:type="numbering" w:customStyle="1" w:styleId="1ai34">
    <w:name w:val="1 / a / i34"/>
    <w:basedOn w:val="ae"/>
    <w:next w:val="1ai"/>
    <w:semiHidden/>
    <w:rsid w:val="00440DA7"/>
  </w:style>
  <w:style w:type="numbering" w:customStyle="1" w:styleId="343">
    <w:name w:val="Статья / Раздел34"/>
    <w:basedOn w:val="ae"/>
    <w:next w:val="affffffffffb"/>
    <w:semiHidden/>
    <w:rsid w:val="00440DA7"/>
  </w:style>
  <w:style w:type="numbering" w:customStyle="1" w:styleId="1141">
    <w:name w:val="Нет списка114"/>
    <w:next w:val="ae"/>
    <w:semiHidden/>
    <w:rsid w:val="00440DA7"/>
  </w:style>
  <w:style w:type="numbering" w:customStyle="1" w:styleId="111111114">
    <w:name w:val="1 / 1.1 / 1.1.1114"/>
    <w:basedOn w:val="ae"/>
    <w:next w:val="111111"/>
    <w:semiHidden/>
    <w:rsid w:val="00440DA7"/>
  </w:style>
  <w:style w:type="numbering" w:customStyle="1" w:styleId="1ai114">
    <w:name w:val="1 / a / i114"/>
    <w:basedOn w:val="ae"/>
    <w:next w:val="1ai"/>
    <w:semiHidden/>
    <w:rsid w:val="00440DA7"/>
  </w:style>
  <w:style w:type="numbering" w:customStyle="1" w:styleId="1142">
    <w:name w:val="Статья / Раздел114"/>
    <w:basedOn w:val="ae"/>
    <w:next w:val="affffffffffb"/>
    <w:semiHidden/>
    <w:rsid w:val="00440DA7"/>
  </w:style>
  <w:style w:type="numbering" w:customStyle="1" w:styleId="2140">
    <w:name w:val="Нет списка214"/>
    <w:next w:val="ae"/>
    <w:semiHidden/>
    <w:rsid w:val="00440DA7"/>
  </w:style>
  <w:style w:type="numbering" w:customStyle="1" w:styleId="111111214">
    <w:name w:val="1 / 1.1 / 1.1.1214"/>
    <w:basedOn w:val="ae"/>
    <w:next w:val="111111"/>
    <w:semiHidden/>
    <w:rsid w:val="00440DA7"/>
  </w:style>
  <w:style w:type="numbering" w:customStyle="1" w:styleId="1ai214">
    <w:name w:val="1 / a / i214"/>
    <w:basedOn w:val="ae"/>
    <w:next w:val="1ai"/>
    <w:semiHidden/>
    <w:rsid w:val="00440DA7"/>
  </w:style>
  <w:style w:type="numbering" w:customStyle="1" w:styleId="2141">
    <w:name w:val="Статья / Раздел214"/>
    <w:basedOn w:val="ae"/>
    <w:next w:val="affffffffffb"/>
    <w:semiHidden/>
    <w:rsid w:val="00440DA7"/>
  </w:style>
  <w:style w:type="table" w:customStyle="1" w:styleId="3113">
    <w:name w:val="Сетка таблицы311"/>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
    <w:next w:val="ae"/>
    <w:semiHidden/>
    <w:rsid w:val="00440DA7"/>
  </w:style>
  <w:style w:type="numbering" w:customStyle="1" w:styleId="1111117">
    <w:name w:val="1 / 1.1 / 1.1.17"/>
    <w:basedOn w:val="ae"/>
    <w:next w:val="111111"/>
    <w:semiHidden/>
    <w:rsid w:val="00440DA7"/>
  </w:style>
  <w:style w:type="numbering" w:customStyle="1" w:styleId="1ai7">
    <w:name w:val="1 / a / i7"/>
    <w:basedOn w:val="ae"/>
    <w:next w:val="1ai"/>
    <w:semiHidden/>
    <w:rsid w:val="00440DA7"/>
  </w:style>
  <w:style w:type="numbering" w:customStyle="1" w:styleId="76">
    <w:name w:val="Статья / Раздел7"/>
    <w:basedOn w:val="ae"/>
    <w:next w:val="affffffffffb"/>
    <w:semiHidden/>
    <w:rsid w:val="00440DA7"/>
  </w:style>
  <w:style w:type="numbering" w:customStyle="1" w:styleId="153">
    <w:name w:val="Нет списка15"/>
    <w:next w:val="ae"/>
    <w:semiHidden/>
    <w:rsid w:val="00440DA7"/>
  </w:style>
  <w:style w:type="numbering" w:customStyle="1" w:styleId="11111115">
    <w:name w:val="1 / 1.1 / 1.1.115"/>
    <w:basedOn w:val="ae"/>
    <w:next w:val="111111"/>
    <w:semiHidden/>
    <w:rsid w:val="00440DA7"/>
  </w:style>
  <w:style w:type="numbering" w:customStyle="1" w:styleId="1ai15">
    <w:name w:val="1 / a / i15"/>
    <w:basedOn w:val="ae"/>
    <w:next w:val="1ai"/>
    <w:semiHidden/>
    <w:rsid w:val="00440DA7"/>
  </w:style>
  <w:style w:type="numbering" w:customStyle="1" w:styleId="154">
    <w:name w:val="Статья / Раздел15"/>
    <w:basedOn w:val="ae"/>
    <w:next w:val="affffffffffb"/>
    <w:semiHidden/>
    <w:rsid w:val="00440DA7"/>
  </w:style>
  <w:style w:type="numbering" w:customStyle="1" w:styleId="250">
    <w:name w:val="Нет списка25"/>
    <w:next w:val="ae"/>
    <w:semiHidden/>
    <w:rsid w:val="00440DA7"/>
  </w:style>
  <w:style w:type="numbering" w:customStyle="1" w:styleId="11111125">
    <w:name w:val="1 / 1.1 / 1.1.125"/>
    <w:basedOn w:val="ae"/>
    <w:next w:val="111111"/>
    <w:semiHidden/>
    <w:rsid w:val="00440DA7"/>
  </w:style>
  <w:style w:type="numbering" w:customStyle="1" w:styleId="1ai25">
    <w:name w:val="1 / a / i25"/>
    <w:basedOn w:val="ae"/>
    <w:next w:val="1ai"/>
    <w:semiHidden/>
    <w:rsid w:val="00440DA7"/>
  </w:style>
  <w:style w:type="numbering" w:customStyle="1" w:styleId="251">
    <w:name w:val="Статья / Раздел25"/>
    <w:basedOn w:val="ae"/>
    <w:next w:val="affffffffffb"/>
    <w:semiHidden/>
    <w:rsid w:val="00440DA7"/>
  </w:style>
  <w:style w:type="numbering" w:customStyle="1" w:styleId="351">
    <w:name w:val="Нет списка35"/>
    <w:next w:val="ae"/>
    <w:semiHidden/>
    <w:rsid w:val="00440DA7"/>
  </w:style>
  <w:style w:type="numbering" w:customStyle="1" w:styleId="11111135">
    <w:name w:val="1 / 1.1 / 1.1.135"/>
    <w:basedOn w:val="ae"/>
    <w:next w:val="111111"/>
    <w:semiHidden/>
    <w:rsid w:val="00440DA7"/>
  </w:style>
  <w:style w:type="numbering" w:customStyle="1" w:styleId="1ai35">
    <w:name w:val="1 / a / i35"/>
    <w:basedOn w:val="ae"/>
    <w:next w:val="1ai"/>
    <w:semiHidden/>
    <w:rsid w:val="00440DA7"/>
  </w:style>
  <w:style w:type="numbering" w:customStyle="1" w:styleId="352">
    <w:name w:val="Статья / Раздел35"/>
    <w:basedOn w:val="ae"/>
    <w:next w:val="affffffffffb"/>
    <w:semiHidden/>
    <w:rsid w:val="00440DA7"/>
  </w:style>
  <w:style w:type="numbering" w:customStyle="1" w:styleId="1150">
    <w:name w:val="Нет списка115"/>
    <w:next w:val="ae"/>
    <w:semiHidden/>
    <w:rsid w:val="00440DA7"/>
  </w:style>
  <w:style w:type="numbering" w:customStyle="1" w:styleId="111111115">
    <w:name w:val="1 / 1.1 / 1.1.1115"/>
    <w:basedOn w:val="ae"/>
    <w:next w:val="111111"/>
    <w:semiHidden/>
    <w:rsid w:val="00440DA7"/>
  </w:style>
  <w:style w:type="numbering" w:customStyle="1" w:styleId="1ai115">
    <w:name w:val="1 / a / i115"/>
    <w:basedOn w:val="ae"/>
    <w:next w:val="1ai"/>
    <w:semiHidden/>
    <w:rsid w:val="00440DA7"/>
  </w:style>
  <w:style w:type="numbering" w:customStyle="1" w:styleId="1151">
    <w:name w:val="Статья / Раздел115"/>
    <w:basedOn w:val="ae"/>
    <w:next w:val="affffffffffb"/>
    <w:semiHidden/>
    <w:rsid w:val="00440DA7"/>
  </w:style>
  <w:style w:type="numbering" w:customStyle="1" w:styleId="2150">
    <w:name w:val="Нет списка215"/>
    <w:next w:val="ae"/>
    <w:semiHidden/>
    <w:rsid w:val="00440DA7"/>
  </w:style>
  <w:style w:type="numbering" w:customStyle="1" w:styleId="111111215">
    <w:name w:val="1 / 1.1 / 1.1.1215"/>
    <w:basedOn w:val="ae"/>
    <w:next w:val="111111"/>
    <w:semiHidden/>
    <w:rsid w:val="00440DA7"/>
  </w:style>
  <w:style w:type="numbering" w:customStyle="1" w:styleId="1ai215">
    <w:name w:val="1 / a / i215"/>
    <w:basedOn w:val="ae"/>
    <w:next w:val="1ai"/>
    <w:semiHidden/>
    <w:rsid w:val="00440DA7"/>
  </w:style>
  <w:style w:type="numbering" w:customStyle="1" w:styleId="2151">
    <w:name w:val="Статья / Раздел215"/>
    <w:basedOn w:val="ae"/>
    <w:next w:val="affffffffffb"/>
    <w:semiHidden/>
    <w:rsid w:val="00440DA7"/>
  </w:style>
  <w:style w:type="table" w:customStyle="1" w:styleId="322">
    <w:name w:val="Сетка таблицы32"/>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e"/>
    <w:semiHidden/>
    <w:rsid w:val="00440DA7"/>
  </w:style>
  <w:style w:type="numbering" w:customStyle="1" w:styleId="1111118">
    <w:name w:val="1 / 1.1 / 1.1.18"/>
    <w:basedOn w:val="ae"/>
    <w:next w:val="111111"/>
    <w:semiHidden/>
    <w:rsid w:val="00440DA7"/>
  </w:style>
  <w:style w:type="numbering" w:customStyle="1" w:styleId="1ai8">
    <w:name w:val="1 / a / i8"/>
    <w:basedOn w:val="ae"/>
    <w:next w:val="1ai"/>
    <w:semiHidden/>
    <w:rsid w:val="00440DA7"/>
  </w:style>
  <w:style w:type="numbering" w:customStyle="1" w:styleId="87">
    <w:name w:val="Статья / Раздел8"/>
    <w:basedOn w:val="ae"/>
    <w:next w:val="affffffffffb"/>
    <w:semiHidden/>
    <w:rsid w:val="00440DA7"/>
  </w:style>
  <w:style w:type="numbering" w:customStyle="1" w:styleId="161">
    <w:name w:val="Нет списка16"/>
    <w:next w:val="ae"/>
    <w:semiHidden/>
    <w:rsid w:val="00440DA7"/>
  </w:style>
  <w:style w:type="numbering" w:customStyle="1" w:styleId="11111116">
    <w:name w:val="1 / 1.1 / 1.1.116"/>
    <w:basedOn w:val="ae"/>
    <w:next w:val="111111"/>
    <w:semiHidden/>
    <w:rsid w:val="00440DA7"/>
  </w:style>
  <w:style w:type="numbering" w:customStyle="1" w:styleId="1ai16">
    <w:name w:val="1 / a / i16"/>
    <w:basedOn w:val="ae"/>
    <w:next w:val="1ai"/>
    <w:semiHidden/>
    <w:rsid w:val="00440DA7"/>
  </w:style>
  <w:style w:type="numbering" w:customStyle="1" w:styleId="162">
    <w:name w:val="Статья / Раздел16"/>
    <w:basedOn w:val="ae"/>
    <w:next w:val="affffffffffb"/>
    <w:semiHidden/>
    <w:rsid w:val="00440DA7"/>
  </w:style>
  <w:style w:type="numbering" w:customStyle="1" w:styleId="260">
    <w:name w:val="Нет списка26"/>
    <w:next w:val="ae"/>
    <w:semiHidden/>
    <w:rsid w:val="00440DA7"/>
  </w:style>
  <w:style w:type="numbering" w:customStyle="1" w:styleId="11111126">
    <w:name w:val="1 / 1.1 / 1.1.126"/>
    <w:basedOn w:val="ae"/>
    <w:next w:val="111111"/>
    <w:semiHidden/>
    <w:rsid w:val="00440DA7"/>
  </w:style>
  <w:style w:type="numbering" w:customStyle="1" w:styleId="1ai26">
    <w:name w:val="1 / a / i26"/>
    <w:basedOn w:val="ae"/>
    <w:next w:val="1ai"/>
    <w:semiHidden/>
    <w:rsid w:val="00440DA7"/>
  </w:style>
  <w:style w:type="numbering" w:customStyle="1" w:styleId="261">
    <w:name w:val="Статья / Раздел26"/>
    <w:basedOn w:val="ae"/>
    <w:next w:val="affffffffffb"/>
    <w:semiHidden/>
    <w:rsid w:val="00440DA7"/>
  </w:style>
  <w:style w:type="numbering" w:customStyle="1" w:styleId="360">
    <w:name w:val="Нет списка36"/>
    <w:next w:val="ae"/>
    <w:semiHidden/>
    <w:rsid w:val="00440DA7"/>
  </w:style>
  <w:style w:type="numbering" w:customStyle="1" w:styleId="11111136">
    <w:name w:val="1 / 1.1 / 1.1.136"/>
    <w:basedOn w:val="ae"/>
    <w:next w:val="111111"/>
    <w:semiHidden/>
    <w:rsid w:val="00440DA7"/>
  </w:style>
  <w:style w:type="numbering" w:customStyle="1" w:styleId="1ai36">
    <w:name w:val="1 / a / i36"/>
    <w:basedOn w:val="ae"/>
    <w:next w:val="1ai"/>
    <w:semiHidden/>
    <w:rsid w:val="00440DA7"/>
  </w:style>
  <w:style w:type="numbering" w:customStyle="1" w:styleId="361">
    <w:name w:val="Статья / Раздел36"/>
    <w:basedOn w:val="ae"/>
    <w:next w:val="affffffffffb"/>
    <w:semiHidden/>
    <w:rsid w:val="00440DA7"/>
  </w:style>
  <w:style w:type="numbering" w:customStyle="1" w:styleId="1160">
    <w:name w:val="Нет списка116"/>
    <w:next w:val="ae"/>
    <w:semiHidden/>
    <w:rsid w:val="00440DA7"/>
  </w:style>
  <w:style w:type="numbering" w:customStyle="1" w:styleId="111111116">
    <w:name w:val="1 / 1.1 / 1.1.1116"/>
    <w:basedOn w:val="ae"/>
    <w:next w:val="111111"/>
    <w:semiHidden/>
    <w:rsid w:val="00440DA7"/>
  </w:style>
  <w:style w:type="numbering" w:customStyle="1" w:styleId="1ai116">
    <w:name w:val="1 / a / i116"/>
    <w:basedOn w:val="ae"/>
    <w:next w:val="1ai"/>
    <w:semiHidden/>
    <w:rsid w:val="00440DA7"/>
  </w:style>
  <w:style w:type="numbering" w:customStyle="1" w:styleId="1161">
    <w:name w:val="Статья / Раздел116"/>
    <w:basedOn w:val="ae"/>
    <w:next w:val="affffffffffb"/>
    <w:semiHidden/>
    <w:rsid w:val="00440DA7"/>
  </w:style>
  <w:style w:type="numbering" w:customStyle="1" w:styleId="2160">
    <w:name w:val="Нет списка216"/>
    <w:next w:val="ae"/>
    <w:semiHidden/>
    <w:rsid w:val="00440DA7"/>
  </w:style>
  <w:style w:type="numbering" w:customStyle="1" w:styleId="111111216">
    <w:name w:val="1 / 1.1 / 1.1.1216"/>
    <w:basedOn w:val="ae"/>
    <w:next w:val="111111"/>
    <w:semiHidden/>
    <w:rsid w:val="00440DA7"/>
  </w:style>
  <w:style w:type="numbering" w:customStyle="1" w:styleId="1ai216">
    <w:name w:val="1 / a / i216"/>
    <w:basedOn w:val="ae"/>
    <w:next w:val="1ai"/>
    <w:semiHidden/>
    <w:rsid w:val="00440DA7"/>
  </w:style>
  <w:style w:type="numbering" w:customStyle="1" w:styleId="2161">
    <w:name w:val="Статья / Раздел216"/>
    <w:basedOn w:val="ae"/>
    <w:next w:val="affffffffffb"/>
    <w:semiHidden/>
    <w:rsid w:val="00440DA7"/>
  </w:style>
  <w:style w:type="table" w:customStyle="1" w:styleId="333">
    <w:name w:val="Сетка таблицы33"/>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
    <w:next w:val="ae"/>
    <w:semiHidden/>
    <w:rsid w:val="00440DA7"/>
  </w:style>
  <w:style w:type="numbering" w:customStyle="1" w:styleId="1111119">
    <w:name w:val="1 / 1.1 / 1.1.19"/>
    <w:basedOn w:val="ae"/>
    <w:next w:val="111111"/>
    <w:semiHidden/>
    <w:rsid w:val="00440DA7"/>
  </w:style>
  <w:style w:type="numbering" w:customStyle="1" w:styleId="1ai9">
    <w:name w:val="1 / a / i9"/>
    <w:basedOn w:val="ae"/>
    <w:next w:val="1ai"/>
    <w:semiHidden/>
    <w:rsid w:val="00440DA7"/>
  </w:style>
  <w:style w:type="numbering" w:customStyle="1" w:styleId="96">
    <w:name w:val="Статья / Раздел9"/>
    <w:basedOn w:val="ae"/>
    <w:next w:val="affffffffffb"/>
    <w:semiHidden/>
    <w:rsid w:val="00440DA7"/>
  </w:style>
  <w:style w:type="numbering" w:customStyle="1" w:styleId="171">
    <w:name w:val="Нет списка17"/>
    <w:next w:val="ae"/>
    <w:semiHidden/>
    <w:rsid w:val="00440DA7"/>
  </w:style>
  <w:style w:type="numbering" w:customStyle="1" w:styleId="11111117">
    <w:name w:val="1 / 1.1 / 1.1.117"/>
    <w:basedOn w:val="ae"/>
    <w:next w:val="111111"/>
    <w:semiHidden/>
    <w:rsid w:val="00440DA7"/>
  </w:style>
  <w:style w:type="numbering" w:customStyle="1" w:styleId="1ai17">
    <w:name w:val="1 / a / i17"/>
    <w:basedOn w:val="ae"/>
    <w:next w:val="1ai"/>
    <w:semiHidden/>
    <w:rsid w:val="00440DA7"/>
  </w:style>
  <w:style w:type="numbering" w:customStyle="1" w:styleId="172">
    <w:name w:val="Статья / Раздел17"/>
    <w:basedOn w:val="ae"/>
    <w:next w:val="affffffffffb"/>
    <w:semiHidden/>
    <w:rsid w:val="00440DA7"/>
  </w:style>
  <w:style w:type="numbering" w:customStyle="1" w:styleId="270">
    <w:name w:val="Нет списка27"/>
    <w:next w:val="ae"/>
    <w:semiHidden/>
    <w:rsid w:val="00440DA7"/>
  </w:style>
  <w:style w:type="numbering" w:customStyle="1" w:styleId="11111127">
    <w:name w:val="1 / 1.1 / 1.1.127"/>
    <w:basedOn w:val="ae"/>
    <w:next w:val="111111"/>
    <w:semiHidden/>
    <w:rsid w:val="00440DA7"/>
  </w:style>
  <w:style w:type="numbering" w:customStyle="1" w:styleId="1ai27">
    <w:name w:val="1 / a / i27"/>
    <w:basedOn w:val="ae"/>
    <w:next w:val="1ai"/>
    <w:semiHidden/>
    <w:rsid w:val="00440DA7"/>
  </w:style>
  <w:style w:type="numbering" w:customStyle="1" w:styleId="271">
    <w:name w:val="Статья / Раздел27"/>
    <w:basedOn w:val="ae"/>
    <w:next w:val="affffffffffb"/>
    <w:semiHidden/>
    <w:rsid w:val="00440DA7"/>
  </w:style>
  <w:style w:type="numbering" w:customStyle="1" w:styleId="372">
    <w:name w:val="Нет списка37"/>
    <w:next w:val="ae"/>
    <w:semiHidden/>
    <w:rsid w:val="00440DA7"/>
  </w:style>
  <w:style w:type="numbering" w:customStyle="1" w:styleId="11111137">
    <w:name w:val="1 / 1.1 / 1.1.137"/>
    <w:basedOn w:val="ae"/>
    <w:next w:val="111111"/>
    <w:semiHidden/>
    <w:rsid w:val="00440DA7"/>
  </w:style>
  <w:style w:type="numbering" w:customStyle="1" w:styleId="1ai37">
    <w:name w:val="1 / a / i37"/>
    <w:basedOn w:val="ae"/>
    <w:next w:val="1ai"/>
    <w:semiHidden/>
    <w:rsid w:val="00440DA7"/>
  </w:style>
  <w:style w:type="numbering" w:customStyle="1" w:styleId="373">
    <w:name w:val="Статья / Раздел37"/>
    <w:basedOn w:val="ae"/>
    <w:next w:val="affffffffffb"/>
    <w:semiHidden/>
    <w:rsid w:val="00440DA7"/>
  </w:style>
  <w:style w:type="numbering" w:customStyle="1" w:styleId="1170">
    <w:name w:val="Нет списка117"/>
    <w:next w:val="ae"/>
    <w:semiHidden/>
    <w:rsid w:val="00440DA7"/>
  </w:style>
  <w:style w:type="numbering" w:customStyle="1" w:styleId="111111117">
    <w:name w:val="1 / 1.1 / 1.1.1117"/>
    <w:basedOn w:val="ae"/>
    <w:next w:val="111111"/>
    <w:semiHidden/>
    <w:rsid w:val="00440DA7"/>
    <w:pPr>
      <w:numPr>
        <w:numId w:val="43"/>
      </w:numPr>
    </w:pPr>
  </w:style>
  <w:style w:type="numbering" w:customStyle="1" w:styleId="1ai117">
    <w:name w:val="1 / a / i117"/>
    <w:basedOn w:val="ae"/>
    <w:next w:val="1ai"/>
    <w:semiHidden/>
    <w:rsid w:val="00440DA7"/>
  </w:style>
  <w:style w:type="numbering" w:customStyle="1" w:styleId="1171">
    <w:name w:val="Статья / Раздел117"/>
    <w:basedOn w:val="ae"/>
    <w:next w:val="affffffffffb"/>
    <w:semiHidden/>
    <w:rsid w:val="00440DA7"/>
  </w:style>
  <w:style w:type="numbering" w:customStyle="1" w:styleId="2170">
    <w:name w:val="Нет списка217"/>
    <w:next w:val="ae"/>
    <w:semiHidden/>
    <w:rsid w:val="00440DA7"/>
  </w:style>
  <w:style w:type="numbering" w:customStyle="1" w:styleId="111111217">
    <w:name w:val="1 / 1.1 / 1.1.1217"/>
    <w:basedOn w:val="ae"/>
    <w:next w:val="111111"/>
    <w:semiHidden/>
    <w:rsid w:val="00440DA7"/>
    <w:pPr>
      <w:numPr>
        <w:numId w:val="44"/>
      </w:numPr>
    </w:pPr>
  </w:style>
  <w:style w:type="numbering" w:customStyle="1" w:styleId="1ai217">
    <w:name w:val="1 / a / i217"/>
    <w:basedOn w:val="ae"/>
    <w:next w:val="1ai"/>
    <w:semiHidden/>
    <w:rsid w:val="00440DA7"/>
    <w:pPr>
      <w:numPr>
        <w:numId w:val="45"/>
      </w:numPr>
    </w:pPr>
  </w:style>
  <w:style w:type="numbering" w:customStyle="1" w:styleId="2171">
    <w:name w:val="Статья / Раздел217"/>
    <w:basedOn w:val="ae"/>
    <w:next w:val="affffffffffb"/>
    <w:semiHidden/>
    <w:rsid w:val="00440DA7"/>
  </w:style>
  <w:style w:type="table" w:customStyle="1" w:styleId="344">
    <w:name w:val="Сетка таблицы34"/>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e"/>
    <w:semiHidden/>
    <w:rsid w:val="00440DA7"/>
  </w:style>
  <w:style w:type="numbering" w:customStyle="1" w:styleId="11111110">
    <w:name w:val="1 / 1.1 / 1.1.110"/>
    <w:basedOn w:val="ae"/>
    <w:next w:val="111111"/>
    <w:semiHidden/>
    <w:rsid w:val="00440DA7"/>
  </w:style>
  <w:style w:type="numbering" w:customStyle="1" w:styleId="1ai10">
    <w:name w:val="1 / a / i10"/>
    <w:basedOn w:val="ae"/>
    <w:next w:val="1ai"/>
    <w:semiHidden/>
    <w:rsid w:val="00440DA7"/>
  </w:style>
  <w:style w:type="numbering" w:customStyle="1" w:styleId="103">
    <w:name w:val="Статья / Раздел10"/>
    <w:basedOn w:val="ae"/>
    <w:next w:val="affffffffffb"/>
    <w:semiHidden/>
    <w:rsid w:val="00440DA7"/>
  </w:style>
  <w:style w:type="numbering" w:customStyle="1" w:styleId="190">
    <w:name w:val="Нет списка19"/>
    <w:next w:val="ae"/>
    <w:semiHidden/>
    <w:rsid w:val="00440DA7"/>
  </w:style>
  <w:style w:type="numbering" w:customStyle="1" w:styleId="11111118">
    <w:name w:val="1 / 1.1 / 1.1.118"/>
    <w:basedOn w:val="ae"/>
    <w:next w:val="111111"/>
    <w:semiHidden/>
    <w:rsid w:val="00440DA7"/>
  </w:style>
  <w:style w:type="numbering" w:customStyle="1" w:styleId="1ai18">
    <w:name w:val="1 / a / i18"/>
    <w:basedOn w:val="ae"/>
    <w:next w:val="1ai"/>
    <w:semiHidden/>
    <w:rsid w:val="00440DA7"/>
  </w:style>
  <w:style w:type="numbering" w:customStyle="1" w:styleId="181">
    <w:name w:val="Статья / Раздел18"/>
    <w:basedOn w:val="ae"/>
    <w:next w:val="affffffffffb"/>
    <w:semiHidden/>
    <w:rsid w:val="00440DA7"/>
  </w:style>
  <w:style w:type="numbering" w:customStyle="1" w:styleId="280">
    <w:name w:val="Нет списка28"/>
    <w:next w:val="ae"/>
    <w:semiHidden/>
    <w:rsid w:val="00440DA7"/>
  </w:style>
  <w:style w:type="numbering" w:customStyle="1" w:styleId="11111128">
    <w:name w:val="1 / 1.1 / 1.1.128"/>
    <w:basedOn w:val="ae"/>
    <w:next w:val="111111"/>
    <w:semiHidden/>
    <w:rsid w:val="00440DA7"/>
  </w:style>
  <w:style w:type="numbering" w:customStyle="1" w:styleId="1ai28">
    <w:name w:val="1 / a / i28"/>
    <w:basedOn w:val="ae"/>
    <w:next w:val="1ai"/>
    <w:semiHidden/>
    <w:rsid w:val="00440DA7"/>
  </w:style>
  <w:style w:type="numbering" w:customStyle="1" w:styleId="281">
    <w:name w:val="Статья / Раздел28"/>
    <w:basedOn w:val="ae"/>
    <w:next w:val="affffffffffb"/>
    <w:semiHidden/>
    <w:rsid w:val="00440DA7"/>
  </w:style>
  <w:style w:type="numbering" w:customStyle="1" w:styleId="380">
    <w:name w:val="Нет списка38"/>
    <w:next w:val="ae"/>
    <w:semiHidden/>
    <w:rsid w:val="00440DA7"/>
  </w:style>
  <w:style w:type="numbering" w:customStyle="1" w:styleId="11111138">
    <w:name w:val="1 / 1.1 / 1.1.138"/>
    <w:basedOn w:val="ae"/>
    <w:next w:val="111111"/>
    <w:semiHidden/>
    <w:rsid w:val="00440DA7"/>
  </w:style>
  <w:style w:type="numbering" w:customStyle="1" w:styleId="1ai38">
    <w:name w:val="1 / a / i38"/>
    <w:basedOn w:val="ae"/>
    <w:next w:val="1ai"/>
    <w:semiHidden/>
    <w:rsid w:val="00440DA7"/>
  </w:style>
  <w:style w:type="numbering" w:customStyle="1" w:styleId="381">
    <w:name w:val="Статья / Раздел38"/>
    <w:basedOn w:val="ae"/>
    <w:next w:val="affffffffffb"/>
    <w:semiHidden/>
    <w:rsid w:val="00440DA7"/>
  </w:style>
  <w:style w:type="numbering" w:customStyle="1" w:styleId="1180">
    <w:name w:val="Нет списка118"/>
    <w:next w:val="ae"/>
    <w:semiHidden/>
    <w:rsid w:val="00440DA7"/>
  </w:style>
  <w:style w:type="numbering" w:customStyle="1" w:styleId="111111118">
    <w:name w:val="1 / 1.1 / 1.1.1118"/>
    <w:basedOn w:val="ae"/>
    <w:next w:val="111111"/>
    <w:semiHidden/>
    <w:rsid w:val="00440DA7"/>
  </w:style>
  <w:style w:type="numbering" w:customStyle="1" w:styleId="1ai118">
    <w:name w:val="1 / a / i118"/>
    <w:basedOn w:val="ae"/>
    <w:next w:val="1ai"/>
    <w:semiHidden/>
    <w:rsid w:val="00440DA7"/>
  </w:style>
  <w:style w:type="numbering" w:customStyle="1" w:styleId="1181">
    <w:name w:val="Статья / Раздел118"/>
    <w:basedOn w:val="ae"/>
    <w:next w:val="affffffffffb"/>
    <w:semiHidden/>
    <w:rsid w:val="00440DA7"/>
  </w:style>
  <w:style w:type="numbering" w:customStyle="1" w:styleId="2180">
    <w:name w:val="Нет списка218"/>
    <w:next w:val="ae"/>
    <w:semiHidden/>
    <w:rsid w:val="00440DA7"/>
  </w:style>
  <w:style w:type="numbering" w:customStyle="1" w:styleId="111111218">
    <w:name w:val="1 / 1.1 / 1.1.1218"/>
    <w:basedOn w:val="ae"/>
    <w:next w:val="111111"/>
    <w:semiHidden/>
    <w:rsid w:val="00440DA7"/>
  </w:style>
  <w:style w:type="numbering" w:customStyle="1" w:styleId="1ai218">
    <w:name w:val="1 / a / i218"/>
    <w:basedOn w:val="ae"/>
    <w:next w:val="1ai"/>
    <w:semiHidden/>
    <w:rsid w:val="00440DA7"/>
  </w:style>
  <w:style w:type="numbering" w:customStyle="1" w:styleId="2181">
    <w:name w:val="Статья / Раздел218"/>
    <w:basedOn w:val="ae"/>
    <w:next w:val="affffffffffb"/>
    <w:semiHidden/>
    <w:rsid w:val="00440DA7"/>
  </w:style>
  <w:style w:type="table" w:customStyle="1" w:styleId="353">
    <w:name w:val="Сетка таблицы35"/>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
    <w:next w:val="ae"/>
    <w:uiPriority w:val="99"/>
    <w:semiHidden/>
    <w:rsid w:val="00440DA7"/>
  </w:style>
  <w:style w:type="numbering" w:customStyle="1" w:styleId="11111119">
    <w:name w:val="1 / 1.1 / 1.1.119"/>
    <w:basedOn w:val="ae"/>
    <w:next w:val="111111"/>
    <w:semiHidden/>
    <w:rsid w:val="00440DA7"/>
  </w:style>
  <w:style w:type="numbering" w:customStyle="1" w:styleId="1ai19">
    <w:name w:val="1 / a / i19"/>
    <w:basedOn w:val="ae"/>
    <w:next w:val="1ai"/>
    <w:semiHidden/>
    <w:rsid w:val="00440DA7"/>
  </w:style>
  <w:style w:type="numbering" w:customStyle="1" w:styleId="191">
    <w:name w:val="Статья / Раздел19"/>
    <w:basedOn w:val="ae"/>
    <w:next w:val="affffffffffb"/>
    <w:semiHidden/>
    <w:rsid w:val="00440DA7"/>
  </w:style>
  <w:style w:type="numbering" w:customStyle="1" w:styleId="1100">
    <w:name w:val="Нет списка110"/>
    <w:next w:val="ae"/>
    <w:semiHidden/>
    <w:rsid w:val="00440DA7"/>
  </w:style>
  <w:style w:type="numbering" w:customStyle="1" w:styleId="111111110">
    <w:name w:val="1 / 1.1 / 1.1.1110"/>
    <w:basedOn w:val="ae"/>
    <w:next w:val="111111"/>
    <w:semiHidden/>
    <w:rsid w:val="00440DA7"/>
  </w:style>
  <w:style w:type="numbering" w:customStyle="1" w:styleId="1ai110">
    <w:name w:val="1 / a / i110"/>
    <w:basedOn w:val="ae"/>
    <w:next w:val="1ai"/>
    <w:rsid w:val="00440DA7"/>
  </w:style>
  <w:style w:type="numbering" w:customStyle="1" w:styleId="1101">
    <w:name w:val="Статья / Раздел110"/>
    <w:basedOn w:val="ae"/>
    <w:next w:val="affffffffffb"/>
    <w:semiHidden/>
    <w:rsid w:val="00440DA7"/>
  </w:style>
  <w:style w:type="numbering" w:customStyle="1" w:styleId="290">
    <w:name w:val="Нет списка29"/>
    <w:next w:val="ae"/>
    <w:semiHidden/>
    <w:rsid w:val="00440DA7"/>
  </w:style>
  <w:style w:type="numbering" w:customStyle="1" w:styleId="11111129">
    <w:name w:val="1 / 1.1 / 1.1.129"/>
    <w:basedOn w:val="ae"/>
    <w:next w:val="111111"/>
    <w:semiHidden/>
    <w:rsid w:val="00440DA7"/>
  </w:style>
  <w:style w:type="numbering" w:customStyle="1" w:styleId="1ai29">
    <w:name w:val="1 / a / i29"/>
    <w:basedOn w:val="ae"/>
    <w:next w:val="1ai"/>
    <w:semiHidden/>
    <w:rsid w:val="00440DA7"/>
  </w:style>
  <w:style w:type="numbering" w:customStyle="1" w:styleId="291">
    <w:name w:val="Статья / Раздел29"/>
    <w:basedOn w:val="ae"/>
    <w:next w:val="affffffffffb"/>
    <w:semiHidden/>
    <w:rsid w:val="00440DA7"/>
  </w:style>
  <w:style w:type="numbering" w:customStyle="1" w:styleId="390">
    <w:name w:val="Нет списка39"/>
    <w:next w:val="ae"/>
    <w:semiHidden/>
    <w:rsid w:val="00440DA7"/>
  </w:style>
  <w:style w:type="numbering" w:customStyle="1" w:styleId="11111139">
    <w:name w:val="1 / 1.1 / 1.1.139"/>
    <w:basedOn w:val="ae"/>
    <w:next w:val="111111"/>
    <w:semiHidden/>
    <w:rsid w:val="00440DA7"/>
  </w:style>
  <w:style w:type="numbering" w:customStyle="1" w:styleId="1ai39">
    <w:name w:val="1 / a / i39"/>
    <w:basedOn w:val="ae"/>
    <w:next w:val="1ai"/>
    <w:semiHidden/>
    <w:rsid w:val="00440DA7"/>
  </w:style>
  <w:style w:type="numbering" w:customStyle="1" w:styleId="391">
    <w:name w:val="Статья / Раздел39"/>
    <w:basedOn w:val="ae"/>
    <w:next w:val="affffffffffb"/>
    <w:semiHidden/>
    <w:rsid w:val="00440DA7"/>
  </w:style>
  <w:style w:type="numbering" w:customStyle="1" w:styleId="1190">
    <w:name w:val="Нет списка119"/>
    <w:next w:val="ae"/>
    <w:semiHidden/>
    <w:rsid w:val="00440DA7"/>
  </w:style>
  <w:style w:type="numbering" w:customStyle="1" w:styleId="111111119">
    <w:name w:val="1 / 1.1 / 1.1.1119"/>
    <w:basedOn w:val="ae"/>
    <w:next w:val="111111"/>
    <w:semiHidden/>
    <w:rsid w:val="00440DA7"/>
  </w:style>
  <w:style w:type="numbering" w:customStyle="1" w:styleId="1ai119">
    <w:name w:val="1 / a / i119"/>
    <w:basedOn w:val="ae"/>
    <w:next w:val="1ai"/>
    <w:semiHidden/>
    <w:rsid w:val="00440DA7"/>
  </w:style>
  <w:style w:type="numbering" w:customStyle="1" w:styleId="1191">
    <w:name w:val="Статья / Раздел119"/>
    <w:basedOn w:val="ae"/>
    <w:next w:val="affffffffffb"/>
    <w:semiHidden/>
    <w:rsid w:val="00440DA7"/>
  </w:style>
  <w:style w:type="numbering" w:customStyle="1" w:styleId="219">
    <w:name w:val="Нет списка219"/>
    <w:next w:val="ae"/>
    <w:semiHidden/>
    <w:rsid w:val="00440DA7"/>
  </w:style>
  <w:style w:type="numbering" w:customStyle="1" w:styleId="111111219">
    <w:name w:val="1 / 1.1 / 1.1.1219"/>
    <w:basedOn w:val="ae"/>
    <w:next w:val="111111"/>
    <w:semiHidden/>
    <w:rsid w:val="00440DA7"/>
  </w:style>
  <w:style w:type="numbering" w:customStyle="1" w:styleId="1ai219">
    <w:name w:val="1 / a / i219"/>
    <w:basedOn w:val="ae"/>
    <w:next w:val="1ai"/>
    <w:semiHidden/>
    <w:rsid w:val="00440DA7"/>
  </w:style>
  <w:style w:type="numbering" w:customStyle="1" w:styleId="2190">
    <w:name w:val="Статья / Раздел219"/>
    <w:basedOn w:val="ae"/>
    <w:next w:val="affffffffffb"/>
    <w:semiHidden/>
    <w:rsid w:val="00440DA7"/>
  </w:style>
  <w:style w:type="numbering" w:customStyle="1" w:styleId="3121">
    <w:name w:val="Нет списка312"/>
    <w:next w:val="ae"/>
    <w:semiHidden/>
    <w:rsid w:val="00440DA7"/>
  </w:style>
  <w:style w:type="numbering" w:customStyle="1" w:styleId="111111312">
    <w:name w:val="1 / 1.1 / 1.1.1312"/>
    <w:basedOn w:val="ae"/>
    <w:next w:val="111111"/>
    <w:semiHidden/>
    <w:rsid w:val="00440DA7"/>
  </w:style>
  <w:style w:type="numbering" w:customStyle="1" w:styleId="1ai312">
    <w:name w:val="1 / a / i312"/>
    <w:basedOn w:val="ae"/>
    <w:next w:val="1ai"/>
    <w:semiHidden/>
    <w:rsid w:val="00440DA7"/>
  </w:style>
  <w:style w:type="numbering" w:customStyle="1" w:styleId="3122">
    <w:name w:val="Статья / Раздел312"/>
    <w:basedOn w:val="ae"/>
    <w:next w:val="affffffffffb"/>
    <w:semiHidden/>
    <w:rsid w:val="00440DA7"/>
  </w:style>
  <w:style w:type="numbering" w:customStyle="1" w:styleId="1112">
    <w:name w:val="Нет списка1112"/>
    <w:next w:val="ae"/>
    <w:semiHidden/>
    <w:rsid w:val="00440DA7"/>
  </w:style>
  <w:style w:type="numbering" w:customStyle="1" w:styleId="1111111112">
    <w:name w:val="1 / 1.1 / 1.1.11112"/>
    <w:basedOn w:val="ae"/>
    <w:next w:val="111111"/>
    <w:semiHidden/>
    <w:rsid w:val="00440DA7"/>
  </w:style>
  <w:style w:type="numbering" w:customStyle="1" w:styleId="1ai1112">
    <w:name w:val="1 / a / i1112"/>
    <w:basedOn w:val="ae"/>
    <w:next w:val="1ai"/>
    <w:semiHidden/>
    <w:rsid w:val="00440DA7"/>
  </w:style>
  <w:style w:type="numbering" w:customStyle="1" w:styleId="11120">
    <w:name w:val="Статья / Раздел1112"/>
    <w:basedOn w:val="ae"/>
    <w:next w:val="affffffffffb"/>
    <w:semiHidden/>
    <w:rsid w:val="00440DA7"/>
  </w:style>
  <w:style w:type="numbering" w:customStyle="1" w:styleId="21120">
    <w:name w:val="Нет списка2112"/>
    <w:next w:val="ae"/>
    <w:semiHidden/>
    <w:rsid w:val="00440DA7"/>
  </w:style>
  <w:style w:type="numbering" w:customStyle="1" w:styleId="1111112112">
    <w:name w:val="1 / 1.1 / 1.1.12112"/>
    <w:basedOn w:val="ae"/>
    <w:next w:val="111111"/>
    <w:semiHidden/>
    <w:rsid w:val="00440DA7"/>
  </w:style>
  <w:style w:type="numbering" w:customStyle="1" w:styleId="1ai2112">
    <w:name w:val="1 / a / i2112"/>
    <w:basedOn w:val="ae"/>
    <w:next w:val="1ai"/>
    <w:semiHidden/>
    <w:rsid w:val="00440DA7"/>
  </w:style>
  <w:style w:type="numbering" w:customStyle="1" w:styleId="21121">
    <w:name w:val="Статья / Раздел2112"/>
    <w:basedOn w:val="ae"/>
    <w:next w:val="affffffffffb"/>
    <w:semiHidden/>
    <w:rsid w:val="00440DA7"/>
  </w:style>
  <w:style w:type="numbering" w:customStyle="1" w:styleId="420">
    <w:name w:val="Нет списка42"/>
    <w:next w:val="ae"/>
    <w:semiHidden/>
    <w:rsid w:val="00440DA7"/>
  </w:style>
  <w:style w:type="numbering" w:customStyle="1" w:styleId="11111142">
    <w:name w:val="1 / 1.1 / 1.1.142"/>
    <w:basedOn w:val="ae"/>
    <w:next w:val="111111"/>
    <w:semiHidden/>
    <w:rsid w:val="00440DA7"/>
  </w:style>
  <w:style w:type="numbering" w:customStyle="1" w:styleId="1ai42">
    <w:name w:val="1 / a / i42"/>
    <w:basedOn w:val="ae"/>
    <w:next w:val="1ai"/>
    <w:semiHidden/>
    <w:rsid w:val="00440DA7"/>
  </w:style>
  <w:style w:type="numbering" w:customStyle="1" w:styleId="421">
    <w:name w:val="Статья / Раздел42"/>
    <w:basedOn w:val="ae"/>
    <w:next w:val="affffffffffb"/>
    <w:semiHidden/>
    <w:rsid w:val="00440DA7"/>
  </w:style>
  <w:style w:type="numbering" w:customStyle="1" w:styleId="1220">
    <w:name w:val="Нет списка122"/>
    <w:next w:val="ae"/>
    <w:semiHidden/>
    <w:rsid w:val="00440DA7"/>
  </w:style>
  <w:style w:type="numbering" w:customStyle="1" w:styleId="111111122">
    <w:name w:val="1 / 1.1 / 1.1.1122"/>
    <w:basedOn w:val="ae"/>
    <w:next w:val="111111"/>
    <w:semiHidden/>
    <w:rsid w:val="00440DA7"/>
  </w:style>
  <w:style w:type="numbering" w:customStyle="1" w:styleId="1ai122">
    <w:name w:val="1 / a / i122"/>
    <w:basedOn w:val="ae"/>
    <w:next w:val="1ai"/>
    <w:semiHidden/>
    <w:rsid w:val="00440DA7"/>
  </w:style>
  <w:style w:type="numbering" w:customStyle="1" w:styleId="1221">
    <w:name w:val="Статья / Раздел122"/>
    <w:basedOn w:val="ae"/>
    <w:next w:val="affffffffffb"/>
    <w:semiHidden/>
    <w:rsid w:val="00440DA7"/>
  </w:style>
  <w:style w:type="numbering" w:customStyle="1" w:styleId="2220">
    <w:name w:val="Нет списка222"/>
    <w:next w:val="ae"/>
    <w:semiHidden/>
    <w:rsid w:val="00440DA7"/>
  </w:style>
  <w:style w:type="numbering" w:customStyle="1" w:styleId="111111222">
    <w:name w:val="1 / 1.1 / 1.1.1222"/>
    <w:basedOn w:val="ae"/>
    <w:next w:val="111111"/>
    <w:semiHidden/>
    <w:rsid w:val="00440DA7"/>
  </w:style>
  <w:style w:type="numbering" w:customStyle="1" w:styleId="1ai222">
    <w:name w:val="1 / a / i222"/>
    <w:basedOn w:val="ae"/>
    <w:next w:val="1ai"/>
    <w:semiHidden/>
    <w:rsid w:val="00440DA7"/>
  </w:style>
  <w:style w:type="numbering" w:customStyle="1" w:styleId="2221">
    <w:name w:val="Статья / Раздел222"/>
    <w:basedOn w:val="ae"/>
    <w:next w:val="affffffffffb"/>
    <w:semiHidden/>
    <w:rsid w:val="00440DA7"/>
  </w:style>
  <w:style w:type="numbering" w:customStyle="1" w:styleId="3210">
    <w:name w:val="Нет списка321"/>
    <w:next w:val="ae"/>
    <w:semiHidden/>
    <w:rsid w:val="00440DA7"/>
  </w:style>
  <w:style w:type="numbering" w:customStyle="1" w:styleId="111111321">
    <w:name w:val="1 / 1.1 / 1.1.1321"/>
    <w:basedOn w:val="ae"/>
    <w:next w:val="111111"/>
    <w:semiHidden/>
    <w:rsid w:val="00440DA7"/>
  </w:style>
  <w:style w:type="numbering" w:customStyle="1" w:styleId="1ai321">
    <w:name w:val="1 / a / i321"/>
    <w:basedOn w:val="ae"/>
    <w:next w:val="1ai"/>
    <w:semiHidden/>
    <w:rsid w:val="00440DA7"/>
  </w:style>
  <w:style w:type="numbering" w:customStyle="1" w:styleId="3211">
    <w:name w:val="Статья / Раздел321"/>
    <w:basedOn w:val="ae"/>
    <w:next w:val="affffffffffb"/>
    <w:semiHidden/>
    <w:rsid w:val="00440DA7"/>
  </w:style>
  <w:style w:type="numbering" w:customStyle="1" w:styleId="11210">
    <w:name w:val="Нет списка1121"/>
    <w:next w:val="ae"/>
    <w:semiHidden/>
    <w:rsid w:val="00440DA7"/>
  </w:style>
  <w:style w:type="numbering" w:customStyle="1" w:styleId="1111111121">
    <w:name w:val="1 / 1.1 / 1.1.11121"/>
    <w:basedOn w:val="ae"/>
    <w:next w:val="111111"/>
    <w:semiHidden/>
    <w:rsid w:val="00440DA7"/>
  </w:style>
  <w:style w:type="numbering" w:customStyle="1" w:styleId="1ai1121">
    <w:name w:val="1 / a / i1121"/>
    <w:basedOn w:val="ae"/>
    <w:next w:val="1ai"/>
    <w:semiHidden/>
    <w:rsid w:val="00440DA7"/>
  </w:style>
  <w:style w:type="numbering" w:customStyle="1" w:styleId="11211">
    <w:name w:val="Статья / Раздел1121"/>
    <w:basedOn w:val="ae"/>
    <w:next w:val="affffffffffb"/>
    <w:semiHidden/>
    <w:rsid w:val="00440DA7"/>
  </w:style>
  <w:style w:type="numbering" w:customStyle="1" w:styleId="21210">
    <w:name w:val="Нет списка2121"/>
    <w:next w:val="ae"/>
    <w:semiHidden/>
    <w:rsid w:val="00440DA7"/>
  </w:style>
  <w:style w:type="numbering" w:customStyle="1" w:styleId="1111112121">
    <w:name w:val="1 / 1.1 / 1.1.12121"/>
    <w:basedOn w:val="ae"/>
    <w:next w:val="111111"/>
    <w:semiHidden/>
    <w:rsid w:val="00440DA7"/>
  </w:style>
  <w:style w:type="numbering" w:customStyle="1" w:styleId="1ai2121">
    <w:name w:val="1 / a / i2121"/>
    <w:basedOn w:val="ae"/>
    <w:next w:val="1ai"/>
    <w:semiHidden/>
    <w:rsid w:val="00440DA7"/>
  </w:style>
  <w:style w:type="numbering" w:customStyle="1" w:styleId="21211">
    <w:name w:val="Статья / Раздел2121"/>
    <w:basedOn w:val="ae"/>
    <w:next w:val="affffffffffb"/>
    <w:semiHidden/>
    <w:rsid w:val="00440DA7"/>
  </w:style>
  <w:style w:type="numbering" w:customStyle="1" w:styleId="510">
    <w:name w:val="Нет списка51"/>
    <w:next w:val="ae"/>
    <w:semiHidden/>
    <w:rsid w:val="00440DA7"/>
  </w:style>
  <w:style w:type="numbering" w:customStyle="1" w:styleId="11111151">
    <w:name w:val="1 / 1.1 / 1.1.151"/>
    <w:basedOn w:val="ae"/>
    <w:next w:val="111111"/>
    <w:semiHidden/>
    <w:rsid w:val="00440DA7"/>
  </w:style>
  <w:style w:type="numbering" w:customStyle="1" w:styleId="1ai51">
    <w:name w:val="1 / a / i51"/>
    <w:basedOn w:val="ae"/>
    <w:next w:val="1ai"/>
    <w:semiHidden/>
    <w:rsid w:val="00440DA7"/>
  </w:style>
  <w:style w:type="numbering" w:customStyle="1" w:styleId="511">
    <w:name w:val="Статья / Раздел51"/>
    <w:basedOn w:val="ae"/>
    <w:next w:val="affffffffffb"/>
    <w:semiHidden/>
    <w:rsid w:val="00440DA7"/>
  </w:style>
  <w:style w:type="numbering" w:customStyle="1" w:styleId="1310">
    <w:name w:val="Нет списка131"/>
    <w:next w:val="ae"/>
    <w:semiHidden/>
    <w:rsid w:val="00440DA7"/>
  </w:style>
  <w:style w:type="numbering" w:customStyle="1" w:styleId="111111131">
    <w:name w:val="1 / 1.1 / 1.1.1131"/>
    <w:basedOn w:val="ae"/>
    <w:next w:val="111111"/>
    <w:semiHidden/>
    <w:rsid w:val="00440DA7"/>
  </w:style>
  <w:style w:type="numbering" w:customStyle="1" w:styleId="1ai131">
    <w:name w:val="1 / a / i131"/>
    <w:basedOn w:val="ae"/>
    <w:next w:val="1ai"/>
    <w:semiHidden/>
    <w:rsid w:val="00440DA7"/>
  </w:style>
  <w:style w:type="numbering" w:customStyle="1" w:styleId="1311">
    <w:name w:val="Статья / Раздел131"/>
    <w:basedOn w:val="ae"/>
    <w:next w:val="affffffffffb"/>
    <w:semiHidden/>
    <w:rsid w:val="00440DA7"/>
  </w:style>
  <w:style w:type="numbering" w:customStyle="1" w:styleId="2310">
    <w:name w:val="Нет списка231"/>
    <w:next w:val="ae"/>
    <w:semiHidden/>
    <w:rsid w:val="00440DA7"/>
  </w:style>
  <w:style w:type="numbering" w:customStyle="1" w:styleId="111111231">
    <w:name w:val="1 / 1.1 / 1.1.1231"/>
    <w:basedOn w:val="ae"/>
    <w:next w:val="111111"/>
    <w:semiHidden/>
    <w:rsid w:val="00440DA7"/>
  </w:style>
  <w:style w:type="numbering" w:customStyle="1" w:styleId="1ai231">
    <w:name w:val="1 / a / i231"/>
    <w:basedOn w:val="ae"/>
    <w:next w:val="1ai"/>
    <w:semiHidden/>
    <w:rsid w:val="00440DA7"/>
  </w:style>
  <w:style w:type="numbering" w:customStyle="1" w:styleId="2311">
    <w:name w:val="Статья / Раздел231"/>
    <w:basedOn w:val="ae"/>
    <w:next w:val="affffffffffb"/>
    <w:semiHidden/>
    <w:rsid w:val="00440DA7"/>
  </w:style>
  <w:style w:type="numbering" w:customStyle="1" w:styleId="3310">
    <w:name w:val="Нет списка331"/>
    <w:next w:val="ae"/>
    <w:semiHidden/>
    <w:rsid w:val="00440DA7"/>
  </w:style>
  <w:style w:type="numbering" w:customStyle="1" w:styleId="111111331">
    <w:name w:val="1 / 1.1 / 1.1.1331"/>
    <w:basedOn w:val="ae"/>
    <w:next w:val="111111"/>
    <w:semiHidden/>
    <w:rsid w:val="00440DA7"/>
  </w:style>
  <w:style w:type="numbering" w:customStyle="1" w:styleId="1ai331">
    <w:name w:val="1 / a / i331"/>
    <w:basedOn w:val="ae"/>
    <w:next w:val="1ai"/>
    <w:semiHidden/>
    <w:rsid w:val="00440DA7"/>
  </w:style>
  <w:style w:type="numbering" w:customStyle="1" w:styleId="3312">
    <w:name w:val="Статья / Раздел331"/>
    <w:basedOn w:val="ae"/>
    <w:next w:val="affffffffffb"/>
    <w:semiHidden/>
    <w:rsid w:val="00440DA7"/>
  </w:style>
  <w:style w:type="numbering" w:customStyle="1" w:styleId="11310">
    <w:name w:val="Нет списка1131"/>
    <w:next w:val="ae"/>
    <w:semiHidden/>
    <w:rsid w:val="00440DA7"/>
  </w:style>
  <w:style w:type="numbering" w:customStyle="1" w:styleId="1111111131">
    <w:name w:val="1 / 1.1 / 1.1.11131"/>
    <w:basedOn w:val="ae"/>
    <w:next w:val="111111"/>
    <w:semiHidden/>
    <w:rsid w:val="00440DA7"/>
  </w:style>
  <w:style w:type="numbering" w:customStyle="1" w:styleId="1ai1131">
    <w:name w:val="1 / a / i1131"/>
    <w:basedOn w:val="ae"/>
    <w:next w:val="1ai"/>
    <w:semiHidden/>
    <w:rsid w:val="00440DA7"/>
  </w:style>
  <w:style w:type="numbering" w:customStyle="1" w:styleId="11311">
    <w:name w:val="Статья / Раздел1131"/>
    <w:basedOn w:val="ae"/>
    <w:next w:val="affffffffffb"/>
    <w:semiHidden/>
    <w:rsid w:val="00440DA7"/>
  </w:style>
  <w:style w:type="numbering" w:customStyle="1" w:styleId="21310">
    <w:name w:val="Нет списка2131"/>
    <w:next w:val="ae"/>
    <w:semiHidden/>
    <w:rsid w:val="00440DA7"/>
  </w:style>
  <w:style w:type="numbering" w:customStyle="1" w:styleId="1111112131">
    <w:name w:val="1 / 1.1 / 1.1.12131"/>
    <w:basedOn w:val="ae"/>
    <w:next w:val="111111"/>
    <w:semiHidden/>
    <w:rsid w:val="00440DA7"/>
  </w:style>
  <w:style w:type="numbering" w:customStyle="1" w:styleId="1ai2131">
    <w:name w:val="1 / a / i2131"/>
    <w:basedOn w:val="ae"/>
    <w:next w:val="1ai"/>
    <w:semiHidden/>
    <w:rsid w:val="00440DA7"/>
  </w:style>
  <w:style w:type="numbering" w:customStyle="1" w:styleId="21311">
    <w:name w:val="Статья / Раздел2131"/>
    <w:basedOn w:val="ae"/>
    <w:next w:val="affffffffffb"/>
    <w:semiHidden/>
    <w:rsid w:val="00440DA7"/>
  </w:style>
  <w:style w:type="numbering" w:customStyle="1" w:styleId="610">
    <w:name w:val="Нет списка61"/>
    <w:next w:val="ae"/>
    <w:uiPriority w:val="99"/>
    <w:semiHidden/>
    <w:unhideWhenUsed/>
    <w:rsid w:val="00440DA7"/>
  </w:style>
  <w:style w:type="table" w:customStyle="1" w:styleId="362">
    <w:name w:val="Сетка таблицы36"/>
    <w:basedOn w:val="ad"/>
    <w:next w:val="af8"/>
    <w:uiPriority w:val="59"/>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e"/>
    <w:semiHidden/>
    <w:rsid w:val="00440DA7"/>
  </w:style>
  <w:style w:type="numbering" w:customStyle="1" w:styleId="11111161">
    <w:name w:val="1 / 1.1 / 1.1.161"/>
    <w:basedOn w:val="ae"/>
    <w:next w:val="111111"/>
    <w:semiHidden/>
    <w:rsid w:val="00440DA7"/>
  </w:style>
  <w:style w:type="numbering" w:customStyle="1" w:styleId="1ai61">
    <w:name w:val="1 / a / i61"/>
    <w:basedOn w:val="ae"/>
    <w:next w:val="1ai"/>
    <w:semiHidden/>
    <w:rsid w:val="00440DA7"/>
  </w:style>
  <w:style w:type="numbering" w:customStyle="1" w:styleId="611">
    <w:name w:val="Статья / Раздел61"/>
    <w:basedOn w:val="ae"/>
    <w:next w:val="affffffffffb"/>
    <w:semiHidden/>
    <w:rsid w:val="00440DA7"/>
  </w:style>
  <w:style w:type="numbering" w:customStyle="1" w:styleId="1410">
    <w:name w:val="Нет списка141"/>
    <w:next w:val="ae"/>
    <w:semiHidden/>
    <w:rsid w:val="00440DA7"/>
  </w:style>
  <w:style w:type="numbering" w:customStyle="1" w:styleId="111111141">
    <w:name w:val="1 / 1.1 / 1.1.1141"/>
    <w:basedOn w:val="ae"/>
    <w:next w:val="111111"/>
    <w:semiHidden/>
    <w:rsid w:val="00440DA7"/>
  </w:style>
  <w:style w:type="numbering" w:customStyle="1" w:styleId="1ai141">
    <w:name w:val="1 / a / i141"/>
    <w:basedOn w:val="ae"/>
    <w:next w:val="1ai"/>
    <w:semiHidden/>
    <w:rsid w:val="00440DA7"/>
  </w:style>
  <w:style w:type="numbering" w:customStyle="1" w:styleId="1411">
    <w:name w:val="Статья / Раздел141"/>
    <w:basedOn w:val="ae"/>
    <w:next w:val="affffffffffb"/>
    <w:semiHidden/>
    <w:rsid w:val="00440DA7"/>
  </w:style>
  <w:style w:type="numbering" w:customStyle="1" w:styleId="2410">
    <w:name w:val="Нет списка241"/>
    <w:next w:val="ae"/>
    <w:semiHidden/>
    <w:rsid w:val="00440DA7"/>
  </w:style>
  <w:style w:type="numbering" w:customStyle="1" w:styleId="111111241">
    <w:name w:val="1 / 1.1 / 1.1.1241"/>
    <w:basedOn w:val="ae"/>
    <w:next w:val="111111"/>
    <w:semiHidden/>
    <w:rsid w:val="00440DA7"/>
  </w:style>
  <w:style w:type="numbering" w:customStyle="1" w:styleId="1ai241">
    <w:name w:val="1 / a / i241"/>
    <w:basedOn w:val="ae"/>
    <w:next w:val="1ai"/>
    <w:semiHidden/>
    <w:rsid w:val="00440DA7"/>
  </w:style>
  <w:style w:type="numbering" w:customStyle="1" w:styleId="2411">
    <w:name w:val="Статья / Раздел241"/>
    <w:basedOn w:val="ae"/>
    <w:next w:val="affffffffffb"/>
    <w:semiHidden/>
    <w:rsid w:val="00440DA7"/>
  </w:style>
  <w:style w:type="numbering" w:customStyle="1" w:styleId="3410">
    <w:name w:val="Нет списка341"/>
    <w:next w:val="ae"/>
    <w:semiHidden/>
    <w:rsid w:val="00440DA7"/>
  </w:style>
  <w:style w:type="numbering" w:customStyle="1" w:styleId="111111341">
    <w:name w:val="1 / 1.1 / 1.1.1341"/>
    <w:basedOn w:val="ae"/>
    <w:next w:val="111111"/>
    <w:semiHidden/>
    <w:rsid w:val="00440DA7"/>
  </w:style>
  <w:style w:type="numbering" w:customStyle="1" w:styleId="1ai341">
    <w:name w:val="1 / a / i341"/>
    <w:basedOn w:val="ae"/>
    <w:next w:val="1ai"/>
    <w:semiHidden/>
    <w:rsid w:val="00440DA7"/>
  </w:style>
  <w:style w:type="numbering" w:customStyle="1" w:styleId="3411">
    <w:name w:val="Статья / Раздел341"/>
    <w:basedOn w:val="ae"/>
    <w:next w:val="affffffffffb"/>
    <w:semiHidden/>
    <w:rsid w:val="00440DA7"/>
  </w:style>
  <w:style w:type="numbering" w:customStyle="1" w:styleId="11410">
    <w:name w:val="Нет списка1141"/>
    <w:next w:val="ae"/>
    <w:semiHidden/>
    <w:rsid w:val="00440DA7"/>
  </w:style>
  <w:style w:type="numbering" w:customStyle="1" w:styleId="1111111141">
    <w:name w:val="1 / 1.1 / 1.1.11141"/>
    <w:basedOn w:val="ae"/>
    <w:next w:val="111111"/>
    <w:semiHidden/>
    <w:rsid w:val="00440DA7"/>
  </w:style>
  <w:style w:type="numbering" w:customStyle="1" w:styleId="1ai1141">
    <w:name w:val="1 / a / i1141"/>
    <w:basedOn w:val="ae"/>
    <w:next w:val="1ai"/>
    <w:semiHidden/>
    <w:rsid w:val="00440DA7"/>
  </w:style>
  <w:style w:type="numbering" w:customStyle="1" w:styleId="11411">
    <w:name w:val="Статья / Раздел1141"/>
    <w:basedOn w:val="ae"/>
    <w:next w:val="affffffffffb"/>
    <w:semiHidden/>
    <w:rsid w:val="00440DA7"/>
  </w:style>
  <w:style w:type="numbering" w:customStyle="1" w:styleId="21410">
    <w:name w:val="Нет списка2141"/>
    <w:next w:val="ae"/>
    <w:semiHidden/>
    <w:rsid w:val="00440DA7"/>
  </w:style>
  <w:style w:type="numbering" w:customStyle="1" w:styleId="1111112141">
    <w:name w:val="1 / 1.1 / 1.1.12141"/>
    <w:basedOn w:val="ae"/>
    <w:next w:val="111111"/>
    <w:semiHidden/>
    <w:rsid w:val="00440DA7"/>
  </w:style>
  <w:style w:type="numbering" w:customStyle="1" w:styleId="1ai2141">
    <w:name w:val="1 / a / i2141"/>
    <w:basedOn w:val="ae"/>
    <w:next w:val="1ai"/>
    <w:semiHidden/>
    <w:rsid w:val="00440DA7"/>
  </w:style>
  <w:style w:type="numbering" w:customStyle="1" w:styleId="21411">
    <w:name w:val="Статья / Раздел2141"/>
    <w:basedOn w:val="ae"/>
    <w:next w:val="affffffffffb"/>
    <w:semiHidden/>
    <w:rsid w:val="00440DA7"/>
  </w:style>
  <w:style w:type="table" w:customStyle="1" w:styleId="3123">
    <w:name w:val="Сетка таблицы312"/>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e"/>
    <w:semiHidden/>
    <w:rsid w:val="00440DA7"/>
  </w:style>
  <w:style w:type="numbering" w:customStyle="1" w:styleId="11111171">
    <w:name w:val="1 / 1.1 / 1.1.171"/>
    <w:basedOn w:val="ae"/>
    <w:next w:val="111111"/>
    <w:semiHidden/>
    <w:rsid w:val="00440DA7"/>
  </w:style>
  <w:style w:type="numbering" w:customStyle="1" w:styleId="1ai71">
    <w:name w:val="1 / a / i71"/>
    <w:basedOn w:val="ae"/>
    <w:next w:val="1ai"/>
    <w:semiHidden/>
    <w:rsid w:val="00440DA7"/>
  </w:style>
  <w:style w:type="numbering" w:customStyle="1" w:styleId="711">
    <w:name w:val="Статья / Раздел71"/>
    <w:basedOn w:val="ae"/>
    <w:next w:val="affffffffffb"/>
    <w:semiHidden/>
    <w:rsid w:val="00440DA7"/>
  </w:style>
  <w:style w:type="numbering" w:customStyle="1" w:styleId="1510">
    <w:name w:val="Нет списка151"/>
    <w:next w:val="ae"/>
    <w:semiHidden/>
    <w:rsid w:val="00440DA7"/>
  </w:style>
  <w:style w:type="numbering" w:customStyle="1" w:styleId="111111151">
    <w:name w:val="1 / 1.1 / 1.1.1151"/>
    <w:basedOn w:val="ae"/>
    <w:next w:val="111111"/>
    <w:semiHidden/>
    <w:rsid w:val="00440DA7"/>
  </w:style>
  <w:style w:type="numbering" w:customStyle="1" w:styleId="1ai151">
    <w:name w:val="1 / a / i151"/>
    <w:basedOn w:val="ae"/>
    <w:next w:val="1ai"/>
    <w:semiHidden/>
    <w:rsid w:val="00440DA7"/>
  </w:style>
  <w:style w:type="numbering" w:customStyle="1" w:styleId="1511">
    <w:name w:val="Статья / Раздел151"/>
    <w:basedOn w:val="ae"/>
    <w:next w:val="affffffffffb"/>
    <w:semiHidden/>
    <w:rsid w:val="00440DA7"/>
  </w:style>
  <w:style w:type="numbering" w:customStyle="1" w:styleId="2510">
    <w:name w:val="Нет списка251"/>
    <w:next w:val="ae"/>
    <w:semiHidden/>
    <w:rsid w:val="00440DA7"/>
  </w:style>
  <w:style w:type="numbering" w:customStyle="1" w:styleId="111111251">
    <w:name w:val="1 / 1.1 / 1.1.1251"/>
    <w:basedOn w:val="ae"/>
    <w:next w:val="111111"/>
    <w:semiHidden/>
    <w:rsid w:val="00440DA7"/>
  </w:style>
  <w:style w:type="numbering" w:customStyle="1" w:styleId="1ai251">
    <w:name w:val="1 / a / i251"/>
    <w:basedOn w:val="ae"/>
    <w:next w:val="1ai"/>
    <w:semiHidden/>
    <w:rsid w:val="00440DA7"/>
  </w:style>
  <w:style w:type="numbering" w:customStyle="1" w:styleId="2511">
    <w:name w:val="Статья / Раздел251"/>
    <w:basedOn w:val="ae"/>
    <w:next w:val="affffffffffb"/>
    <w:semiHidden/>
    <w:rsid w:val="00440DA7"/>
  </w:style>
  <w:style w:type="numbering" w:customStyle="1" w:styleId="3510">
    <w:name w:val="Нет списка351"/>
    <w:next w:val="ae"/>
    <w:semiHidden/>
    <w:rsid w:val="00440DA7"/>
  </w:style>
  <w:style w:type="numbering" w:customStyle="1" w:styleId="111111351">
    <w:name w:val="1 / 1.1 / 1.1.1351"/>
    <w:basedOn w:val="ae"/>
    <w:next w:val="111111"/>
    <w:semiHidden/>
    <w:rsid w:val="00440DA7"/>
  </w:style>
  <w:style w:type="numbering" w:customStyle="1" w:styleId="1ai351">
    <w:name w:val="1 / a / i351"/>
    <w:basedOn w:val="ae"/>
    <w:next w:val="1ai"/>
    <w:semiHidden/>
    <w:rsid w:val="00440DA7"/>
  </w:style>
  <w:style w:type="numbering" w:customStyle="1" w:styleId="3511">
    <w:name w:val="Статья / Раздел351"/>
    <w:basedOn w:val="ae"/>
    <w:next w:val="affffffffffb"/>
    <w:semiHidden/>
    <w:rsid w:val="00440DA7"/>
  </w:style>
  <w:style w:type="numbering" w:customStyle="1" w:styleId="11510">
    <w:name w:val="Нет списка1151"/>
    <w:next w:val="ae"/>
    <w:semiHidden/>
    <w:rsid w:val="00440DA7"/>
  </w:style>
  <w:style w:type="numbering" w:customStyle="1" w:styleId="1111111151">
    <w:name w:val="1 / 1.1 / 1.1.11151"/>
    <w:basedOn w:val="ae"/>
    <w:next w:val="111111"/>
    <w:semiHidden/>
    <w:rsid w:val="00440DA7"/>
  </w:style>
  <w:style w:type="numbering" w:customStyle="1" w:styleId="1ai1151">
    <w:name w:val="1 / a / i1151"/>
    <w:basedOn w:val="ae"/>
    <w:next w:val="1ai"/>
    <w:semiHidden/>
    <w:rsid w:val="00440DA7"/>
  </w:style>
  <w:style w:type="numbering" w:customStyle="1" w:styleId="11511">
    <w:name w:val="Статья / Раздел1151"/>
    <w:basedOn w:val="ae"/>
    <w:next w:val="affffffffffb"/>
    <w:semiHidden/>
    <w:rsid w:val="00440DA7"/>
  </w:style>
  <w:style w:type="numbering" w:customStyle="1" w:styleId="21510">
    <w:name w:val="Нет списка2151"/>
    <w:next w:val="ae"/>
    <w:semiHidden/>
    <w:rsid w:val="00440DA7"/>
  </w:style>
  <w:style w:type="numbering" w:customStyle="1" w:styleId="1111112151">
    <w:name w:val="1 / 1.1 / 1.1.12151"/>
    <w:basedOn w:val="ae"/>
    <w:next w:val="111111"/>
    <w:semiHidden/>
    <w:rsid w:val="00440DA7"/>
  </w:style>
  <w:style w:type="numbering" w:customStyle="1" w:styleId="1ai2151">
    <w:name w:val="1 / a / i2151"/>
    <w:basedOn w:val="ae"/>
    <w:next w:val="1ai"/>
    <w:semiHidden/>
    <w:rsid w:val="00440DA7"/>
  </w:style>
  <w:style w:type="numbering" w:customStyle="1" w:styleId="21511">
    <w:name w:val="Статья / Раздел2151"/>
    <w:basedOn w:val="ae"/>
    <w:next w:val="affffffffffb"/>
    <w:semiHidden/>
    <w:rsid w:val="00440DA7"/>
  </w:style>
  <w:style w:type="numbering" w:customStyle="1" w:styleId="911">
    <w:name w:val="Нет списка91"/>
    <w:next w:val="ae"/>
    <w:semiHidden/>
    <w:rsid w:val="00440DA7"/>
  </w:style>
  <w:style w:type="numbering" w:customStyle="1" w:styleId="11111181">
    <w:name w:val="1 / 1.1 / 1.1.181"/>
    <w:basedOn w:val="ae"/>
    <w:next w:val="111111"/>
    <w:semiHidden/>
    <w:rsid w:val="00440DA7"/>
  </w:style>
  <w:style w:type="numbering" w:customStyle="1" w:styleId="1ai81">
    <w:name w:val="1 / a / i81"/>
    <w:basedOn w:val="ae"/>
    <w:next w:val="1ai"/>
    <w:semiHidden/>
    <w:rsid w:val="00440DA7"/>
  </w:style>
  <w:style w:type="numbering" w:customStyle="1" w:styleId="811">
    <w:name w:val="Статья / Раздел81"/>
    <w:basedOn w:val="ae"/>
    <w:next w:val="affffffffffb"/>
    <w:semiHidden/>
    <w:rsid w:val="00440DA7"/>
  </w:style>
  <w:style w:type="numbering" w:customStyle="1" w:styleId="1610">
    <w:name w:val="Нет списка161"/>
    <w:next w:val="ae"/>
    <w:semiHidden/>
    <w:rsid w:val="00440DA7"/>
  </w:style>
  <w:style w:type="numbering" w:customStyle="1" w:styleId="111111161">
    <w:name w:val="1 / 1.1 / 1.1.1161"/>
    <w:basedOn w:val="ae"/>
    <w:next w:val="111111"/>
    <w:semiHidden/>
    <w:rsid w:val="00440DA7"/>
  </w:style>
  <w:style w:type="numbering" w:customStyle="1" w:styleId="1ai161">
    <w:name w:val="1 / a / i161"/>
    <w:basedOn w:val="ae"/>
    <w:next w:val="1ai"/>
    <w:semiHidden/>
    <w:rsid w:val="00440DA7"/>
  </w:style>
  <w:style w:type="numbering" w:customStyle="1" w:styleId="1611">
    <w:name w:val="Статья / Раздел161"/>
    <w:basedOn w:val="ae"/>
    <w:next w:val="affffffffffb"/>
    <w:semiHidden/>
    <w:rsid w:val="00440DA7"/>
  </w:style>
  <w:style w:type="numbering" w:customStyle="1" w:styleId="2610">
    <w:name w:val="Нет списка261"/>
    <w:next w:val="ae"/>
    <w:semiHidden/>
    <w:rsid w:val="00440DA7"/>
  </w:style>
  <w:style w:type="numbering" w:customStyle="1" w:styleId="111111261">
    <w:name w:val="1 / 1.1 / 1.1.1261"/>
    <w:basedOn w:val="ae"/>
    <w:next w:val="111111"/>
    <w:semiHidden/>
    <w:rsid w:val="00440DA7"/>
  </w:style>
  <w:style w:type="numbering" w:customStyle="1" w:styleId="1ai261">
    <w:name w:val="1 / a / i261"/>
    <w:basedOn w:val="ae"/>
    <w:next w:val="1ai"/>
    <w:semiHidden/>
    <w:rsid w:val="00440DA7"/>
  </w:style>
  <w:style w:type="numbering" w:customStyle="1" w:styleId="2611">
    <w:name w:val="Статья / Раздел261"/>
    <w:basedOn w:val="ae"/>
    <w:next w:val="affffffffffb"/>
    <w:semiHidden/>
    <w:rsid w:val="00440DA7"/>
  </w:style>
  <w:style w:type="numbering" w:customStyle="1" w:styleId="3610">
    <w:name w:val="Нет списка361"/>
    <w:next w:val="ae"/>
    <w:semiHidden/>
    <w:rsid w:val="00440DA7"/>
  </w:style>
  <w:style w:type="numbering" w:customStyle="1" w:styleId="111111361">
    <w:name w:val="1 / 1.1 / 1.1.1361"/>
    <w:basedOn w:val="ae"/>
    <w:next w:val="111111"/>
    <w:semiHidden/>
    <w:rsid w:val="00440DA7"/>
  </w:style>
  <w:style w:type="numbering" w:customStyle="1" w:styleId="1ai361">
    <w:name w:val="1 / a / i361"/>
    <w:basedOn w:val="ae"/>
    <w:next w:val="1ai"/>
    <w:semiHidden/>
    <w:rsid w:val="00440DA7"/>
  </w:style>
  <w:style w:type="numbering" w:customStyle="1" w:styleId="3611">
    <w:name w:val="Статья / Раздел361"/>
    <w:basedOn w:val="ae"/>
    <w:next w:val="affffffffffb"/>
    <w:semiHidden/>
    <w:rsid w:val="00440DA7"/>
  </w:style>
  <w:style w:type="numbering" w:customStyle="1" w:styleId="11610">
    <w:name w:val="Нет списка1161"/>
    <w:next w:val="ae"/>
    <w:semiHidden/>
    <w:rsid w:val="00440DA7"/>
  </w:style>
  <w:style w:type="numbering" w:customStyle="1" w:styleId="1111111161">
    <w:name w:val="1 / 1.1 / 1.1.11161"/>
    <w:basedOn w:val="ae"/>
    <w:next w:val="111111"/>
    <w:semiHidden/>
    <w:rsid w:val="00440DA7"/>
  </w:style>
  <w:style w:type="numbering" w:customStyle="1" w:styleId="1ai1161">
    <w:name w:val="1 / a / i1161"/>
    <w:basedOn w:val="ae"/>
    <w:next w:val="1ai"/>
    <w:semiHidden/>
    <w:rsid w:val="00440DA7"/>
  </w:style>
  <w:style w:type="numbering" w:customStyle="1" w:styleId="11611">
    <w:name w:val="Статья / Раздел1161"/>
    <w:basedOn w:val="ae"/>
    <w:next w:val="affffffffffb"/>
    <w:semiHidden/>
    <w:rsid w:val="00440DA7"/>
  </w:style>
  <w:style w:type="numbering" w:customStyle="1" w:styleId="21610">
    <w:name w:val="Нет списка2161"/>
    <w:next w:val="ae"/>
    <w:semiHidden/>
    <w:rsid w:val="00440DA7"/>
  </w:style>
  <w:style w:type="numbering" w:customStyle="1" w:styleId="1111112161">
    <w:name w:val="1 / 1.1 / 1.1.12161"/>
    <w:basedOn w:val="ae"/>
    <w:next w:val="111111"/>
    <w:semiHidden/>
    <w:rsid w:val="00440DA7"/>
  </w:style>
  <w:style w:type="numbering" w:customStyle="1" w:styleId="1ai2161">
    <w:name w:val="1 / a / i2161"/>
    <w:basedOn w:val="ae"/>
    <w:next w:val="1ai"/>
    <w:semiHidden/>
    <w:rsid w:val="00440DA7"/>
  </w:style>
  <w:style w:type="numbering" w:customStyle="1" w:styleId="21611">
    <w:name w:val="Статья / Раздел2161"/>
    <w:basedOn w:val="ae"/>
    <w:next w:val="affffffffffb"/>
    <w:semiHidden/>
    <w:rsid w:val="00440DA7"/>
  </w:style>
  <w:style w:type="numbering" w:customStyle="1" w:styleId="1010">
    <w:name w:val="Нет списка101"/>
    <w:next w:val="ae"/>
    <w:semiHidden/>
    <w:rsid w:val="00440DA7"/>
  </w:style>
  <w:style w:type="numbering" w:customStyle="1" w:styleId="11111191">
    <w:name w:val="1 / 1.1 / 1.1.191"/>
    <w:basedOn w:val="ae"/>
    <w:next w:val="111111"/>
    <w:semiHidden/>
    <w:rsid w:val="00440DA7"/>
  </w:style>
  <w:style w:type="numbering" w:customStyle="1" w:styleId="1ai91">
    <w:name w:val="1 / a / i91"/>
    <w:basedOn w:val="ae"/>
    <w:next w:val="1ai"/>
    <w:semiHidden/>
    <w:rsid w:val="00440DA7"/>
  </w:style>
  <w:style w:type="numbering" w:customStyle="1" w:styleId="912">
    <w:name w:val="Статья / Раздел91"/>
    <w:basedOn w:val="ae"/>
    <w:next w:val="affffffffffb"/>
    <w:semiHidden/>
    <w:rsid w:val="00440DA7"/>
  </w:style>
  <w:style w:type="numbering" w:customStyle="1" w:styleId="1710">
    <w:name w:val="Нет списка171"/>
    <w:next w:val="ae"/>
    <w:semiHidden/>
    <w:rsid w:val="00440DA7"/>
  </w:style>
  <w:style w:type="numbering" w:customStyle="1" w:styleId="111111171">
    <w:name w:val="1 / 1.1 / 1.1.1171"/>
    <w:basedOn w:val="ae"/>
    <w:next w:val="111111"/>
    <w:semiHidden/>
    <w:rsid w:val="00440DA7"/>
  </w:style>
  <w:style w:type="numbering" w:customStyle="1" w:styleId="1ai171">
    <w:name w:val="1 / a / i171"/>
    <w:basedOn w:val="ae"/>
    <w:next w:val="1ai"/>
    <w:semiHidden/>
    <w:rsid w:val="00440DA7"/>
  </w:style>
  <w:style w:type="numbering" w:customStyle="1" w:styleId="1711">
    <w:name w:val="Статья / Раздел171"/>
    <w:basedOn w:val="ae"/>
    <w:next w:val="affffffffffb"/>
    <w:semiHidden/>
    <w:rsid w:val="00440DA7"/>
  </w:style>
  <w:style w:type="numbering" w:customStyle="1" w:styleId="2710">
    <w:name w:val="Нет списка271"/>
    <w:next w:val="ae"/>
    <w:semiHidden/>
    <w:rsid w:val="00440DA7"/>
  </w:style>
  <w:style w:type="numbering" w:customStyle="1" w:styleId="111111271">
    <w:name w:val="1 / 1.1 / 1.1.1271"/>
    <w:basedOn w:val="ae"/>
    <w:next w:val="111111"/>
    <w:semiHidden/>
    <w:rsid w:val="00440DA7"/>
  </w:style>
  <w:style w:type="numbering" w:customStyle="1" w:styleId="1ai271">
    <w:name w:val="1 / a / i271"/>
    <w:basedOn w:val="ae"/>
    <w:next w:val="1ai"/>
    <w:semiHidden/>
    <w:rsid w:val="00440DA7"/>
  </w:style>
  <w:style w:type="numbering" w:customStyle="1" w:styleId="2711">
    <w:name w:val="Статья / Раздел271"/>
    <w:basedOn w:val="ae"/>
    <w:next w:val="affffffffffb"/>
    <w:semiHidden/>
    <w:rsid w:val="00440DA7"/>
  </w:style>
  <w:style w:type="numbering" w:customStyle="1" w:styleId="3710">
    <w:name w:val="Нет списка371"/>
    <w:next w:val="ae"/>
    <w:semiHidden/>
    <w:rsid w:val="00440DA7"/>
  </w:style>
  <w:style w:type="numbering" w:customStyle="1" w:styleId="111111371">
    <w:name w:val="1 / 1.1 / 1.1.1371"/>
    <w:basedOn w:val="ae"/>
    <w:next w:val="111111"/>
    <w:semiHidden/>
    <w:rsid w:val="00440DA7"/>
  </w:style>
  <w:style w:type="numbering" w:customStyle="1" w:styleId="1ai371">
    <w:name w:val="1 / a / i371"/>
    <w:basedOn w:val="ae"/>
    <w:next w:val="1ai"/>
    <w:semiHidden/>
    <w:rsid w:val="00440DA7"/>
  </w:style>
  <w:style w:type="numbering" w:customStyle="1" w:styleId="3711">
    <w:name w:val="Статья / Раздел371"/>
    <w:basedOn w:val="ae"/>
    <w:next w:val="affffffffffb"/>
    <w:semiHidden/>
    <w:rsid w:val="00440DA7"/>
  </w:style>
  <w:style w:type="numbering" w:customStyle="1" w:styleId="11710">
    <w:name w:val="Нет списка1171"/>
    <w:next w:val="ae"/>
    <w:semiHidden/>
    <w:rsid w:val="00440DA7"/>
  </w:style>
  <w:style w:type="numbering" w:customStyle="1" w:styleId="1111111171">
    <w:name w:val="1 / 1.1 / 1.1.11171"/>
    <w:basedOn w:val="ae"/>
    <w:next w:val="111111"/>
    <w:semiHidden/>
    <w:rsid w:val="00440DA7"/>
  </w:style>
  <w:style w:type="numbering" w:customStyle="1" w:styleId="1ai1171">
    <w:name w:val="1 / a / i1171"/>
    <w:basedOn w:val="ae"/>
    <w:next w:val="1ai"/>
    <w:semiHidden/>
    <w:rsid w:val="00440DA7"/>
  </w:style>
  <w:style w:type="numbering" w:customStyle="1" w:styleId="11711">
    <w:name w:val="Статья / Раздел1171"/>
    <w:basedOn w:val="ae"/>
    <w:next w:val="affffffffffb"/>
    <w:semiHidden/>
    <w:rsid w:val="00440DA7"/>
  </w:style>
  <w:style w:type="numbering" w:customStyle="1" w:styleId="21710">
    <w:name w:val="Нет списка2171"/>
    <w:next w:val="ae"/>
    <w:semiHidden/>
    <w:rsid w:val="00440DA7"/>
  </w:style>
  <w:style w:type="numbering" w:customStyle="1" w:styleId="1111112171">
    <w:name w:val="1 / 1.1 / 1.1.12171"/>
    <w:basedOn w:val="ae"/>
    <w:next w:val="111111"/>
    <w:semiHidden/>
    <w:rsid w:val="00440DA7"/>
  </w:style>
  <w:style w:type="numbering" w:customStyle="1" w:styleId="1ai2171">
    <w:name w:val="1 / a / i2171"/>
    <w:basedOn w:val="ae"/>
    <w:next w:val="1ai"/>
    <w:semiHidden/>
    <w:rsid w:val="00440DA7"/>
  </w:style>
  <w:style w:type="numbering" w:customStyle="1" w:styleId="21711">
    <w:name w:val="Статья / Раздел2171"/>
    <w:basedOn w:val="ae"/>
    <w:next w:val="affffffffffb"/>
    <w:semiHidden/>
    <w:rsid w:val="00440DA7"/>
  </w:style>
  <w:style w:type="numbering" w:customStyle="1" w:styleId="1810">
    <w:name w:val="Нет списка181"/>
    <w:next w:val="ae"/>
    <w:semiHidden/>
    <w:rsid w:val="00440DA7"/>
  </w:style>
  <w:style w:type="numbering" w:customStyle="1" w:styleId="111111101">
    <w:name w:val="1 / 1.1 / 1.1.1101"/>
    <w:basedOn w:val="ae"/>
    <w:next w:val="111111"/>
    <w:semiHidden/>
    <w:rsid w:val="00440DA7"/>
  </w:style>
  <w:style w:type="numbering" w:customStyle="1" w:styleId="1ai101">
    <w:name w:val="1 / a / i101"/>
    <w:basedOn w:val="ae"/>
    <w:next w:val="1ai"/>
    <w:semiHidden/>
    <w:rsid w:val="00440DA7"/>
  </w:style>
  <w:style w:type="numbering" w:customStyle="1" w:styleId="1011">
    <w:name w:val="Статья / Раздел101"/>
    <w:basedOn w:val="ae"/>
    <w:next w:val="affffffffffb"/>
    <w:semiHidden/>
    <w:rsid w:val="00440DA7"/>
  </w:style>
  <w:style w:type="numbering" w:customStyle="1" w:styleId="1910">
    <w:name w:val="Нет списка191"/>
    <w:next w:val="ae"/>
    <w:semiHidden/>
    <w:rsid w:val="00440DA7"/>
  </w:style>
  <w:style w:type="numbering" w:customStyle="1" w:styleId="111111181">
    <w:name w:val="1 / 1.1 / 1.1.1181"/>
    <w:basedOn w:val="ae"/>
    <w:next w:val="111111"/>
    <w:semiHidden/>
    <w:rsid w:val="00440DA7"/>
  </w:style>
  <w:style w:type="numbering" w:customStyle="1" w:styleId="1ai181">
    <w:name w:val="1 / a / i181"/>
    <w:basedOn w:val="ae"/>
    <w:next w:val="1ai"/>
    <w:semiHidden/>
    <w:rsid w:val="00440DA7"/>
  </w:style>
  <w:style w:type="numbering" w:customStyle="1" w:styleId="1811">
    <w:name w:val="Статья / Раздел181"/>
    <w:basedOn w:val="ae"/>
    <w:next w:val="affffffffffb"/>
    <w:semiHidden/>
    <w:rsid w:val="00440DA7"/>
  </w:style>
  <w:style w:type="numbering" w:customStyle="1" w:styleId="2810">
    <w:name w:val="Нет списка281"/>
    <w:next w:val="ae"/>
    <w:semiHidden/>
    <w:rsid w:val="00440DA7"/>
  </w:style>
  <w:style w:type="numbering" w:customStyle="1" w:styleId="111111281">
    <w:name w:val="1 / 1.1 / 1.1.1281"/>
    <w:basedOn w:val="ae"/>
    <w:next w:val="111111"/>
    <w:semiHidden/>
    <w:rsid w:val="00440DA7"/>
  </w:style>
  <w:style w:type="numbering" w:customStyle="1" w:styleId="1ai281">
    <w:name w:val="1 / a / i281"/>
    <w:basedOn w:val="ae"/>
    <w:next w:val="1ai"/>
    <w:semiHidden/>
    <w:rsid w:val="00440DA7"/>
  </w:style>
  <w:style w:type="numbering" w:customStyle="1" w:styleId="2811">
    <w:name w:val="Статья / Раздел281"/>
    <w:basedOn w:val="ae"/>
    <w:next w:val="affffffffffb"/>
    <w:semiHidden/>
    <w:rsid w:val="00440DA7"/>
  </w:style>
  <w:style w:type="numbering" w:customStyle="1" w:styleId="3810">
    <w:name w:val="Нет списка381"/>
    <w:next w:val="ae"/>
    <w:semiHidden/>
    <w:rsid w:val="00440DA7"/>
  </w:style>
  <w:style w:type="numbering" w:customStyle="1" w:styleId="111111381">
    <w:name w:val="1 / 1.1 / 1.1.1381"/>
    <w:basedOn w:val="ae"/>
    <w:next w:val="111111"/>
    <w:semiHidden/>
    <w:rsid w:val="00440DA7"/>
  </w:style>
  <w:style w:type="numbering" w:customStyle="1" w:styleId="1ai381">
    <w:name w:val="1 / a / i381"/>
    <w:basedOn w:val="ae"/>
    <w:next w:val="1ai"/>
    <w:semiHidden/>
    <w:rsid w:val="00440DA7"/>
  </w:style>
  <w:style w:type="numbering" w:customStyle="1" w:styleId="3811">
    <w:name w:val="Статья / Раздел381"/>
    <w:basedOn w:val="ae"/>
    <w:next w:val="affffffffffb"/>
    <w:semiHidden/>
    <w:rsid w:val="00440DA7"/>
  </w:style>
  <w:style w:type="numbering" w:customStyle="1" w:styleId="11810">
    <w:name w:val="Нет списка1181"/>
    <w:next w:val="ae"/>
    <w:semiHidden/>
    <w:rsid w:val="00440DA7"/>
  </w:style>
  <w:style w:type="numbering" w:customStyle="1" w:styleId="1111111181">
    <w:name w:val="1 / 1.1 / 1.1.11181"/>
    <w:basedOn w:val="ae"/>
    <w:next w:val="111111"/>
    <w:semiHidden/>
    <w:rsid w:val="00440DA7"/>
  </w:style>
  <w:style w:type="numbering" w:customStyle="1" w:styleId="1ai1181">
    <w:name w:val="1 / a / i1181"/>
    <w:basedOn w:val="ae"/>
    <w:next w:val="1ai"/>
    <w:semiHidden/>
    <w:rsid w:val="00440DA7"/>
  </w:style>
  <w:style w:type="numbering" w:customStyle="1" w:styleId="11811">
    <w:name w:val="Статья / Раздел1181"/>
    <w:basedOn w:val="ae"/>
    <w:next w:val="affffffffffb"/>
    <w:semiHidden/>
    <w:rsid w:val="00440DA7"/>
  </w:style>
  <w:style w:type="numbering" w:customStyle="1" w:styleId="21810">
    <w:name w:val="Нет списка2181"/>
    <w:next w:val="ae"/>
    <w:semiHidden/>
    <w:rsid w:val="00440DA7"/>
  </w:style>
  <w:style w:type="numbering" w:customStyle="1" w:styleId="1111112181">
    <w:name w:val="1 / 1.1 / 1.1.12181"/>
    <w:basedOn w:val="ae"/>
    <w:next w:val="111111"/>
    <w:semiHidden/>
    <w:rsid w:val="00440DA7"/>
  </w:style>
  <w:style w:type="numbering" w:customStyle="1" w:styleId="1ai2181">
    <w:name w:val="1 / a / i2181"/>
    <w:basedOn w:val="ae"/>
    <w:next w:val="1ai"/>
    <w:semiHidden/>
    <w:rsid w:val="00440DA7"/>
  </w:style>
  <w:style w:type="numbering" w:customStyle="1" w:styleId="21811">
    <w:name w:val="Статья / Раздел2181"/>
    <w:basedOn w:val="ae"/>
    <w:next w:val="affffffffffb"/>
    <w:semiHidden/>
    <w:rsid w:val="00440DA7"/>
  </w:style>
  <w:style w:type="table" w:customStyle="1" w:styleId="TableNormal4">
    <w:name w:val="Table Normal4"/>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440DA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440DA7"/>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47">
    <w:name w:val="Текст 14(справа)"/>
    <w:basedOn w:val="ab"/>
    <w:link w:val="148"/>
    <w:autoRedefine/>
    <w:rsid w:val="00440DA7"/>
    <w:pPr>
      <w:spacing w:after="0" w:line="336" w:lineRule="auto"/>
      <w:contextualSpacing/>
      <w:jc w:val="both"/>
    </w:pPr>
    <w:rPr>
      <w:rFonts w:ascii="Times New Roman" w:eastAsia="Times New Roman" w:hAnsi="Times New Roman"/>
      <w:color w:val="FF0000"/>
      <w:sz w:val="26"/>
      <w:szCs w:val="26"/>
      <w:lang w:val="x-none" w:eastAsia="x-none"/>
    </w:rPr>
  </w:style>
  <w:style w:type="character" w:customStyle="1" w:styleId="148">
    <w:name w:val="Текст 14(справа) Знак"/>
    <w:link w:val="147"/>
    <w:rsid w:val="00440DA7"/>
    <w:rPr>
      <w:rFonts w:ascii="Times New Roman" w:eastAsia="Times New Roman" w:hAnsi="Times New Roman"/>
      <w:color w:val="FF0000"/>
      <w:sz w:val="26"/>
      <w:szCs w:val="26"/>
      <w:lang w:val="x-none" w:eastAsia="x-none"/>
    </w:rPr>
  </w:style>
  <w:style w:type="paragraph" w:customStyle="1" w:styleId="afffffffffffd">
    <w:name w:val="Ячейка таблицы"/>
    <w:basedOn w:val="affb"/>
    <w:link w:val="afffffffffffe"/>
    <w:qFormat/>
    <w:rsid w:val="00440DA7"/>
    <w:pPr>
      <w:suppressAutoHyphens/>
    </w:pPr>
    <w:rPr>
      <w:rFonts w:ascii="Arial" w:hAnsi="Arial" w:cs="Arial"/>
      <w:sz w:val="20"/>
      <w:szCs w:val="32"/>
      <w:lang w:eastAsia="ar-SA"/>
    </w:rPr>
  </w:style>
  <w:style w:type="character" w:customStyle="1" w:styleId="afffffffffffe">
    <w:name w:val="Ячейка таблицы Знак"/>
    <w:link w:val="afffffffffffd"/>
    <w:rsid w:val="00440DA7"/>
    <w:rPr>
      <w:rFonts w:ascii="Arial" w:eastAsia="Times New Roman" w:hAnsi="Arial" w:cs="Arial"/>
      <w:szCs w:val="32"/>
      <w:lang w:eastAsia="ar-SA"/>
    </w:rPr>
  </w:style>
  <w:style w:type="numbering" w:customStyle="1" w:styleId="1ai1101">
    <w:name w:val="1 / a / i1101"/>
    <w:basedOn w:val="ae"/>
    <w:next w:val="1ai"/>
    <w:semiHidden/>
    <w:rsid w:val="00440DA7"/>
  </w:style>
  <w:style w:type="numbering" w:customStyle="1" w:styleId="302">
    <w:name w:val="Нет списка30"/>
    <w:next w:val="ae"/>
    <w:uiPriority w:val="99"/>
    <w:semiHidden/>
    <w:unhideWhenUsed/>
    <w:rsid w:val="00440DA7"/>
  </w:style>
  <w:style w:type="paragraph" w:customStyle="1" w:styleId="affffffffffff">
    <w:name w:val="текст табл"/>
    <w:basedOn w:val="ab"/>
    <w:link w:val="affffffffffff0"/>
    <w:rsid w:val="00440DA7"/>
    <w:pPr>
      <w:suppressAutoHyphens/>
      <w:spacing w:after="0" w:line="240" w:lineRule="auto"/>
      <w:ind w:firstLine="709"/>
      <w:jc w:val="both"/>
    </w:pPr>
    <w:rPr>
      <w:rFonts w:ascii="Arial" w:eastAsia="Times New Roman" w:hAnsi="Arial" w:cs="Arial"/>
      <w:sz w:val="24"/>
      <w:szCs w:val="24"/>
      <w:lang w:eastAsia="ar-SA"/>
    </w:rPr>
  </w:style>
  <w:style w:type="character" w:customStyle="1" w:styleId="affffffffffff0">
    <w:name w:val="текст табл Знак"/>
    <w:link w:val="affffffffffff"/>
    <w:rsid w:val="00440DA7"/>
    <w:rPr>
      <w:rFonts w:ascii="Arial" w:eastAsia="Times New Roman" w:hAnsi="Arial" w:cs="Arial"/>
      <w:sz w:val="24"/>
      <w:szCs w:val="24"/>
      <w:lang w:eastAsia="ar-SA"/>
    </w:rPr>
  </w:style>
  <w:style w:type="paragraph" w:styleId="2ffa">
    <w:name w:val="Quote"/>
    <w:basedOn w:val="ab"/>
    <w:next w:val="ab"/>
    <w:link w:val="2ffb"/>
    <w:uiPriority w:val="29"/>
    <w:qFormat/>
    <w:rsid w:val="00440DA7"/>
    <w:pPr>
      <w:spacing w:after="0" w:line="240" w:lineRule="auto"/>
    </w:pPr>
    <w:rPr>
      <w:rFonts w:eastAsia="Times New Roman" w:cs="Arial"/>
      <w:i/>
      <w:sz w:val="24"/>
      <w:szCs w:val="24"/>
      <w:lang w:eastAsia="ru-RU"/>
    </w:rPr>
  </w:style>
  <w:style w:type="character" w:customStyle="1" w:styleId="2ffb">
    <w:name w:val="Цитата 2 Знак"/>
    <w:link w:val="2ffa"/>
    <w:uiPriority w:val="29"/>
    <w:rsid w:val="00440DA7"/>
    <w:rPr>
      <w:rFonts w:eastAsia="Times New Roman" w:cs="Arial"/>
      <w:i/>
      <w:sz w:val="24"/>
      <w:szCs w:val="24"/>
    </w:rPr>
  </w:style>
  <w:style w:type="character" w:customStyle="1" w:styleId="WW8Num3z0">
    <w:name w:val="WW8Num3z0"/>
    <w:rsid w:val="00440DA7"/>
    <w:rPr>
      <w:rFonts w:ascii="Symbol" w:hAnsi="Symbol"/>
    </w:rPr>
  </w:style>
  <w:style w:type="character" w:customStyle="1" w:styleId="WW8Num4z0">
    <w:name w:val="WW8Num4z0"/>
    <w:rsid w:val="00440DA7"/>
    <w:rPr>
      <w:rFonts w:ascii="Symbol" w:hAnsi="Symbol"/>
    </w:rPr>
  </w:style>
  <w:style w:type="character" w:customStyle="1" w:styleId="WW8Num5z0">
    <w:name w:val="WW8Num5z0"/>
    <w:rsid w:val="00440DA7"/>
    <w:rPr>
      <w:rFonts w:ascii="Symbol" w:hAnsi="Symbol"/>
    </w:rPr>
  </w:style>
  <w:style w:type="character" w:customStyle="1" w:styleId="WW8Num6z0">
    <w:name w:val="WW8Num6z0"/>
    <w:rsid w:val="00440DA7"/>
    <w:rPr>
      <w:rFonts w:ascii="Symbol" w:hAnsi="Symbol"/>
    </w:rPr>
  </w:style>
  <w:style w:type="character" w:customStyle="1" w:styleId="WW8Num7z0">
    <w:name w:val="WW8Num7z0"/>
    <w:rsid w:val="00440DA7"/>
    <w:rPr>
      <w:rFonts w:ascii="Symbol" w:hAnsi="Symbol"/>
    </w:rPr>
  </w:style>
  <w:style w:type="character" w:customStyle="1" w:styleId="WW8Num8z1">
    <w:name w:val="WW8Num8z1"/>
    <w:rsid w:val="00440DA7"/>
    <w:rPr>
      <w:rFonts w:ascii="Symbol" w:hAnsi="Symbol"/>
    </w:rPr>
  </w:style>
  <w:style w:type="character" w:customStyle="1" w:styleId="WW8Num9z0">
    <w:name w:val="WW8Num9z0"/>
    <w:rsid w:val="00440DA7"/>
    <w:rPr>
      <w:sz w:val="20"/>
    </w:rPr>
  </w:style>
  <w:style w:type="character" w:customStyle="1" w:styleId="WW8Num10z0">
    <w:name w:val="WW8Num10z0"/>
    <w:rsid w:val="00440DA7"/>
    <w:rPr>
      <w:rFonts w:ascii="Symbol" w:hAnsi="Symbol"/>
    </w:rPr>
  </w:style>
  <w:style w:type="character" w:customStyle="1" w:styleId="WW8Num11z0">
    <w:name w:val="WW8Num11z0"/>
    <w:rsid w:val="00440DA7"/>
    <w:rPr>
      <w:rFonts w:ascii="Symbol" w:hAnsi="Symbol"/>
    </w:rPr>
  </w:style>
  <w:style w:type="character" w:customStyle="1" w:styleId="WW8Num12z0">
    <w:name w:val="WW8Num12z0"/>
    <w:rsid w:val="00440DA7"/>
    <w:rPr>
      <w:rFonts w:ascii="Symbol" w:hAnsi="Symbol"/>
    </w:rPr>
  </w:style>
  <w:style w:type="character" w:customStyle="1" w:styleId="WW8Num13z0">
    <w:name w:val="WW8Num13z0"/>
    <w:rsid w:val="00440DA7"/>
    <w:rPr>
      <w:rFonts w:ascii="Symbol" w:hAnsi="Symbol"/>
    </w:rPr>
  </w:style>
  <w:style w:type="character" w:customStyle="1" w:styleId="WW8Num14z0">
    <w:name w:val="WW8Num14z0"/>
    <w:rsid w:val="00440DA7"/>
    <w:rPr>
      <w:rFonts w:ascii="Symbol" w:hAnsi="Symbol"/>
    </w:rPr>
  </w:style>
  <w:style w:type="character" w:customStyle="1" w:styleId="WW8Num15z0">
    <w:name w:val="WW8Num15z0"/>
    <w:rsid w:val="00440DA7"/>
    <w:rPr>
      <w:rFonts w:ascii="Symbol" w:hAnsi="Symbol"/>
    </w:rPr>
  </w:style>
  <w:style w:type="character" w:customStyle="1" w:styleId="WW8Num16z0">
    <w:name w:val="WW8Num16z0"/>
    <w:rsid w:val="00440DA7"/>
    <w:rPr>
      <w:rFonts w:ascii="Symbol" w:hAnsi="Symbol"/>
    </w:rPr>
  </w:style>
  <w:style w:type="character" w:customStyle="1" w:styleId="WW8Num17z0">
    <w:name w:val="WW8Num17z0"/>
    <w:rsid w:val="00440DA7"/>
    <w:rPr>
      <w:rFonts w:ascii="Symbol" w:hAnsi="Symbol"/>
    </w:rPr>
  </w:style>
  <w:style w:type="character" w:customStyle="1" w:styleId="WW8Num18z0">
    <w:name w:val="WW8Num18z0"/>
    <w:rsid w:val="00440DA7"/>
    <w:rPr>
      <w:rFonts w:ascii="Symbol" w:hAnsi="Symbol"/>
    </w:rPr>
  </w:style>
  <w:style w:type="character" w:customStyle="1" w:styleId="WW8Num19z0">
    <w:name w:val="WW8Num19z0"/>
    <w:rsid w:val="00440DA7"/>
    <w:rPr>
      <w:rFonts w:ascii="Arial" w:hAnsi="Arial"/>
    </w:rPr>
  </w:style>
  <w:style w:type="character" w:customStyle="1" w:styleId="WW8Num20z0">
    <w:name w:val="WW8Num20z0"/>
    <w:rsid w:val="00440DA7"/>
    <w:rPr>
      <w:rFonts w:ascii="Symbol" w:hAnsi="Symbol"/>
    </w:rPr>
  </w:style>
  <w:style w:type="character" w:customStyle="1" w:styleId="WW8Num21z0">
    <w:name w:val="WW8Num21z0"/>
    <w:rsid w:val="00440DA7"/>
    <w:rPr>
      <w:rFonts w:ascii="Symbol" w:hAnsi="Symbol"/>
    </w:rPr>
  </w:style>
  <w:style w:type="character" w:customStyle="1" w:styleId="WW8Num22z0">
    <w:name w:val="WW8Num22z0"/>
    <w:rsid w:val="00440DA7"/>
    <w:rPr>
      <w:rFonts w:ascii="Symbol" w:hAnsi="Symbol"/>
    </w:rPr>
  </w:style>
  <w:style w:type="character" w:customStyle="1" w:styleId="WW8Num24z0">
    <w:name w:val="WW8Num24z0"/>
    <w:rsid w:val="00440DA7"/>
    <w:rPr>
      <w:rFonts w:ascii="Symbol" w:hAnsi="Symbol"/>
      <w:color w:val="auto"/>
    </w:rPr>
  </w:style>
  <w:style w:type="character" w:customStyle="1" w:styleId="WW8Num25z0">
    <w:name w:val="WW8Num25z0"/>
    <w:rsid w:val="00440DA7"/>
    <w:rPr>
      <w:rFonts w:ascii="Symbol" w:hAnsi="Symbol"/>
    </w:rPr>
  </w:style>
  <w:style w:type="character" w:customStyle="1" w:styleId="WW8Num27z0">
    <w:name w:val="WW8Num27z0"/>
    <w:rsid w:val="00440DA7"/>
    <w:rPr>
      <w:rFonts w:ascii="Symbol" w:hAnsi="Symbol"/>
    </w:rPr>
  </w:style>
  <w:style w:type="character" w:customStyle="1" w:styleId="WW8Num28z0">
    <w:name w:val="WW8Num28z0"/>
    <w:rsid w:val="00440DA7"/>
    <w:rPr>
      <w:rFonts w:ascii="Symbol" w:hAnsi="Symbol"/>
    </w:rPr>
  </w:style>
  <w:style w:type="character" w:customStyle="1" w:styleId="WW8Num30z0">
    <w:name w:val="WW8Num30z0"/>
    <w:rsid w:val="00440DA7"/>
    <w:rPr>
      <w:rFonts w:ascii="Symbol" w:hAnsi="Symbol"/>
    </w:rPr>
  </w:style>
  <w:style w:type="character" w:customStyle="1" w:styleId="WW8Num31z0">
    <w:name w:val="WW8Num31z0"/>
    <w:rsid w:val="00440DA7"/>
    <w:rPr>
      <w:rFonts w:ascii="Symbol" w:hAnsi="Symbol"/>
    </w:rPr>
  </w:style>
  <w:style w:type="character" w:customStyle="1" w:styleId="WW8Num32z0">
    <w:name w:val="WW8Num32z0"/>
    <w:rsid w:val="00440DA7"/>
    <w:rPr>
      <w:rFonts w:ascii="Symbol" w:hAnsi="Symbol"/>
    </w:rPr>
  </w:style>
  <w:style w:type="character" w:customStyle="1" w:styleId="WW8Num34z0">
    <w:name w:val="WW8Num34z0"/>
    <w:rsid w:val="00440DA7"/>
    <w:rPr>
      <w:rFonts w:ascii="Symbol" w:hAnsi="Symbol"/>
    </w:rPr>
  </w:style>
  <w:style w:type="character" w:customStyle="1" w:styleId="WW8Num35z0">
    <w:name w:val="WW8Num35z0"/>
    <w:rsid w:val="00440DA7"/>
    <w:rPr>
      <w:rFonts w:ascii="Symbol" w:hAnsi="Symbol"/>
    </w:rPr>
  </w:style>
  <w:style w:type="character" w:customStyle="1" w:styleId="WW8Num37z0">
    <w:name w:val="WW8Num37z0"/>
    <w:rsid w:val="00440DA7"/>
    <w:rPr>
      <w:rFonts w:ascii="Symbol" w:hAnsi="Symbol"/>
    </w:rPr>
  </w:style>
  <w:style w:type="character" w:customStyle="1" w:styleId="WW8Num38z0">
    <w:name w:val="WW8Num38z0"/>
    <w:rsid w:val="00440DA7"/>
    <w:rPr>
      <w:rFonts w:ascii="Symbol" w:hAnsi="Symbol"/>
    </w:rPr>
  </w:style>
  <w:style w:type="character" w:customStyle="1" w:styleId="WW8Num42z0">
    <w:name w:val="WW8Num42z0"/>
    <w:rsid w:val="00440DA7"/>
    <w:rPr>
      <w:rFonts w:ascii="Symbol" w:hAnsi="Symbol"/>
    </w:rPr>
  </w:style>
  <w:style w:type="character" w:customStyle="1" w:styleId="WW8Num44z0">
    <w:name w:val="WW8Num44z0"/>
    <w:rsid w:val="00440DA7"/>
    <w:rPr>
      <w:rFonts w:ascii="Symbol" w:hAnsi="Symbol"/>
    </w:rPr>
  </w:style>
  <w:style w:type="character" w:customStyle="1" w:styleId="WW8Num45z0">
    <w:name w:val="WW8Num45z0"/>
    <w:rsid w:val="00440DA7"/>
    <w:rPr>
      <w:rFonts w:ascii="Symbol" w:hAnsi="Symbol"/>
      <w:color w:val="auto"/>
    </w:rPr>
  </w:style>
  <w:style w:type="character" w:customStyle="1" w:styleId="WW8Num46z0">
    <w:name w:val="WW8Num46z0"/>
    <w:rsid w:val="00440DA7"/>
    <w:rPr>
      <w:rFonts w:ascii="Symbol" w:hAnsi="Symbol"/>
    </w:rPr>
  </w:style>
  <w:style w:type="character" w:customStyle="1" w:styleId="WW8Num47z0">
    <w:name w:val="WW8Num47z0"/>
    <w:rsid w:val="00440DA7"/>
    <w:rPr>
      <w:rFonts w:ascii="Symbol" w:hAnsi="Symbol"/>
      <w:color w:val="auto"/>
    </w:rPr>
  </w:style>
  <w:style w:type="character" w:customStyle="1" w:styleId="WW8Num48z0">
    <w:name w:val="WW8Num48z0"/>
    <w:rsid w:val="00440DA7"/>
    <w:rPr>
      <w:rFonts w:ascii="Symbol" w:hAnsi="Symbol"/>
    </w:rPr>
  </w:style>
  <w:style w:type="character" w:customStyle="1" w:styleId="WW8Num50z0">
    <w:name w:val="WW8Num50z0"/>
    <w:rsid w:val="00440DA7"/>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440DA7"/>
    <w:rPr>
      <w:rFonts w:ascii="Arial" w:hAnsi="Arial"/>
    </w:rPr>
  </w:style>
  <w:style w:type="character" w:customStyle="1" w:styleId="WW8Num53z0">
    <w:name w:val="WW8Num53z0"/>
    <w:rsid w:val="00440DA7"/>
    <w:rPr>
      <w:rFonts w:ascii="Symbol" w:hAnsi="Symbol"/>
    </w:rPr>
  </w:style>
  <w:style w:type="character" w:customStyle="1" w:styleId="WW8Num55z0">
    <w:name w:val="WW8Num55z0"/>
    <w:rsid w:val="00440DA7"/>
    <w:rPr>
      <w:rFonts w:ascii="Symbol" w:hAnsi="Symbol"/>
    </w:rPr>
  </w:style>
  <w:style w:type="character" w:customStyle="1" w:styleId="WW8Num57z0">
    <w:name w:val="WW8Num57z0"/>
    <w:rsid w:val="00440DA7"/>
    <w:rPr>
      <w:rFonts w:ascii="Arial" w:eastAsia="Times New Roman" w:hAnsi="Arial" w:cs="Arial"/>
    </w:rPr>
  </w:style>
  <w:style w:type="character" w:customStyle="1" w:styleId="WW8Num61z0">
    <w:name w:val="WW8Num61z0"/>
    <w:rsid w:val="00440DA7"/>
    <w:rPr>
      <w:rFonts w:ascii="Symbol" w:hAnsi="Symbol"/>
    </w:rPr>
  </w:style>
  <w:style w:type="character" w:customStyle="1" w:styleId="Absatz-Standardschriftart">
    <w:name w:val="Absatz-Standardschriftart"/>
    <w:rsid w:val="00440DA7"/>
  </w:style>
  <w:style w:type="character" w:customStyle="1" w:styleId="WW8Num13z1">
    <w:name w:val="WW8Num13z1"/>
    <w:rsid w:val="00440DA7"/>
    <w:rPr>
      <w:rFonts w:ascii="Courier New" w:hAnsi="Courier New"/>
    </w:rPr>
  </w:style>
  <w:style w:type="character" w:customStyle="1" w:styleId="WW8Num13z2">
    <w:name w:val="WW8Num13z2"/>
    <w:rsid w:val="00440DA7"/>
    <w:rPr>
      <w:rFonts w:ascii="Wingdings" w:hAnsi="Wingdings"/>
    </w:rPr>
  </w:style>
  <w:style w:type="character" w:customStyle="1" w:styleId="WW8Num14z1">
    <w:name w:val="WW8Num14z1"/>
    <w:rsid w:val="00440DA7"/>
    <w:rPr>
      <w:rFonts w:ascii="Courier New" w:hAnsi="Courier New" w:cs="Courier New"/>
    </w:rPr>
  </w:style>
  <w:style w:type="character" w:customStyle="1" w:styleId="WW8Num14z2">
    <w:name w:val="WW8Num14z2"/>
    <w:rsid w:val="00440DA7"/>
    <w:rPr>
      <w:rFonts w:ascii="Wingdings" w:hAnsi="Wingdings"/>
    </w:rPr>
  </w:style>
  <w:style w:type="character" w:customStyle="1" w:styleId="WW8Num15z1">
    <w:name w:val="WW8Num15z1"/>
    <w:rsid w:val="00440DA7"/>
    <w:rPr>
      <w:rFonts w:ascii="Courier New" w:hAnsi="Courier New" w:cs="Courier New"/>
    </w:rPr>
  </w:style>
  <w:style w:type="character" w:customStyle="1" w:styleId="WW8Num15z2">
    <w:name w:val="WW8Num15z2"/>
    <w:rsid w:val="00440DA7"/>
    <w:rPr>
      <w:rFonts w:ascii="Wingdings" w:hAnsi="Wingdings"/>
    </w:rPr>
  </w:style>
  <w:style w:type="character" w:customStyle="1" w:styleId="WW8Num16z1">
    <w:name w:val="WW8Num16z1"/>
    <w:rsid w:val="00440DA7"/>
    <w:rPr>
      <w:rFonts w:ascii="Courier New" w:hAnsi="Courier New" w:cs="Courier New"/>
    </w:rPr>
  </w:style>
  <w:style w:type="character" w:customStyle="1" w:styleId="WW8Num16z2">
    <w:name w:val="WW8Num16z2"/>
    <w:rsid w:val="00440DA7"/>
    <w:rPr>
      <w:rFonts w:ascii="Wingdings" w:hAnsi="Wingdings"/>
    </w:rPr>
  </w:style>
  <w:style w:type="character" w:customStyle="1" w:styleId="WW8Num17z1">
    <w:name w:val="WW8Num17z1"/>
    <w:rsid w:val="00440DA7"/>
    <w:rPr>
      <w:rFonts w:ascii="Courier New" w:hAnsi="Courier New" w:cs="Courier New"/>
    </w:rPr>
  </w:style>
  <w:style w:type="character" w:customStyle="1" w:styleId="WW8Num17z2">
    <w:name w:val="WW8Num17z2"/>
    <w:rsid w:val="00440DA7"/>
    <w:rPr>
      <w:rFonts w:ascii="Wingdings" w:hAnsi="Wingdings"/>
    </w:rPr>
  </w:style>
  <w:style w:type="character" w:customStyle="1" w:styleId="WW8Num18z1">
    <w:name w:val="WW8Num18z1"/>
    <w:rsid w:val="00440DA7"/>
    <w:rPr>
      <w:rFonts w:ascii="Courier New" w:hAnsi="Courier New" w:cs="Courier New"/>
    </w:rPr>
  </w:style>
  <w:style w:type="character" w:customStyle="1" w:styleId="WW8Num18z2">
    <w:name w:val="WW8Num18z2"/>
    <w:rsid w:val="00440DA7"/>
    <w:rPr>
      <w:rFonts w:ascii="Wingdings" w:hAnsi="Wingdings"/>
    </w:rPr>
  </w:style>
  <w:style w:type="character" w:customStyle="1" w:styleId="WW8Num19z1">
    <w:name w:val="WW8Num19z1"/>
    <w:rsid w:val="00440DA7"/>
    <w:rPr>
      <w:rFonts w:ascii="Courier New" w:hAnsi="Courier New" w:cs="Courier New"/>
    </w:rPr>
  </w:style>
  <w:style w:type="character" w:customStyle="1" w:styleId="WW8Num19z2">
    <w:name w:val="WW8Num19z2"/>
    <w:rsid w:val="00440DA7"/>
    <w:rPr>
      <w:rFonts w:ascii="Wingdings" w:hAnsi="Wingdings"/>
    </w:rPr>
  </w:style>
  <w:style w:type="character" w:customStyle="1" w:styleId="WW8Num19z3">
    <w:name w:val="WW8Num19z3"/>
    <w:rsid w:val="00440DA7"/>
    <w:rPr>
      <w:rFonts w:ascii="Symbol" w:hAnsi="Symbol"/>
    </w:rPr>
  </w:style>
  <w:style w:type="character" w:customStyle="1" w:styleId="WW8Num20z1">
    <w:name w:val="WW8Num20z1"/>
    <w:rsid w:val="00440DA7"/>
    <w:rPr>
      <w:rFonts w:ascii="Courier New" w:hAnsi="Courier New"/>
    </w:rPr>
  </w:style>
  <w:style w:type="character" w:customStyle="1" w:styleId="WW8Num20z2">
    <w:name w:val="WW8Num20z2"/>
    <w:rsid w:val="00440DA7"/>
    <w:rPr>
      <w:rFonts w:ascii="Wingdings" w:hAnsi="Wingdings"/>
    </w:rPr>
  </w:style>
  <w:style w:type="character" w:customStyle="1" w:styleId="WW8Num21z1">
    <w:name w:val="WW8Num21z1"/>
    <w:rsid w:val="00440DA7"/>
    <w:rPr>
      <w:rFonts w:ascii="Courier New" w:hAnsi="Courier New" w:cs="Courier New"/>
    </w:rPr>
  </w:style>
  <w:style w:type="character" w:customStyle="1" w:styleId="WW8Num21z2">
    <w:name w:val="WW8Num21z2"/>
    <w:rsid w:val="00440DA7"/>
    <w:rPr>
      <w:rFonts w:ascii="Wingdings" w:hAnsi="Wingdings"/>
    </w:rPr>
  </w:style>
  <w:style w:type="character" w:customStyle="1" w:styleId="WW8Num22z1">
    <w:name w:val="WW8Num22z1"/>
    <w:rsid w:val="00440DA7"/>
    <w:rPr>
      <w:rFonts w:ascii="Courier New" w:hAnsi="Courier New"/>
    </w:rPr>
  </w:style>
  <w:style w:type="character" w:customStyle="1" w:styleId="WW8Num22z2">
    <w:name w:val="WW8Num22z2"/>
    <w:rsid w:val="00440DA7"/>
    <w:rPr>
      <w:rFonts w:ascii="Wingdings" w:hAnsi="Wingdings"/>
    </w:rPr>
  </w:style>
  <w:style w:type="character" w:customStyle="1" w:styleId="WW8Num23z0">
    <w:name w:val="WW8Num23z0"/>
    <w:rsid w:val="00440DA7"/>
    <w:rPr>
      <w:rFonts w:ascii="Wingdings" w:hAnsi="Wingdings"/>
    </w:rPr>
  </w:style>
  <w:style w:type="character" w:customStyle="1" w:styleId="WW8Num23z1">
    <w:name w:val="WW8Num23z1"/>
    <w:rsid w:val="00440DA7"/>
    <w:rPr>
      <w:rFonts w:ascii="Courier New" w:hAnsi="Courier New"/>
    </w:rPr>
  </w:style>
  <w:style w:type="character" w:customStyle="1" w:styleId="WW8Num23z2">
    <w:name w:val="WW8Num23z2"/>
    <w:rsid w:val="00440DA7"/>
    <w:rPr>
      <w:rFonts w:ascii="Wingdings" w:hAnsi="Wingdings"/>
    </w:rPr>
  </w:style>
  <w:style w:type="character" w:customStyle="1" w:styleId="WW8Num24z1">
    <w:name w:val="WW8Num24z1"/>
    <w:rsid w:val="00440DA7"/>
    <w:rPr>
      <w:rFonts w:ascii="Courier New" w:hAnsi="Courier New" w:cs="Courier New"/>
    </w:rPr>
  </w:style>
  <w:style w:type="character" w:customStyle="1" w:styleId="WW8Num24z2">
    <w:name w:val="WW8Num24z2"/>
    <w:rsid w:val="00440DA7"/>
    <w:rPr>
      <w:rFonts w:ascii="Wingdings" w:hAnsi="Wingdings"/>
    </w:rPr>
  </w:style>
  <w:style w:type="character" w:customStyle="1" w:styleId="WW8Num24z3">
    <w:name w:val="WW8Num24z3"/>
    <w:rsid w:val="00440DA7"/>
    <w:rPr>
      <w:rFonts w:ascii="Symbol" w:hAnsi="Symbol"/>
    </w:rPr>
  </w:style>
  <w:style w:type="character" w:customStyle="1" w:styleId="WW8Num26z0">
    <w:name w:val="WW8Num26z0"/>
    <w:rsid w:val="00440DA7"/>
    <w:rPr>
      <w:rFonts w:ascii="Symbol" w:hAnsi="Symbol"/>
    </w:rPr>
  </w:style>
  <w:style w:type="character" w:customStyle="1" w:styleId="WW8Num26z1">
    <w:name w:val="WW8Num26z1"/>
    <w:rsid w:val="00440DA7"/>
    <w:rPr>
      <w:rFonts w:ascii="Courier New" w:hAnsi="Courier New" w:cs="Courier New"/>
    </w:rPr>
  </w:style>
  <w:style w:type="character" w:customStyle="1" w:styleId="WW8Num26z2">
    <w:name w:val="WW8Num26z2"/>
    <w:rsid w:val="00440DA7"/>
    <w:rPr>
      <w:rFonts w:ascii="Wingdings" w:hAnsi="Wingdings"/>
    </w:rPr>
  </w:style>
  <w:style w:type="character" w:customStyle="1" w:styleId="WW8Num27z1">
    <w:name w:val="WW8Num27z1"/>
    <w:rsid w:val="00440DA7"/>
    <w:rPr>
      <w:rFonts w:ascii="Courier New" w:hAnsi="Courier New"/>
    </w:rPr>
  </w:style>
  <w:style w:type="character" w:customStyle="1" w:styleId="WW8Num27z2">
    <w:name w:val="WW8Num27z2"/>
    <w:rsid w:val="00440DA7"/>
    <w:rPr>
      <w:rFonts w:ascii="Wingdings" w:hAnsi="Wingdings"/>
    </w:rPr>
  </w:style>
  <w:style w:type="character" w:customStyle="1" w:styleId="WW8Num29z0">
    <w:name w:val="WW8Num29z0"/>
    <w:rsid w:val="00440DA7"/>
    <w:rPr>
      <w:rFonts w:ascii="Times New Roman" w:hAnsi="Times New Roman"/>
    </w:rPr>
  </w:style>
  <w:style w:type="character" w:customStyle="1" w:styleId="WW8Num30z1">
    <w:name w:val="WW8Num30z1"/>
    <w:rsid w:val="00440DA7"/>
    <w:rPr>
      <w:rFonts w:ascii="Courier New" w:hAnsi="Courier New" w:cs="Courier New"/>
    </w:rPr>
  </w:style>
  <w:style w:type="character" w:customStyle="1" w:styleId="WW8Num30z2">
    <w:name w:val="WW8Num30z2"/>
    <w:rsid w:val="00440DA7"/>
    <w:rPr>
      <w:rFonts w:ascii="Wingdings" w:hAnsi="Wingdings"/>
    </w:rPr>
  </w:style>
  <w:style w:type="character" w:customStyle="1" w:styleId="WW8Num32z1">
    <w:name w:val="WW8Num32z1"/>
    <w:rsid w:val="00440DA7"/>
    <w:rPr>
      <w:rFonts w:ascii="Courier New" w:hAnsi="Courier New"/>
    </w:rPr>
  </w:style>
  <w:style w:type="character" w:customStyle="1" w:styleId="WW8Num32z2">
    <w:name w:val="WW8Num32z2"/>
    <w:rsid w:val="00440DA7"/>
    <w:rPr>
      <w:rFonts w:ascii="Wingdings" w:hAnsi="Wingdings"/>
    </w:rPr>
  </w:style>
  <w:style w:type="character" w:customStyle="1" w:styleId="WW8Num33z0">
    <w:name w:val="WW8Num33z0"/>
    <w:rsid w:val="00440DA7"/>
    <w:rPr>
      <w:rFonts w:ascii="Symbol" w:hAnsi="Symbol"/>
    </w:rPr>
  </w:style>
  <w:style w:type="character" w:customStyle="1" w:styleId="WW8Num33z1">
    <w:name w:val="WW8Num33z1"/>
    <w:rsid w:val="00440DA7"/>
    <w:rPr>
      <w:rFonts w:ascii="Courier New" w:hAnsi="Courier New"/>
    </w:rPr>
  </w:style>
  <w:style w:type="character" w:customStyle="1" w:styleId="WW8Num33z2">
    <w:name w:val="WW8Num33z2"/>
    <w:rsid w:val="00440DA7"/>
    <w:rPr>
      <w:rFonts w:ascii="Wingdings" w:hAnsi="Wingdings"/>
    </w:rPr>
  </w:style>
  <w:style w:type="character" w:customStyle="1" w:styleId="WW8Num34z1">
    <w:name w:val="WW8Num34z1"/>
    <w:rsid w:val="00440DA7"/>
    <w:rPr>
      <w:rFonts w:ascii="Courier New" w:hAnsi="Courier New" w:cs="Courier New"/>
    </w:rPr>
  </w:style>
  <w:style w:type="character" w:customStyle="1" w:styleId="WW8Num34z2">
    <w:name w:val="WW8Num34z2"/>
    <w:rsid w:val="00440DA7"/>
    <w:rPr>
      <w:rFonts w:ascii="Wingdings" w:hAnsi="Wingdings"/>
    </w:rPr>
  </w:style>
  <w:style w:type="character" w:customStyle="1" w:styleId="WW8Num36z0">
    <w:name w:val="WW8Num36z0"/>
    <w:rsid w:val="00440DA7"/>
    <w:rPr>
      <w:rFonts w:ascii="Symbol" w:hAnsi="Symbol"/>
    </w:rPr>
  </w:style>
  <w:style w:type="character" w:customStyle="1" w:styleId="WW8Num36z1">
    <w:name w:val="WW8Num36z1"/>
    <w:rsid w:val="00440DA7"/>
    <w:rPr>
      <w:rFonts w:ascii="Courier New" w:hAnsi="Courier New" w:cs="Courier New"/>
    </w:rPr>
  </w:style>
  <w:style w:type="character" w:customStyle="1" w:styleId="WW8Num36z2">
    <w:name w:val="WW8Num36z2"/>
    <w:rsid w:val="00440DA7"/>
    <w:rPr>
      <w:rFonts w:ascii="Wingdings" w:hAnsi="Wingdings"/>
    </w:rPr>
  </w:style>
  <w:style w:type="character" w:customStyle="1" w:styleId="WW8Num37z1">
    <w:name w:val="WW8Num37z1"/>
    <w:rsid w:val="00440DA7"/>
    <w:rPr>
      <w:rFonts w:ascii="Courier New" w:hAnsi="Courier New" w:cs="Courier New"/>
    </w:rPr>
  </w:style>
  <w:style w:type="character" w:customStyle="1" w:styleId="WW8Num37z2">
    <w:name w:val="WW8Num37z2"/>
    <w:rsid w:val="00440DA7"/>
    <w:rPr>
      <w:rFonts w:ascii="Wingdings" w:hAnsi="Wingdings"/>
    </w:rPr>
  </w:style>
  <w:style w:type="character" w:customStyle="1" w:styleId="WW8Num39z0">
    <w:name w:val="WW8Num39z0"/>
    <w:rsid w:val="00440DA7"/>
    <w:rPr>
      <w:rFonts w:ascii="Symbol" w:hAnsi="Symbol"/>
    </w:rPr>
  </w:style>
  <w:style w:type="character" w:customStyle="1" w:styleId="WW8Num39z1">
    <w:name w:val="WW8Num39z1"/>
    <w:rsid w:val="00440DA7"/>
    <w:rPr>
      <w:rFonts w:ascii="Courier New" w:hAnsi="Courier New" w:cs="Courier New"/>
    </w:rPr>
  </w:style>
  <w:style w:type="character" w:customStyle="1" w:styleId="WW8Num39z2">
    <w:name w:val="WW8Num39z2"/>
    <w:rsid w:val="00440DA7"/>
    <w:rPr>
      <w:rFonts w:ascii="Wingdings" w:hAnsi="Wingdings"/>
    </w:rPr>
  </w:style>
  <w:style w:type="character" w:customStyle="1" w:styleId="WW8Num40z0">
    <w:name w:val="WW8Num40z0"/>
    <w:rsid w:val="00440DA7"/>
    <w:rPr>
      <w:rFonts w:ascii="Symbol" w:hAnsi="Symbol"/>
    </w:rPr>
  </w:style>
  <w:style w:type="character" w:customStyle="1" w:styleId="WW8Num40z1">
    <w:name w:val="WW8Num40z1"/>
    <w:rsid w:val="00440DA7"/>
    <w:rPr>
      <w:rFonts w:ascii="Courier New" w:hAnsi="Courier New" w:cs="Courier New"/>
    </w:rPr>
  </w:style>
  <w:style w:type="character" w:customStyle="1" w:styleId="WW8Num40z2">
    <w:name w:val="WW8Num40z2"/>
    <w:rsid w:val="00440DA7"/>
    <w:rPr>
      <w:rFonts w:ascii="Wingdings" w:hAnsi="Wingdings"/>
    </w:rPr>
  </w:style>
  <w:style w:type="character" w:customStyle="1" w:styleId="WW8Num44z1">
    <w:name w:val="WW8Num44z1"/>
    <w:rsid w:val="00440DA7"/>
    <w:rPr>
      <w:rFonts w:ascii="Courier New" w:hAnsi="Courier New" w:cs="Courier New"/>
    </w:rPr>
  </w:style>
  <w:style w:type="character" w:customStyle="1" w:styleId="WW8Num44z2">
    <w:name w:val="WW8Num44z2"/>
    <w:rsid w:val="00440DA7"/>
    <w:rPr>
      <w:rFonts w:ascii="Wingdings" w:hAnsi="Wingdings"/>
    </w:rPr>
  </w:style>
  <w:style w:type="character" w:customStyle="1" w:styleId="WW8Num46z1">
    <w:name w:val="WW8Num46z1"/>
    <w:rsid w:val="00440DA7"/>
    <w:rPr>
      <w:rFonts w:ascii="Courier New" w:hAnsi="Courier New" w:cs="Courier New"/>
    </w:rPr>
  </w:style>
  <w:style w:type="character" w:customStyle="1" w:styleId="WW8Num46z2">
    <w:name w:val="WW8Num46z2"/>
    <w:rsid w:val="00440DA7"/>
    <w:rPr>
      <w:rFonts w:ascii="Wingdings" w:hAnsi="Wingdings"/>
    </w:rPr>
  </w:style>
  <w:style w:type="character" w:customStyle="1" w:styleId="WW8Num47z1">
    <w:name w:val="WW8Num47z1"/>
    <w:rsid w:val="00440DA7"/>
    <w:rPr>
      <w:rFonts w:ascii="Courier New" w:hAnsi="Courier New" w:cs="Courier New"/>
    </w:rPr>
  </w:style>
  <w:style w:type="character" w:customStyle="1" w:styleId="WW8Num47z2">
    <w:name w:val="WW8Num47z2"/>
    <w:rsid w:val="00440DA7"/>
    <w:rPr>
      <w:rFonts w:ascii="Wingdings" w:hAnsi="Wingdings"/>
    </w:rPr>
  </w:style>
  <w:style w:type="character" w:customStyle="1" w:styleId="WW8Num47z3">
    <w:name w:val="WW8Num47z3"/>
    <w:rsid w:val="00440DA7"/>
    <w:rPr>
      <w:rFonts w:ascii="Symbol" w:hAnsi="Symbol"/>
    </w:rPr>
  </w:style>
  <w:style w:type="character" w:customStyle="1" w:styleId="WW8Num48z1">
    <w:name w:val="WW8Num48z1"/>
    <w:rsid w:val="00440DA7"/>
    <w:rPr>
      <w:rFonts w:ascii="Courier New" w:hAnsi="Courier New" w:cs="Courier New"/>
    </w:rPr>
  </w:style>
  <w:style w:type="character" w:customStyle="1" w:styleId="WW8Num48z2">
    <w:name w:val="WW8Num48z2"/>
    <w:rsid w:val="00440DA7"/>
    <w:rPr>
      <w:rFonts w:ascii="Wingdings" w:hAnsi="Wingdings"/>
    </w:rPr>
  </w:style>
  <w:style w:type="character" w:customStyle="1" w:styleId="WW8Num49z0">
    <w:name w:val="WW8Num49z0"/>
    <w:rsid w:val="00440DA7"/>
    <w:rPr>
      <w:rFonts w:ascii="Symbol" w:hAnsi="Symbol"/>
    </w:rPr>
  </w:style>
  <w:style w:type="character" w:customStyle="1" w:styleId="WW8Num49z1">
    <w:name w:val="WW8Num49z1"/>
    <w:rsid w:val="00440DA7"/>
    <w:rPr>
      <w:rFonts w:ascii="Courier New" w:hAnsi="Courier New"/>
    </w:rPr>
  </w:style>
  <w:style w:type="character" w:customStyle="1" w:styleId="WW8Num49z2">
    <w:name w:val="WW8Num49z2"/>
    <w:rsid w:val="00440DA7"/>
    <w:rPr>
      <w:rFonts w:ascii="Wingdings" w:hAnsi="Wingdings"/>
    </w:rPr>
  </w:style>
  <w:style w:type="character" w:customStyle="1" w:styleId="WW8Num50z1">
    <w:name w:val="WW8Num50z1"/>
    <w:rsid w:val="00440DA7"/>
    <w:rPr>
      <w:rFonts w:ascii="Courier New" w:hAnsi="Courier New"/>
    </w:rPr>
  </w:style>
  <w:style w:type="character" w:customStyle="1" w:styleId="WW8Num50z2">
    <w:name w:val="WW8Num50z2"/>
    <w:rsid w:val="00440DA7"/>
    <w:rPr>
      <w:rFonts w:ascii="Wingdings" w:hAnsi="Wingdings"/>
    </w:rPr>
  </w:style>
  <w:style w:type="character" w:customStyle="1" w:styleId="WW8Num50z3">
    <w:name w:val="WW8Num50z3"/>
    <w:rsid w:val="00440DA7"/>
    <w:rPr>
      <w:rFonts w:ascii="Symbol" w:hAnsi="Symbol"/>
    </w:rPr>
  </w:style>
  <w:style w:type="character" w:customStyle="1" w:styleId="WW8Num52z1">
    <w:name w:val="WW8Num52z1"/>
    <w:rsid w:val="00440DA7"/>
    <w:rPr>
      <w:rFonts w:ascii="Courier New" w:hAnsi="Courier New" w:cs="Courier New"/>
    </w:rPr>
  </w:style>
  <w:style w:type="character" w:customStyle="1" w:styleId="WW8Num52z2">
    <w:name w:val="WW8Num52z2"/>
    <w:rsid w:val="00440DA7"/>
    <w:rPr>
      <w:rFonts w:ascii="Wingdings" w:hAnsi="Wingdings"/>
    </w:rPr>
  </w:style>
  <w:style w:type="character" w:customStyle="1" w:styleId="WW8Num52z3">
    <w:name w:val="WW8Num52z3"/>
    <w:rsid w:val="00440DA7"/>
    <w:rPr>
      <w:rFonts w:ascii="Symbol" w:hAnsi="Symbol"/>
    </w:rPr>
  </w:style>
  <w:style w:type="character" w:customStyle="1" w:styleId="WW8Num54z0">
    <w:name w:val="WW8Num54z0"/>
    <w:rsid w:val="00440DA7"/>
    <w:rPr>
      <w:rFonts w:ascii="Symbol" w:hAnsi="Symbol"/>
    </w:rPr>
  </w:style>
  <w:style w:type="character" w:customStyle="1" w:styleId="WW8Num54z1">
    <w:name w:val="WW8Num54z1"/>
    <w:rsid w:val="00440DA7"/>
    <w:rPr>
      <w:rFonts w:ascii="Courier New" w:hAnsi="Courier New"/>
    </w:rPr>
  </w:style>
  <w:style w:type="character" w:customStyle="1" w:styleId="WW8Num54z2">
    <w:name w:val="WW8Num54z2"/>
    <w:rsid w:val="00440DA7"/>
    <w:rPr>
      <w:rFonts w:ascii="Wingdings" w:hAnsi="Wingdings"/>
    </w:rPr>
  </w:style>
  <w:style w:type="character" w:customStyle="1" w:styleId="WW8Num55z1">
    <w:name w:val="WW8Num55z1"/>
    <w:rsid w:val="00440DA7"/>
    <w:rPr>
      <w:rFonts w:ascii="Courier New" w:hAnsi="Courier New" w:cs="Courier New"/>
    </w:rPr>
  </w:style>
  <w:style w:type="character" w:customStyle="1" w:styleId="WW8Num55z2">
    <w:name w:val="WW8Num55z2"/>
    <w:rsid w:val="00440DA7"/>
    <w:rPr>
      <w:rFonts w:ascii="Wingdings" w:hAnsi="Wingdings"/>
    </w:rPr>
  </w:style>
  <w:style w:type="character" w:customStyle="1" w:styleId="WW8Num59z0">
    <w:name w:val="WW8Num59z0"/>
    <w:rsid w:val="00440DA7"/>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440DA7"/>
    <w:rPr>
      <w:rFonts w:ascii="Courier New" w:hAnsi="Courier New"/>
    </w:rPr>
  </w:style>
  <w:style w:type="character" w:customStyle="1" w:styleId="WW8Num59z2">
    <w:name w:val="WW8Num59z2"/>
    <w:rsid w:val="00440DA7"/>
    <w:rPr>
      <w:rFonts w:ascii="Wingdings" w:hAnsi="Wingdings"/>
    </w:rPr>
  </w:style>
  <w:style w:type="character" w:customStyle="1" w:styleId="WW8Num59z3">
    <w:name w:val="WW8Num59z3"/>
    <w:rsid w:val="00440DA7"/>
    <w:rPr>
      <w:rFonts w:ascii="Symbol" w:hAnsi="Symbol"/>
    </w:rPr>
  </w:style>
  <w:style w:type="character" w:customStyle="1" w:styleId="WW8Num63z1">
    <w:name w:val="WW8Num63z1"/>
    <w:rsid w:val="00440DA7"/>
    <w:rPr>
      <w:rFonts w:ascii="Symbol" w:hAnsi="Symbol"/>
    </w:rPr>
  </w:style>
  <w:style w:type="character" w:customStyle="1" w:styleId="WW8Num64z0">
    <w:name w:val="WW8Num64z0"/>
    <w:rsid w:val="00440DA7"/>
    <w:rPr>
      <w:rFonts w:ascii="Symbol" w:hAnsi="Symbol"/>
    </w:rPr>
  </w:style>
  <w:style w:type="character" w:customStyle="1" w:styleId="WW8Num64z1">
    <w:name w:val="WW8Num64z1"/>
    <w:rsid w:val="00440DA7"/>
    <w:rPr>
      <w:rFonts w:ascii="Courier New" w:hAnsi="Courier New" w:cs="Courier New"/>
    </w:rPr>
  </w:style>
  <w:style w:type="character" w:customStyle="1" w:styleId="WW8Num64z2">
    <w:name w:val="WW8Num64z2"/>
    <w:rsid w:val="00440DA7"/>
    <w:rPr>
      <w:rFonts w:ascii="Wingdings" w:hAnsi="Wingdings"/>
    </w:rPr>
  </w:style>
  <w:style w:type="character" w:customStyle="1" w:styleId="1ffff">
    <w:name w:val="Основной шрифт абзаца1"/>
    <w:rsid w:val="00440DA7"/>
  </w:style>
  <w:style w:type="character" w:customStyle="1" w:styleId="WW8Num2z0">
    <w:name w:val="WW8Num2z0"/>
    <w:rsid w:val="00440DA7"/>
    <w:rPr>
      <w:rFonts w:ascii="Times New Roman" w:eastAsia="Times New Roman" w:hAnsi="Times New Roman" w:cs="Times New Roman"/>
    </w:rPr>
  </w:style>
  <w:style w:type="paragraph" w:customStyle="1" w:styleId="affffffffffff1">
    <w:name w:val="Основной"/>
    <w:basedOn w:val="aff2"/>
    <w:rsid w:val="00440DA7"/>
    <w:pPr>
      <w:suppressAutoHyphens/>
      <w:spacing w:after="0"/>
      <w:ind w:left="0" w:firstLine="680"/>
      <w:jc w:val="both"/>
    </w:pPr>
    <w:rPr>
      <w:rFonts w:eastAsia="Times New Roman"/>
      <w:sz w:val="28"/>
      <w:szCs w:val="16"/>
      <w:lang w:eastAsia="ar-SA"/>
    </w:rPr>
  </w:style>
  <w:style w:type="paragraph" w:customStyle="1" w:styleId="affffffffffff2">
    <w:name w:val="Стиль пункта схемы"/>
    <w:basedOn w:val="ab"/>
    <w:link w:val="affffffffffff3"/>
    <w:rsid w:val="00440DA7"/>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3">
    <w:name w:val="Стиль пункта схемы Знак"/>
    <w:link w:val="affffffffffff2"/>
    <w:locked/>
    <w:rsid w:val="00440DA7"/>
    <w:rPr>
      <w:rFonts w:ascii="Arial" w:eastAsia="Times New Roman" w:hAnsi="Arial" w:cs="Arial"/>
      <w:sz w:val="28"/>
      <w:szCs w:val="28"/>
      <w:lang w:eastAsia="ar-SA"/>
    </w:rPr>
  </w:style>
  <w:style w:type="paragraph" w:customStyle="1" w:styleId="affffffffffff4">
    <w:name w:val="№табл"/>
    <w:basedOn w:val="9"/>
    <w:link w:val="affffffffffff5"/>
    <w:rsid w:val="00440DA7"/>
    <w:pPr>
      <w:keepNext w:val="0"/>
      <w:numPr>
        <w:ilvl w:val="0"/>
        <w:numId w:val="0"/>
      </w:numPr>
      <w:suppressAutoHyphens/>
      <w:spacing w:before="240" w:after="60"/>
      <w:jc w:val="right"/>
    </w:pPr>
    <w:rPr>
      <w:rFonts w:eastAsia="Times New Roman" w:cs="Arial"/>
      <w:b w:val="0"/>
      <w:szCs w:val="22"/>
      <w:lang w:eastAsia="ar-SA"/>
    </w:rPr>
  </w:style>
  <w:style w:type="character" w:customStyle="1" w:styleId="affffffffffff5">
    <w:name w:val="№табл Знак"/>
    <w:link w:val="affffffffffff4"/>
    <w:rsid w:val="00440DA7"/>
    <w:rPr>
      <w:rFonts w:ascii="Arial" w:eastAsia="Times New Roman" w:hAnsi="Arial" w:cs="Arial"/>
      <w:sz w:val="24"/>
      <w:szCs w:val="22"/>
      <w:lang w:eastAsia="ar-SA"/>
    </w:rPr>
  </w:style>
  <w:style w:type="character" w:customStyle="1" w:styleId="1ffff0">
    <w:name w:val="Название объекта Знак Знак1 Знак"/>
    <w:aliases w:val="Название объекта Знак Знак Знак Знак Знак,Название объекта Знак Знак Знак1 Знак"/>
    <w:uiPriority w:val="35"/>
    <w:rsid w:val="00440DA7"/>
    <w:rPr>
      <w:rFonts w:ascii="Arial" w:eastAsia="Times New Roman" w:hAnsi="Arial" w:cs="Arial"/>
      <w:b/>
      <w:bCs/>
      <w:lang w:eastAsia="ar-SA"/>
    </w:rPr>
  </w:style>
  <w:style w:type="paragraph" w:customStyle="1" w:styleId="affffffffffff6">
    <w:name w:val="Формула"/>
    <w:basedOn w:val="ab"/>
    <w:link w:val="affffffffffff7"/>
    <w:rsid w:val="00440DA7"/>
    <w:pPr>
      <w:suppressAutoHyphens/>
      <w:spacing w:after="0" w:line="240" w:lineRule="auto"/>
      <w:ind w:firstLine="709"/>
      <w:jc w:val="both"/>
    </w:pPr>
    <w:rPr>
      <w:rFonts w:ascii="Arial" w:eastAsia="Times New Roman" w:hAnsi="Arial" w:cs="Arial"/>
      <w:sz w:val="28"/>
      <w:szCs w:val="28"/>
      <w:lang w:val="en-US" w:eastAsia="ar-SA"/>
    </w:rPr>
  </w:style>
  <w:style w:type="character" w:customStyle="1" w:styleId="affffffffffff7">
    <w:name w:val="Формула Знак"/>
    <w:link w:val="affffffffffff6"/>
    <w:rsid w:val="00440DA7"/>
    <w:rPr>
      <w:rFonts w:ascii="Arial" w:eastAsia="Times New Roman" w:hAnsi="Arial" w:cs="Arial"/>
      <w:sz w:val="28"/>
      <w:szCs w:val="28"/>
      <w:lang w:val="en-US" w:eastAsia="ar-SA"/>
    </w:rPr>
  </w:style>
  <w:style w:type="paragraph" w:customStyle="1" w:styleId="3fb">
    <w:name w:val="Обычный3"/>
    <w:rsid w:val="00440DA7"/>
    <w:pPr>
      <w:widowControl w:val="0"/>
    </w:pPr>
    <w:rPr>
      <w:rFonts w:ascii="Arial" w:eastAsia="Times New Roman" w:hAnsi="Arial"/>
      <w:snapToGrid w:val="0"/>
      <w:sz w:val="22"/>
      <w:szCs w:val="22"/>
    </w:rPr>
  </w:style>
  <w:style w:type="paragraph" w:customStyle="1" w:styleId="affffffffffff8">
    <w:name w:val="МОН основной"/>
    <w:basedOn w:val="ab"/>
    <w:rsid w:val="00440DA7"/>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c">
    <w:name w:val="Обычный (веб)2"/>
    <w:basedOn w:val="ab"/>
    <w:rsid w:val="00440DA7"/>
    <w:pPr>
      <w:spacing w:after="0" w:line="255" w:lineRule="atLeast"/>
    </w:pPr>
    <w:rPr>
      <w:rFonts w:ascii="Arial" w:eastAsia="Times New Roman" w:hAnsi="Arial" w:cs="Arial"/>
      <w:color w:val="304257"/>
      <w:sz w:val="21"/>
      <w:szCs w:val="21"/>
      <w:lang w:eastAsia="ru-RU"/>
    </w:rPr>
  </w:style>
  <w:style w:type="paragraph" w:customStyle="1" w:styleId="DefaultParagraphFontChar">
    <w:name w:val="Default Paragraph Font Char"/>
    <w:aliases w:val=" Char Char2, Char1 Char"/>
    <w:basedOn w:val="ab"/>
    <w:rsid w:val="00440DA7"/>
    <w:pPr>
      <w:spacing w:before="100" w:beforeAutospacing="1" w:after="100" w:afterAutospacing="1" w:line="240" w:lineRule="auto"/>
    </w:pPr>
    <w:rPr>
      <w:rFonts w:ascii="Tahoma" w:eastAsia="Times New Roman" w:hAnsi="Tahoma"/>
      <w:sz w:val="20"/>
      <w:szCs w:val="20"/>
      <w:lang w:val="en-US" w:eastAsia="ru-RU"/>
    </w:rPr>
  </w:style>
  <w:style w:type="paragraph" w:customStyle="1" w:styleId="msonormalcxspmiddle">
    <w:name w:val="msonormalcxspmiddle"/>
    <w:basedOn w:val="ab"/>
    <w:rsid w:val="00440D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9">
    <w:name w:val="Содержимое таблицы"/>
    <w:basedOn w:val="ab"/>
    <w:rsid w:val="00440DA7"/>
    <w:pPr>
      <w:suppressLineNumbers/>
      <w:suppressAutoHyphens/>
      <w:spacing w:after="0" w:line="240" w:lineRule="auto"/>
    </w:pPr>
    <w:rPr>
      <w:rFonts w:eastAsia="Times New Roman" w:cs="Calibri"/>
      <w:sz w:val="24"/>
      <w:szCs w:val="24"/>
      <w:lang w:eastAsia="ar-SA"/>
    </w:rPr>
  </w:style>
  <w:style w:type="paragraph" w:customStyle="1" w:styleId="Style17">
    <w:name w:val="Style17"/>
    <w:basedOn w:val="ab"/>
    <w:rsid w:val="00440DA7"/>
    <w:pPr>
      <w:widowControl w:val="0"/>
      <w:spacing w:after="0" w:line="302" w:lineRule="exact"/>
    </w:pPr>
    <w:rPr>
      <w:rFonts w:ascii="Times New Roman" w:eastAsia="Times New Roman" w:hAnsi="Times New Roman"/>
      <w:color w:val="000000"/>
      <w:sz w:val="24"/>
      <w:szCs w:val="24"/>
      <w:lang w:eastAsia="ru-RU"/>
    </w:rPr>
  </w:style>
  <w:style w:type="paragraph" w:customStyle="1" w:styleId="Style20">
    <w:name w:val="Style20"/>
    <w:basedOn w:val="ab"/>
    <w:rsid w:val="00440DA7"/>
    <w:pPr>
      <w:widowControl w:val="0"/>
      <w:spacing w:after="0" w:line="240" w:lineRule="auto"/>
    </w:pPr>
    <w:rPr>
      <w:rFonts w:ascii="Times New Roman" w:eastAsia="Times New Roman" w:hAnsi="Times New Roman"/>
      <w:color w:val="000000"/>
      <w:sz w:val="24"/>
      <w:szCs w:val="24"/>
      <w:lang w:eastAsia="ru-RU"/>
    </w:rPr>
  </w:style>
  <w:style w:type="paragraph" w:customStyle="1" w:styleId="Style43">
    <w:name w:val="Style43"/>
    <w:basedOn w:val="ab"/>
    <w:rsid w:val="00440DA7"/>
    <w:pPr>
      <w:widowControl w:val="0"/>
      <w:spacing w:after="0" w:line="240" w:lineRule="auto"/>
      <w:jc w:val="right"/>
    </w:pPr>
    <w:rPr>
      <w:rFonts w:ascii="Times New Roman" w:eastAsia="Times New Roman" w:hAnsi="Times New Roman"/>
      <w:color w:val="000000"/>
      <w:sz w:val="24"/>
      <w:szCs w:val="24"/>
      <w:lang w:eastAsia="ru-RU"/>
    </w:rPr>
  </w:style>
  <w:style w:type="paragraph" w:customStyle="1" w:styleId="Style40">
    <w:name w:val="Style40"/>
    <w:basedOn w:val="ab"/>
    <w:rsid w:val="00440DA7"/>
    <w:pPr>
      <w:widowControl w:val="0"/>
      <w:spacing w:after="0" w:line="240" w:lineRule="auto"/>
    </w:pPr>
    <w:rPr>
      <w:rFonts w:ascii="Times New Roman" w:eastAsia="Times New Roman" w:hAnsi="Times New Roman"/>
      <w:color w:val="000000"/>
      <w:sz w:val="24"/>
      <w:szCs w:val="24"/>
      <w:lang w:eastAsia="ru-RU"/>
    </w:rPr>
  </w:style>
  <w:style w:type="character" w:customStyle="1" w:styleId="1ffff1">
    <w:name w:val="Название Знак1"/>
    <w:uiPriority w:val="10"/>
    <w:rsid w:val="00440DA7"/>
    <w:rPr>
      <w:rFonts w:ascii="Calibri Light" w:eastAsia="Times New Roman" w:hAnsi="Calibri Light" w:cs="Tahoma"/>
      <w:b/>
      <w:bCs/>
      <w:kern w:val="28"/>
      <w:sz w:val="32"/>
      <w:szCs w:val="32"/>
    </w:rPr>
  </w:style>
  <w:style w:type="paragraph" w:customStyle="1" w:styleId="1ffff2">
    <w:name w:val="Указатель1"/>
    <w:basedOn w:val="ab"/>
    <w:rsid w:val="00440DA7"/>
    <w:pPr>
      <w:suppressAutoHyphens/>
      <w:spacing w:after="0" w:line="240" w:lineRule="auto"/>
      <w:ind w:firstLine="709"/>
      <w:jc w:val="both"/>
    </w:pPr>
    <w:rPr>
      <w:rFonts w:ascii="Arial" w:eastAsia="Times New Roman" w:hAnsi="Arial" w:cs="Tahoma"/>
      <w:color w:val="000000"/>
      <w:sz w:val="24"/>
      <w:szCs w:val="16"/>
      <w:lang w:eastAsia="ar-SA"/>
    </w:rPr>
  </w:style>
  <w:style w:type="paragraph" w:customStyle="1" w:styleId="224">
    <w:name w:val="Основной текст 22"/>
    <w:basedOn w:val="ab"/>
    <w:rsid w:val="00440DA7"/>
    <w:pPr>
      <w:suppressAutoHyphens/>
      <w:spacing w:after="0" w:line="240" w:lineRule="auto"/>
      <w:ind w:firstLine="709"/>
      <w:jc w:val="both"/>
    </w:pPr>
    <w:rPr>
      <w:rFonts w:ascii="Arial" w:eastAsia="Times New Roman" w:hAnsi="Arial" w:cs="Arial"/>
      <w:color w:val="FF0000"/>
      <w:sz w:val="24"/>
      <w:szCs w:val="16"/>
      <w:lang w:eastAsia="ar-SA"/>
    </w:rPr>
  </w:style>
  <w:style w:type="paragraph" w:customStyle="1" w:styleId="323">
    <w:name w:val="Основной текст 32"/>
    <w:basedOn w:val="ab"/>
    <w:rsid w:val="00440DA7"/>
    <w:pPr>
      <w:suppressAutoHyphens/>
      <w:spacing w:after="0" w:line="240" w:lineRule="auto"/>
      <w:ind w:firstLine="709"/>
      <w:jc w:val="both"/>
    </w:pPr>
    <w:rPr>
      <w:rFonts w:ascii="Arial" w:eastAsia="Times New Roman" w:hAnsi="Arial" w:cs="Arial"/>
      <w:color w:val="000000"/>
      <w:sz w:val="16"/>
      <w:szCs w:val="16"/>
      <w:lang w:eastAsia="ar-SA"/>
    </w:rPr>
  </w:style>
  <w:style w:type="paragraph" w:customStyle="1" w:styleId="225">
    <w:name w:val="Основной текст с отступом 22"/>
    <w:basedOn w:val="ab"/>
    <w:rsid w:val="00440DA7"/>
    <w:pPr>
      <w:suppressAutoHyphens/>
      <w:spacing w:after="0" w:line="240" w:lineRule="auto"/>
      <w:ind w:left="798" w:firstLine="709"/>
      <w:jc w:val="both"/>
    </w:pPr>
    <w:rPr>
      <w:rFonts w:ascii="Arial" w:eastAsia="Times New Roman" w:hAnsi="Arial" w:cs="Arial"/>
      <w:color w:val="000000"/>
      <w:sz w:val="24"/>
      <w:szCs w:val="16"/>
      <w:lang w:eastAsia="ar-SA"/>
    </w:rPr>
  </w:style>
  <w:style w:type="paragraph" w:customStyle="1" w:styleId="21a">
    <w:name w:val="Основной текст с отступом 21"/>
    <w:basedOn w:val="ab"/>
    <w:rsid w:val="00440DA7"/>
    <w:pPr>
      <w:suppressAutoHyphens/>
      <w:spacing w:after="0" w:line="240" w:lineRule="auto"/>
      <w:ind w:firstLine="709"/>
      <w:jc w:val="both"/>
    </w:pPr>
    <w:rPr>
      <w:rFonts w:ascii="Arial" w:eastAsia="Times New Roman" w:hAnsi="Arial" w:cs="Arial"/>
      <w:color w:val="000000"/>
      <w:sz w:val="24"/>
      <w:szCs w:val="20"/>
      <w:lang w:eastAsia="ar-SA"/>
    </w:rPr>
  </w:style>
  <w:style w:type="paragraph" w:customStyle="1" w:styleId="affffffffffffa">
    <w:name w:val="Обычный сжат межстрочн"/>
    <w:basedOn w:val="ab"/>
    <w:rsid w:val="00440DA7"/>
    <w:pPr>
      <w:widowControl w:val="0"/>
      <w:suppressAutoHyphens/>
      <w:spacing w:after="0" w:line="224" w:lineRule="atLeast"/>
      <w:ind w:firstLine="284"/>
      <w:jc w:val="both"/>
    </w:pPr>
    <w:rPr>
      <w:rFonts w:ascii="Arial" w:eastAsia="Times New Roman" w:hAnsi="Arial" w:cs="Arial"/>
      <w:color w:val="000000"/>
      <w:sz w:val="20"/>
      <w:szCs w:val="20"/>
      <w:lang w:eastAsia="ar-SA"/>
    </w:rPr>
  </w:style>
  <w:style w:type="paragraph" w:customStyle="1" w:styleId="1ffff3">
    <w:name w:val="Заголовок 1 с Нум"/>
    <w:basedOn w:val="1"/>
    <w:rsid w:val="00440DA7"/>
    <w:pPr>
      <w:numPr>
        <w:numId w:val="0"/>
      </w:numPr>
      <w:suppressAutoHyphens/>
      <w:spacing w:line="240" w:lineRule="auto"/>
      <w:ind w:firstLine="709"/>
      <w:jc w:val="center"/>
    </w:pPr>
    <w:rPr>
      <w:rFonts w:ascii="Calibri Light" w:eastAsia="Times New Roman" w:hAnsi="Calibri Light"/>
      <w:color w:val="000000"/>
      <w:kern w:val="1"/>
      <w:sz w:val="24"/>
      <w:szCs w:val="32"/>
      <w:lang w:eastAsia="ar-SA"/>
    </w:rPr>
  </w:style>
  <w:style w:type="paragraph" w:customStyle="1" w:styleId="caaieiaie2">
    <w:name w:val="caaieiaie 2"/>
    <w:basedOn w:val="ab"/>
    <w:next w:val="ab"/>
    <w:rsid w:val="00440DA7"/>
    <w:pPr>
      <w:keepNext/>
      <w:suppressAutoHyphens/>
      <w:spacing w:before="240" w:after="60" w:line="240" w:lineRule="auto"/>
      <w:ind w:firstLine="709"/>
      <w:jc w:val="center"/>
    </w:pPr>
    <w:rPr>
      <w:rFonts w:ascii="Arial CYR" w:eastAsia="Times New Roman" w:hAnsi="Arial CYR" w:cs="Arial CYR"/>
      <w:b/>
      <w:color w:val="000000"/>
      <w:sz w:val="24"/>
      <w:szCs w:val="20"/>
      <w:lang w:eastAsia="ar-SA"/>
    </w:rPr>
  </w:style>
  <w:style w:type="paragraph" w:customStyle="1" w:styleId="21b">
    <w:name w:val="Маркированный список 21"/>
    <w:basedOn w:val="ab"/>
    <w:rsid w:val="00440DA7"/>
    <w:pPr>
      <w:suppressAutoHyphens/>
      <w:spacing w:after="0" w:line="360" w:lineRule="auto"/>
      <w:ind w:firstLine="567"/>
      <w:jc w:val="both"/>
    </w:pPr>
    <w:rPr>
      <w:rFonts w:ascii="Arial" w:eastAsia="Times New Roman" w:hAnsi="Arial" w:cs="Arial"/>
      <w:color w:val="000000"/>
      <w:spacing w:val="6"/>
      <w:sz w:val="24"/>
      <w:szCs w:val="16"/>
      <w:lang w:eastAsia="ar-SA"/>
    </w:rPr>
  </w:style>
  <w:style w:type="paragraph" w:customStyle="1" w:styleId="affffffffffffb">
    <w:name w:val="Стиль главы схемы"/>
    <w:basedOn w:val="ab"/>
    <w:rsid w:val="00440DA7"/>
    <w:pPr>
      <w:suppressAutoHyphens/>
      <w:spacing w:before="240" w:after="240" w:line="240" w:lineRule="auto"/>
      <w:ind w:firstLine="709"/>
      <w:jc w:val="center"/>
    </w:pPr>
    <w:rPr>
      <w:rFonts w:ascii="Arial" w:eastAsia="Times New Roman" w:hAnsi="Arial" w:cs="Arial"/>
      <w:b/>
      <w:color w:val="000000"/>
      <w:kern w:val="1"/>
      <w:sz w:val="28"/>
      <w:szCs w:val="28"/>
      <w:lang w:eastAsia="ar-SA"/>
    </w:rPr>
  </w:style>
  <w:style w:type="paragraph" w:customStyle="1" w:styleId="affffffffffffc">
    <w:name w:val="основной с отступом"/>
    <w:basedOn w:val="af4"/>
    <w:rsid w:val="00440DA7"/>
    <w:pPr>
      <w:suppressAutoHyphens/>
      <w:spacing w:after="0" w:line="240" w:lineRule="auto"/>
      <w:ind w:firstLine="709"/>
      <w:jc w:val="both"/>
    </w:pPr>
    <w:rPr>
      <w:rFonts w:ascii="Arial" w:eastAsia="Times New Roman" w:hAnsi="Arial" w:cs="Arial"/>
      <w:color w:val="000000"/>
      <w:sz w:val="24"/>
      <w:szCs w:val="16"/>
      <w:lang w:eastAsia="ar-SA"/>
    </w:rPr>
  </w:style>
  <w:style w:type="paragraph" w:customStyle="1" w:styleId="affffffffffffd">
    <w:name w:val="Стиль названия"/>
    <w:basedOn w:val="ab"/>
    <w:rsid w:val="00440DA7"/>
    <w:pPr>
      <w:suppressAutoHyphens/>
      <w:spacing w:after="60" w:line="240" w:lineRule="auto"/>
      <w:ind w:firstLine="680"/>
      <w:jc w:val="both"/>
    </w:pPr>
    <w:rPr>
      <w:rFonts w:ascii="Arial" w:eastAsia="Times New Roman" w:hAnsi="Arial" w:cs="Arial"/>
      <w:b/>
      <w:i/>
      <w:color w:val="000000"/>
      <w:sz w:val="24"/>
      <w:szCs w:val="28"/>
      <w:lang w:eastAsia="ar-SA"/>
    </w:rPr>
  </w:style>
  <w:style w:type="paragraph" w:customStyle="1" w:styleId="1ffff4">
    <w:name w:val="Нор Абзац1"/>
    <w:basedOn w:val="ab"/>
    <w:rsid w:val="00440DA7"/>
    <w:pPr>
      <w:suppressAutoHyphens/>
      <w:spacing w:before="60" w:after="0" w:line="240" w:lineRule="auto"/>
      <w:ind w:firstLine="397"/>
      <w:jc w:val="both"/>
    </w:pPr>
    <w:rPr>
      <w:rFonts w:ascii="Arial" w:eastAsia="Times New Roman" w:hAnsi="Arial" w:cs="Arial"/>
      <w:color w:val="000000"/>
      <w:sz w:val="24"/>
      <w:szCs w:val="20"/>
      <w:lang w:eastAsia="ar-SA"/>
    </w:rPr>
  </w:style>
  <w:style w:type="paragraph" w:customStyle="1" w:styleId="affffffffffffe">
    <w:name w:val="Пункт заключения"/>
    <w:basedOn w:val="ab"/>
    <w:rsid w:val="00440DA7"/>
    <w:pPr>
      <w:tabs>
        <w:tab w:val="left" w:pos="1080"/>
      </w:tabs>
      <w:suppressAutoHyphens/>
      <w:spacing w:after="0" w:line="480" w:lineRule="auto"/>
      <w:ind w:firstLine="709"/>
      <w:jc w:val="both"/>
    </w:pPr>
    <w:rPr>
      <w:rFonts w:ascii="Arial" w:eastAsia="Times New Roman" w:hAnsi="Arial" w:cs="Arial"/>
      <w:b/>
      <w:color w:val="000000"/>
      <w:sz w:val="28"/>
      <w:szCs w:val="28"/>
      <w:lang w:eastAsia="ar-SA"/>
    </w:rPr>
  </w:style>
  <w:style w:type="paragraph" w:customStyle="1" w:styleId="afffffffffffff">
    <w:name w:val="Подпункт заключения"/>
    <w:basedOn w:val="ab"/>
    <w:rsid w:val="00440DA7"/>
    <w:pPr>
      <w:suppressAutoHyphens/>
      <w:spacing w:after="0" w:line="360" w:lineRule="auto"/>
      <w:ind w:firstLine="709"/>
      <w:jc w:val="both"/>
    </w:pPr>
    <w:rPr>
      <w:rFonts w:ascii="Arial" w:eastAsia="Times New Roman" w:hAnsi="Arial" w:cs="Arial"/>
      <w:b/>
      <w:i/>
      <w:color w:val="000000"/>
      <w:sz w:val="28"/>
      <w:szCs w:val="28"/>
      <w:lang w:eastAsia="ar-SA"/>
    </w:rPr>
  </w:style>
  <w:style w:type="paragraph" w:customStyle="1" w:styleId="Char-Tab">
    <w:name w:val="Char-Tab"/>
    <w:basedOn w:val="ab"/>
    <w:rsid w:val="00440DA7"/>
    <w:pPr>
      <w:suppressAutoHyphens/>
      <w:spacing w:after="0" w:line="360" w:lineRule="auto"/>
      <w:ind w:firstLine="709"/>
      <w:jc w:val="both"/>
    </w:pPr>
    <w:rPr>
      <w:rFonts w:ascii="Arial" w:eastAsia="Times New Roman" w:hAnsi="Arial" w:cs="Arial"/>
      <w:color w:val="000000"/>
      <w:sz w:val="24"/>
      <w:szCs w:val="16"/>
      <w:lang w:eastAsia="ar-SA"/>
    </w:rPr>
  </w:style>
  <w:style w:type="paragraph" w:customStyle="1" w:styleId="afffffffffffff0">
    <w:name w:val="Стиль заключения Знак"/>
    <w:basedOn w:val="ab"/>
    <w:rsid w:val="00440DA7"/>
    <w:pPr>
      <w:suppressAutoHyphens/>
      <w:spacing w:after="0" w:line="360" w:lineRule="auto"/>
      <w:ind w:firstLine="720"/>
      <w:jc w:val="both"/>
    </w:pPr>
    <w:rPr>
      <w:rFonts w:ascii="Arial" w:eastAsia="Times New Roman" w:hAnsi="Arial" w:cs="Arial"/>
      <w:color w:val="000000"/>
      <w:sz w:val="28"/>
      <w:szCs w:val="28"/>
      <w:lang w:eastAsia="ar-SA"/>
    </w:rPr>
  </w:style>
  <w:style w:type="paragraph" w:customStyle="1" w:styleId="afffffffffffff1">
    <w:name w:val="!Простой текст! Знак Знак Знак Знак"/>
    <w:basedOn w:val="ab"/>
    <w:rsid w:val="00440DA7"/>
    <w:pPr>
      <w:suppressAutoHyphens/>
      <w:spacing w:after="120" w:line="240" w:lineRule="auto"/>
      <w:ind w:firstLine="709"/>
      <w:jc w:val="both"/>
    </w:pPr>
    <w:rPr>
      <w:rFonts w:ascii="Arial" w:eastAsia="Times New Roman" w:hAnsi="Arial" w:cs="Arial"/>
      <w:color w:val="000000"/>
      <w:sz w:val="24"/>
      <w:szCs w:val="16"/>
      <w:lang w:eastAsia="ar-SA"/>
    </w:rPr>
  </w:style>
  <w:style w:type="paragraph" w:customStyle="1" w:styleId="afffffffffffff2">
    <w:name w:val="Основной стиль"/>
    <w:basedOn w:val="ab"/>
    <w:rsid w:val="00440DA7"/>
    <w:pPr>
      <w:suppressAutoHyphens/>
      <w:spacing w:after="0" w:line="240" w:lineRule="auto"/>
      <w:ind w:firstLine="680"/>
      <w:jc w:val="both"/>
    </w:pPr>
    <w:rPr>
      <w:rFonts w:ascii="Arial" w:eastAsia="Times New Roman" w:hAnsi="Arial" w:cs="Arial"/>
      <w:color w:val="000000"/>
      <w:sz w:val="24"/>
      <w:szCs w:val="28"/>
      <w:lang w:eastAsia="ar-SA"/>
    </w:rPr>
  </w:style>
  <w:style w:type="paragraph" w:customStyle="1" w:styleId="319">
    <w:name w:val="Основной текст 31"/>
    <w:basedOn w:val="ab"/>
    <w:rsid w:val="00440DA7"/>
    <w:pPr>
      <w:suppressAutoHyphens/>
      <w:spacing w:after="120" w:line="240" w:lineRule="auto"/>
      <w:ind w:firstLine="709"/>
      <w:jc w:val="both"/>
    </w:pPr>
    <w:rPr>
      <w:rFonts w:ascii="Arial" w:eastAsia="Times New Roman" w:hAnsi="Arial" w:cs="Arial"/>
      <w:color w:val="000000"/>
      <w:sz w:val="16"/>
      <w:szCs w:val="16"/>
      <w:lang w:eastAsia="ar-SA"/>
    </w:rPr>
  </w:style>
  <w:style w:type="paragraph" w:customStyle="1" w:styleId="1ffff5">
    <w:name w:val="Текст1"/>
    <w:basedOn w:val="ab"/>
    <w:rsid w:val="00440DA7"/>
    <w:pPr>
      <w:suppressAutoHyphens/>
      <w:spacing w:after="0" w:line="240" w:lineRule="auto"/>
      <w:ind w:firstLine="709"/>
      <w:jc w:val="both"/>
    </w:pPr>
    <w:rPr>
      <w:rFonts w:ascii="Courier New" w:eastAsia="Times New Roman" w:hAnsi="Courier New" w:cs="Courier New"/>
      <w:color w:val="000000"/>
      <w:sz w:val="20"/>
      <w:szCs w:val="20"/>
      <w:lang w:eastAsia="ar-SA"/>
    </w:rPr>
  </w:style>
  <w:style w:type="paragraph" w:customStyle="1" w:styleId="104">
    <w:name w:val="Оглавление 10"/>
    <w:basedOn w:val="1ffff2"/>
    <w:rsid w:val="00440DA7"/>
    <w:pPr>
      <w:tabs>
        <w:tab w:val="right" w:leader="dot" w:pos="9353"/>
      </w:tabs>
      <w:ind w:left="2547"/>
    </w:pPr>
  </w:style>
  <w:style w:type="paragraph" w:customStyle="1" w:styleId="afffffffffffff3">
    <w:name w:val="Содержимое врезки"/>
    <w:basedOn w:val="af4"/>
    <w:rsid w:val="00440DA7"/>
    <w:pPr>
      <w:suppressAutoHyphens/>
      <w:spacing w:after="0" w:line="240" w:lineRule="auto"/>
      <w:ind w:firstLine="709"/>
      <w:jc w:val="both"/>
    </w:pPr>
    <w:rPr>
      <w:rFonts w:ascii="Arial" w:eastAsia="Times New Roman" w:hAnsi="Arial" w:cs="Arial"/>
      <w:color w:val="000000"/>
      <w:sz w:val="24"/>
      <w:szCs w:val="16"/>
      <w:lang w:eastAsia="ar-SA"/>
    </w:rPr>
  </w:style>
  <w:style w:type="character" w:customStyle="1" w:styleId="afffffffffffff4">
    <w:name w:val="Символ сноски"/>
    <w:rsid w:val="00440DA7"/>
    <w:rPr>
      <w:position w:val="-2"/>
      <w:vertAlign w:val="superscript"/>
    </w:rPr>
  </w:style>
  <w:style w:type="character" w:customStyle="1" w:styleId="afffffffffffff5">
    <w:name w:val="Стиль заключения Знак Знак"/>
    <w:rsid w:val="00440DA7"/>
    <w:rPr>
      <w:sz w:val="28"/>
      <w:szCs w:val="28"/>
    </w:rPr>
  </w:style>
  <w:style w:type="character" w:customStyle="1" w:styleId="afffffffffffff6">
    <w:name w:val="!Простой текст! Знак Знак Знак Знак Знак"/>
    <w:rsid w:val="00440DA7"/>
    <w:rPr>
      <w:sz w:val="24"/>
      <w:szCs w:val="24"/>
    </w:rPr>
  </w:style>
  <w:style w:type="character" w:customStyle="1" w:styleId="afffffffffffff7">
    <w:name w:val="ВерИндекс"/>
    <w:rsid w:val="00440DA7"/>
    <w:rPr>
      <w:position w:val="-2"/>
      <w:vertAlign w:val="superscript"/>
    </w:rPr>
  </w:style>
  <w:style w:type="character" w:customStyle="1" w:styleId="1ffff6">
    <w:name w:val="Нижний колонтитул Знак1"/>
    <w:rsid w:val="00440DA7"/>
    <w:rPr>
      <w:rFonts w:ascii="Arial" w:hAnsi="Arial" w:cs="Arial"/>
      <w:noProof w:val="0"/>
      <w:sz w:val="24"/>
      <w:szCs w:val="16"/>
      <w:lang w:val="ru-RU" w:eastAsia="ar-SA" w:bidi="ar-SA"/>
    </w:rPr>
  </w:style>
  <w:style w:type="character" w:customStyle="1" w:styleId="1ffff7">
    <w:name w:val="Текст выноски Знак1"/>
    <w:rsid w:val="00440DA7"/>
    <w:rPr>
      <w:rFonts w:ascii="Tahoma" w:hAnsi="Tahoma" w:cs="Tahoma"/>
      <w:noProof w:val="0"/>
      <w:sz w:val="16"/>
      <w:szCs w:val="16"/>
      <w:lang w:val="ru-RU" w:eastAsia="ar-SA" w:bidi="ar-SA"/>
    </w:rPr>
  </w:style>
  <w:style w:type="character" w:customStyle="1" w:styleId="HTML10">
    <w:name w:val="Стандартный HTML Знак1"/>
    <w:rsid w:val="00440DA7"/>
    <w:rPr>
      <w:rFonts w:ascii="Courier New" w:hAnsi="Courier New" w:cs="Arial"/>
      <w:noProof w:val="0"/>
      <w:color w:val="000000"/>
      <w:szCs w:val="16"/>
      <w:lang w:val="ru-RU" w:eastAsia="ar-SA" w:bidi="ar-SA"/>
    </w:rPr>
  </w:style>
  <w:style w:type="character" w:customStyle="1" w:styleId="21c">
    <w:name w:val="Основной текст 2 Знак1"/>
    <w:rsid w:val="00440DA7"/>
    <w:rPr>
      <w:rFonts w:ascii="Arial" w:hAnsi="Arial" w:cs="Arial"/>
      <w:noProof w:val="0"/>
      <w:sz w:val="24"/>
      <w:szCs w:val="16"/>
      <w:lang w:val="ru-RU" w:eastAsia="ar-SA" w:bidi="ar-SA"/>
    </w:rPr>
  </w:style>
  <w:style w:type="character" w:customStyle="1" w:styleId="21d">
    <w:name w:val="Основной текст с отступом 2 Знак1"/>
    <w:rsid w:val="00440DA7"/>
    <w:rPr>
      <w:rFonts w:ascii="Arial" w:hAnsi="Arial" w:cs="Arial"/>
      <w:noProof w:val="0"/>
      <w:sz w:val="24"/>
      <w:szCs w:val="16"/>
      <w:lang w:val="ru-RU" w:eastAsia="ar-SA" w:bidi="ar-SA"/>
    </w:rPr>
  </w:style>
  <w:style w:type="character" w:customStyle="1" w:styleId="31a">
    <w:name w:val="Основной текст с отступом 3 Знак1"/>
    <w:rsid w:val="00440DA7"/>
    <w:rPr>
      <w:rFonts w:ascii="Arial" w:hAnsi="Arial" w:cs="Arial"/>
      <w:noProof w:val="0"/>
      <w:sz w:val="16"/>
      <w:szCs w:val="16"/>
      <w:lang w:val="ru-RU" w:eastAsia="ar-SA" w:bidi="ar-SA"/>
    </w:rPr>
  </w:style>
  <w:style w:type="character" w:customStyle="1" w:styleId="203">
    <w:name w:val="Знак Знак20"/>
    <w:rsid w:val="00440DA7"/>
    <w:rPr>
      <w:rFonts w:ascii="Arial" w:eastAsia="Times New Roman" w:hAnsi="Arial" w:cs="Arial"/>
      <w:bCs w:val="0"/>
      <w:noProof w:val="0"/>
      <w:kern w:val="1"/>
      <w:sz w:val="36"/>
      <w:szCs w:val="32"/>
      <w:lang w:eastAsia="ar-SA"/>
    </w:rPr>
  </w:style>
  <w:style w:type="character" w:customStyle="1" w:styleId="192">
    <w:name w:val="Знак Знак19"/>
    <w:rsid w:val="00440DA7"/>
    <w:rPr>
      <w:rFonts w:ascii="Arial" w:eastAsia="Times New Roman" w:hAnsi="Arial" w:cs="Arial"/>
      <w:bCs w:val="0"/>
      <w:iCs w:val="0"/>
      <w:noProof w:val="0"/>
      <w:sz w:val="32"/>
      <w:szCs w:val="28"/>
      <w:lang w:eastAsia="ar-SA"/>
    </w:rPr>
  </w:style>
  <w:style w:type="paragraph" w:customStyle="1" w:styleId="1612">
    <w:name w:val="стиль161"/>
    <w:basedOn w:val="ab"/>
    <w:rsid w:val="00440DA7"/>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rsid w:val="00440DA7"/>
    <w:rPr>
      <w:rFonts w:ascii="Verdana" w:hAnsi="Verdana" w:hint="default"/>
      <w:b w:val="0"/>
      <w:bCs w:val="0"/>
      <w:sz w:val="18"/>
      <w:szCs w:val="18"/>
    </w:rPr>
  </w:style>
  <w:style w:type="character" w:customStyle="1" w:styleId="31b">
    <w:name w:val="Основной текст 3 Знак1"/>
    <w:rsid w:val="00440DA7"/>
    <w:rPr>
      <w:rFonts w:eastAsia="Times New Roman" w:cs="Arial"/>
      <w:sz w:val="16"/>
      <w:szCs w:val="24"/>
    </w:rPr>
  </w:style>
  <w:style w:type="paragraph" w:styleId="afffffffffffff8">
    <w:name w:val="Revision"/>
    <w:hidden/>
    <w:rsid w:val="00440DA7"/>
    <w:pPr>
      <w:ind w:firstLine="709"/>
      <w:jc w:val="both"/>
    </w:pPr>
    <w:rPr>
      <w:rFonts w:eastAsia="Times New Roman"/>
      <w:sz w:val="24"/>
      <w:szCs w:val="24"/>
      <w:lang w:val="en-US" w:eastAsia="ar-SA" w:bidi="en-US"/>
    </w:rPr>
  </w:style>
  <w:style w:type="character" w:styleId="afffffffffffff9">
    <w:name w:val="Placeholder Text"/>
    <w:rsid w:val="00440DA7"/>
    <w:rPr>
      <w:color w:val="808080"/>
    </w:rPr>
  </w:style>
  <w:style w:type="paragraph" w:customStyle="1" w:styleId="31c">
    <w:name w:val="Обычный31"/>
    <w:rsid w:val="00440DA7"/>
    <w:pPr>
      <w:snapToGrid w:val="0"/>
    </w:pPr>
    <w:rPr>
      <w:rFonts w:eastAsia="Times New Roman"/>
      <w:sz w:val="22"/>
      <w:szCs w:val="22"/>
      <w:lang w:val="en-US" w:bidi="en-US"/>
    </w:rPr>
  </w:style>
  <w:style w:type="paragraph" w:customStyle="1" w:styleId="afffffffffffffa">
    <w:name w:val="название Знак Знак"/>
    <w:basedOn w:val="ab"/>
    <w:rsid w:val="00440DA7"/>
    <w:pPr>
      <w:widowControl w:val="0"/>
      <w:autoSpaceDE w:val="0"/>
      <w:autoSpaceDN w:val="0"/>
      <w:adjustRightInd w:val="0"/>
      <w:spacing w:before="240" w:after="0" w:line="240" w:lineRule="auto"/>
      <w:ind w:firstLine="720"/>
    </w:pPr>
    <w:rPr>
      <w:rFonts w:ascii="Times New Roman" w:eastAsia="Times New Roman" w:hAnsi="Times New Roman"/>
      <w:b/>
      <w:bCs/>
      <w:sz w:val="26"/>
      <w:szCs w:val="20"/>
      <w:lang w:val="en-US" w:eastAsia="ru-RU" w:bidi="en-US"/>
    </w:rPr>
  </w:style>
  <w:style w:type="paragraph" w:customStyle="1" w:styleId="ArNar">
    <w:name w:val="Обычный ArNar"/>
    <w:basedOn w:val="ab"/>
    <w:rsid w:val="00440DA7"/>
    <w:pPr>
      <w:spacing w:after="0" w:line="240" w:lineRule="auto"/>
    </w:pPr>
    <w:rPr>
      <w:rFonts w:ascii="Arial Narrow" w:eastAsia="Times New Roman" w:hAnsi="Arial Narrow"/>
      <w:color w:val="000000"/>
      <w:sz w:val="24"/>
      <w:szCs w:val="20"/>
      <w:lang w:val="en-US" w:eastAsia="ru-RU" w:bidi="en-US"/>
    </w:rPr>
  </w:style>
  <w:style w:type="character" w:customStyle="1" w:styleId="WW8Num11z1">
    <w:name w:val="WW8Num11z1"/>
    <w:rsid w:val="00440DA7"/>
    <w:rPr>
      <w:rFonts w:ascii="Arial" w:hAnsi="Arial" w:cs="Courier New"/>
    </w:rPr>
  </w:style>
  <w:style w:type="character" w:customStyle="1" w:styleId="WW8Num11z2">
    <w:name w:val="WW8Num11z2"/>
    <w:rsid w:val="00440DA7"/>
    <w:rPr>
      <w:rFonts w:ascii="Wingdings" w:hAnsi="Wingdings"/>
    </w:rPr>
  </w:style>
  <w:style w:type="character" w:customStyle="1" w:styleId="WW8Num11z4">
    <w:name w:val="WW8Num11z4"/>
    <w:rsid w:val="00440DA7"/>
    <w:rPr>
      <w:rFonts w:ascii="Courier New" w:hAnsi="Courier New"/>
    </w:rPr>
  </w:style>
  <w:style w:type="character" w:customStyle="1" w:styleId="WW8Num41z0">
    <w:name w:val="WW8Num41z0"/>
    <w:rsid w:val="00440DA7"/>
    <w:rPr>
      <w:rFonts w:ascii="Symbol" w:hAnsi="Symbol"/>
      <w:color w:val="auto"/>
    </w:rPr>
  </w:style>
  <w:style w:type="character" w:customStyle="1" w:styleId="WW8Num43z0">
    <w:name w:val="WW8Num43z0"/>
    <w:rsid w:val="00440DA7"/>
    <w:rPr>
      <w:rFonts w:ascii="Symbol" w:hAnsi="Symbol"/>
      <w:color w:val="auto"/>
    </w:rPr>
  </w:style>
  <w:style w:type="character" w:customStyle="1" w:styleId="WW8Num56z0">
    <w:name w:val="WW8Num56z0"/>
    <w:rsid w:val="00440DA7"/>
    <w:rPr>
      <w:rFonts w:ascii="Symbol" w:hAnsi="Symbol"/>
    </w:rPr>
  </w:style>
  <w:style w:type="character" w:customStyle="1" w:styleId="WW8Num61z1">
    <w:name w:val="WW8Num61z1"/>
    <w:rsid w:val="00440DA7"/>
    <w:rPr>
      <w:rFonts w:ascii="Courier New" w:hAnsi="Courier New" w:cs="Courier New"/>
    </w:rPr>
  </w:style>
  <w:style w:type="character" w:customStyle="1" w:styleId="WW8Num61z2">
    <w:name w:val="WW8Num61z2"/>
    <w:rsid w:val="00440DA7"/>
    <w:rPr>
      <w:rFonts w:ascii="Wingdings" w:hAnsi="Wingdings"/>
    </w:rPr>
  </w:style>
  <w:style w:type="character" w:customStyle="1" w:styleId="WW8Num61z3">
    <w:name w:val="WW8Num61z3"/>
    <w:rsid w:val="00440DA7"/>
    <w:rPr>
      <w:rFonts w:ascii="Symbol" w:hAnsi="Symbol"/>
    </w:rPr>
  </w:style>
  <w:style w:type="character" w:customStyle="1" w:styleId="WW8Num62z0">
    <w:name w:val="WW8Num62z0"/>
    <w:rsid w:val="00440DA7"/>
    <w:rPr>
      <w:rFonts w:ascii="Symbol" w:hAnsi="Symbol"/>
    </w:rPr>
  </w:style>
  <w:style w:type="character" w:customStyle="1" w:styleId="WW8Num62z1">
    <w:name w:val="WW8Num62z1"/>
    <w:rsid w:val="00440DA7"/>
    <w:rPr>
      <w:rFonts w:ascii="Courier New" w:hAnsi="Courier New"/>
    </w:rPr>
  </w:style>
  <w:style w:type="character" w:customStyle="1" w:styleId="WW8Num62z2">
    <w:name w:val="WW8Num62z2"/>
    <w:rsid w:val="00440DA7"/>
    <w:rPr>
      <w:rFonts w:ascii="Wingdings" w:hAnsi="Wingdings"/>
    </w:rPr>
  </w:style>
  <w:style w:type="character" w:customStyle="1" w:styleId="WW8Num63z0">
    <w:name w:val="WW8Num63z0"/>
    <w:rsid w:val="00440DA7"/>
    <w:rPr>
      <w:rFonts w:ascii="Times New Roman" w:eastAsia="Times New Roman" w:hAnsi="Times New Roman" w:cs="Times New Roman"/>
    </w:rPr>
  </w:style>
  <w:style w:type="character" w:customStyle="1" w:styleId="WW8Num63z2">
    <w:name w:val="WW8Num63z2"/>
    <w:rsid w:val="00440DA7"/>
    <w:rPr>
      <w:rFonts w:ascii="Wingdings" w:hAnsi="Wingdings"/>
    </w:rPr>
  </w:style>
  <w:style w:type="character" w:customStyle="1" w:styleId="WW8Num63z3">
    <w:name w:val="WW8Num63z3"/>
    <w:rsid w:val="00440DA7"/>
    <w:rPr>
      <w:rFonts w:ascii="Symbol" w:hAnsi="Symbol"/>
    </w:rPr>
  </w:style>
  <w:style w:type="character" w:customStyle="1" w:styleId="WW8Num64z4">
    <w:name w:val="WW8Num64z4"/>
    <w:rsid w:val="00440DA7"/>
    <w:rPr>
      <w:rFonts w:ascii="Courier New" w:hAnsi="Courier New"/>
    </w:rPr>
  </w:style>
  <w:style w:type="character" w:customStyle="1" w:styleId="WW8Num65z0">
    <w:name w:val="WW8Num65z0"/>
    <w:rsid w:val="00440DA7"/>
    <w:rPr>
      <w:rFonts w:ascii="Symbol" w:hAnsi="Symbol"/>
    </w:rPr>
  </w:style>
  <w:style w:type="character" w:customStyle="1" w:styleId="WW8Num65z1">
    <w:name w:val="WW8Num65z1"/>
    <w:rsid w:val="00440DA7"/>
    <w:rPr>
      <w:rFonts w:ascii="Courier New" w:hAnsi="Courier New" w:cs="Courier New"/>
    </w:rPr>
  </w:style>
  <w:style w:type="character" w:customStyle="1" w:styleId="WW8Num65z2">
    <w:name w:val="WW8Num65z2"/>
    <w:rsid w:val="00440DA7"/>
    <w:rPr>
      <w:rFonts w:ascii="Wingdings" w:hAnsi="Wingdings"/>
    </w:rPr>
  </w:style>
  <w:style w:type="character" w:customStyle="1" w:styleId="WW8Num67z0">
    <w:name w:val="WW8Num67z0"/>
    <w:rsid w:val="00440DA7"/>
    <w:rPr>
      <w:rFonts w:ascii="Symbol" w:hAnsi="Symbol"/>
    </w:rPr>
  </w:style>
  <w:style w:type="character" w:customStyle="1" w:styleId="WW8Num67z1">
    <w:name w:val="WW8Num67z1"/>
    <w:rsid w:val="00440DA7"/>
    <w:rPr>
      <w:rFonts w:ascii="Courier New" w:hAnsi="Courier New" w:cs="Courier New"/>
    </w:rPr>
  </w:style>
  <w:style w:type="character" w:customStyle="1" w:styleId="WW8Num67z2">
    <w:name w:val="WW8Num67z2"/>
    <w:rsid w:val="00440DA7"/>
    <w:rPr>
      <w:rFonts w:ascii="Wingdings" w:hAnsi="Wingdings"/>
    </w:rPr>
  </w:style>
  <w:style w:type="character" w:customStyle="1" w:styleId="WW8Num68z0">
    <w:name w:val="WW8Num68z0"/>
    <w:rsid w:val="00440DA7"/>
    <w:rPr>
      <w:rFonts w:ascii="Book Antiqua" w:hAnsi="Book Antiqua"/>
      <w:b w:val="0"/>
      <w:i w:val="0"/>
    </w:rPr>
  </w:style>
  <w:style w:type="character" w:customStyle="1" w:styleId="WW8Num68z1">
    <w:name w:val="WW8Num68z1"/>
    <w:rsid w:val="00440DA7"/>
    <w:rPr>
      <w:rFonts w:ascii="Courier New" w:hAnsi="Courier New" w:cs="Courier New"/>
    </w:rPr>
  </w:style>
  <w:style w:type="character" w:customStyle="1" w:styleId="WW8Num68z2">
    <w:name w:val="WW8Num68z2"/>
    <w:rsid w:val="00440DA7"/>
    <w:rPr>
      <w:rFonts w:ascii="Wingdings" w:hAnsi="Wingdings"/>
    </w:rPr>
  </w:style>
  <w:style w:type="character" w:customStyle="1" w:styleId="WW8Num68z3">
    <w:name w:val="WW8Num68z3"/>
    <w:rsid w:val="00440DA7"/>
    <w:rPr>
      <w:rFonts w:ascii="Symbol" w:hAnsi="Symbol"/>
    </w:rPr>
  </w:style>
  <w:style w:type="character" w:customStyle="1" w:styleId="WW8Num69z0">
    <w:name w:val="WW8Num69z0"/>
    <w:rsid w:val="00440DA7"/>
    <w:rPr>
      <w:rFonts w:ascii="Symbol" w:hAnsi="Symbol"/>
    </w:rPr>
  </w:style>
  <w:style w:type="character" w:customStyle="1" w:styleId="WW8Num69z1">
    <w:name w:val="WW8Num69z1"/>
    <w:rsid w:val="00440DA7"/>
    <w:rPr>
      <w:rFonts w:ascii="Courier New" w:hAnsi="Courier New" w:cs="Courier New"/>
    </w:rPr>
  </w:style>
  <w:style w:type="character" w:customStyle="1" w:styleId="WW8Num69z2">
    <w:name w:val="WW8Num69z2"/>
    <w:rsid w:val="00440DA7"/>
    <w:rPr>
      <w:rFonts w:ascii="Wingdings" w:hAnsi="Wingdings"/>
    </w:rPr>
  </w:style>
  <w:style w:type="character" w:customStyle="1" w:styleId="WW8Num70z0">
    <w:name w:val="WW8Num70z0"/>
    <w:rsid w:val="00440DA7"/>
    <w:rPr>
      <w:rFonts w:ascii="Arial" w:eastAsia="Times New Roman" w:hAnsi="Arial" w:cs="Arial"/>
    </w:rPr>
  </w:style>
  <w:style w:type="character" w:customStyle="1" w:styleId="WW8Num70z2">
    <w:name w:val="WW8Num70z2"/>
    <w:rsid w:val="00440DA7"/>
    <w:rPr>
      <w:rFonts w:ascii="Wingdings" w:hAnsi="Wingdings"/>
    </w:rPr>
  </w:style>
  <w:style w:type="character" w:customStyle="1" w:styleId="WW8Num70z3">
    <w:name w:val="WW8Num70z3"/>
    <w:rsid w:val="00440DA7"/>
    <w:rPr>
      <w:rFonts w:ascii="Symbol" w:hAnsi="Symbol"/>
    </w:rPr>
  </w:style>
  <w:style w:type="character" w:customStyle="1" w:styleId="WW8Num70z4">
    <w:name w:val="WW8Num70z4"/>
    <w:rsid w:val="00440DA7"/>
    <w:rPr>
      <w:rFonts w:ascii="Courier New" w:hAnsi="Courier New" w:cs="Courier New"/>
    </w:rPr>
  </w:style>
  <w:style w:type="character" w:customStyle="1" w:styleId="WW8Num71z0">
    <w:name w:val="WW8Num71z0"/>
    <w:rsid w:val="00440DA7"/>
    <w:rPr>
      <w:rFonts w:ascii="Times New Roman" w:eastAsia="Times New Roman" w:hAnsi="Times New Roman" w:cs="Times New Roman"/>
    </w:rPr>
  </w:style>
  <w:style w:type="character" w:customStyle="1" w:styleId="WW8Num71z1">
    <w:name w:val="WW8Num71z1"/>
    <w:rsid w:val="00440DA7"/>
    <w:rPr>
      <w:rFonts w:ascii="Courier New" w:hAnsi="Courier New"/>
    </w:rPr>
  </w:style>
  <w:style w:type="character" w:customStyle="1" w:styleId="WW8Num71z2">
    <w:name w:val="WW8Num71z2"/>
    <w:rsid w:val="00440DA7"/>
    <w:rPr>
      <w:rFonts w:ascii="Wingdings" w:hAnsi="Wingdings"/>
    </w:rPr>
  </w:style>
  <w:style w:type="character" w:customStyle="1" w:styleId="WW8Num71z3">
    <w:name w:val="WW8Num71z3"/>
    <w:rsid w:val="00440DA7"/>
    <w:rPr>
      <w:rFonts w:ascii="Symbol" w:hAnsi="Symbol"/>
    </w:rPr>
  </w:style>
  <w:style w:type="character" w:customStyle="1" w:styleId="WW8Num77z0">
    <w:name w:val="WW8Num77z0"/>
    <w:rsid w:val="00440DA7"/>
    <w:rPr>
      <w:rFonts w:ascii="Times New Roman" w:eastAsia="Times New Roman" w:hAnsi="Times New Roman" w:cs="Times New Roman"/>
    </w:rPr>
  </w:style>
  <w:style w:type="character" w:customStyle="1" w:styleId="WW8Num77z2">
    <w:name w:val="WW8Num77z2"/>
    <w:rsid w:val="00440DA7"/>
    <w:rPr>
      <w:rFonts w:ascii="Wingdings" w:hAnsi="Wingdings"/>
    </w:rPr>
  </w:style>
  <w:style w:type="character" w:customStyle="1" w:styleId="WW8Num77z3">
    <w:name w:val="WW8Num77z3"/>
    <w:rsid w:val="00440DA7"/>
    <w:rPr>
      <w:rFonts w:ascii="Symbol" w:hAnsi="Symbol"/>
    </w:rPr>
  </w:style>
  <w:style w:type="character" w:customStyle="1" w:styleId="WW8Num77z4">
    <w:name w:val="WW8Num77z4"/>
    <w:rsid w:val="00440DA7"/>
    <w:rPr>
      <w:rFonts w:ascii="Courier New" w:hAnsi="Courier New"/>
    </w:rPr>
  </w:style>
  <w:style w:type="character" w:customStyle="1" w:styleId="WW8Num78z0">
    <w:name w:val="WW8Num78z0"/>
    <w:rsid w:val="00440DA7"/>
    <w:rPr>
      <w:rFonts w:ascii="Symbol" w:hAnsi="Symbol"/>
    </w:rPr>
  </w:style>
  <w:style w:type="character" w:customStyle="1" w:styleId="WW8Num78z1">
    <w:name w:val="WW8Num78z1"/>
    <w:rsid w:val="00440DA7"/>
    <w:rPr>
      <w:rFonts w:ascii="Courier New" w:hAnsi="Courier New" w:cs="Courier New"/>
    </w:rPr>
  </w:style>
  <w:style w:type="character" w:customStyle="1" w:styleId="WW8Num78z2">
    <w:name w:val="WW8Num78z2"/>
    <w:rsid w:val="00440DA7"/>
    <w:rPr>
      <w:rFonts w:ascii="Wingdings" w:hAnsi="Wingdings"/>
    </w:rPr>
  </w:style>
  <w:style w:type="character" w:customStyle="1" w:styleId="WW8Num79z0">
    <w:name w:val="WW8Num79z0"/>
    <w:rsid w:val="00440DA7"/>
    <w:rPr>
      <w:rFonts w:ascii="Times New Roman" w:eastAsia="Times New Roman" w:hAnsi="Times New Roman" w:cs="Times New Roman"/>
      <w:color w:val="auto"/>
    </w:rPr>
  </w:style>
  <w:style w:type="character" w:customStyle="1" w:styleId="WW8Num79z1">
    <w:name w:val="WW8Num79z1"/>
    <w:rsid w:val="00440DA7"/>
    <w:rPr>
      <w:rFonts w:ascii="Courier New" w:hAnsi="Courier New" w:cs="Courier New"/>
    </w:rPr>
  </w:style>
  <w:style w:type="character" w:customStyle="1" w:styleId="WW8Num79z2">
    <w:name w:val="WW8Num79z2"/>
    <w:rsid w:val="00440DA7"/>
    <w:rPr>
      <w:rFonts w:ascii="Wingdings" w:hAnsi="Wingdings"/>
    </w:rPr>
  </w:style>
  <w:style w:type="character" w:customStyle="1" w:styleId="WW8Num79z3">
    <w:name w:val="WW8Num79z3"/>
    <w:rsid w:val="00440DA7"/>
    <w:rPr>
      <w:rFonts w:ascii="Symbol" w:hAnsi="Symbol"/>
    </w:rPr>
  </w:style>
  <w:style w:type="character" w:customStyle="1" w:styleId="WW8Num81z0">
    <w:name w:val="WW8Num81z0"/>
    <w:rsid w:val="00440DA7"/>
    <w:rPr>
      <w:rFonts w:ascii="Times New Roman" w:eastAsia="Times New Roman" w:hAnsi="Times New Roman" w:cs="Times New Roman"/>
      <w:color w:val="auto"/>
    </w:rPr>
  </w:style>
  <w:style w:type="character" w:customStyle="1" w:styleId="WW8Num81z1">
    <w:name w:val="WW8Num81z1"/>
    <w:rsid w:val="00440DA7"/>
    <w:rPr>
      <w:rFonts w:ascii="Courier New" w:hAnsi="Courier New" w:cs="Courier New"/>
    </w:rPr>
  </w:style>
  <w:style w:type="character" w:customStyle="1" w:styleId="WW8Num81z2">
    <w:name w:val="WW8Num81z2"/>
    <w:rsid w:val="00440DA7"/>
    <w:rPr>
      <w:rFonts w:ascii="Wingdings" w:hAnsi="Wingdings"/>
    </w:rPr>
  </w:style>
  <w:style w:type="character" w:customStyle="1" w:styleId="WW8Num81z3">
    <w:name w:val="WW8Num81z3"/>
    <w:rsid w:val="00440DA7"/>
    <w:rPr>
      <w:rFonts w:ascii="Symbol" w:hAnsi="Symbol"/>
    </w:rPr>
  </w:style>
  <w:style w:type="character" w:customStyle="1" w:styleId="WW8Num82z0">
    <w:name w:val="WW8Num82z0"/>
    <w:rsid w:val="00440DA7"/>
    <w:rPr>
      <w:rFonts w:ascii="Times New Roman" w:eastAsia="Times New Roman" w:hAnsi="Times New Roman" w:cs="Times New Roman"/>
    </w:rPr>
  </w:style>
  <w:style w:type="character" w:customStyle="1" w:styleId="WW8Num82z1">
    <w:name w:val="WW8Num82z1"/>
    <w:rsid w:val="00440DA7"/>
    <w:rPr>
      <w:rFonts w:ascii="Courier New" w:hAnsi="Courier New"/>
    </w:rPr>
  </w:style>
  <w:style w:type="character" w:customStyle="1" w:styleId="WW8Num82z2">
    <w:name w:val="WW8Num82z2"/>
    <w:rsid w:val="00440DA7"/>
    <w:rPr>
      <w:rFonts w:ascii="Wingdings" w:hAnsi="Wingdings"/>
    </w:rPr>
  </w:style>
  <w:style w:type="character" w:customStyle="1" w:styleId="WW8Num82z3">
    <w:name w:val="WW8Num82z3"/>
    <w:rsid w:val="00440DA7"/>
    <w:rPr>
      <w:rFonts w:ascii="Symbol" w:hAnsi="Symbol"/>
    </w:rPr>
  </w:style>
  <w:style w:type="character" w:customStyle="1" w:styleId="WW8Num83z0">
    <w:name w:val="WW8Num83z0"/>
    <w:rsid w:val="00440DA7"/>
    <w:rPr>
      <w:rFonts w:ascii="Symbol" w:hAnsi="Symbol"/>
    </w:rPr>
  </w:style>
  <w:style w:type="character" w:customStyle="1" w:styleId="WW8Num83z1">
    <w:name w:val="WW8Num83z1"/>
    <w:rsid w:val="00440DA7"/>
    <w:rPr>
      <w:rFonts w:ascii="Courier New" w:hAnsi="Courier New" w:cs="Courier New"/>
    </w:rPr>
  </w:style>
  <w:style w:type="character" w:customStyle="1" w:styleId="WW8Num83z2">
    <w:name w:val="WW8Num83z2"/>
    <w:rsid w:val="00440DA7"/>
    <w:rPr>
      <w:rFonts w:ascii="Wingdings" w:hAnsi="Wingdings"/>
    </w:rPr>
  </w:style>
  <w:style w:type="character" w:customStyle="1" w:styleId="WW8Num85z0">
    <w:name w:val="WW8Num85z0"/>
    <w:rsid w:val="00440DA7"/>
    <w:rPr>
      <w:rFonts w:ascii="Symbol" w:hAnsi="Symbol"/>
    </w:rPr>
  </w:style>
  <w:style w:type="character" w:customStyle="1" w:styleId="WW8Num85z1">
    <w:name w:val="WW8Num85z1"/>
    <w:rsid w:val="00440DA7"/>
    <w:rPr>
      <w:rFonts w:ascii="Courier New" w:hAnsi="Courier New" w:cs="Courier New"/>
    </w:rPr>
  </w:style>
  <w:style w:type="character" w:customStyle="1" w:styleId="WW8Num85z2">
    <w:name w:val="WW8Num85z2"/>
    <w:rsid w:val="00440DA7"/>
    <w:rPr>
      <w:rFonts w:ascii="Wingdings" w:hAnsi="Wingdings"/>
    </w:rPr>
  </w:style>
  <w:style w:type="character" w:customStyle="1" w:styleId="WW8Num86z0">
    <w:name w:val="WW8Num86z0"/>
    <w:rsid w:val="00440DA7"/>
    <w:rPr>
      <w:rFonts w:ascii="Times New Roman" w:eastAsia="Times New Roman" w:hAnsi="Times New Roman" w:cs="Times New Roman"/>
    </w:rPr>
  </w:style>
  <w:style w:type="character" w:customStyle="1" w:styleId="WW8Num88z1">
    <w:name w:val="WW8Num88z1"/>
    <w:rsid w:val="00440DA7"/>
    <w:rPr>
      <w:rFonts w:ascii="Symbol" w:hAnsi="Symbol"/>
    </w:rPr>
  </w:style>
  <w:style w:type="character" w:customStyle="1" w:styleId="WW8Num89z0">
    <w:name w:val="WW8Num89z0"/>
    <w:rsid w:val="00440DA7"/>
    <w:rPr>
      <w:rFonts w:ascii="Book Antiqua" w:hAnsi="Book Antiqua"/>
      <w:b w:val="0"/>
      <w:i w:val="0"/>
      <w:color w:val="auto"/>
    </w:rPr>
  </w:style>
  <w:style w:type="character" w:customStyle="1" w:styleId="WW8Num89z1">
    <w:name w:val="WW8Num89z1"/>
    <w:rsid w:val="00440DA7"/>
    <w:rPr>
      <w:rFonts w:ascii="Courier New" w:hAnsi="Courier New" w:cs="Courier New"/>
    </w:rPr>
  </w:style>
  <w:style w:type="character" w:customStyle="1" w:styleId="WW8Num89z2">
    <w:name w:val="WW8Num89z2"/>
    <w:rsid w:val="00440DA7"/>
    <w:rPr>
      <w:rFonts w:ascii="Wingdings" w:hAnsi="Wingdings"/>
    </w:rPr>
  </w:style>
  <w:style w:type="character" w:customStyle="1" w:styleId="WW8Num89z3">
    <w:name w:val="WW8Num89z3"/>
    <w:rsid w:val="00440DA7"/>
    <w:rPr>
      <w:rFonts w:ascii="Symbol" w:hAnsi="Symbol"/>
    </w:rPr>
  </w:style>
  <w:style w:type="character" w:customStyle="1" w:styleId="WW8Num91z0">
    <w:name w:val="WW8Num91z0"/>
    <w:rsid w:val="00440DA7"/>
    <w:rPr>
      <w:rFonts w:ascii="Symbol" w:hAnsi="Symbol"/>
    </w:rPr>
  </w:style>
  <w:style w:type="character" w:customStyle="1" w:styleId="WW8Num91z1">
    <w:name w:val="WW8Num91z1"/>
    <w:rsid w:val="00440DA7"/>
    <w:rPr>
      <w:rFonts w:ascii="Courier New" w:hAnsi="Courier New" w:cs="Courier New"/>
    </w:rPr>
  </w:style>
  <w:style w:type="character" w:customStyle="1" w:styleId="WW8Num91z2">
    <w:name w:val="WW8Num91z2"/>
    <w:rsid w:val="00440DA7"/>
    <w:rPr>
      <w:rFonts w:ascii="Wingdings" w:hAnsi="Wingdings"/>
    </w:rPr>
  </w:style>
  <w:style w:type="character" w:customStyle="1" w:styleId="2ffd">
    <w:name w:val="Основной шрифт абзаца2"/>
    <w:rsid w:val="00440DA7"/>
  </w:style>
  <w:style w:type="character" w:customStyle="1" w:styleId="WW-Absatz-Standardschriftart">
    <w:name w:val="WW-Absatz-Standardschriftart"/>
    <w:rsid w:val="00440DA7"/>
  </w:style>
  <w:style w:type="character" w:customStyle="1" w:styleId="1ffff8">
    <w:name w:val="Знак примечания1"/>
    <w:rsid w:val="00440DA7"/>
    <w:rPr>
      <w:sz w:val="16"/>
      <w:szCs w:val="16"/>
    </w:rPr>
  </w:style>
  <w:style w:type="character" w:customStyle="1" w:styleId="1ffff9">
    <w:name w:val="Знак сноски1"/>
    <w:rsid w:val="00440DA7"/>
    <w:rPr>
      <w:vertAlign w:val="superscript"/>
    </w:rPr>
  </w:style>
  <w:style w:type="character" w:customStyle="1" w:styleId="afffffffffffffb">
    <w:name w:val="Символы концевой сноски"/>
    <w:rsid w:val="00440DA7"/>
    <w:rPr>
      <w:vertAlign w:val="superscript"/>
    </w:rPr>
  </w:style>
  <w:style w:type="character" w:customStyle="1" w:styleId="WW-">
    <w:name w:val="WW-Символы концевой сноски"/>
    <w:rsid w:val="00440DA7"/>
  </w:style>
  <w:style w:type="paragraph" w:customStyle="1" w:styleId="2ffe">
    <w:name w:val="Название2"/>
    <w:basedOn w:val="ab"/>
    <w:rsid w:val="00440DA7"/>
    <w:pPr>
      <w:suppressLineNumbers/>
      <w:suppressAutoHyphens/>
      <w:spacing w:before="120" w:after="120" w:line="240" w:lineRule="auto"/>
    </w:pPr>
    <w:rPr>
      <w:rFonts w:eastAsia="Times New Roman" w:cs="Tahoma"/>
      <w:i/>
      <w:iCs/>
      <w:sz w:val="24"/>
      <w:szCs w:val="24"/>
      <w:lang w:val="en-US" w:eastAsia="ar-SA" w:bidi="en-US"/>
    </w:rPr>
  </w:style>
  <w:style w:type="paragraph" w:customStyle="1" w:styleId="2fff">
    <w:name w:val="Указатель2"/>
    <w:basedOn w:val="ab"/>
    <w:rsid w:val="00440DA7"/>
    <w:pPr>
      <w:suppressLineNumbers/>
      <w:suppressAutoHyphens/>
      <w:spacing w:after="0" w:line="240" w:lineRule="auto"/>
    </w:pPr>
    <w:rPr>
      <w:rFonts w:eastAsia="Times New Roman" w:cs="Tahoma"/>
      <w:sz w:val="24"/>
      <w:szCs w:val="16"/>
      <w:lang w:val="en-US" w:eastAsia="ar-SA" w:bidi="en-US"/>
    </w:rPr>
  </w:style>
  <w:style w:type="paragraph" w:customStyle="1" w:styleId="233">
    <w:name w:val="Основной текст 23"/>
    <w:basedOn w:val="ab"/>
    <w:rsid w:val="00440DA7"/>
    <w:pPr>
      <w:suppressAutoHyphens/>
      <w:spacing w:after="120" w:line="480" w:lineRule="auto"/>
    </w:pPr>
    <w:rPr>
      <w:rFonts w:eastAsia="Times New Roman" w:cs="Arial"/>
      <w:sz w:val="24"/>
      <w:szCs w:val="16"/>
      <w:lang w:val="en-US" w:eastAsia="ar-SA" w:bidi="en-US"/>
    </w:rPr>
  </w:style>
  <w:style w:type="paragraph" w:customStyle="1" w:styleId="234">
    <w:name w:val="Основной текст с отступом 23"/>
    <w:basedOn w:val="ab"/>
    <w:rsid w:val="00440DA7"/>
    <w:pPr>
      <w:suppressAutoHyphens/>
      <w:spacing w:after="120" w:line="480" w:lineRule="auto"/>
      <w:ind w:left="283"/>
    </w:pPr>
    <w:rPr>
      <w:rFonts w:eastAsia="Times New Roman" w:cs="Arial"/>
      <w:sz w:val="24"/>
      <w:szCs w:val="16"/>
      <w:lang w:val="en-US" w:eastAsia="ar-SA" w:bidi="en-US"/>
    </w:rPr>
  </w:style>
  <w:style w:type="paragraph" w:customStyle="1" w:styleId="324">
    <w:name w:val="Основной текст с отступом 32"/>
    <w:basedOn w:val="ab"/>
    <w:rsid w:val="00440DA7"/>
    <w:pPr>
      <w:suppressAutoHyphens/>
      <w:spacing w:after="120" w:line="240" w:lineRule="auto"/>
      <w:ind w:left="283"/>
    </w:pPr>
    <w:rPr>
      <w:rFonts w:eastAsia="Times New Roman" w:cs="Arial"/>
      <w:sz w:val="16"/>
      <w:szCs w:val="16"/>
      <w:lang w:val="en-US" w:eastAsia="ar-SA" w:bidi="en-US"/>
    </w:rPr>
  </w:style>
  <w:style w:type="paragraph" w:customStyle="1" w:styleId="1ffffa">
    <w:name w:val="Текст примечания1"/>
    <w:basedOn w:val="ab"/>
    <w:rsid w:val="00440DA7"/>
    <w:pPr>
      <w:suppressAutoHyphens/>
      <w:spacing w:after="0" w:line="240" w:lineRule="auto"/>
    </w:pPr>
    <w:rPr>
      <w:rFonts w:eastAsia="Times New Roman" w:cs="Arial"/>
      <w:sz w:val="20"/>
      <w:szCs w:val="20"/>
      <w:lang w:val="en-US" w:eastAsia="ar-SA" w:bidi="en-US"/>
    </w:rPr>
  </w:style>
  <w:style w:type="paragraph" w:customStyle="1" w:styleId="1ffffb">
    <w:name w:val="Схема документа1"/>
    <w:basedOn w:val="ab"/>
    <w:rsid w:val="00440DA7"/>
    <w:pPr>
      <w:suppressAutoHyphens/>
      <w:spacing w:after="0" w:line="240" w:lineRule="auto"/>
    </w:pPr>
    <w:rPr>
      <w:rFonts w:ascii="Tahoma" w:eastAsia="Times New Roman" w:hAnsi="Tahoma" w:cs="Tahoma"/>
      <w:sz w:val="16"/>
      <w:szCs w:val="16"/>
      <w:lang w:val="en-US" w:eastAsia="ar-SA" w:bidi="en-US"/>
    </w:rPr>
  </w:style>
  <w:style w:type="paragraph" w:customStyle="1" w:styleId="2fff0">
    <w:name w:val="Название объекта2"/>
    <w:basedOn w:val="ab"/>
    <w:next w:val="ab"/>
    <w:rsid w:val="00440DA7"/>
    <w:pPr>
      <w:suppressAutoHyphens/>
      <w:spacing w:after="0" w:line="240" w:lineRule="auto"/>
    </w:pPr>
    <w:rPr>
      <w:rFonts w:eastAsia="Times New Roman" w:cs="Arial"/>
      <w:b/>
      <w:bCs/>
      <w:sz w:val="20"/>
      <w:szCs w:val="20"/>
      <w:lang w:val="en-US" w:eastAsia="ar-SA" w:bidi="en-US"/>
    </w:rPr>
  </w:style>
  <w:style w:type="paragraph" w:customStyle="1" w:styleId="334">
    <w:name w:val="Основной текст 33"/>
    <w:basedOn w:val="ab"/>
    <w:rsid w:val="00440DA7"/>
    <w:pPr>
      <w:spacing w:after="0" w:line="240" w:lineRule="auto"/>
    </w:pPr>
    <w:rPr>
      <w:rFonts w:eastAsia="Times New Roman" w:cs="Arial"/>
      <w:sz w:val="16"/>
      <w:szCs w:val="24"/>
      <w:lang w:val="en-US" w:eastAsia="ar-SA" w:bidi="en-US"/>
    </w:rPr>
  </w:style>
  <w:style w:type="paragraph" w:customStyle="1" w:styleId="4e">
    <w:name w:val="Обычный4"/>
    <w:rsid w:val="00440DA7"/>
    <w:pPr>
      <w:suppressAutoHyphens/>
      <w:snapToGrid w:val="0"/>
    </w:pPr>
    <w:rPr>
      <w:rFonts w:eastAsia="Times New Roman" w:cs="Arial"/>
      <w:sz w:val="22"/>
      <w:szCs w:val="22"/>
      <w:lang w:val="en-US" w:eastAsia="ar-SA" w:bidi="en-US"/>
    </w:rPr>
  </w:style>
  <w:style w:type="paragraph" w:customStyle="1" w:styleId="Style30">
    <w:name w:val="Style30"/>
    <w:basedOn w:val="ab"/>
    <w:uiPriority w:val="99"/>
    <w:rsid w:val="00440DA7"/>
    <w:pPr>
      <w:widowControl w:val="0"/>
      <w:spacing w:after="0" w:line="277" w:lineRule="exact"/>
      <w:jc w:val="center"/>
    </w:pPr>
    <w:rPr>
      <w:rFonts w:ascii="Times New Roman" w:eastAsia="MS ??" w:hAnsi="Times New Roman"/>
      <w:color w:val="000000"/>
      <w:sz w:val="24"/>
      <w:szCs w:val="24"/>
      <w:lang w:val="en-US" w:eastAsia="ru-RU" w:bidi="en-US"/>
    </w:rPr>
  </w:style>
  <w:style w:type="paragraph" w:customStyle="1" w:styleId="Style59">
    <w:name w:val="Style59"/>
    <w:basedOn w:val="ab"/>
    <w:uiPriority w:val="99"/>
    <w:rsid w:val="00440DA7"/>
    <w:pPr>
      <w:widowControl w:val="0"/>
      <w:spacing w:after="0" w:line="274" w:lineRule="exact"/>
    </w:pPr>
    <w:rPr>
      <w:rFonts w:ascii="Times New Roman" w:eastAsia="MS ??" w:hAnsi="Times New Roman"/>
      <w:color w:val="000000"/>
      <w:sz w:val="24"/>
      <w:szCs w:val="24"/>
      <w:lang w:val="en-US" w:eastAsia="ru-RU" w:bidi="en-US"/>
    </w:rPr>
  </w:style>
  <w:style w:type="paragraph" w:customStyle="1" w:styleId="FORMATTEXT0">
    <w:name w:val=".FORMATTEXT"/>
    <w:uiPriority w:val="99"/>
    <w:rsid w:val="00440DA7"/>
    <w:pPr>
      <w:widowControl w:val="0"/>
      <w:autoSpaceDE w:val="0"/>
      <w:autoSpaceDN w:val="0"/>
      <w:adjustRightInd w:val="0"/>
    </w:pPr>
    <w:rPr>
      <w:rFonts w:eastAsia="Times New Roman"/>
      <w:sz w:val="24"/>
      <w:szCs w:val="24"/>
      <w:lang w:val="en-US" w:bidi="en-US"/>
    </w:rPr>
  </w:style>
  <w:style w:type="paragraph" w:customStyle="1" w:styleId="124">
    <w:name w:val="Заголовок 12"/>
    <w:basedOn w:val="ab"/>
    <w:next w:val="ab"/>
    <w:rsid w:val="00440DA7"/>
    <w:pPr>
      <w:keepNext/>
      <w:suppressAutoHyphens/>
      <w:autoSpaceDN w:val="0"/>
      <w:spacing w:after="0" w:line="240" w:lineRule="auto"/>
      <w:jc w:val="center"/>
      <w:textAlignment w:val="baseline"/>
      <w:outlineLvl w:val="0"/>
    </w:pPr>
    <w:rPr>
      <w:rFonts w:ascii="Courier New" w:eastAsia="Times New Roman" w:hAnsi="Courier New" w:cs="Courier New"/>
      <w:b/>
      <w:bCs/>
      <w:kern w:val="3"/>
      <w:sz w:val="24"/>
      <w:szCs w:val="24"/>
      <w:lang w:val="en-US" w:eastAsia="ru-RU" w:bidi="en-US"/>
    </w:rPr>
  </w:style>
  <w:style w:type="paragraph" w:customStyle="1" w:styleId="TableContents">
    <w:name w:val="Table Contents"/>
    <w:basedOn w:val="ab"/>
    <w:rsid w:val="00440DA7"/>
    <w:pPr>
      <w:suppressLineNumbers/>
      <w:suppressAutoHyphens/>
      <w:autoSpaceDN w:val="0"/>
      <w:spacing w:after="0" w:line="240" w:lineRule="auto"/>
      <w:textAlignment w:val="baseline"/>
    </w:pPr>
    <w:rPr>
      <w:rFonts w:ascii="Times New Roman" w:eastAsia="Times New Roman" w:hAnsi="Times New Roman"/>
      <w:kern w:val="3"/>
      <w:sz w:val="24"/>
      <w:szCs w:val="24"/>
      <w:lang w:val="en-US" w:eastAsia="ru-RU" w:bidi="en-US"/>
    </w:rPr>
  </w:style>
  <w:style w:type="character" w:customStyle="1" w:styleId="match">
    <w:name w:val="match"/>
    <w:rsid w:val="00440DA7"/>
  </w:style>
  <w:style w:type="paragraph" w:customStyle="1" w:styleId="68">
    <w:name w:val="заголовок 6"/>
    <w:basedOn w:val="ab"/>
    <w:next w:val="ab"/>
    <w:rsid w:val="00440DA7"/>
    <w:pPr>
      <w:keepNext/>
      <w:autoSpaceDE w:val="0"/>
      <w:autoSpaceDN w:val="0"/>
      <w:spacing w:after="0" w:line="240" w:lineRule="auto"/>
      <w:jc w:val="center"/>
    </w:pPr>
    <w:rPr>
      <w:rFonts w:ascii="Courier New" w:eastAsia="Times New Roman" w:hAnsi="Courier New" w:cs="Courier New"/>
      <w:sz w:val="24"/>
      <w:szCs w:val="24"/>
      <w:lang w:val="en-US" w:eastAsia="ru-RU" w:bidi="en-US"/>
    </w:rPr>
  </w:style>
  <w:style w:type="paragraph" w:customStyle="1" w:styleId="1ffffc">
    <w:name w:val="Стиль подчеркивание по ширине Первая строка:  1 см"/>
    <w:basedOn w:val="ab"/>
    <w:rsid w:val="00440DA7"/>
    <w:pPr>
      <w:spacing w:after="0" w:line="240" w:lineRule="auto"/>
      <w:ind w:firstLine="567"/>
    </w:pPr>
    <w:rPr>
      <w:rFonts w:ascii="Times New Roman" w:eastAsia="Times New Roman" w:hAnsi="Times New Roman"/>
      <w:sz w:val="24"/>
      <w:szCs w:val="20"/>
      <w:lang w:val="en-US" w:eastAsia="ru-RU" w:bidi="en-US"/>
    </w:rPr>
  </w:style>
  <w:style w:type="paragraph" w:customStyle="1" w:styleId="11e">
    <w:name w:val="Стиль подчеркивание Первая строка:  11 см"/>
    <w:basedOn w:val="ab"/>
    <w:rsid w:val="00440DA7"/>
    <w:pPr>
      <w:spacing w:after="0" w:line="240" w:lineRule="auto"/>
      <w:ind w:firstLine="624"/>
    </w:pPr>
    <w:rPr>
      <w:rFonts w:ascii="Times New Roman" w:eastAsia="Times New Roman" w:hAnsi="Times New Roman"/>
      <w:sz w:val="24"/>
      <w:szCs w:val="20"/>
      <w:lang w:val="en-US" w:eastAsia="ru-RU" w:bidi="en-US"/>
    </w:rPr>
  </w:style>
  <w:style w:type="paragraph" w:customStyle="1" w:styleId="afffffffffffffc">
    <w:name w:val="."/>
    <w:uiPriority w:val="99"/>
    <w:rsid w:val="00440DA7"/>
    <w:pPr>
      <w:widowControl w:val="0"/>
      <w:autoSpaceDE w:val="0"/>
      <w:autoSpaceDN w:val="0"/>
      <w:adjustRightInd w:val="0"/>
    </w:pPr>
    <w:rPr>
      <w:rFonts w:eastAsia="Times New Roman"/>
      <w:sz w:val="24"/>
      <w:szCs w:val="24"/>
      <w:lang w:val="en-US" w:bidi="en-US"/>
    </w:rPr>
  </w:style>
  <w:style w:type="paragraph" w:customStyle="1" w:styleId="HEADERTEXT">
    <w:name w:val=".HEADERTEXT"/>
    <w:uiPriority w:val="99"/>
    <w:rsid w:val="00440DA7"/>
    <w:pPr>
      <w:widowControl w:val="0"/>
      <w:autoSpaceDE w:val="0"/>
      <w:autoSpaceDN w:val="0"/>
      <w:adjustRightInd w:val="0"/>
    </w:pPr>
    <w:rPr>
      <w:rFonts w:eastAsia="Times New Roman"/>
      <w:color w:val="2B4279"/>
      <w:sz w:val="24"/>
      <w:szCs w:val="24"/>
      <w:lang w:val="en-US" w:bidi="en-US"/>
    </w:rPr>
  </w:style>
  <w:style w:type="paragraph" w:customStyle="1" w:styleId="afffffffffffffd">
    <w:name w:val="Примечание"/>
    <w:basedOn w:val="ab"/>
    <w:rsid w:val="00440DA7"/>
    <w:pPr>
      <w:widowControl w:val="0"/>
      <w:shd w:val="clear" w:color="auto" w:fill="FFFFFF"/>
      <w:autoSpaceDE w:val="0"/>
      <w:autoSpaceDN w:val="0"/>
      <w:adjustRightInd w:val="0"/>
      <w:spacing w:before="120" w:after="120" w:line="240" w:lineRule="auto"/>
      <w:ind w:firstLine="284"/>
    </w:pPr>
    <w:rPr>
      <w:rFonts w:ascii="Times New Roman" w:eastAsia="Times New Roman" w:hAnsi="Times New Roman"/>
      <w:sz w:val="20"/>
      <w:szCs w:val="20"/>
      <w:lang w:val="en-US" w:eastAsia="ru-RU" w:bidi="en-US"/>
    </w:rPr>
  </w:style>
  <w:style w:type="paragraph" w:customStyle="1" w:styleId="afffffffffffffe">
    <w:name w:val="табл_строка"/>
    <w:basedOn w:val="af4"/>
    <w:link w:val="affffffffffffff"/>
    <w:rsid w:val="00440DA7"/>
    <w:pPr>
      <w:spacing w:before="120" w:after="0" w:line="240" w:lineRule="auto"/>
      <w:jc w:val="center"/>
    </w:pPr>
    <w:rPr>
      <w:rFonts w:ascii="Times New Roman" w:eastAsia="Times New Roman" w:hAnsi="Times New Roman"/>
      <w:sz w:val="24"/>
      <w:lang w:val="en-US" w:eastAsia="x-none" w:bidi="en-US"/>
    </w:rPr>
  </w:style>
  <w:style w:type="character" w:customStyle="1" w:styleId="affffffffffffff">
    <w:name w:val="табл_строка Знак"/>
    <w:link w:val="afffffffffffffe"/>
    <w:rsid w:val="00440DA7"/>
    <w:rPr>
      <w:rFonts w:ascii="Times New Roman" w:eastAsia="Times New Roman" w:hAnsi="Times New Roman"/>
      <w:sz w:val="24"/>
      <w:lang w:val="en-US" w:eastAsia="x-none" w:bidi="en-US"/>
    </w:rPr>
  </w:style>
  <w:style w:type="paragraph" w:customStyle="1" w:styleId="affffffffffffff0">
    <w:name w:val="табл_заголовок"/>
    <w:rsid w:val="00440DA7"/>
    <w:pPr>
      <w:keepNext/>
      <w:keepLines/>
      <w:jc w:val="center"/>
    </w:pPr>
    <w:rPr>
      <w:rFonts w:eastAsia="Times New Roman"/>
      <w:noProof/>
      <w:sz w:val="24"/>
      <w:szCs w:val="22"/>
      <w:lang w:val="en-US" w:bidi="en-US"/>
    </w:rPr>
  </w:style>
  <w:style w:type="paragraph" w:customStyle="1" w:styleId="affffffffffffff1">
    <w:name w:val="табл_название"/>
    <w:next w:val="afffffffffffffe"/>
    <w:rsid w:val="00440DA7"/>
    <w:pPr>
      <w:keepNext/>
      <w:widowControl w:val="0"/>
      <w:spacing w:before="120" w:after="120"/>
      <w:jc w:val="center"/>
    </w:pPr>
    <w:rPr>
      <w:rFonts w:eastAsia="Times New Roman"/>
      <w:b/>
      <w:sz w:val="24"/>
      <w:szCs w:val="22"/>
      <w:lang w:val="en-US" w:bidi="en-US"/>
    </w:rPr>
  </w:style>
  <w:style w:type="paragraph" w:customStyle="1" w:styleId="affffffffffffff2">
    <w:name w:val="Основной текст продолжение"/>
    <w:basedOn w:val="af4"/>
    <w:next w:val="af4"/>
    <w:rsid w:val="00440DA7"/>
    <w:pPr>
      <w:spacing w:before="120" w:after="0" w:line="240" w:lineRule="auto"/>
    </w:pPr>
    <w:rPr>
      <w:rFonts w:ascii="Times New Roman" w:eastAsia="Times New Roman" w:hAnsi="Times New Roman"/>
      <w:sz w:val="24"/>
      <w:lang w:val="en-US" w:eastAsia="ru-RU" w:bidi="en-US"/>
    </w:rPr>
  </w:style>
  <w:style w:type="character" w:customStyle="1" w:styleId="WW-Absatz-Standardschriftart1">
    <w:name w:val="WW-Absatz-Standardschriftart1"/>
    <w:rsid w:val="00440DA7"/>
  </w:style>
  <w:style w:type="character" w:customStyle="1" w:styleId="WW-Absatz-Standardschriftart11">
    <w:name w:val="WW-Absatz-Standardschriftart11"/>
    <w:rsid w:val="00440DA7"/>
  </w:style>
  <w:style w:type="character" w:customStyle="1" w:styleId="WW8Num8z0">
    <w:name w:val="WW8Num8z0"/>
    <w:rsid w:val="00440DA7"/>
    <w:rPr>
      <w:rFonts w:ascii="Symbol" w:hAnsi="Symbol" w:cs="StarSymbol"/>
      <w:sz w:val="18"/>
      <w:szCs w:val="18"/>
    </w:rPr>
  </w:style>
  <w:style w:type="character" w:customStyle="1" w:styleId="WW-Absatz-Standardschriftart111">
    <w:name w:val="WW-Absatz-Standardschriftart111"/>
    <w:rsid w:val="00440DA7"/>
  </w:style>
  <w:style w:type="character" w:customStyle="1" w:styleId="WW-Absatz-Standardschriftart1111">
    <w:name w:val="WW-Absatz-Standardschriftart1111"/>
    <w:rsid w:val="00440DA7"/>
  </w:style>
  <w:style w:type="character" w:customStyle="1" w:styleId="WW-Absatz-Standardschriftart11111">
    <w:name w:val="WW-Absatz-Standardschriftart11111"/>
    <w:rsid w:val="00440DA7"/>
  </w:style>
  <w:style w:type="character" w:customStyle="1" w:styleId="WW-Absatz-Standardschriftart111111">
    <w:name w:val="WW-Absatz-Standardschriftart111111"/>
    <w:rsid w:val="00440DA7"/>
  </w:style>
  <w:style w:type="character" w:customStyle="1" w:styleId="WW-Absatz-Standardschriftart1111111">
    <w:name w:val="WW-Absatz-Standardschriftart1111111"/>
    <w:rsid w:val="00440DA7"/>
  </w:style>
  <w:style w:type="character" w:customStyle="1" w:styleId="WW-Absatz-Standardschriftart11111111">
    <w:name w:val="WW-Absatz-Standardschriftart11111111"/>
    <w:rsid w:val="00440DA7"/>
  </w:style>
  <w:style w:type="character" w:customStyle="1" w:styleId="WW-Absatz-Standardschriftart111111111">
    <w:name w:val="WW-Absatz-Standardschriftart111111111"/>
    <w:rsid w:val="00440DA7"/>
  </w:style>
  <w:style w:type="character" w:customStyle="1" w:styleId="WW-Absatz-Standardschriftart1111111111">
    <w:name w:val="WW-Absatz-Standardschriftart1111111111"/>
    <w:rsid w:val="00440DA7"/>
  </w:style>
  <w:style w:type="character" w:customStyle="1" w:styleId="WW-Absatz-Standardschriftart11111111111">
    <w:name w:val="WW-Absatz-Standardschriftart11111111111"/>
    <w:rsid w:val="00440DA7"/>
  </w:style>
  <w:style w:type="character" w:customStyle="1" w:styleId="WW-Absatz-Standardschriftart111111111111">
    <w:name w:val="WW-Absatz-Standardschriftart111111111111"/>
    <w:rsid w:val="00440DA7"/>
  </w:style>
  <w:style w:type="character" w:customStyle="1" w:styleId="WW-Absatz-Standardschriftart1111111111111">
    <w:name w:val="WW-Absatz-Standardschriftart1111111111111"/>
    <w:rsid w:val="00440DA7"/>
  </w:style>
  <w:style w:type="character" w:customStyle="1" w:styleId="WW-Absatz-Standardschriftart11111111111111">
    <w:name w:val="WW-Absatz-Standardschriftart11111111111111"/>
    <w:rsid w:val="00440DA7"/>
  </w:style>
  <w:style w:type="character" w:customStyle="1" w:styleId="WW-Absatz-Standardschriftart111111111111111">
    <w:name w:val="WW-Absatz-Standardschriftart111111111111111"/>
    <w:rsid w:val="00440DA7"/>
  </w:style>
  <w:style w:type="character" w:customStyle="1" w:styleId="WW-Absatz-Standardschriftart1111111111111111">
    <w:name w:val="WW-Absatz-Standardschriftart1111111111111111"/>
    <w:rsid w:val="00440DA7"/>
  </w:style>
  <w:style w:type="character" w:customStyle="1" w:styleId="WW-Absatz-Standardschriftart11111111111111111">
    <w:name w:val="WW-Absatz-Standardschriftart11111111111111111"/>
    <w:rsid w:val="00440DA7"/>
  </w:style>
  <w:style w:type="character" w:customStyle="1" w:styleId="WW-Absatz-Standardschriftart111111111111111111">
    <w:name w:val="WW-Absatz-Standardschriftart111111111111111111"/>
    <w:rsid w:val="00440DA7"/>
  </w:style>
  <w:style w:type="character" w:customStyle="1" w:styleId="WW-Absatz-Standardschriftart1111111111111111111">
    <w:name w:val="WW-Absatz-Standardschriftart1111111111111111111"/>
    <w:rsid w:val="00440DA7"/>
  </w:style>
  <w:style w:type="character" w:customStyle="1" w:styleId="WW-Absatz-Standardschriftart11111111111111111111">
    <w:name w:val="WW-Absatz-Standardschriftart11111111111111111111"/>
    <w:rsid w:val="00440DA7"/>
  </w:style>
  <w:style w:type="character" w:customStyle="1" w:styleId="WW-Absatz-Standardschriftart111111111111111111111">
    <w:name w:val="WW-Absatz-Standardschriftart111111111111111111111"/>
    <w:rsid w:val="00440DA7"/>
  </w:style>
  <w:style w:type="character" w:customStyle="1" w:styleId="WW-Absatz-Standardschriftart1111111111111111111111">
    <w:name w:val="WW-Absatz-Standardschriftart1111111111111111111111"/>
    <w:rsid w:val="00440DA7"/>
  </w:style>
  <w:style w:type="character" w:customStyle="1" w:styleId="WW-Absatz-Standardschriftart11111111111111111111111">
    <w:name w:val="WW-Absatz-Standardschriftart11111111111111111111111"/>
    <w:rsid w:val="00440DA7"/>
  </w:style>
  <w:style w:type="character" w:customStyle="1" w:styleId="WW-Absatz-Standardschriftart111111111111111111111111">
    <w:name w:val="WW-Absatz-Standardschriftart111111111111111111111111"/>
    <w:rsid w:val="00440DA7"/>
  </w:style>
  <w:style w:type="character" w:customStyle="1" w:styleId="WW-Absatz-Standardschriftart1111111111111111111111111">
    <w:name w:val="WW-Absatz-Standardschriftart1111111111111111111111111"/>
    <w:rsid w:val="00440DA7"/>
  </w:style>
  <w:style w:type="character" w:customStyle="1" w:styleId="WW-Absatz-Standardschriftart11111111111111111111111111">
    <w:name w:val="WW-Absatz-Standardschriftart11111111111111111111111111"/>
    <w:rsid w:val="00440DA7"/>
  </w:style>
  <w:style w:type="character" w:customStyle="1" w:styleId="WW-Absatz-Standardschriftart111111111111111111111111111">
    <w:name w:val="WW-Absatz-Standardschriftart111111111111111111111111111"/>
    <w:rsid w:val="00440DA7"/>
  </w:style>
  <w:style w:type="character" w:customStyle="1" w:styleId="WW-Absatz-Standardschriftart1111111111111111111111111111">
    <w:name w:val="WW-Absatz-Standardschriftart1111111111111111111111111111"/>
    <w:rsid w:val="00440DA7"/>
  </w:style>
  <w:style w:type="character" w:customStyle="1" w:styleId="WW-Absatz-Standardschriftart11111111111111111111111111111">
    <w:name w:val="WW-Absatz-Standardschriftart11111111111111111111111111111"/>
    <w:rsid w:val="00440DA7"/>
  </w:style>
  <w:style w:type="character" w:customStyle="1" w:styleId="WW-Absatz-Standardschriftart111111111111111111111111111111">
    <w:name w:val="WW-Absatz-Standardschriftart111111111111111111111111111111"/>
    <w:rsid w:val="00440DA7"/>
  </w:style>
  <w:style w:type="character" w:customStyle="1" w:styleId="WW-Absatz-Standardschriftart1111111111111111111111111111111">
    <w:name w:val="WW-Absatz-Standardschriftart1111111111111111111111111111111"/>
    <w:rsid w:val="00440DA7"/>
  </w:style>
  <w:style w:type="character" w:customStyle="1" w:styleId="WW-Absatz-Standardschriftart11111111111111111111111111111111">
    <w:name w:val="WW-Absatz-Standardschriftart11111111111111111111111111111111"/>
    <w:rsid w:val="00440DA7"/>
  </w:style>
  <w:style w:type="character" w:customStyle="1" w:styleId="WW-Absatz-Standardschriftart111111111111111111111111111111111">
    <w:name w:val="WW-Absatz-Standardschriftart111111111111111111111111111111111"/>
    <w:rsid w:val="00440DA7"/>
  </w:style>
  <w:style w:type="character" w:customStyle="1" w:styleId="WW-Absatz-Standardschriftart1111111111111111111111111111111111">
    <w:name w:val="WW-Absatz-Standardschriftart1111111111111111111111111111111111"/>
    <w:rsid w:val="00440DA7"/>
  </w:style>
  <w:style w:type="character" w:customStyle="1" w:styleId="WW-Absatz-Standardschriftart11111111111111111111111111111111111">
    <w:name w:val="WW-Absatz-Standardschriftart11111111111111111111111111111111111"/>
    <w:rsid w:val="00440DA7"/>
  </w:style>
  <w:style w:type="character" w:customStyle="1" w:styleId="WW-Absatz-Standardschriftart111111111111111111111111111111111111">
    <w:name w:val="WW-Absatz-Standardschriftart111111111111111111111111111111111111"/>
    <w:rsid w:val="00440DA7"/>
  </w:style>
  <w:style w:type="character" w:customStyle="1" w:styleId="WW-Absatz-Standardschriftart1111111111111111111111111111111111111">
    <w:name w:val="WW-Absatz-Standardschriftart1111111111111111111111111111111111111"/>
    <w:rsid w:val="00440DA7"/>
  </w:style>
  <w:style w:type="character" w:customStyle="1" w:styleId="WW-Absatz-Standardschriftart11111111111111111111111111111111111111">
    <w:name w:val="WW-Absatz-Standardschriftart11111111111111111111111111111111111111"/>
    <w:rsid w:val="00440DA7"/>
  </w:style>
  <w:style w:type="character" w:customStyle="1" w:styleId="WW-Absatz-Standardschriftart111111111111111111111111111111111111111">
    <w:name w:val="WW-Absatz-Standardschriftart111111111111111111111111111111111111111"/>
    <w:rsid w:val="00440DA7"/>
  </w:style>
  <w:style w:type="character" w:customStyle="1" w:styleId="WW-Absatz-Standardschriftart1111111111111111111111111111111111111111">
    <w:name w:val="WW-Absatz-Standardschriftart1111111111111111111111111111111111111111"/>
    <w:rsid w:val="00440DA7"/>
  </w:style>
  <w:style w:type="character" w:customStyle="1" w:styleId="WW-Absatz-Standardschriftart11111111111111111111111111111111111111111">
    <w:name w:val="WW-Absatz-Standardschriftart11111111111111111111111111111111111111111"/>
    <w:rsid w:val="00440DA7"/>
  </w:style>
  <w:style w:type="character" w:customStyle="1" w:styleId="WW-Absatz-Standardschriftart111111111111111111111111111111111111111111">
    <w:name w:val="WW-Absatz-Standardschriftart111111111111111111111111111111111111111111"/>
    <w:rsid w:val="00440DA7"/>
  </w:style>
  <w:style w:type="character" w:customStyle="1" w:styleId="WW-Absatz-Standardschriftart1111111111111111111111111111111111111111111">
    <w:name w:val="WW-Absatz-Standardschriftart1111111111111111111111111111111111111111111"/>
    <w:rsid w:val="00440DA7"/>
  </w:style>
  <w:style w:type="character" w:customStyle="1" w:styleId="WW-Absatz-Standardschriftart11111111111111111111111111111111111111111111">
    <w:name w:val="WW-Absatz-Standardschriftart11111111111111111111111111111111111111111111"/>
    <w:rsid w:val="00440DA7"/>
  </w:style>
  <w:style w:type="character" w:customStyle="1" w:styleId="WW8Num1z0">
    <w:name w:val="WW8Num1z0"/>
    <w:rsid w:val="00440DA7"/>
    <w:rPr>
      <w:rFonts w:ascii="Symbol" w:hAnsi="Symbol"/>
    </w:rPr>
  </w:style>
  <w:style w:type="character" w:customStyle="1" w:styleId="WW8Num1z1">
    <w:name w:val="WW8Num1z1"/>
    <w:rsid w:val="00440DA7"/>
    <w:rPr>
      <w:rFonts w:ascii="Courier New" w:hAnsi="Courier New" w:cs="Courier New"/>
    </w:rPr>
  </w:style>
  <w:style w:type="character" w:customStyle="1" w:styleId="WW8Num1z2">
    <w:name w:val="WW8Num1z2"/>
    <w:rsid w:val="00440DA7"/>
    <w:rPr>
      <w:rFonts w:ascii="Wingdings" w:hAnsi="Wingdings"/>
    </w:rPr>
  </w:style>
  <w:style w:type="character" w:customStyle="1" w:styleId="105">
    <w:name w:val="Знак Знак10"/>
    <w:rsid w:val="00440DA7"/>
    <w:rPr>
      <w:rFonts w:ascii="Arial" w:hAnsi="Arial"/>
      <w:bCs/>
      <w:kern w:val="1"/>
      <w:sz w:val="36"/>
      <w:szCs w:val="32"/>
      <w:lang w:val="en-US"/>
    </w:rPr>
  </w:style>
  <w:style w:type="character" w:customStyle="1" w:styleId="77">
    <w:name w:val="Знак Знак7"/>
    <w:rsid w:val="00440DA7"/>
    <w:rPr>
      <w:b/>
      <w:bCs/>
      <w:sz w:val="28"/>
      <w:szCs w:val="28"/>
    </w:rPr>
  </w:style>
  <w:style w:type="character" w:customStyle="1" w:styleId="69">
    <w:name w:val="Знак Знак6"/>
    <w:rsid w:val="00440DA7"/>
    <w:rPr>
      <w:b/>
      <w:bCs/>
      <w:i/>
      <w:iCs/>
      <w:sz w:val="26"/>
      <w:szCs w:val="26"/>
    </w:rPr>
  </w:style>
  <w:style w:type="character" w:customStyle="1" w:styleId="5c">
    <w:name w:val="Знак Знак5"/>
    <w:rsid w:val="00440DA7"/>
    <w:rPr>
      <w:b/>
      <w:bCs/>
    </w:rPr>
  </w:style>
  <w:style w:type="character" w:customStyle="1" w:styleId="4f">
    <w:name w:val="Знак Знак4"/>
    <w:rsid w:val="00440DA7"/>
    <w:rPr>
      <w:sz w:val="24"/>
      <w:szCs w:val="24"/>
    </w:rPr>
  </w:style>
  <w:style w:type="character" w:customStyle="1" w:styleId="affffffffffffff3">
    <w:name w:val="Символ нумерации"/>
    <w:rsid w:val="00440DA7"/>
  </w:style>
  <w:style w:type="character" w:customStyle="1" w:styleId="affffffffffffff4">
    <w:name w:val="Маркеры списка"/>
    <w:rsid w:val="00440DA7"/>
    <w:rPr>
      <w:rFonts w:ascii="OpenSymbol" w:eastAsia="OpenSymbol" w:hAnsi="OpenSymbol" w:cs="OpenSymbol"/>
    </w:rPr>
  </w:style>
  <w:style w:type="paragraph" w:customStyle="1" w:styleId="Textbodyindent">
    <w:name w:val="Text body indent"/>
    <w:basedOn w:val="ab"/>
    <w:rsid w:val="00440DA7"/>
    <w:pPr>
      <w:widowControl w:val="0"/>
      <w:suppressAutoHyphens/>
      <w:autoSpaceDN w:val="0"/>
      <w:spacing w:after="0" w:line="240" w:lineRule="auto"/>
      <w:ind w:right="43" w:firstLine="851"/>
      <w:jc w:val="center"/>
      <w:textAlignment w:val="baseline"/>
    </w:pPr>
    <w:rPr>
      <w:rFonts w:ascii="Times New Roman" w:eastAsia="Andale Sans UI" w:hAnsi="Times New Roman" w:cs="Tahoma"/>
      <w:kern w:val="3"/>
      <w:sz w:val="28"/>
      <w:szCs w:val="24"/>
      <w:lang w:val="en-US" w:eastAsia="ru-RU" w:bidi="en-US"/>
    </w:rPr>
  </w:style>
  <w:style w:type="paragraph" w:customStyle="1" w:styleId="Textbody">
    <w:name w:val="Text body"/>
    <w:basedOn w:val="ab"/>
    <w:rsid w:val="00440DA7"/>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ru-RU" w:bidi="en-US"/>
    </w:rPr>
  </w:style>
  <w:style w:type="paragraph" w:customStyle="1" w:styleId="headertext0">
    <w:name w:val="headertext"/>
    <w:basedOn w:val="ab"/>
    <w:rsid w:val="00440DA7"/>
    <w:pPr>
      <w:spacing w:before="100" w:beforeAutospacing="1" w:after="100" w:afterAutospacing="1" w:line="240" w:lineRule="auto"/>
    </w:pPr>
    <w:rPr>
      <w:rFonts w:ascii="Times New Roman" w:eastAsia="Times New Roman" w:hAnsi="Times New Roman"/>
      <w:sz w:val="24"/>
      <w:szCs w:val="24"/>
      <w:lang w:val="en-US" w:eastAsia="ru-RU" w:bidi="en-US"/>
    </w:rPr>
  </w:style>
  <w:style w:type="paragraph" w:customStyle="1" w:styleId="5d">
    <w:name w:val="Обычный5"/>
    <w:rsid w:val="00440DA7"/>
    <w:pPr>
      <w:snapToGrid w:val="0"/>
    </w:pPr>
    <w:rPr>
      <w:rFonts w:eastAsia="Times New Roman"/>
      <w:sz w:val="22"/>
      <w:szCs w:val="22"/>
      <w:lang w:val="en-US" w:bidi="en-US"/>
    </w:rPr>
  </w:style>
  <w:style w:type="paragraph" w:customStyle="1" w:styleId="242">
    <w:name w:val="Основной текст 24"/>
    <w:basedOn w:val="ab"/>
    <w:rsid w:val="00440DA7"/>
    <w:pPr>
      <w:overflowPunct w:val="0"/>
      <w:autoSpaceDE w:val="0"/>
      <w:autoSpaceDN w:val="0"/>
      <w:adjustRightInd w:val="0"/>
      <w:spacing w:after="0" w:line="240" w:lineRule="auto"/>
      <w:ind w:firstLine="720"/>
    </w:pPr>
    <w:rPr>
      <w:rFonts w:ascii="Times New Roman" w:eastAsia="Times New Roman" w:hAnsi="Times New Roman"/>
      <w:sz w:val="28"/>
      <w:szCs w:val="20"/>
      <w:lang w:val="en-US" w:eastAsia="ru-RU" w:bidi="en-US"/>
    </w:rPr>
  </w:style>
  <w:style w:type="paragraph" w:customStyle="1" w:styleId="sightdescr">
    <w:name w:val="sight_descr"/>
    <w:basedOn w:val="ab"/>
    <w:rsid w:val="00440DA7"/>
    <w:pPr>
      <w:spacing w:before="100" w:beforeAutospacing="1" w:after="100" w:afterAutospacing="1" w:line="240" w:lineRule="auto"/>
    </w:pPr>
    <w:rPr>
      <w:rFonts w:ascii="Times New Roman" w:eastAsia="Times New Roman" w:hAnsi="Times New Roman"/>
      <w:sz w:val="24"/>
      <w:szCs w:val="24"/>
      <w:lang w:val="en-US" w:eastAsia="ru-RU" w:bidi="en-US"/>
    </w:rPr>
  </w:style>
  <w:style w:type="paragraph" w:customStyle="1" w:styleId="affffffffffffff5">
    <w:name w:val="Основной текст.Абзац"/>
    <w:basedOn w:val="ab"/>
    <w:link w:val="affffffffffffff6"/>
    <w:rsid w:val="00440DA7"/>
    <w:pPr>
      <w:suppressAutoHyphens/>
      <w:spacing w:before="120" w:after="0" w:line="240" w:lineRule="auto"/>
      <w:ind w:firstLine="680"/>
    </w:pPr>
    <w:rPr>
      <w:rFonts w:eastAsia="Times New Roman"/>
      <w:sz w:val="20"/>
      <w:szCs w:val="20"/>
      <w:lang w:val="en-US" w:eastAsia="ru-RU" w:bidi="en-US"/>
    </w:rPr>
  </w:style>
  <w:style w:type="character" w:customStyle="1" w:styleId="affffffffffffff6">
    <w:name w:val="Основной текст.Абзац Знак"/>
    <w:link w:val="affffffffffffff5"/>
    <w:rsid w:val="00440DA7"/>
    <w:rPr>
      <w:rFonts w:eastAsia="Times New Roman"/>
      <w:lang w:val="en-US" w:bidi="en-US"/>
    </w:rPr>
  </w:style>
  <w:style w:type="character" w:customStyle="1" w:styleId="affffffffffffff7">
    <w:name w:val="Основной текст_"/>
    <w:rsid w:val="00440DA7"/>
    <w:rPr>
      <w:lang w:val="ru-RU" w:eastAsia="ru-RU" w:bidi="ar-SA"/>
    </w:rPr>
  </w:style>
  <w:style w:type="character" w:customStyle="1" w:styleId="affffffffffffff8">
    <w:name w:val="Текстовый Знак"/>
    <w:link w:val="affffffffffffff9"/>
    <w:locked/>
    <w:rsid w:val="00440DA7"/>
    <w:rPr>
      <w:rFonts w:ascii="Arial" w:hAnsi="Arial"/>
      <w:sz w:val="24"/>
    </w:rPr>
  </w:style>
  <w:style w:type="paragraph" w:customStyle="1" w:styleId="affffffffffffff9">
    <w:name w:val="Текстовый"/>
    <w:basedOn w:val="ab"/>
    <w:link w:val="affffffffffffff8"/>
    <w:rsid w:val="00440DA7"/>
    <w:pPr>
      <w:widowControl w:val="0"/>
      <w:spacing w:after="0" w:line="300" w:lineRule="auto"/>
      <w:ind w:left="227" w:right="170" w:firstLine="567"/>
    </w:pPr>
    <w:rPr>
      <w:rFonts w:ascii="Arial" w:hAnsi="Arial"/>
      <w:sz w:val="24"/>
      <w:szCs w:val="20"/>
      <w:lang w:eastAsia="ru-RU"/>
    </w:rPr>
  </w:style>
  <w:style w:type="paragraph" w:customStyle="1" w:styleId="3fc">
    <w:name w:val="Титул3"/>
    <w:basedOn w:val="ab"/>
    <w:rsid w:val="00440DA7"/>
    <w:pPr>
      <w:spacing w:after="0" w:line="240" w:lineRule="auto"/>
      <w:jc w:val="center"/>
    </w:pPr>
    <w:rPr>
      <w:rFonts w:ascii="Times New Roman" w:eastAsia="Times New Roman" w:hAnsi="Times New Roman"/>
      <w:b/>
      <w:sz w:val="28"/>
      <w:szCs w:val="20"/>
      <w:lang w:val="en-US" w:eastAsia="ru-RU" w:bidi="en-US"/>
    </w:rPr>
  </w:style>
  <w:style w:type="paragraph" w:customStyle="1" w:styleId="335">
    <w:name w:val="Основной текст с отступом 33"/>
    <w:basedOn w:val="ab"/>
    <w:rsid w:val="00440DA7"/>
    <w:pPr>
      <w:overflowPunct w:val="0"/>
      <w:autoSpaceDE w:val="0"/>
      <w:autoSpaceDN w:val="0"/>
      <w:adjustRightInd w:val="0"/>
      <w:spacing w:after="0" w:line="240" w:lineRule="auto"/>
      <w:ind w:firstLine="567"/>
      <w:jc w:val="both"/>
      <w:textAlignment w:val="baseline"/>
    </w:pPr>
    <w:rPr>
      <w:rFonts w:ascii="Arial CYR" w:eastAsia="Times New Roman" w:hAnsi="Arial CYR"/>
      <w:i/>
      <w:sz w:val="24"/>
      <w:szCs w:val="20"/>
      <w:lang w:eastAsia="ru-RU"/>
    </w:rPr>
  </w:style>
  <w:style w:type="character" w:customStyle="1" w:styleId="WW8Num3z1">
    <w:name w:val="WW8Num3z1"/>
    <w:rsid w:val="00440DA7"/>
    <w:rPr>
      <w:rFonts w:ascii="Courier New" w:hAnsi="Courier New"/>
    </w:rPr>
  </w:style>
  <w:style w:type="character" w:customStyle="1" w:styleId="WW8Num3z2">
    <w:name w:val="WW8Num3z2"/>
    <w:rsid w:val="00440DA7"/>
    <w:rPr>
      <w:rFonts w:ascii="Wingdings" w:hAnsi="Wingdings"/>
    </w:rPr>
  </w:style>
  <w:style w:type="character" w:customStyle="1" w:styleId="WW8Num5z1">
    <w:name w:val="WW8Num5z1"/>
    <w:rsid w:val="00440DA7"/>
    <w:rPr>
      <w:rFonts w:ascii="Courier New" w:hAnsi="Courier New"/>
    </w:rPr>
  </w:style>
  <w:style w:type="character" w:customStyle="1" w:styleId="WW8Num5z2">
    <w:name w:val="WW8Num5z2"/>
    <w:rsid w:val="00440DA7"/>
    <w:rPr>
      <w:rFonts w:ascii="Wingdings" w:hAnsi="Wingdings"/>
    </w:rPr>
  </w:style>
  <w:style w:type="character" w:customStyle="1" w:styleId="WW8Num9z1">
    <w:name w:val="WW8Num9z1"/>
    <w:rsid w:val="00440DA7"/>
    <w:rPr>
      <w:rFonts w:ascii="Courier New" w:hAnsi="Courier New" w:cs="Courier New"/>
    </w:rPr>
  </w:style>
  <w:style w:type="character" w:customStyle="1" w:styleId="WW8Num9z2">
    <w:name w:val="WW8Num9z2"/>
    <w:rsid w:val="00440DA7"/>
    <w:rPr>
      <w:rFonts w:ascii="Wingdings" w:hAnsi="Wingdings"/>
    </w:rPr>
  </w:style>
  <w:style w:type="character" w:customStyle="1" w:styleId="WW8Num9z3">
    <w:name w:val="WW8Num9z3"/>
    <w:rsid w:val="00440DA7"/>
    <w:rPr>
      <w:rFonts w:ascii="Symbol" w:hAnsi="Symbol"/>
    </w:rPr>
  </w:style>
  <w:style w:type="character" w:customStyle="1" w:styleId="WW8Num10z1">
    <w:name w:val="WW8Num10z1"/>
    <w:rsid w:val="00440DA7"/>
    <w:rPr>
      <w:rFonts w:ascii="Courier New" w:hAnsi="Courier New" w:cs="Courier New"/>
    </w:rPr>
  </w:style>
  <w:style w:type="character" w:customStyle="1" w:styleId="WW8Num10z2">
    <w:name w:val="WW8Num10z2"/>
    <w:rsid w:val="00440DA7"/>
    <w:rPr>
      <w:rFonts w:ascii="Wingdings" w:hAnsi="Wingdings"/>
    </w:rPr>
  </w:style>
  <w:style w:type="character" w:customStyle="1" w:styleId="WW8Num16z3">
    <w:name w:val="WW8Num16z3"/>
    <w:rsid w:val="00440DA7"/>
    <w:rPr>
      <w:rFonts w:ascii="Symbol" w:hAnsi="Symbol"/>
    </w:rPr>
  </w:style>
  <w:style w:type="character" w:customStyle="1" w:styleId="WW8Num28z1">
    <w:name w:val="WW8Num28z1"/>
    <w:rsid w:val="00440DA7"/>
    <w:rPr>
      <w:rFonts w:ascii="Courier New" w:hAnsi="Courier New" w:cs="Courier New"/>
    </w:rPr>
  </w:style>
  <w:style w:type="character" w:customStyle="1" w:styleId="WW8Num28z2">
    <w:name w:val="WW8Num28z2"/>
    <w:rsid w:val="00440DA7"/>
    <w:rPr>
      <w:rFonts w:ascii="Wingdings" w:hAnsi="Wingdings"/>
    </w:rPr>
  </w:style>
  <w:style w:type="character" w:customStyle="1" w:styleId="WW8Num31z1">
    <w:name w:val="WW8Num31z1"/>
    <w:rsid w:val="00440DA7"/>
    <w:rPr>
      <w:rFonts w:ascii="Courier New" w:hAnsi="Courier New" w:cs="Courier New"/>
    </w:rPr>
  </w:style>
  <w:style w:type="character" w:customStyle="1" w:styleId="WW8Num31z2">
    <w:name w:val="WW8Num31z2"/>
    <w:rsid w:val="00440DA7"/>
    <w:rPr>
      <w:rFonts w:ascii="Wingdings" w:hAnsi="Wingdings"/>
    </w:rPr>
  </w:style>
  <w:style w:type="character" w:customStyle="1" w:styleId="WW8Num35z1">
    <w:name w:val="WW8Num35z1"/>
    <w:rsid w:val="00440DA7"/>
    <w:rPr>
      <w:rFonts w:ascii="Courier New" w:hAnsi="Courier New" w:cs="Courier New"/>
    </w:rPr>
  </w:style>
  <w:style w:type="character" w:customStyle="1" w:styleId="WW8Num35z2">
    <w:name w:val="WW8Num35z2"/>
    <w:rsid w:val="00440DA7"/>
    <w:rPr>
      <w:rFonts w:ascii="Wingdings" w:hAnsi="Wingdings"/>
    </w:rPr>
  </w:style>
  <w:style w:type="character" w:customStyle="1" w:styleId="WW8Num38z1">
    <w:name w:val="WW8Num38z1"/>
    <w:rsid w:val="00440DA7"/>
    <w:rPr>
      <w:rFonts w:ascii="Courier New" w:hAnsi="Courier New" w:cs="Courier New"/>
    </w:rPr>
  </w:style>
  <w:style w:type="character" w:customStyle="1" w:styleId="WW8Num38z2">
    <w:name w:val="WW8Num38z2"/>
    <w:rsid w:val="00440DA7"/>
    <w:rPr>
      <w:rFonts w:ascii="Wingdings" w:hAnsi="Wingdings"/>
    </w:rPr>
  </w:style>
  <w:style w:type="character" w:customStyle="1" w:styleId="WW8Num42z1">
    <w:name w:val="WW8Num42z1"/>
    <w:rsid w:val="00440DA7"/>
    <w:rPr>
      <w:rFonts w:ascii="Courier New" w:hAnsi="Courier New" w:cs="Courier New"/>
    </w:rPr>
  </w:style>
  <w:style w:type="character" w:customStyle="1" w:styleId="WW8Num42z2">
    <w:name w:val="WW8Num42z2"/>
    <w:rsid w:val="00440DA7"/>
    <w:rPr>
      <w:rFonts w:ascii="Wingdings" w:hAnsi="Wingdings"/>
    </w:rPr>
  </w:style>
  <w:style w:type="character" w:customStyle="1" w:styleId="WW8Num45z1">
    <w:name w:val="WW8Num45z1"/>
    <w:rsid w:val="00440DA7"/>
    <w:rPr>
      <w:rFonts w:ascii="Courier New" w:hAnsi="Courier New" w:cs="Courier New"/>
    </w:rPr>
  </w:style>
  <w:style w:type="character" w:customStyle="1" w:styleId="WW8Num45z2">
    <w:name w:val="WW8Num45z2"/>
    <w:rsid w:val="00440DA7"/>
    <w:rPr>
      <w:rFonts w:ascii="Wingdings" w:hAnsi="Wingdings"/>
    </w:rPr>
  </w:style>
  <w:style w:type="character" w:customStyle="1" w:styleId="WW8Num47z4">
    <w:name w:val="WW8Num47z4"/>
    <w:rsid w:val="00440DA7"/>
    <w:rPr>
      <w:rFonts w:ascii="Courier New" w:hAnsi="Courier New"/>
    </w:rPr>
  </w:style>
  <w:style w:type="character" w:customStyle="1" w:styleId="WW8Num55z3">
    <w:name w:val="WW8Num55z3"/>
    <w:rsid w:val="00440DA7"/>
    <w:rPr>
      <w:rFonts w:ascii="Symbol" w:hAnsi="Symbol"/>
    </w:rPr>
  </w:style>
  <w:style w:type="character" w:customStyle="1" w:styleId="WW8Num56z1">
    <w:name w:val="WW8Num56z1"/>
    <w:rsid w:val="00440DA7"/>
    <w:rPr>
      <w:rFonts w:ascii="Courier New" w:hAnsi="Courier New"/>
    </w:rPr>
  </w:style>
  <w:style w:type="character" w:customStyle="1" w:styleId="WW8Num56z2">
    <w:name w:val="WW8Num56z2"/>
    <w:rsid w:val="00440DA7"/>
    <w:rPr>
      <w:rFonts w:ascii="Wingdings" w:hAnsi="Wingdings"/>
    </w:rPr>
  </w:style>
  <w:style w:type="character" w:customStyle="1" w:styleId="WW8Num57z1">
    <w:name w:val="WW8Num57z1"/>
    <w:rsid w:val="00440DA7"/>
    <w:rPr>
      <w:rFonts w:ascii="Courier New" w:hAnsi="Courier New"/>
    </w:rPr>
  </w:style>
  <w:style w:type="character" w:customStyle="1" w:styleId="WW8Num57z2">
    <w:name w:val="WW8Num57z2"/>
    <w:rsid w:val="00440DA7"/>
    <w:rPr>
      <w:rFonts w:ascii="Wingdings" w:hAnsi="Wingdings"/>
    </w:rPr>
  </w:style>
  <w:style w:type="character" w:customStyle="1" w:styleId="WW8Num60z1">
    <w:name w:val="WW8Num60z1"/>
    <w:rsid w:val="00440DA7"/>
    <w:rPr>
      <w:rFonts w:ascii="Symbol" w:hAnsi="Symbol"/>
    </w:rPr>
  </w:style>
  <w:style w:type="character" w:customStyle="1" w:styleId="affffffffffffffa">
    <w:name w:val="Основной стиль Знак"/>
    <w:rsid w:val="00440DA7"/>
    <w:rPr>
      <w:rFonts w:ascii="Arial" w:hAnsi="Arial"/>
      <w:sz w:val="24"/>
      <w:szCs w:val="28"/>
      <w:lang w:val="ru-RU" w:eastAsia="ar-SA" w:bidi="ar-SA"/>
    </w:rPr>
  </w:style>
  <w:style w:type="paragraph" w:customStyle="1" w:styleId="712">
    <w:name w:val="Указатель 71"/>
    <w:basedOn w:val="ab"/>
    <w:next w:val="ab"/>
    <w:rsid w:val="00440DA7"/>
    <w:pPr>
      <w:suppressAutoHyphens/>
      <w:spacing w:after="0" w:line="240" w:lineRule="auto"/>
      <w:ind w:left="1680" w:hanging="240"/>
    </w:pPr>
    <w:rPr>
      <w:rFonts w:ascii="Times New Roman" w:eastAsia="Times New Roman" w:hAnsi="Times New Roman"/>
      <w:sz w:val="24"/>
      <w:szCs w:val="24"/>
      <w:lang w:eastAsia="ar-SA"/>
    </w:rPr>
  </w:style>
  <w:style w:type="paragraph" w:customStyle="1" w:styleId="243">
    <w:name w:val="Основной текст с отступом 24"/>
    <w:basedOn w:val="ab"/>
    <w:rsid w:val="00440DA7"/>
    <w:pPr>
      <w:overflowPunct w:val="0"/>
      <w:autoSpaceDE w:val="0"/>
      <w:autoSpaceDN w:val="0"/>
      <w:adjustRightInd w:val="0"/>
      <w:spacing w:after="0" w:line="240" w:lineRule="auto"/>
      <w:ind w:left="567"/>
      <w:jc w:val="both"/>
      <w:textAlignment w:val="baseline"/>
    </w:pPr>
    <w:rPr>
      <w:rFonts w:ascii="Arial CYR" w:eastAsia="Times New Roman" w:hAnsi="Arial CYR"/>
      <w:sz w:val="24"/>
      <w:szCs w:val="20"/>
      <w:lang w:eastAsia="ru-RU"/>
    </w:rPr>
  </w:style>
  <w:style w:type="paragraph" w:customStyle="1" w:styleId="section1">
    <w:name w:val="section1"/>
    <w:basedOn w:val="ab"/>
    <w:rsid w:val="00440DA7"/>
    <w:pPr>
      <w:spacing w:before="100" w:beforeAutospacing="1" w:after="100" w:afterAutospacing="1" w:line="400" w:lineRule="atLeast"/>
    </w:pPr>
    <w:rPr>
      <w:rFonts w:ascii="Verdana" w:eastAsia="Times New Roman" w:hAnsi="Verdana"/>
      <w:color w:val="656A6E"/>
      <w:sz w:val="24"/>
      <w:szCs w:val="24"/>
      <w:lang w:eastAsia="ru-RU"/>
    </w:rPr>
  </w:style>
  <w:style w:type="paragraph" w:customStyle="1" w:styleId="affffffffffffffb">
    <w:name w:val="Стиль По ширине"/>
    <w:basedOn w:val="ab"/>
    <w:next w:val="ab"/>
    <w:rsid w:val="00440DA7"/>
    <w:pPr>
      <w:spacing w:after="0" w:line="240" w:lineRule="auto"/>
      <w:jc w:val="both"/>
    </w:pPr>
    <w:rPr>
      <w:rFonts w:ascii="Times New Roman" w:eastAsia="Times New Roman" w:hAnsi="Times New Roman"/>
      <w:sz w:val="24"/>
      <w:szCs w:val="20"/>
      <w:lang w:eastAsia="ru-RU"/>
    </w:rPr>
  </w:style>
  <w:style w:type="paragraph" w:customStyle="1" w:styleId="affffffffffffffc">
    <w:name w:val="Таблица_номер"/>
    <w:basedOn w:val="ab"/>
    <w:autoRedefine/>
    <w:rsid w:val="00440DA7"/>
    <w:pPr>
      <w:spacing w:after="0" w:line="240" w:lineRule="auto"/>
      <w:jc w:val="right"/>
    </w:pPr>
    <w:rPr>
      <w:rFonts w:ascii="Arial" w:eastAsia="Times New Roman" w:hAnsi="Arial" w:cs="Arial"/>
      <w:sz w:val="24"/>
      <w:szCs w:val="24"/>
      <w:lang w:eastAsia="ru-RU"/>
    </w:rPr>
  </w:style>
  <w:style w:type="paragraph" w:customStyle="1" w:styleId="affffffffffffffd">
    <w:name w:val="Таблица_название"/>
    <w:basedOn w:val="ab"/>
    <w:autoRedefine/>
    <w:rsid w:val="00440DA7"/>
    <w:pPr>
      <w:spacing w:before="120" w:after="120" w:line="240" w:lineRule="auto"/>
      <w:jc w:val="center"/>
    </w:pPr>
    <w:rPr>
      <w:rFonts w:ascii="Arial" w:eastAsia="Times New Roman" w:hAnsi="Arial" w:cs="Arial"/>
      <w:b/>
      <w:sz w:val="24"/>
      <w:szCs w:val="24"/>
      <w:lang w:eastAsia="ru-RU"/>
    </w:rPr>
  </w:style>
  <w:style w:type="numbering" w:customStyle="1" w:styleId="400">
    <w:name w:val="Нет списка40"/>
    <w:next w:val="ae"/>
    <w:uiPriority w:val="99"/>
    <w:semiHidden/>
    <w:unhideWhenUsed/>
    <w:rsid w:val="00440DA7"/>
  </w:style>
  <w:style w:type="numbering" w:customStyle="1" w:styleId="430">
    <w:name w:val="Нет списка43"/>
    <w:next w:val="ae"/>
    <w:semiHidden/>
    <w:unhideWhenUsed/>
    <w:rsid w:val="00440DA7"/>
  </w:style>
  <w:style w:type="numbering" w:customStyle="1" w:styleId="440">
    <w:name w:val="Нет списка44"/>
    <w:next w:val="ae"/>
    <w:semiHidden/>
    <w:unhideWhenUsed/>
    <w:rsid w:val="00440DA7"/>
  </w:style>
  <w:style w:type="numbering" w:customStyle="1" w:styleId="1200">
    <w:name w:val="Нет списка120"/>
    <w:next w:val="ae"/>
    <w:semiHidden/>
    <w:unhideWhenUsed/>
    <w:rsid w:val="00440DA7"/>
  </w:style>
  <w:style w:type="table" w:customStyle="1" w:styleId="512">
    <w:name w:val="Сетка таблицы 51"/>
    <w:basedOn w:val="ad"/>
    <w:next w:val="56"/>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0">
    <w:name w:val="1 / 1.1 / 1.1.120"/>
    <w:basedOn w:val="ae"/>
    <w:next w:val="111111"/>
    <w:semiHidden/>
    <w:rsid w:val="00440DA7"/>
  </w:style>
  <w:style w:type="numbering" w:customStyle="1" w:styleId="1ai20">
    <w:name w:val="1 / a / i20"/>
    <w:basedOn w:val="ae"/>
    <w:next w:val="1ai"/>
    <w:semiHidden/>
    <w:rsid w:val="00440DA7"/>
  </w:style>
  <w:style w:type="table" w:customStyle="1" w:styleId="-11">
    <w:name w:val="Веб-таблица 11"/>
    <w:basedOn w:val="ad"/>
    <w:next w:val="-1"/>
    <w:semiHidden/>
    <w:rsid w:val="00440DA7"/>
    <w:rPr>
      <w:rFonts w:eastAsia="Times New Roman"/>
      <w:sz w:val="22"/>
      <w:szCs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semiHidden/>
    <w:rsid w:val="00440DA7"/>
    <w:rPr>
      <w:rFonts w:eastAsia="Times New Roman"/>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0"/>
    <w:semiHidden/>
    <w:rsid w:val="00440DA7"/>
    <w:rPr>
      <w:rFonts w:eastAsia="Times New Roman"/>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d">
    <w:name w:val="Изысканная таблица1"/>
    <w:basedOn w:val="ad"/>
    <w:next w:val="affffffffff9"/>
    <w:semiHidden/>
    <w:rsid w:val="00440DA7"/>
    <w:rPr>
      <w:rFonts w:eastAsia="Times New Roman"/>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
    <w:name w:val="Изящная таблица 11"/>
    <w:basedOn w:val="ad"/>
    <w:next w:val="1ffd"/>
    <w:semiHidden/>
    <w:rsid w:val="00440DA7"/>
    <w:rPr>
      <w:rFonts w:eastAsia="Times New Roman"/>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d"/>
    <w:next w:val="2fa"/>
    <w:semiHidden/>
    <w:rsid w:val="00440DA7"/>
    <w:rPr>
      <w:rFonts w:eastAsia="Times New Roman"/>
      <w:sz w:val="22"/>
      <w:szCs w:val="22"/>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Классическая таблица 11"/>
    <w:basedOn w:val="ad"/>
    <w:next w:val="1ff"/>
    <w:semiHidden/>
    <w:rsid w:val="00440DA7"/>
    <w:rPr>
      <w:rFonts w:eastAsia="Times New Roman"/>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d"/>
    <w:next w:val="2fb"/>
    <w:semiHidden/>
    <w:rsid w:val="00440DA7"/>
    <w:rPr>
      <w:rFonts w:eastAsia="Times New Roman"/>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d">
    <w:name w:val="Классическая таблица 31"/>
    <w:basedOn w:val="ad"/>
    <w:next w:val="3f"/>
    <w:semiHidden/>
    <w:rsid w:val="00440DA7"/>
    <w:rPr>
      <w:rFonts w:eastAsia="Times New Roman"/>
      <w:color w:val="000080"/>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9"/>
    <w:semiHidden/>
    <w:rsid w:val="00440DA7"/>
    <w:rPr>
      <w:rFonts w:eastAsia="Times New Roman"/>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1">
    <w:name w:val="Объемная таблица 11"/>
    <w:basedOn w:val="ad"/>
    <w:next w:val="1ffe"/>
    <w:semiHidden/>
    <w:rsid w:val="00440DA7"/>
    <w:rPr>
      <w:rFonts w:eastAsia="Times New Roman"/>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d"/>
    <w:next w:val="2fc"/>
    <w:semiHidden/>
    <w:rsid w:val="00440DA7"/>
    <w:rPr>
      <w:rFonts w:eastAsia="Times New Roman"/>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Объемная таблица 31"/>
    <w:basedOn w:val="ad"/>
    <w:next w:val="3f0"/>
    <w:semiHidden/>
    <w:rsid w:val="00440DA7"/>
    <w:rPr>
      <w:rFonts w:eastAsia="Times New Roman"/>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Простая таблица 11"/>
    <w:basedOn w:val="ad"/>
    <w:next w:val="1fff"/>
    <w:semiHidden/>
    <w:rsid w:val="00440DA7"/>
    <w:rPr>
      <w:rFonts w:eastAsia="Times New Roman"/>
      <w:sz w:val="22"/>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d"/>
    <w:next w:val="2fd"/>
    <w:semiHidden/>
    <w:rsid w:val="00440DA7"/>
    <w:rPr>
      <w:rFonts w:eastAsia="Times New Roman"/>
      <w:sz w:val="22"/>
      <w:szCs w:val="22"/>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
    <w:name w:val="Простая таблица 31"/>
    <w:basedOn w:val="ad"/>
    <w:next w:val="3f1"/>
    <w:semiHidden/>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3">
    <w:name w:val="Сетка таблицы 11"/>
    <w:basedOn w:val="ad"/>
    <w:next w:val="1fff0"/>
    <w:semiHidden/>
    <w:rsid w:val="00440DA7"/>
    <w:rPr>
      <w:rFonts w:eastAsia="Times New Roman"/>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d"/>
    <w:next w:val="2fe"/>
    <w:semiHidden/>
    <w:rsid w:val="00440DA7"/>
    <w:rPr>
      <w:rFonts w:eastAsia="Times New Roman"/>
      <w:sz w:val="22"/>
      <w:szCs w:val="22"/>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0">
    <w:name w:val="Сетка таблицы 31"/>
    <w:basedOn w:val="ad"/>
    <w:next w:val="3f2"/>
    <w:semiHidden/>
    <w:rsid w:val="00440DA7"/>
    <w:rPr>
      <w:rFonts w:eastAsia="Times New Roman"/>
      <w:sz w:val="22"/>
      <w:szCs w:val="22"/>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d"/>
    <w:next w:val="4a"/>
    <w:semiHidden/>
    <w:rsid w:val="00440DA7"/>
    <w:rPr>
      <w:rFonts w:eastAsia="Times New Roman"/>
      <w:sz w:val="22"/>
      <w:szCs w:val="22"/>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d"/>
    <w:next w:val="65"/>
    <w:semiHidden/>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d"/>
    <w:next w:val="74"/>
    <w:semiHidden/>
    <w:rsid w:val="00440DA7"/>
    <w:rPr>
      <w:rFonts w:eastAsia="Times New Roman"/>
      <w:b/>
      <w:bCs/>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d"/>
    <w:next w:val="85"/>
    <w:semiHidden/>
    <w:rsid w:val="00440DA7"/>
    <w:rPr>
      <w:rFonts w:eastAsia="Times New Roman"/>
      <w:sz w:val="22"/>
      <w:szCs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e">
    <w:name w:val="Современная таблица1"/>
    <w:basedOn w:val="ad"/>
    <w:next w:val="affffffffffa"/>
    <w:semiHidden/>
    <w:rsid w:val="00440DA7"/>
    <w:rPr>
      <w:rFonts w:eastAsia="Times New Roman"/>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204">
    <w:name w:val="Статья / Раздел20"/>
    <w:basedOn w:val="ae"/>
    <w:next w:val="affffffffffb"/>
    <w:semiHidden/>
    <w:rsid w:val="00440DA7"/>
  </w:style>
  <w:style w:type="table" w:customStyle="1" w:styleId="11f4">
    <w:name w:val="Столбцы таблицы 11"/>
    <w:basedOn w:val="ad"/>
    <w:next w:val="1fff1"/>
    <w:semiHidden/>
    <w:rsid w:val="00440DA7"/>
    <w:rPr>
      <w:rFonts w:eastAsia="Times New Roman"/>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d"/>
    <w:next w:val="2ff"/>
    <w:semiHidden/>
    <w:rsid w:val="00440DA7"/>
    <w:rPr>
      <w:rFonts w:eastAsia="Times New Roman"/>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толбцы таблицы 31"/>
    <w:basedOn w:val="ad"/>
    <w:next w:val="3f3"/>
    <w:semiHidden/>
    <w:rsid w:val="00440DA7"/>
    <w:rPr>
      <w:rFonts w:eastAsia="Times New Roman"/>
      <w:b/>
      <w:bCs/>
      <w:sz w:val="22"/>
      <w:szCs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d"/>
    <w:next w:val="4b"/>
    <w:semiHidden/>
    <w:rsid w:val="00440DA7"/>
    <w:rPr>
      <w:rFonts w:eastAsia="Times New Roman"/>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d"/>
    <w:next w:val="59"/>
    <w:semiHidden/>
    <w:rsid w:val="00440DA7"/>
    <w:rPr>
      <w:rFonts w:eastAsia="Times New Roman"/>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d"/>
    <w:next w:val="-10"/>
    <w:semiHidden/>
    <w:rsid w:val="00440DA7"/>
    <w:rPr>
      <w:rFonts w:eastAsia="Times New Roman"/>
      <w:sz w:val="22"/>
      <w:szCs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d"/>
    <w:next w:val="-20"/>
    <w:semiHidden/>
    <w:rsid w:val="00440DA7"/>
    <w:rPr>
      <w:rFonts w:eastAsia="Times New Roman"/>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d"/>
    <w:next w:val="-3"/>
    <w:semiHidden/>
    <w:rsid w:val="00440DA7"/>
    <w:rPr>
      <w:rFonts w:eastAsia="Times New Roman"/>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40DA7"/>
    <w:rPr>
      <w:rFonts w:eastAsia="Times New Roman"/>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40DA7"/>
    <w:rPr>
      <w:rFonts w:eastAsia="Times New Roman"/>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40DA7"/>
    <w:rPr>
      <w:rFonts w:eastAsia="Times New Roman"/>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40DA7"/>
    <w:rPr>
      <w:rFonts w:eastAsia="Times New Roman"/>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40DA7"/>
    <w:rPr>
      <w:rFonts w:eastAsia="Times New Roman"/>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
    <w:name w:val="Тема таблицы1"/>
    <w:basedOn w:val="ad"/>
    <w:next w:val="affffffffffc"/>
    <w:locked/>
    <w:rsid w:val="00440DA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5">
    <w:name w:val="Цветная таблица 11"/>
    <w:basedOn w:val="ad"/>
    <w:next w:val="1fff2"/>
    <w:semiHidden/>
    <w:rsid w:val="00440DA7"/>
    <w:rPr>
      <w:rFonts w:eastAsia="Times New Roman"/>
      <w:color w:val="FFFFFF"/>
      <w:sz w:val="22"/>
      <w:szCs w:val="22"/>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d"/>
    <w:next w:val="2ff0"/>
    <w:semiHidden/>
    <w:rsid w:val="00440DA7"/>
    <w:rPr>
      <w:rFonts w:eastAsia="Times New Roman"/>
      <w:sz w:val="22"/>
      <w:szCs w:val="22"/>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2">
    <w:name w:val="Цветная таблица 31"/>
    <w:basedOn w:val="ad"/>
    <w:next w:val="3f4"/>
    <w:semiHidden/>
    <w:rsid w:val="00440DA7"/>
    <w:rPr>
      <w:rFonts w:eastAsia="Times New Roman"/>
      <w:sz w:val="22"/>
      <w:szCs w:val="22"/>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e"/>
    <w:semiHidden/>
    <w:rsid w:val="00440DA7"/>
  </w:style>
  <w:style w:type="numbering" w:customStyle="1" w:styleId="111111120">
    <w:name w:val="1 / 1.1 / 1.1.1120"/>
    <w:basedOn w:val="ae"/>
    <w:next w:val="111111"/>
    <w:semiHidden/>
    <w:rsid w:val="00440DA7"/>
  </w:style>
  <w:style w:type="numbering" w:customStyle="1" w:styleId="1ai120">
    <w:name w:val="1 / a / i120"/>
    <w:basedOn w:val="ae"/>
    <w:next w:val="1ai"/>
    <w:semiHidden/>
    <w:rsid w:val="00440DA7"/>
  </w:style>
  <w:style w:type="numbering" w:customStyle="1" w:styleId="1201">
    <w:name w:val="Статья / Раздел120"/>
    <w:basedOn w:val="ae"/>
    <w:next w:val="affffffffffb"/>
    <w:semiHidden/>
    <w:rsid w:val="00440DA7"/>
  </w:style>
  <w:style w:type="numbering" w:customStyle="1" w:styleId="2100">
    <w:name w:val="Нет списка210"/>
    <w:next w:val="ae"/>
    <w:semiHidden/>
    <w:rsid w:val="00440DA7"/>
  </w:style>
  <w:style w:type="numbering" w:customStyle="1" w:styleId="111111210">
    <w:name w:val="1 / 1.1 / 1.1.1210"/>
    <w:basedOn w:val="ae"/>
    <w:next w:val="111111"/>
    <w:semiHidden/>
    <w:rsid w:val="00440DA7"/>
  </w:style>
  <w:style w:type="numbering" w:customStyle="1" w:styleId="1ai210">
    <w:name w:val="1 / a / i210"/>
    <w:basedOn w:val="ae"/>
    <w:next w:val="1ai"/>
    <w:semiHidden/>
    <w:rsid w:val="00440DA7"/>
  </w:style>
  <w:style w:type="numbering" w:customStyle="1" w:styleId="2101">
    <w:name w:val="Статья / Раздел210"/>
    <w:basedOn w:val="ae"/>
    <w:next w:val="affffffffffb"/>
    <w:semiHidden/>
    <w:rsid w:val="00440DA7"/>
  </w:style>
  <w:style w:type="numbering" w:customStyle="1" w:styleId="3100">
    <w:name w:val="Нет списка310"/>
    <w:next w:val="ae"/>
    <w:semiHidden/>
    <w:rsid w:val="00440DA7"/>
  </w:style>
  <w:style w:type="numbering" w:customStyle="1" w:styleId="111111310">
    <w:name w:val="1 / 1.1 / 1.1.1310"/>
    <w:basedOn w:val="ae"/>
    <w:next w:val="111111"/>
    <w:semiHidden/>
    <w:rsid w:val="00440DA7"/>
  </w:style>
  <w:style w:type="numbering" w:customStyle="1" w:styleId="1ai310">
    <w:name w:val="1 / a / i310"/>
    <w:basedOn w:val="ae"/>
    <w:next w:val="1ai"/>
    <w:semiHidden/>
    <w:rsid w:val="00440DA7"/>
  </w:style>
  <w:style w:type="numbering" w:customStyle="1" w:styleId="3101">
    <w:name w:val="Статья / Раздел310"/>
    <w:basedOn w:val="ae"/>
    <w:next w:val="affffffffffb"/>
    <w:semiHidden/>
    <w:rsid w:val="00440DA7"/>
  </w:style>
  <w:style w:type="numbering" w:customStyle="1" w:styleId="1113">
    <w:name w:val="Нет списка1113"/>
    <w:next w:val="ae"/>
    <w:semiHidden/>
    <w:rsid w:val="00440DA7"/>
  </w:style>
  <w:style w:type="numbering" w:customStyle="1" w:styleId="1111111110">
    <w:name w:val="1 / 1.1 / 1.1.11110"/>
    <w:basedOn w:val="ae"/>
    <w:next w:val="111111"/>
    <w:semiHidden/>
    <w:rsid w:val="00440DA7"/>
  </w:style>
  <w:style w:type="numbering" w:customStyle="1" w:styleId="1ai1110">
    <w:name w:val="1 / a / i1110"/>
    <w:basedOn w:val="ae"/>
    <w:next w:val="1ai"/>
    <w:semiHidden/>
    <w:rsid w:val="00440DA7"/>
  </w:style>
  <w:style w:type="numbering" w:customStyle="1" w:styleId="11101">
    <w:name w:val="Статья / Раздел1110"/>
    <w:basedOn w:val="ae"/>
    <w:next w:val="affffffffffb"/>
    <w:semiHidden/>
    <w:rsid w:val="00440DA7"/>
  </w:style>
  <w:style w:type="numbering" w:customStyle="1" w:styleId="21100">
    <w:name w:val="Нет списка2110"/>
    <w:next w:val="ae"/>
    <w:semiHidden/>
    <w:rsid w:val="00440DA7"/>
  </w:style>
  <w:style w:type="numbering" w:customStyle="1" w:styleId="1111112110">
    <w:name w:val="1 / 1.1 / 1.1.12110"/>
    <w:basedOn w:val="ae"/>
    <w:next w:val="111111"/>
    <w:semiHidden/>
    <w:rsid w:val="00440DA7"/>
  </w:style>
  <w:style w:type="numbering" w:customStyle="1" w:styleId="1ai2110">
    <w:name w:val="1 / a / i2110"/>
    <w:basedOn w:val="ae"/>
    <w:next w:val="1ai"/>
    <w:semiHidden/>
    <w:rsid w:val="00440DA7"/>
  </w:style>
  <w:style w:type="numbering" w:customStyle="1" w:styleId="21101">
    <w:name w:val="Статья / Раздел2110"/>
    <w:basedOn w:val="ae"/>
    <w:next w:val="affffffffffb"/>
    <w:semiHidden/>
    <w:rsid w:val="00440DA7"/>
  </w:style>
  <w:style w:type="table" w:customStyle="1" w:styleId="11f6">
    <w:name w:val="Стиль таблицы11"/>
    <w:uiPriority w:val="99"/>
    <w:locked/>
    <w:rsid w:val="00440DA7"/>
    <w:pPr>
      <w:spacing w:line="360" w:lineRule="auto"/>
    </w:pPr>
    <w:rPr>
      <w:rFonts w:eastAsia="Times New Roman"/>
      <w:sz w:val="22"/>
      <w:szCs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4">
    <w:name w:val="Сетка таблицы37"/>
    <w:basedOn w:val="ad"/>
    <w:next w:val="af8"/>
    <w:uiPriority w:val="59"/>
    <w:locked/>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e"/>
    <w:semiHidden/>
    <w:rsid w:val="00440DA7"/>
  </w:style>
  <w:style w:type="numbering" w:customStyle="1" w:styleId="11111143">
    <w:name w:val="1 / 1.1 / 1.1.143"/>
    <w:basedOn w:val="ae"/>
    <w:next w:val="111111"/>
    <w:semiHidden/>
    <w:rsid w:val="00440DA7"/>
  </w:style>
  <w:style w:type="numbering" w:customStyle="1" w:styleId="1ai43">
    <w:name w:val="1 / a / i43"/>
    <w:basedOn w:val="ae"/>
    <w:next w:val="1ai"/>
    <w:semiHidden/>
    <w:rsid w:val="00440DA7"/>
  </w:style>
  <w:style w:type="numbering" w:customStyle="1" w:styleId="431">
    <w:name w:val="Статья / Раздел43"/>
    <w:basedOn w:val="ae"/>
    <w:next w:val="affffffffffb"/>
    <w:semiHidden/>
    <w:rsid w:val="00440DA7"/>
  </w:style>
  <w:style w:type="numbering" w:customStyle="1" w:styleId="1230">
    <w:name w:val="Нет списка123"/>
    <w:next w:val="ae"/>
    <w:semiHidden/>
    <w:rsid w:val="00440DA7"/>
  </w:style>
  <w:style w:type="numbering" w:customStyle="1" w:styleId="111111123">
    <w:name w:val="1 / 1.1 / 1.1.1123"/>
    <w:basedOn w:val="ae"/>
    <w:next w:val="111111"/>
    <w:semiHidden/>
    <w:rsid w:val="00440DA7"/>
  </w:style>
  <w:style w:type="numbering" w:customStyle="1" w:styleId="1ai123">
    <w:name w:val="1 / a / i123"/>
    <w:basedOn w:val="ae"/>
    <w:next w:val="1ai"/>
    <w:semiHidden/>
    <w:rsid w:val="00440DA7"/>
  </w:style>
  <w:style w:type="numbering" w:customStyle="1" w:styleId="1231">
    <w:name w:val="Статья / Раздел123"/>
    <w:basedOn w:val="ae"/>
    <w:next w:val="affffffffffb"/>
    <w:semiHidden/>
    <w:rsid w:val="00440DA7"/>
  </w:style>
  <w:style w:type="numbering" w:customStyle="1" w:styleId="2230">
    <w:name w:val="Нет списка223"/>
    <w:next w:val="ae"/>
    <w:semiHidden/>
    <w:rsid w:val="00440DA7"/>
  </w:style>
  <w:style w:type="numbering" w:customStyle="1" w:styleId="111111223">
    <w:name w:val="1 / 1.1 / 1.1.1223"/>
    <w:basedOn w:val="ae"/>
    <w:next w:val="111111"/>
    <w:semiHidden/>
    <w:rsid w:val="00440DA7"/>
  </w:style>
  <w:style w:type="numbering" w:customStyle="1" w:styleId="1ai223">
    <w:name w:val="1 / a / i223"/>
    <w:basedOn w:val="ae"/>
    <w:next w:val="1ai"/>
    <w:semiHidden/>
    <w:rsid w:val="00440DA7"/>
  </w:style>
  <w:style w:type="numbering" w:customStyle="1" w:styleId="2231">
    <w:name w:val="Статья / Раздел223"/>
    <w:basedOn w:val="ae"/>
    <w:next w:val="affffffffffb"/>
    <w:semiHidden/>
    <w:rsid w:val="00440DA7"/>
  </w:style>
  <w:style w:type="numbering" w:customStyle="1" w:styleId="3130">
    <w:name w:val="Нет списка313"/>
    <w:next w:val="ae"/>
    <w:semiHidden/>
    <w:rsid w:val="00440DA7"/>
  </w:style>
  <w:style w:type="numbering" w:customStyle="1" w:styleId="111111313">
    <w:name w:val="1 / 1.1 / 1.1.1313"/>
    <w:basedOn w:val="ae"/>
    <w:next w:val="111111"/>
    <w:semiHidden/>
    <w:rsid w:val="00440DA7"/>
  </w:style>
  <w:style w:type="numbering" w:customStyle="1" w:styleId="1ai313">
    <w:name w:val="1 / a / i313"/>
    <w:basedOn w:val="ae"/>
    <w:next w:val="1ai"/>
    <w:semiHidden/>
    <w:rsid w:val="00440DA7"/>
  </w:style>
  <w:style w:type="numbering" w:customStyle="1" w:styleId="3131">
    <w:name w:val="Статья / Раздел313"/>
    <w:basedOn w:val="ae"/>
    <w:next w:val="affffffffffb"/>
    <w:semiHidden/>
    <w:rsid w:val="00440DA7"/>
  </w:style>
  <w:style w:type="numbering" w:customStyle="1" w:styleId="111110">
    <w:name w:val="Нет списка11111"/>
    <w:next w:val="ae"/>
    <w:semiHidden/>
    <w:rsid w:val="00440DA7"/>
  </w:style>
  <w:style w:type="numbering" w:customStyle="1" w:styleId="1111111113">
    <w:name w:val="1 / 1.1 / 1.1.11113"/>
    <w:basedOn w:val="ae"/>
    <w:next w:val="111111"/>
    <w:semiHidden/>
    <w:rsid w:val="00440DA7"/>
  </w:style>
  <w:style w:type="numbering" w:customStyle="1" w:styleId="1ai1113">
    <w:name w:val="1 / a / i1113"/>
    <w:basedOn w:val="ae"/>
    <w:next w:val="1ai"/>
    <w:semiHidden/>
    <w:rsid w:val="00440DA7"/>
  </w:style>
  <w:style w:type="numbering" w:customStyle="1" w:styleId="11130">
    <w:name w:val="Статья / Раздел1113"/>
    <w:basedOn w:val="ae"/>
    <w:next w:val="affffffffffb"/>
    <w:semiHidden/>
    <w:rsid w:val="00440DA7"/>
  </w:style>
  <w:style w:type="numbering" w:customStyle="1" w:styleId="2113">
    <w:name w:val="Нет списка2113"/>
    <w:next w:val="ae"/>
    <w:semiHidden/>
    <w:rsid w:val="00440DA7"/>
  </w:style>
  <w:style w:type="numbering" w:customStyle="1" w:styleId="1111112113">
    <w:name w:val="1 / 1.1 / 1.1.12113"/>
    <w:basedOn w:val="ae"/>
    <w:next w:val="111111"/>
    <w:semiHidden/>
    <w:rsid w:val="00440DA7"/>
  </w:style>
  <w:style w:type="numbering" w:customStyle="1" w:styleId="1ai2113">
    <w:name w:val="1 / a / i2113"/>
    <w:basedOn w:val="ae"/>
    <w:next w:val="1ai"/>
    <w:semiHidden/>
    <w:rsid w:val="00440DA7"/>
  </w:style>
  <w:style w:type="numbering" w:customStyle="1" w:styleId="21130">
    <w:name w:val="Статья / Раздел2113"/>
    <w:basedOn w:val="ae"/>
    <w:next w:val="affffffffffb"/>
    <w:semiHidden/>
    <w:rsid w:val="00440DA7"/>
  </w:style>
  <w:style w:type="numbering" w:customStyle="1" w:styleId="31110">
    <w:name w:val="Нет списка3111"/>
    <w:next w:val="ae"/>
    <w:semiHidden/>
    <w:rsid w:val="00440DA7"/>
  </w:style>
  <w:style w:type="numbering" w:customStyle="1" w:styleId="1111113111">
    <w:name w:val="1 / 1.1 / 1.1.13111"/>
    <w:basedOn w:val="ae"/>
    <w:next w:val="111111"/>
    <w:semiHidden/>
    <w:rsid w:val="00440DA7"/>
  </w:style>
  <w:style w:type="numbering" w:customStyle="1" w:styleId="1ai3111">
    <w:name w:val="1 / a / i3111"/>
    <w:basedOn w:val="ae"/>
    <w:next w:val="1ai"/>
    <w:semiHidden/>
    <w:rsid w:val="00440DA7"/>
  </w:style>
  <w:style w:type="numbering" w:customStyle="1" w:styleId="31111">
    <w:name w:val="Статья / Раздел3111"/>
    <w:basedOn w:val="ae"/>
    <w:next w:val="affffffffffb"/>
    <w:semiHidden/>
    <w:rsid w:val="00440DA7"/>
  </w:style>
  <w:style w:type="numbering" w:customStyle="1" w:styleId="1111110">
    <w:name w:val="Нет списка111111"/>
    <w:next w:val="ae"/>
    <w:semiHidden/>
    <w:rsid w:val="00440DA7"/>
  </w:style>
  <w:style w:type="numbering" w:customStyle="1" w:styleId="11111111111">
    <w:name w:val="1 / 1.1 / 1.1.111111"/>
    <w:basedOn w:val="ae"/>
    <w:next w:val="111111"/>
    <w:semiHidden/>
    <w:rsid w:val="00440DA7"/>
  </w:style>
  <w:style w:type="numbering" w:customStyle="1" w:styleId="1ai11111">
    <w:name w:val="1 / a / i11111"/>
    <w:basedOn w:val="ae"/>
    <w:next w:val="1ai"/>
    <w:semiHidden/>
    <w:rsid w:val="00440DA7"/>
  </w:style>
  <w:style w:type="numbering" w:customStyle="1" w:styleId="111112">
    <w:name w:val="Статья / Раздел11111"/>
    <w:basedOn w:val="ae"/>
    <w:next w:val="affffffffffb"/>
    <w:semiHidden/>
    <w:rsid w:val="00440DA7"/>
  </w:style>
  <w:style w:type="numbering" w:customStyle="1" w:styleId="211110">
    <w:name w:val="Нет списка21111"/>
    <w:next w:val="ae"/>
    <w:semiHidden/>
    <w:rsid w:val="00440DA7"/>
  </w:style>
  <w:style w:type="numbering" w:customStyle="1" w:styleId="11111121111">
    <w:name w:val="1 / 1.1 / 1.1.121111"/>
    <w:basedOn w:val="ae"/>
    <w:next w:val="111111"/>
    <w:semiHidden/>
    <w:rsid w:val="00440DA7"/>
  </w:style>
  <w:style w:type="numbering" w:customStyle="1" w:styleId="1ai21111">
    <w:name w:val="1 / a / i21111"/>
    <w:basedOn w:val="ae"/>
    <w:next w:val="1ai"/>
    <w:semiHidden/>
    <w:rsid w:val="00440DA7"/>
  </w:style>
  <w:style w:type="numbering" w:customStyle="1" w:styleId="211111">
    <w:name w:val="Статья / Раздел21111"/>
    <w:basedOn w:val="ae"/>
    <w:next w:val="affffffffffb"/>
    <w:semiHidden/>
    <w:rsid w:val="00440DA7"/>
  </w:style>
  <w:style w:type="numbering" w:customStyle="1" w:styleId="4110">
    <w:name w:val="Нет списка411"/>
    <w:next w:val="ae"/>
    <w:semiHidden/>
    <w:rsid w:val="00440DA7"/>
  </w:style>
  <w:style w:type="numbering" w:customStyle="1" w:styleId="111111411">
    <w:name w:val="1 / 1.1 / 1.1.1411"/>
    <w:basedOn w:val="ae"/>
    <w:next w:val="111111"/>
    <w:semiHidden/>
    <w:rsid w:val="00440DA7"/>
  </w:style>
  <w:style w:type="numbering" w:customStyle="1" w:styleId="1ai411">
    <w:name w:val="1 / a / i411"/>
    <w:basedOn w:val="ae"/>
    <w:next w:val="1ai"/>
    <w:semiHidden/>
    <w:rsid w:val="00440DA7"/>
  </w:style>
  <w:style w:type="numbering" w:customStyle="1" w:styleId="4111">
    <w:name w:val="Статья / Раздел411"/>
    <w:basedOn w:val="ae"/>
    <w:next w:val="affffffffffb"/>
    <w:semiHidden/>
    <w:rsid w:val="00440DA7"/>
  </w:style>
  <w:style w:type="numbering" w:customStyle="1" w:styleId="12110">
    <w:name w:val="Нет списка1211"/>
    <w:next w:val="ae"/>
    <w:semiHidden/>
    <w:rsid w:val="00440DA7"/>
  </w:style>
  <w:style w:type="numbering" w:customStyle="1" w:styleId="1111111211">
    <w:name w:val="1 / 1.1 / 1.1.11211"/>
    <w:basedOn w:val="ae"/>
    <w:next w:val="111111"/>
    <w:semiHidden/>
    <w:rsid w:val="00440DA7"/>
  </w:style>
  <w:style w:type="numbering" w:customStyle="1" w:styleId="1ai1211">
    <w:name w:val="1 / a / i1211"/>
    <w:basedOn w:val="ae"/>
    <w:next w:val="1ai"/>
    <w:semiHidden/>
    <w:rsid w:val="00440DA7"/>
  </w:style>
  <w:style w:type="numbering" w:customStyle="1" w:styleId="12111">
    <w:name w:val="Статья / Раздел1211"/>
    <w:basedOn w:val="ae"/>
    <w:next w:val="affffffffffb"/>
    <w:semiHidden/>
    <w:rsid w:val="00440DA7"/>
  </w:style>
  <w:style w:type="numbering" w:customStyle="1" w:styleId="22110">
    <w:name w:val="Нет списка2211"/>
    <w:next w:val="ae"/>
    <w:semiHidden/>
    <w:rsid w:val="00440DA7"/>
  </w:style>
  <w:style w:type="numbering" w:customStyle="1" w:styleId="1111112211">
    <w:name w:val="1 / 1.1 / 1.1.12211"/>
    <w:basedOn w:val="ae"/>
    <w:next w:val="111111"/>
    <w:semiHidden/>
    <w:rsid w:val="00440DA7"/>
  </w:style>
  <w:style w:type="numbering" w:customStyle="1" w:styleId="1ai2211">
    <w:name w:val="1 / a / i2211"/>
    <w:basedOn w:val="ae"/>
    <w:next w:val="1ai"/>
    <w:semiHidden/>
    <w:rsid w:val="00440DA7"/>
  </w:style>
  <w:style w:type="numbering" w:customStyle="1" w:styleId="22111">
    <w:name w:val="Статья / Раздел2211"/>
    <w:basedOn w:val="ae"/>
    <w:next w:val="affffffffffb"/>
    <w:semiHidden/>
    <w:rsid w:val="00440DA7"/>
  </w:style>
  <w:style w:type="numbering" w:customStyle="1" w:styleId="3220">
    <w:name w:val="Нет списка322"/>
    <w:next w:val="ae"/>
    <w:semiHidden/>
    <w:rsid w:val="00440DA7"/>
  </w:style>
  <w:style w:type="numbering" w:customStyle="1" w:styleId="111111322">
    <w:name w:val="1 / 1.1 / 1.1.1322"/>
    <w:basedOn w:val="ae"/>
    <w:next w:val="111111"/>
    <w:semiHidden/>
    <w:rsid w:val="00440DA7"/>
  </w:style>
  <w:style w:type="numbering" w:customStyle="1" w:styleId="1ai322">
    <w:name w:val="1 / a / i322"/>
    <w:basedOn w:val="ae"/>
    <w:next w:val="1ai"/>
    <w:semiHidden/>
    <w:rsid w:val="00440DA7"/>
  </w:style>
  <w:style w:type="numbering" w:customStyle="1" w:styleId="3221">
    <w:name w:val="Статья / Раздел322"/>
    <w:basedOn w:val="ae"/>
    <w:next w:val="affffffffffb"/>
    <w:semiHidden/>
    <w:rsid w:val="00440DA7"/>
  </w:style>
  <w:style w:type="numbering" w:customStyle="1" w:styleId="1122">
    <w:name w:val="Нет списка1122"/>
    <w:next w:val="ae"/>
    <w:semiHidden/>
    <w:rsid w:val="00440DA7"/>
  </w:style>
  <w:style w:type="numbering" w:customStyle="1" w:styleId="1111111122">
    <w:name w:val="1 / 1.1 / 1.1.11122"/>
    <w:basedOn w:val="ae"/>
    <w:next w:val="111111"/>
    <w:semiHidden/>
    <w:rsid w:val="00440DA7"/>
  </w:style>
  <w:style w:type="numbering" w:customStyle="1" w:styleId="1ai1122">
    <w:name w:val="1 / a / i1122"/>
    <w:basedOn w:val="ae"/>
    <w:next w:val="1ai"/>
    <w:semiHidden/>
    <w:rsid w:val="00440DA7"/>
  </w:style>
  <w:style w:type="numbering" w:customStyle="1" w:styleId="11220">
    <w:name w:val="Статья / Раздел1122"/>
    <w:basedOn w:val="ae"/>
    <w:next w:val="affffffffffb"/>
    <w:semiHidden/>
    <w:rsid w:val="00440DA7"/>
  </w:style>
  <w:style w:type="numbering" w:customStyle="1" w:styleId="2122">
    <w:name w:val="Нет списка2122"/>
    <w:next w:val="ae"/>
    <w:semiHidden/>
    <w:rsid w:val="00440DA7"/>
  </w:style>
  <w:style w:type="numbering" w:customStyle="1" w:styleId="1111112122">
    <w:name w:val="1 / 1.1 / 1.1.12122"/>
    <w:basedOn w:val="ae"/>
    <w:next w:val="111111"/>
    <w:semiHidden/>
    <w:rsid w:val="00440DA7"/>
  </w:style>
  <w:style w:type="numbering" w:customStyle="1" w:styleId="1ai2122">
    <w:name w:val="1 / a / i2122"/>
    <w:basedOn w:val="ae"/>
    <w:next w:val="1ai"/>
    <w:semiHidden/>
    <w:rsid w:val="00440DA7"/>
  </w:style>
  <w:style w:type="numbering" w:customStyle="1" w:styleId="21220">
    <w:name w:val="Статья / Раздел2122"/>
    <w:basedOn w:val="ae"/>
    <w:next w:val="affffffffffb"/>
    <w:semiHidden/>
    <w:rsid w:val="00440DA7"/>
  </w:style>
  <w:style w:type="numbering" w:customStyle="1" w:styleId="520">
    <w:name w:val="Нет списка52"/>
    <w:next w:val="ae"/>
    <w:semiHidden/>
    <w:rsid w:val="00440DA7"/>
  </w:style>
  <w:style w:type="numbering" w:customStyle="1" w:styleId="11111152">
    <w:name w:val="1 / 1.1 / 1.1.152"/>
    <w:basedOn w:val="ae"/>
    <w:next w:val="111111"/>
    <w:semiHidden/>
    <w:rsid w:val="00440DA7"/>
  </w:style>
  <w:style w:type="numbering" w:customStyle="1" w:styleId="1ai52">
    <w:name w:val="1 / a / i52"/>
    <w:basedOn w:val="ae"/>
    <w:next w:val="1ai"/>
    <w:semiHidden/>
    <w:rsid w:val="00440DA7"/>
  </w:style>
  <w:style w:type="numbering" w:customStyle="1" w:styleId="521">
    <w:name w:val="Статья / Раздел52"/>
    <w:basedOn w:val="ae"/>
    <w:next w:val="affffffffffb"/>
    <w:semiHidden/>
    <w:rsid w:val="00440DA7"/>
  </w:style>
  <w:style w:type="numbering" w:customStyle="1" w:styleId="1320">
    <w:name w:val="Нет списка132"/>
    <w:next w:val="ae"/>
    <w:semiHidden/>
    <w:rsid w:val="00440DA7"/>
  </w:style>
  <w:style w:type="numbering" w:customStyle="1" w:styleId="111111132">
    <w:name w:val="1 / 1.1 / 1.1.1132"/>
    <w:basedOn w:val="ae"/>
    <w:next w:val="111111"/>
    <w:semiHidden/>
    <w:rsid w:val="00440DA7"/>
  </w:style>
  <w:style w:type="numbering" w:customStyle="1" w:styleId="1ai132">
    <w:name w:val="1 / a / i132"/>
    <w:basedOn w:val="ae"/>
    <w:next w:val="1ai"/>
    <w:semiHidden/>
    <w:rsid w:val="00440DA7"/>
  </w:style>
  <w:style w:type="numbering" w:customStyle="1" w:styleId="1321">
    <w:name w:val="Статья / Раздел132"/>
    <w:basedOn w:val="ae"/>
    <w:next w:val="affffffffffb"/>
    <w:semiHidden/>
    <w:rsid w:val="00440DA7"/>
  </w:style>
  <w:style w:type="numbering" w:customStyle="1" w:styleId="2320">
    <w:name w:val="Нет списка232"/>
    <w:next w:val="ae"/>
    <w:semiHidden/>
    <w:rsid w:val="00440DA7"/>
  </w:style>
  <w:style w:type="numbering" w:customStyle="1" w:styleId="111111232">
    <w:name w:val="1 / 1.1 / 1.1.1232"/>
    <w:basedOn w:val="ae"/>
    <w:next w:val="111111"/>
    <w:semiHidden/>
    <w:rsid w:val="00440DA7"/>
  </w:style>
  <w:style w:type="numbering" w:customStyle="1" w:styleId="1ai232">
    <w:name w:val="1 / a / i232"/>
    <w:basedOn w:val="ae"/>
    <w:next w:val="1ai"/>
    <w:semiHidden/>
    <w:rsid w:val="00440DA7"/>
  </w:style>
  <w:style w:type="numbering" w:customStyle="1" w:styleId="2321">
    <w:name w:val="Статья / Раздел232"/>
    <w:basedOn w:val="ae"/>
    <w:next w:val="affffffffffb"/>
    <w:semiHidden/>
    <w:rsid w:val="00440DA7"/>
  </w:style>
  <w:style w:type="numbering" w:customStyle="1" w:styleId="3320">
    <w:name w:val="Нет списка332"/>
    <w:next w:val="ae"/>
    <w:semiHidden/>
    <w:rsid w:val="00440DA7"/>
  </w:style>
  <w:style w:type="numbering" w:customStyle="1" w:styleId="111111332">
    <w:name w:val="1 / 1.1 / 1.1.1332"/>
    <w:basedOn w:val="ae"/>
    <w:next w:val="111111"/>
    <w:semiHidden/>
    <w:rsid w:val="00440DA7"/>
  </w:style>
  <w:style w:type="numbering" w:customStyle="1" w:styleId="1ai332">
    <w:name w:val="1 / a / i332"/>
    <w:basedOn w:val="ae"/>
    <w:next w:val="1ai"/>
    <w:semiHidden/>
    <w:rsid w:val="00440DA7"/>
  </w:style>
  <w:style w:type="numbering" w:customStyle="1" w:styleId="3321">
    <w:name w:val="Статья / Раздел332"/>
    <w:basedOn w:val="ae"/>
    <w:next w:val="affffffffffb"/>
    <w:semiHidden/>
    <w:rsid w:val="00440DA7"/>
  </w:style>
  <w:style w:type="numbering" w:customStyle="1" w:styleId="1132">
    <w:name w:val="Нет списка1132"/>
    <w:next w:val="ae"/>
    <w:semiHidden/>
    <w:rsid w:val="00440DA7"/>
  </w:style>
  <w:style w:type="numbering" w:customStyle="1" w:styleId="1111111132">
    <w:name w:val="1 / 1.1 / 1.1.11132"/>
    <w:basedOn w:val="ae"/>
    <w:next w:val="111111"/>
    <w:semiHidden/>
    <w:rsid w:val="00440DA7"/>
  </w:style>
  <w:style w:type="numbering" w:customStyle="1" w:styleId="1ai1132">
    <w:name w:val="1 / a / i1132"/>
    <w:basedOn w:val="ae"/>
    <w:next w:val="1ai"/>
    <w:semiHidden/>
    <w:rsid w:val="00440DA7"/>
  </w:style>
  <w:style w:type="numbering" w:customStyle="1" w:styleId="11320">
    <w:name w:val="Статья / Раздел1132"/>
    <w:basedOn w:val="ae"/>
    <w:next w:val="affffffffffb"/>
    <w:semiHidden/>
    <w:rsid w:val="00440DA7"/>
  </w:style>
  <w:style w:type="numbering" w:customStyle="1" w:styleId="2132">
    <w:name w:val="Нет списка2132"/>
    <w:next w:val="ae"/>
    <w:semiHidden/>
    <w:rsid w:val="00440DA7"/>
  </w:style>
  <w:style w:type="numbering" w:customStyle="1" w:styleId="1111112132">
    <w:name w:val="1 / 1.1 / 1.1.12132"/>
    <w:basedOn w:val="ae"/>
    <w:next w:val="111111"/>
    <w:semiHidden/>
    <w:rsid w:val="00440DA7"/>
  </w:style>
  <w:style w:type="numbering" w:customStyle="1" w:styleId="1ai2132">
    <w:name w:val="1 / a / i2132"/>
    <w:basedOn w:val="ae"/>
    <w:next w:val="1ai"/>
    <w:semiHidden/>
    <w:rsid w:val="00440DA7"/>
  </w:style>
  <w:style w:type="numbering" w:customStyle="1" w:styleId="21320">
    <w:name w:val="Статья / Раздел2132"/>
    <w:basedOn w:val="ae"/>
    <w:next w:val="affffffffffb"/>
    <w:semiHidden/>
    <w:rsid w:val="00440DA7"/>
  </w:style>
  <w:style w:type="table" w:customStyle="1" w:styleId="TableNormal18">
    <w:name w:val="Table Normal18"/>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locked/>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e"/>
    <w:uiPriority w:val="99"/>
    <w:semiHidden/>
    <w:unhideWhenUsed/>
    <w:rsid w:val="00440DA7"/>
  </w:style>
  <w:style w:type="table" w:customStyle="1" w:styleId="3132">
    <w:name w:val="Сетка таблицы313"/>
    <w:basedOn w:val="ad"/>
    <w:next w:val="af8"/>
    <w:uiPriority w:val="59"/>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e"/>
    <w:semiHidden/>
    <w:rsid w:val="00440DA7"/>
  </w:style>
  <w:style w:type="numbering" w:customStyle="1" w:styleId="11111162">
    <w:name w:val="1 / 1.1 / 1.1.162"/>
    <w:basedOn w:val="ae"/>
    <w:next w:val="111111"/>
    <w:semiHidden/>
    <w:rsid w:val="00440DA7"/>
  </w:style>
  <w:style w:type="numbering" w:customStyle="1" w:styleId="1ai62">
    <w:name w:val="1 / a / i62"/>
    <w:basedOn w:val="ae"/>
    <w:next w:val="1ai"/>
    <w:semiHidden/>
    <w:rsid w:val="00440DA7"/>
  </w:style>
  <w:style w:type="numbering" w:customStyle="1" w:styleId="621">
    <w:name w:val="Статья / Раздел62"/>
    <w:basedOn w:val="ae"/>
    <w:next w:val="affffffffffb"/>
    <w:semiHidden/>
    <w:rsid w:val="00440DA7"/>
  </w:style>
  <w:style w:type="numbering" w:customStyle="1" w:styleId="1420">
    <w:name w:val="Нет списка142"/>
    <w:next w:val="ae"/>
    <w:semiHidden/>
    <w:rsid w:val="00440DA7"/>
  </w:style>
  <w:style w:type="numbering" w:customStyle="1" w:styleId="111111142">
    <w:name w:val="1 / 1.1 / 1.1.1142"/>
    <w:basedOn w:val="ae"/>
    <w:next w:val="111111"/>
    <w:semiHidden/>
    <w:rsid w:val="00440DA7"/>
  </w:style>
  <w:style w:type="numbering" w:customStyle="1" w:styleId="1ai142">
    <w:name w:val="1 / a / i142"/>
    <w:basedOn w:val="ae"/>
    <w:next w:val="1ai"/>
    <w:semiHidden/>
    <w:rsid w:val="00440DA7"/>
  </w:style>
  <w:style w:type="numbering" w:customStyle="1" w:styleId="1421">
    <w:name w:val="Статья / Раздел142"/>
    <w:basedOn w:val="ae"/>
    <w:next w:val="affffffffffb"/>
    <w:semiHidden/>
    <w:rsid w:val="00440DA7"/>
  </w:style>
  <w:style w:type="numbering" w:customStyle="1" w:styleId="2420">
    <w:name w:val="Нет списка242"/>
    <w:next w:val="ae"/>
    <w:semiHidden/>
    <w:rsid w:val="00440DA7"/>
  </w:style>
  <w:style w:type="numbering" w:customStyle="1" w:styleId="111111242">
    <w:name w:val="1 / 1.1 / 1.1.1242"/>
    <w:basedOn w:val="ae"/>
    <w:next w:val="111111"/>
    <w:semiHidden/>
    <w:rsid w:val="00440DA7"/>
  </w:style>
  <w:style w:type="numbering" w:customStyle="1" w:styleId="1ai242">
    <w:name w:val="1 / a / i242"/>
    <w:basedOn w:val="ae"/>
    <w:next w:val="1ai"/>
    <w:semiHidden/>
    <w:rsid w:val="00440DA7"/>
  </w:style>
  <w:style w:type="numbering" w:customStyle="1" w:styleId="2421">
    <w:name w:val="Статья / Раздел242"/>
    <w:basedOn w:val="ae"/>
    <w:next w:val="affffffffffb"/>
    <w:semiHidden/>
    <w:rsid w:val="00440DA7"/>
  </w:style>
  <w:style w:type="numbering" w:customStyle="1" w:styleId="3420">
    <w:name w:val="Нет списка342"/>
    <w:next w:val="ae"/>
    <w:semiHidden/>
    <w:rsid w:val="00440DA7"/>
  </w:style>
  <w:style w:type="numbering" w:customStyle="1" w:styleId="111111342">
    <w:name w:val="1 / 1.1 / 1.1.1342"/>
    <w:basedOn w:val="ae"/>
    <w:next w:val="111111"/>
    <w:semiHidden/>
    <w:rsid w:val="00440DA7"/>
  </w:style>
  <w:style w:type="numbering" w:customStyle="1" w:styleId="1ai342">
    <w:name w:val="1 / a / i342"/>
    <w:basedOn w:val="ae"/>
    <w:next w:val="1ai"/>
    <w:semiHidden/>
    <w:rsid w:val="00440DA7"/>
  </w:style>
  <w:style w:type="numbering" w:customStyle="1" w:styleId="3421">
    <w:name w:val="Статья / Раздел342"/>
    <w:basedOn w:val="ae"/>
    <w:next w:val="affffffffffb"/>
    <w:semiHidden/>
    <w:rsid w:val="00440DA7"/>
  </w:style>
  <w:style w:type="numbering" w:customStyle="1" w:styleId="11420">
    <w:name w:val="Нет списка1142"/>
    <w:next w:val="ae"/>
    <w:semiHidden/>
    <w:rsid w:val="00440DA7"/>
  </w:style>
  <w:style w:type="numbering" w:customStyle="1" w:styleId="1111111142">
    <w:name w:val="1 / 1.1 / 1.1.11142"/>
    <w:basedOn w:val="ae"/>
    <w:next w:val="111111"/>
    <w:semiHidden/>
    <w:rsid w:val="00440DA7"/>
  </w:style>
  <w:style w:type="numbering" w:customStyle="1" w:styleId="1ai1142">
    <w:name w:val="1 / a / i1142"/>
    <w:basedOn w:val="ae"/>
    <w:next w:val="1ai"/>
    <w:semiHidden/>
    <w:rsid w:val="00440DA7"/>
  </w:style>
  <w:style w:type="numbering" w:customStyle="1" w:styleId="11421">
    <w:name w:val="Статья / Раздел1142"/>
    <w:basedOn w:val="ae"/>
    <w:next w:val="affffffffffb"/>
    <w:semiHidden/>
    <w:rsid w:val="00440DA7"/>
  </w:style>
  <w:style w:type="numbering" w:customStyle="1" w:styleId="2142">
    <w:name w:val="Нет списка2142"/>
    <w:next w:val="ae"/>
    <w:semiHidden/>
    <w:rsid w:val="00440DA7"/>
  </w:style>
  <w:style w:type="numbering" w:customStyle="1" w:styleId="1111112142">
    <w:name w:val="1 / 1.1 / 1.1.12142"/>
    <w:basedOn w:val="ae"/>
    <w:next w:val="111111"/>
    <w:semiHidden/>
    <w:rsid w:val="00440DA7"/>
  </w:style>
  <w:style w:type="numbering" w:customStyle="1" w:styleId="1ai2142">
    <w:name w:val="1 / a / i2142"/>
    <w:basedOn w:val="ae"/>
    <w:next w:val="1ai"/>
    <w:semiHidden/>
    <w:rsid w:val="00440DA7"/>
  </w:style>
  <w:style w:type="numbering" w:customStyle="1" w:styleId="21420">
    <w:name w:val="Статья / Раздел2142"/>
    <w:basedOn w:val="ae"/>
    <w:next w:val="affffffffffb"/>
    <w:semiHidden/>
    <w:rsid w:val="00440DA7"/>
  </w:style>
  <w:style w:type="table" w:customStyle="1" w:styleId="31112">
    <w:name w:val="Сетка таблицы3111"/>
    <w:basedOn w:val="ad"/>
    <w:next w:val="af8"/>
    <w:uiPriority w:val="59"/>
    <w:locked/>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e"/>
    <w:semiHidden/>
    <w:rsid w:val="00440DA7"/>
  </w:style>
  <w:style w:type="numbering" w:customStyle="1" w:styleId="11111172">
    <w:name w:val="1 / 1.1 / 1.1.172"/>
    <w:basedOn w:val="ae"/>
    <w:next w:val="111111"/>
    <w:semiHidden/>
    <w:rsid w:val="00440DA7"/>
  </w:style>
  <w:style w:type="numbering" w:customStyle="1" w:styleId="1ai72">
    <w:name w:val="1 / a / i72"/>
    <w:basedOn w:val="ae"/>
    <w:next w:val="1ai"/>
    <w:semiHidden/>
    <w:rsid w:val="00440DA7"/>
  </w:style>
  <w:style w:type="numbering" w:customStyle="1" w:styleId="721">
    <w:name w:val="Статья / Раздел72"/>
    <w:basedOn w:val="ae"/>
    <w:next w:val="affffffffffb"/>
    <w:semiHidden/>
    <w:rsid w:val="00440DA7"/>
  </w:style>
  <w:style w:type="numbering" w:customStyle="1" w:styleId="1520">
    <w:name w:val="Нет списка152"/>
    <w:next w:val="ae"/>
    <w:semiHidden/>
    <w:rsid w:val="00440DA7"/>
  </w:style>
  <w:style w:type="numbering" w:customStyle="1" w:styleId="111111152">
    <w:name w:val="1 / 1.1 / 1.1.1152"/>
    <w:basedOn w:val="ae"/>
    <w:next w:val="111111"/>
    <w:semiHidden/>
    <w:rsid w:val="00440DA7"/>
  </w:style>
  <w:style w:type="numbering" w:customStyle="1" w:styleId="1ai152">
    <w:name w:val="1 / a / i152"/>
    <w:basedOn w:val="ae"/>
    <w:next w:val="1ai"/>
    <w:semiHidden/>
    <w:rsid w:val="00440DA7"/>
  </w:style>
  <w:style w:type="numbering" w:customStyle="1" w:styleId="1521">
    <w:name w:val="Статья / Раздел152"/>
    <w:basedOn w:val="ae"/>
    <w:next w:val="affffffffffb"/>
    <w:semiHidden/>
    <w:rsid w:val="00440DA7"/>
  </w:style>
  <w:style w:type="numbering" w:customStyle="1" w:styleId="252">
    <w:name w:val="Нет списка252"/>
    <w:next w:val="ae"/>
    <w:semiHidden/>
    <w:rsid w:val="00440DA7"/>
  </w:style>
  <w:style w:type="numbering" w:customStyle="1" w:styleId="111111252">
    <w:name w:val="1 / 1.1 / 1.1.1252"/>
    <w:basedOn w:val="ae"/>
    <w:next w:val="111111"/>
    <w:semiHidden/>
    <w:rsid w:val="00440DA7"/>
  </w:style>
  <w:style w:type="numbering" w:customStyle="1" w:styleId="1ai252">
    <w:name w:val="1 / a / i252"/>
    <w:basedOn w:val="ae"/>
    <w:next w:val="1ai"/>
    <w:semiHidden/>
    <w:rsid w:val="00440DA7"/>
  </w:style>
  <w:style w:type="numbering" w:customStyle="1" w:styleId="2520">
    <w:name w:val="Статья / Раздел252"/>
    <w:basedOn w:val="ae"/>
    <w:next w:val="affffffffffb"/>
    <w:semiHidden/>
    <w:rsid w:val="00440DA7"/>
  </w:style>
  <w:style w:type="numbering" w:customStyle="1" w:styleId="3520">
    <w:name w:val="Нет списка352"/>
    <w:next w:val="ae"/>
    <w:semiHidden/>
    <w:rsid w:val="00440DA7"/>
  </w:style>
  <w:style w:type="numbering" w:customStyle="1" w:styleId="111111352">
    <w:name w:val="1 / 1.1 / 1.1.1352"/>
    <w:basedOn w:val="ae"/>
    <w:next w:val="111111"/>
    <w:semiHidden/>
    <w:rsid w:val="00440DA7"/>
  </w:style>
  <w:style w:type="numbering" w:customStyle="1" w:styleId="1ai352">
    <w:name w:val="1 / a / i352"/>
    <w:basedOn w:val="ae"/>
    <w:next w:val="1ai"/>
    <w:semiHidden/>
    <w:rsid w:val="00440DA7"/>
  </w:style>
  <w:style w:type="numbering" w:customStyle="1" w:styleId="3521">
    <w:name w:val="Статья / Раздел352"/>
    <w:basedOn w:val="ae"/>
    <w:next w:val="affffffffffb"/>
    <w:semiHidden/>
    <w:rsid w:val="00440DA7"/>
  </w:style>
  <w:style w:type="numbering" w:customStyle="1" w:styleId="1152">
    <w:name w:val="Нет списка1152"/>
    <w:next w:val="ae"/>
    <w:semiHidden/>
    <w:rsid w:val="00440DA7"/>
  </w:style>
  <w:style w:type="numbering" w:customStyle="1" w:styleId="1111111152">
    <w:name w:val="1 / 1.1 / 1.1.11152"/>
    <w:basedOn w:val="ae"/>
    <w:next w:val="111111"/>
    <w:semiHidden/>
    <w:rsid w:val="00440DA7"/>
  </w:style>
  <w:style w:type="numbering" w:customStyle="1" w:styleId="1ai1152">
    <w:name w:val="1 / a / i1152"/>
    <w:basedOn w:val="ae"/>
    <w:next w:val="1ai"/>
    <w:semiHidden/>
    <w:rsid w:val="00440DA7"/>
  </w:style>
  <w:style w:type="numbering" w:customStyle="1" w:styleId="11520">
    <w:name w:val="Статья / Раздел1152"/>
    <w:basedOn w:val="ae"/>
    <w:next w:val="affffffffffb"/>
    <w:semiHidden/>
    <w:rsid w:val="00440DA7"/>
  </w:style>
  <w:style w:type="numbering" w:customStyle="1" w:styleId="2152">
    <w:name w:val="Нет списка2152"/>
    <w:next w:val="ae"/>
    <w:semiHidden/>
    <w:rsid w:val="00440DA7"/>
  </w:style>
  <w:style w:type="numbering" w:customStyle="1" w:styleId="1111112152">
    <w:name w:val="1 / 1.1 / 1.1.12152"/>
    <w:basedOn w:val="ae"/>
    <w:next w:val="111111"/>
    <w:semiHidden/>
    <w:rsid w:val="00440DA7"/>
  </w:style>
  <w:style w:type="numbering" w:customStyle="1" w:styleId="1ai2152">
    <w:name w:val="1 / a / i2152"/>
    <w:basedOn w:val="ae"/>
    <w:next w:val="1ai"/>
    <w:semiHidden/>
    <w:rsid w:val="00440DA7"/>
  </w:style>
  <w:style w:type="numbering" w:customStyle="1" w:styleId="21520">
    <w:name w:val="Статья / Раздел2152"/>
    <w:basedOn w:val="ae"/>
    <w:next w:val="affffffffffb"/>
    <w:semiHidden/>
    <w:rsid w:val="00440DA7"/>
  </w:style>
  <w:style w:type="table" w:customStyle="1" w:styleId="3212">
    <w:name w:val="Сетка таблицы321"/>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e"/>
    <w:semiHidden/>
    <w:rsid w:val="00440DA7"/>
  </w:style>
  <w:style w:type="numbering" w:customStyle="1" w:styleId="11111182">
    <w:name w:val="1 / 1.1 / 1.1.182"/>
    <w:basedOn w:val="ae"/>
    <w:next w:val="111111"/>
    <w:semiHidden/>
    <w:rsid w:val="00440DA7"/>
  </w:style>
  <w:style w:type="numbering" w:customStyle="1" w:styleId="1ai82">
    <w:name w:val="1 / a / i82"/>
    <w:basedOn w:val="ae"/>
    <w:next w:val="1ai"/>
    <w:semiHidden/>
    <w:rsid w:val="00440DA7"/>
  </w:style>
  <w:style w:type="numbering" w:customStyle="1" w:styleId="821">
    <w:name w:val="Статья / Раздел82"/>
    <w:basedOn w:val="ae"/>
    <w:next w:val="affffffffffb"/>
    <w:semiHidden/>
    <w:rsid w:val="00440DA7"/>
  </w:style>
  <w:style w:type="numbering" w:customStyle="1" w:styleId="1620">
    <w:name w:val="Нет списка162"/>
    <w:next w:val="ae"/>
    <w:semiHidden/>
    <w:rsid w:val="00440DA7"/>
  </w:style>
  <w:style w:type="numbering" w:customStyle="1" w:styleId="111111162">
    <w:name w:val="1 / 1.1 / 1.1.1162"/>
    <w:basedOn w:val="ae"/>
    <w:next w:val="111111"/>
    <w:semiHidden/>
    <w:rsid w:val="00440DA7"/>
  </w:style>
  <w:style w:type="numbering" w:customStyle="1" w:styleId="1ai162">
    <w:name w:val="1 / a / i162"/>
    <w:basedOn w:val="ae"/>
    <w:next w:val="1ai"/>
    <w:semiHidden/>
    <w:rsid w:val="00440DA7"/>
  </w:style>
  <w:style w:type="numbering" w:customStyle="1" w:styleId="1621">
    <w:name w:val="Статья / Раздел162"/>
    <w:basedOn w:val="ae"/>
    <w:next w:val="affffffffffb"/>
    <w:semiHidden/>
    <w:rsid w:val="00440DA7"/>
  </w:style>
  <w:style w:type="numbering" w:customStyle="1" w:styleId="262">
    <w:name w:val="Нет списка262"/>
    <w:next w:val="ae"/>
    <w:semiHidden/>
    <w:rsid w:val="00440DA7"/>
  </w:style>
  <w:style w:type="numbering" w:customStyle="1" w:styleId="111111262">
    <w:name w:val="1 / 1.1 / 1.1.1262"/>
    <w:basedOn w:val="ae"/>
    <w:next w:val="111111"/>
    <w:semiHidden/>
    <w:rsid w:val="00440DA7"/>
  </w:style>
  <w:style w:type="numbering" w:customStyle="1" w:styleId="1ai262">
    <w:name w:val="1 / a / i262"/>
    <w:basedOn w:val="ae"/>
    <w:next w:val="1ai"/>
    <w:semiHidden/>
    <w:rsid w:val="00440DA7"/>
  </w:style>
  <w:style w:type="numbering" w:customStyle="1" w:styleId="2620">
    <w:name w:val="Статья / Раздел262"/>
    <w:basedOn w:val="ae"/>
    <w:next w:val="affffffffffb"/>
    <w:semiHidden/>
    <w:rsid w:val="00440DA7"/>
  </w:style>
  <w:style w:type="numbering" w:customStyle="1" w:styleId="3620">
    <w:name w:val="Нет списка362"/>
    <w:next w:val="ae"/>
    <w:semiHidden/>
    <w:rsid w:val="00440DA7"/>
  </w:style>
  <w:style w:type="numbering" w:customStyle="1" w:styleId="111111362">
    <w:name w:val="1 / 1.1 / 1.1.1362"/>
    <w:basedOn w:val="ae"/>
    <w:next w:val="111111"/>
    <w:semiHidden/>
    <w:rsid w:val="00440DA7"/>
  </w:style>
  <w:style w:type="numbering" w:customStyle="1" w:styleId="1ai362">
    <w:name w:val="1 / a / i362"/>
    <w:basedOn w:val="ae"/>
    <w:next w:val="1ai"/>
    <w:semiHidden/>
    <w:rsid w:val="00440DA7"/>
  </w:style>
  <w:style w:type="numbering" w:customStyle="1" w:styleId="3621">
    <w:name w:val="Статья / Раздел362"/>
    <w:basedOn w:val="ae"/>
    <w:next w:val="affffffffffb"/>
    <w:semiHidden/>
    <w:rsid w:val="00440DA7"/>
  </w:style>
  <w:style w:type="numbering" w:customStyle="1" w:styleId="1162">
    <w:name w:val="Нет списка1162"/>
    <w:next w:val="ae"/>
    <w:semiHidden/>
    <w:rsid w:val="00440DA7"/>
  </w:style>
  <w:style w:type="numbering" w:customStyle="1" w:styleId="1111111162">
    <w:name w:val="1 / 1.1 / 1.1.11162"/>
    <w:basedOn w:val="ae"/>
    <w:next w:val="111111"/>
    <w:semiHidden/>
    <w:rsid w:val="00440DA7"/>
  </w:style>
  <w:style w:type="numbering" w:customStyle="1" w:styleId="1ai1162">
    <w:name w:val="1 / a / i1162"/>
    <w:basedOn w:val="ae"/>
    <w:next w:val="1ai"/>
    <w:semiHidden/>
    <w:rsid w:val="00440DA7"/>
  </w:style>
  <w:style w:type="numbering" w:customStyle="1" w:styleId="11620">
    <w:name w:val="Статья / Раздел1162"/>
    <w:basedOn w:val="ae"/>
    <w:next w:val="affffffffffb"/>
    <w:semiHidden/>
    <w:rsid w:val="00440DA7"/>
  </w:style>
  <w:style w:type="numbering" w:customStyle="1" w:styleId="2162">
    <w:name w:val="Нет списка2162"/>
    <w:next w:val="ae"/>
    <w:semiHidden/>
    <w:rsid w:val="00440DA7"/>
  </w:style>
  <w:style w:type="numbering" w:customStyle="1" w:styleId="1111112162">
    <w:name w:val="1 / 1.1 / 1.1.12162"/>
    <w:basedOn w:val="ae"/>
    <w:next w:val="111111"/>
    <w:semiHidden/>
    <w:rsid w:val="00440DA7"/>
  </w:style>
  <w:style w:type="numbering" w:customStyle="1" w:styleId="1ai2162">
    <w:name w:val="1 / a / i2162"/>
    <w:basedOn w:val="ae"/>
    <w:next w:val="1ai"/>
    <w:semiHidden/>
    <w:rsid w:val="00440DA7"/>
  </w:style>
  <w:style w:type="numbering" w:customStyle="1" w:styleId="21620">
    <w:name w:val="Статья / Раздел2162"/>
    <w:basedOn w:val="ae"/>
    <w:next w:val="affffffffffb"/>
    <w:semiHidden/>
    <w:rsid w:val="00440DA7"/>
  </w:style>
  <w:style w:type="table" w:customStyle="1" w:styleId="3313">
    <w:name w:val="Сетка таблицы331"/>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e"/>
    <w:semiHidden/>
    <w:rsid w:val="00440DA7"/>
  </w:style>
  <w:style w:type="numbering" w:customStyle="1" w:styleId="11111192">
    <w:name w:val="1 / 1.1 / 1.1.192"/>
    <w:basedOn w:val="ae"/>
    <w:next w:val="111111"/>
    <w:semiHidden/>
    <w:rsid w:val="00440DA7"/>
  </w:style>
  <w:style w:type="numbering" w:customStyle="1" w:styleId="1ai92">
    <w:name w:val="1 / a / i92"/>
    <w:basedOn w:val="ae"/>
    <w:next w:val="1ai"/>
    <w:semiHidden/>
    <w:rsid w:val="00440DA7"/>
  </w:style>
  <w:style w:type="numbering" w:customStyle="1" w:styleId="921">
    <w:name w:val="Статья / Раздел92"/>
    <w:basedOn w:val="ae"/>
    <w:next w:val="affffffffffb"/>
    <w:semiHidden/>
    <w:rsid w:val="00440DA7"/>
  </w:style>
  <w:style w:type="numbering" w:customStyle="1" w:styleId="1720">
    <w:name w:val="Нет списка172"/>
    <w:next w:val="ae"/>
    <w:semiHidden/>
    <w:rsid w:val="00440DA7"/>
  </w:style>
  <w:style w:type="numbering" w:customStyle="1" w:styleId="111111172">
    <w:name w:val="1 / 1.1 / 1.1.1172"/>
    <w:basedOn w:val="ae"/>
    <w:next w:val="111111"/>
    <w:semiHidden/>
    <w:rsid w:val="00440DA7"/>
  </w:style>
  <w:style w:type="numbering" w:customStyle="1" w:styleId="1ai172">
    <w:name w:val="1 / a / i172"/>
    <w:basedOn w:val="ae"/>
    <w:next w:val="1ai"/>
    <w:semiHidden/>
    <w:rsid w:val="00440DA7"/>
  </w:style>
  <w:style w:type="numbering" w:customStyle="1" w:styleId="1721">
    <w:name w:val="Статья / Раздел172"/>
    <w:basedOn w:val="ae"/>
    <w:next w:val="affffffffffb"/>
    <w:semiHidden/>
    <w:rsid w:val="00440DA7"/>
  </w:style>
  <w:style w:type="numbering" w:customStyle="1" w:styleId="272">
    <w:name w:val="Нет списка272"/>
    <w:next w:val="ae"/>
    <w:semiHidden/>
    <w:rsid w:val="00440DA7"/>
  </w:style>
  <w:style w:type="numbering" w:customStyle="1" w:styleId="111111272">
    <w:name w:val="1 / 1.1 / 1.1.1272"/>
    <w:basedOn w:val="ae"/>
    <w:next w:val="111111"/>
    <w:semiHidden/>
    <w:rsid w:val="00440DA7"/>
  </w:style>
  <w:style w:type="numbering" w:customStyle="1" w:styleId="1ai272">
    <w:name w:val="1 / a / i272"/>
    <w:basedOn w:val="ae"/>
    <w:next w:val="1ai"/>
    <w:semiHidden/>
    <w:rsid w:val="00440DA7"/>
  </w:style>
  <w:style w:type="numbering" w:customStyle="1" w:styleId="2720">
    <w:name w:val="Статья / Раздел272"/>
    <w:basedOn w:val="ae"/>
    <w:next w:val="affffffffffb"/>
    <w:semiHidden/>
    <w:rsid w:val="00440DA7"/>
  </w:style>
  <w:style w:type="numbering" w:customStyle="1" w:styleId="3720">
    <w:name w:val="Нет списка372"/>
    <w:next w:val="ae"/>
    <w:semiHidden/>
    <w:rsid w:val="00440DA7"/>
  </w:style>
  <w:style w:type="numbering" w:customStyle="1" w:styleId="111111372">
    <w:name w:val="1 / 1.1 / 1.1.1372"/>
    <w:basedOn w:val="ae"/>
    <w:next w:val="111111"/>
    <w:semiHidden/>
    <w:rsid w:val="00440DA7"/>
  </w:style>
  <w:style w:type="numbering" w:customStyle="1" w:styleId="1ai372">
    <w:name w:val="1 / a / i372"/>
    <w:basedOn w:val="ae"/>
    <w:next w:val="1ai"/>
    <w:semiHidden/>
    <w:rsid w:val="00440DA7"/>
  </w:style>
  <w:style w:type="numbering" w:customStyle="1" w:styleId="3721">
    <w:name w:val="Статья / Раздел372"/>
    <w:basedOn w:val="ae"/>
    <w:next w:val="affffffffffb"/>
    <w:semiHidden/>
    <w:rsid w:val="00440DA7"/>
  </w:style>
  <w:style w:type="numbering" w:customStyle="1" w:styleId="1172">
    <w:name w:val="Нет списка1172"/>
    <w:next w:val="ae"/>
    <w:semiHidden/>
    <w:rsid w:val="00440DA7"/>
  </w:style>
  <w:style w:type="numbering" w:customStyle="1" w:styleId="1111111172">
    <w:name w:val="1 / 1.1 / 1.1.11172"/>
    <w:basedOn w:val="ae"/>
    <w:next w:val="111111"/>
    <w:semiHidden/>
    <w:rsid w:val="00440DA7"/>
  </w:style>
  <w:style w:type="numbering" w:customStyle="1" w:styleId="1ai1172">
    <w:name w:val="1 / a / i1172"/>
    <w:basedOn w:val="ae"/>
    <w:next w:val="1ai"/>
    <w:semiHidden/>
    <w:rsid w:val="00440DA7"/>
  </w:style>
  <w:style w:type="numbering" w:customStyle="1" w:styleId="11720">
    <w:name w:val="Статья / Раздел1172"/>
    <w:basedOn w:val="ae"/>
    <w:next w:val="affffffffffb"/>
    <w:semiHidden/>
    <w:rsid w:val="00440DA7"/>
  </w:style>
  <w:style w:type="numbering" w:customStyle="1" w:styleId="2172">
    <w:name w:val="Нет списка2172"/>
    <w:next w:val="ae"/>
    <w:semiHidden/>
    <w:rsid w:val="00440DA7"/>
  </w:style>
  <w:style w:type="numbering" w:customStyle="1" w:styleId="1111112172">
    <w:name w:val="1 / 1.1 / 1.1.12172"/>
    <w:basedOn w:val="ae"/>
    <w:next w:val="111111"/>
    <w:semiHidden/>
    <w:rsid w:val="00440DA7"/>
  </w:style>
  <w:style w:type="numbering" w:customStyle="1" w:styleId="1ai2172">
    <w:name w:val="1 / a / i2172"/>
    <w:basedOn w:val="ae"/>
    <w:next w:val="1ai"/>
    <w:semiHidden/>
    <w:rsid w:val="00440DA7"/>
  </w:style>
  <w:style w:type="numbering" w:customStyle="1" w:styleId="21720">
    <w:name w:val="Статья / Раздел2172"/>
    <w:basedOn w:val="ae"/>
    <w:next w:val="affffffffffb"/>
    <w:semiHidden/>
    <w:rsid w:val="00440DA7"/>
  </w:style>
  <w:style w:type="table" w:customStyle="1" w:styleId="3412">
    <w:name w:val="Сетка таблицы341"/>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2"/>
    <w:next w:val="ae"/>
    <w:semiHidden/>
    <w:rsid w:val="00440DA7"/>
  </w:style>
  <w:style w:type="numbering" w:customStyle="1" w:styleId="111111102">
    <w:name w:val="1 / 1.1 / 1.1.1102"/>
    <w:basedOn w:val="ae"/>
    <w:next w:val="111111"/>
    <w:semiHidden/>
    <w:rsid w:val="00440DA7"/>
  </w:style>
  <w:style w:type="numbering" w:customStyle="1" w:styleId="1ai102">
    <w:name w:val="1 / a / i102"/>
    <w:basedOn w:val="ae"/>
    <w:next w:val="1ai"/>
    <w:semiHidden/>
    <w:rsid w:val="00440DA7"/>
  </w:style>
  <w:style w:type="numbering" w:customStyle="1" w:styleId="1021">
    <w:name w:val="Статья / Раздел102"/>
    <w:basedOn w:val="ae"/>
    <w:next w:val="affffffffffb"/>
    <w:semiHidden/>
    <w:rsid w:val="00440DA7"/>
  </w:style>
  <w:style w:type="numbering" w:customStyle="1" w:styleId="1920">
    <w:name w:val="Нет списка192"/>
    <w:next w:val="ae"/>
    <w:semiHidden/>
    <w:rsid w:val="00440DA7"/>
  </w:style>
  <w:style w:type="numbering" w:customStyle="1" w:styleId="111111182">
    <w:name w:val="1 / 1.1 / 1.1.1182"/>
    <w:basedOn w:val="ae"/>
    <w:next w:val="111111"/>
    <w:semiHidden/>
    <w:rsid w:val="00440DA7"/>
  </w:style>
  <w:style w:type="numbering" w:customStyle="1" w:styleId="1ai182">
    <w:name w:val="1 / a / i182"/>
    <w:basedOn w:val="ae"/>
    <w:next w:val="1ai"/>
    <w:semiHidden/>
    <w:rsid w:val="00440DA7"/>
  </w:style>
  <w:style w:type="numbering" w:customStyle="1" w:styleId="1820">
    <w:name w:val="Статья / Раздел182"/>
    <w:basedOn w:val="ae"/>
    <w:next w:val="affffffffffb"/>
    <w:semiHidden/>
    <w:rsid w:val="00440DA7"/>
  </w:style>
  <w:style w:type="numbering" w:customStyle="1" w:styleId="282">
    <w:name w:val="Нет списка282"/>
    <w:next w:val="ae"/>
    <w:semiHidden/>
    <w:rsid w:val="00440DA7"/>
  </w:style>
  <w:style w:type="numbering" w:customStyle="1" w:styleId="111111282">
    <w:name w:val="1 / 1.1 / 1.1.1282"/>
    <w:basedOn w:val="ae"/>
    <w:next w:val="111111"/>
    <w:semiHidden/>
    <w:rsid w:val="00440DA7"/>
  </w:style>
  <w:style w:type="numbering" w:customStyle="1" w:styleId="1ai282">
    <w:name w:val="1 / a / i282"/>
    <w:basedOn w:val="ae"/>
    <w:next w:val="1ai"/>
    <w:semiHidden/>
    <w:rsid w:val="00440DA7"/>
  </w:style>
  <w:style w:type="numbering" w:customStyle="1" w:styleId="2820">
    <w:name w:val="Статья / Раздел282"/>
    <w:basedOn w:val="ae"/>
    <w:next w:val="affffffffffb"/>
    <w:semiHidden/>
    <w:rsid w:val="00440DA7"/>
  </w:style>
  <w:style w:type="numbering" w:customStyle="1" w:styleId="382">
    <w:name w:val="Нет списка382"/>
    <w:next w:val="ae"/>
    <w:semiHidden/>
    <w:rsid w:val="00440DA7"/>
  </w:style>
  <w:style w:type="numbering" w:customStyle="1" w:styleId="111111382">
    <w:name w:val="1 / 1.1 / 1.1.1382"/>
    <w:basedOn w:val="ae"/>
    <w:next w:val="111111"/>
    <w:semiHidden/>
    <w:rsid w:val="00440DA7"/>
  </w:style>
  <w:style w:type="numbering" w:customStyle="1" w:styleId="1ai382">
    <w:name w:val="1 / a / i382"/>
    <w:basedOn w:val="ae"/>
    <w:next w:val="1ai"/>
    <w:semiHidden/>
    <w:rsid w:val="00440DA7"/>
  </w:style>
  <w:style w:type="numbering" w:customStyle="1" w:styleId="3820">
    <w:name w:val="Статья / Раздел382"/>
    <w:basedOn w:val="ae"/>
    <w:next w:val="affffffffffb"/>
    <w:semiHidden/>
    <w:rsid w:val="00440DA7"/>
  </w:style>
  <w:style w:type="numbering" w:customStyle="1" w:styleId="1182">
    <w:name w:val="Нет списка1182"/>
    <w:next w:val="ae"/>
    <w:semiHidden/>
    <w:rsid w:val="00440DA7"/>
  </w:style>
  <w:style w:type="numbering" w:customStyle="1" w:styleId="1111111182">
    <w:name w:val="1 / 1.1 / 1.1.11182"/>
    <w:basedOn w:val="ae"/>
    <w:next w:val="111111"/>
    <w:semiHidden/>
    <w:rsid w:val="00440DA7"/>
  </w:style>
  <w:style w:type="numbering" w:customStyle="1" w:styleId="1ai1182">
    <w:name w:val="1 / a / i1182"/>
    <w:basedOn w:val="ae"/>
    <w:next w:val="1ai"/>
    <w:semiHidden/>
    <w:rsid w:val="00440DA7"/>
  </w:style>
  <w:style w:type="numbering" w:customStyle="1" w:styleId="11820">
    <w:name w:val="Статья / Раздел1182"/>
    <w:basedOn w:val="ae"/>
    <w:next w:val="affffffffffb"/>
    <w:semiHidden/>
    <w:rsid w:val="00440DA7"/>
  </w:style>
  <w:style w:type="numbering" w:customStyle="1" w:styleId="2182">
    <w:name w:val="Нет списка2182"/>
    <w:next w:val="ae"/>
    <w:semiHidden/>
    <w:rsid w:val="00440DA7"/>
  </w:style>
  <w:style w:type="numbering" w:customStyle="1" w:styleId="1111112182">
    <w:name w:val="1 / 1.1 / 1.1.12182"/>
    <w:basedOn w:val="ae"/>
    <w:next w:val="111111"/>
    <w:semiHidden/>
    <w:rsid w:val="00440DA7"/>
  </w:style>
  <w:style w:type="numbering" w:customStyle="1" w:styleId="1ai2182">
    <w:name w:val="1 / a / i2182"/>
    <w:basedOn w:val="ae"/>
    <w:next w:val="1ai"/>
    <w:semiHidden/>
    <w:rsid w:val="00440DA7"/>
  </w:style>
  <w:style w:type="numbering" w:customStyle="1" w:styleId="21820">
    <w:name w:val="Статья / Раздел2182"/>
    <w:basedOn w:val="ae"/>
    <w:next w:val="affffffffffb"/>
    <w:semiHidden/>
    <w:rsid w:val="00440DA7"/>
  </w:style>
  <w:style w:type="table" w:customStyle="1" w:styleId="3512">
    <w:name w:val="Сетка таблицы351"/>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e"/>
    <w:semiHidden/>
    <w:rsid w:val="00440DA7"/>
  </w:style>
  <w:style w:type="numbering" w:customStyle="1" w:styleId="111111191">
    <w:name w:val="1 / 1.1 / 1.1.1191"/>
    <w:basedOn w:val="ae"/>
    <w:next w:val="111111"/>
    <w:semiHidden/>
    <w:rsid w:val="00440DA7"/>
  </w:style>
  <w:style w:type="numbering" w:customStyle="1" w:styleId="1ai191">
    <w:name w:val="1 / a / i191"/>
    <w:basedOn w:val="ae"/>
    <w:next w:val="1ai"/>
    <w:semiHidden/>
    <w:rsid w:val="00440DA7"/>
  </w:style>
  <w:style w:type="numbering" w:customStyle="1" w:styleId="1911">
    <w:name w:val="Статья / Раздел191"/>
    <w:basedOn w:val="ae"/>
    <w:next w:val="affffffffffb"/>
    <w:semiHidden/>
    <w:rsid w:val="00440DA7"/>
  </w:style>
  <w:style w:type="numbering" w:customStyle="1" w:styleId="11010">
    <w:name w:val="Нет списка1101"/>
    <w:next w:val="ae"/>
    <w:semiHidden/>
    <w:rsid w:val="00440DA7"/>
  </w:style>
  <w:style w:type="numbering" w:customStyle="1" w:styleId="1111111101">
    <w:name w:val="1 / 1.1 / 1.1.11101"/>
    <w:basedOn w:val="ae"/>
    <w:next w:val="111111"/>
    <w:semiHidden/>
    <w:rsid w:val="00440DA7"/>
  </w:style>
  <w:style w:type="numbering" w:customStyle="1" w:styleId="1ai1102">
    <w:name w:val="1 / a / i1102"/>
    <w:basedOn w:val="ae"/>
    <w:next w:val="1ai"/>
    <w:semiHidden/>
    <w:rsid w:val="00440DA7"/>
  </w:style>
  <w:style w:type="numbering" w:customStyle="1" w:styleId="11011">
    <w:name w:val="Статья / Раздел1101"/>
    <w:basedOn w:val="ae"/>
    <w:next w:val="affffffffffb"/>
    <w:semiHidden/>
    <w:rsid w:val="00440DA7"/>
  </w:style>
  <w:style w:type="numbering" w:customStyle="1" w:styleId="2910">
    <w:name w:val="Нет списка291"/>
    <w:next w:val="ae"/>
    <w:semiHidden/>
    <w:rsid w:val="00440DA7"/>
  </w:style>
  <w:style w:type="numbering" w:customStyle="1" w:styleId="111111291">
    <w:name w:val="1 / 1.1 / 1.1.1291"/>
    <w:basedOn w:val="ae"/>
    <w:next w:val="111111"/>
    <w:semiHidden/>
    <w:rsid w:val="00440DA7"/>
  </w:style>
  <w:style w:type="numbering" w:customStyle="1" w:styleId="1ai291">
    <w:name w:val="1 / a / i291"/>
    <w:basedOn w:val="ae"/>
    <w:next w:val="1ai"/>
    <w:semiHidden/>
    <w:rsid w:val="00440DA7"/>
  </w:style>
  <w:style w:type="numbering" w:customStyle="1" w:styleId="2911">
    <w:name w:val="Статья / Раздел291"/>
    <w:basedOn w:val="ae"/>
    <w:next w:val="affffffffffb"/>
    <w:semiHidden/>
    <w:rsid w:val="00440DA7"/>
  </w:style>
  <w:style w:type="numbering" w:customStyle="1" w:styleId="3910">
    <w:name w:val="Нет списка391"/>
    <w:next w:val="ae"/>
    <w:semiHidden/>
    <w:rsid w:val="00440DA7"/>
  </w:style>
  <w:style w:type="numbering" w:customStyle="1" w:styleId="111111391">
    <w:name w:val="1 / 1.1 / 1.1.1391"/>
    <w:basedOn w:val="ae"/>
    <w:next w:val="111111"/>
    <w:semiHidden/>
    <w:rsid w:val="00440DA7"/>
  </w:style>
  <w:style w:type="numbering" w:customStyle="1" w:styleId="1ai391">
    <w:name w:val="1 / a / i391"/>
    <w:basedOn w:val="ae"/>
    <w:next w:val="1ai"/>
    <w:semiHidden/>
    <w:rsid w:val="00440DA7"/>
  </w:style>
  <w:style w:type="numbering" w:customStyle="1" w:styleId="3911">
    <w:name w:val="Статья / Раздел391"/>
    <w:basedOn w:val="ae"/>
    <w:next w:val="affffffffffb"/>
    <w:semiHidden/>
    <w:rsid w:val="00440DA7"/>
  </w:style>
  <w:style w:type="numbering" w:customStyle="1" w:styleId="11910">
    <w:name w:val="Нет списка1191"/>
    <w:next w:val="ae"/>
    <w:semiHidden/>
    <w:rsid w:val="00440DA7"/>
  </w:style>
  <w:style w:type="numbering" w:customStyle="1" w:styleId="1111111191">
    <w:name w:val="1 / 1.1 / 1.1.11191"/>
    <w:basedOn w:val="ae"/>
    <w:next w:val="111111"/>
    <w:semiHidden/>
    <w:rsid w:val="00440DA7"/>
  </w:style>
  <w:style w:type="numbering" w:customStyle="1" w:styleId="1ai1191">
    <w:name w:val="1 / a / i1191"/>
    <w:basedOn w:val="ae"/>
    <w:next w:val="1ai"/>
    <w:semiHidden/>
    <w:rsid w:val="00440DA7"/>
  </w:style>
  <w:style w:type="numbering" w:customStyle="1" w:styleId="11911">
    <w:name w:val="Статья / Раздел1191"/>
    <w:basedOn w:val="ae"/>
    <w:next w:val="affffffffffb"/>
    <w:semiHidden/>
    <w:rsid w:val="00440DA7"/>
  </w:style>
  <w:style w:type="numbering" w:customStyle="1" w:styleId="2191">
    <w:name w:val="Нет списка2191"/>
    <w:next w:val="ae"/>
    <w:semiHidden/>
    <w:rsid w:val="00440DA7"/>
  </w:style>
  <w:style w:type="numbering" w:customStyle="1" w:styleId="1111112191">
    <w:name w:val="1 / 1.1 / 1.1.12191"/>
    <w:basedOn w:val="ae"/>
    <w:next w:val="111111"/>
    <w:semiHidden/>
    <w:rsid w:val="00440DA7"/>
  </w:style>
  <w:style w:type="numbering" w:customStyle="1" w:styleId="1ai2191">
    <w:name w:val="1 / a / i2191"/>
    <w:basedOn w:val="ae"/>
    <w:next w:val="1ai"/>
    <w:semiHidden/>
    <w:rsid w:val="00440DA7"/>
  </w:style>
  <w:style w:type="numbering" w:customStyle="1" w:styleId="21910">
    <w:name w:val="Статья / Раздел2191"/>
    <w:basedOn w:val="ae"/>
    <w:next w:val="affffffffffb"/>
    <w:semiHidden/>
    <w:rsid w:val="00440DA7"/>
  </w:style>
  <w:style w:type="numbering" w:customStyle="1" w:styleId="31210">
    <w:name w:val="Нет списка3121"/>
    <w:next w:val="ae"/>
    <w:semiHidden/>
    <w:rsid w:val="00440DA7"/>
  </w:style>
  <w:style w:type="numbering" w:customStyle="1" w:styleId="1111113121">
    <w:name w:val="1 / 1.1 / 1.1.13121"/>
    <w:basedOn w:val="ae"/>
    <w:next w:val="111111"/>
    <w:semiHidden/>
    <w:rsid w:val="00440DA7"/>
  </w:style>
  <w:style w:type="numbering" w:customStyle="1" w:styleId="1ai3121">
    <w:name w:val="1 / a / i3121"/>
    <w:basedOn w:val="ae"/>
    <w:next w:val="1ai"/>
    <w:semiHidden/>
    <w:rsid w:val="00440DA7"/>
  </w:style>
  <w:style w:type="numbering" w:customStyle="1" w:styleId="31211">
    <w:name w:val="Статья / Раздел3121"/>
    <w:basedOn w:val="ae"/>
    <w:next w:val="affffffffffb"/>
    <w:semiHidden/>
    <w:rsid w:val="00440DA7"/>
  </w:style>
  <w:style w:type="numbering" w:customStyle="1" w:styleId="11121">
    <w:name w:val="Нет списка11121"/>
    <w:next w:val="ae"/>
    <w:semiHidden/>
    <w:rsid w:val="00440DA7"/>
  </w:style>
  <w:style w:type="numbering" w:customStyle="1" w:styleId="11111111121">
    <w:name w:val="1 / 1.1 / 1.1.111121"/>
    <w:basedOn w:val="ae"/>
    <w:next w:val="111111"/>
    <w:semiHidden/>
    <w:rsid w:val="00440DA7"/>
  </w:style>
  <w:style w:type="numbering" w:customStyle="1" w:styleId="1ai11121">
    <w:name w:val="1 / a / i11121"/>
    <w:basedOn w:val="ae"/>
    <w:next w:val="1ai"/>
    <w:semiHidden/>
    <w:rsid w:val="00440DA7"/>
  </w:style>
  <w:style w:type="numbering" w:customStyle="1" w:styleId="111210">
    <w:name w:val="Статья / Раздел11121"/>
    <w:basedOn w:val="ae"/>
    <w:next w:val="affffffffffb"/>
    <w:semiHidden/>
    <w:rsid w:val="00440DA7"/>
  </w:style>
  <w:style w:type="numbering" w:customStyle="1" w:styleId="211210">
    <w:name w:val="Нет списка21121"/>
    <w:next w:val="ae"/>
    <w:semiHidden/>
    <w:rsid w:val="00440DA7"/>
  </w:style>
  <w:style w:type="numbering" w:customStyle="1" w:styleId="11111121121">
    <w:name w:val="1 / 1.1 / 1.1.121121"/>
    <w:basedOn w:val="ae"/>
    <w:next w:val="111111"/>
    <w:semiHidden/>
    <w:rsid w:val="00440DA7"/>
  </w:style>
  <w:style w:type="numbering" w:customStyle="1" w:styleId="1ai21121">
    <w:name w:val="1 / a / i21121"/>
    <w:basedOn w:val="ae"/>
    <w:next w:val="1ai"/>
    <w:semiHidden/>
    <w:rsid w:val="00440DA7"/>
  </w:style>
  <w:style w:type="numbering" w:customStyle="1" w:styleId="211211">
    <w:name w:val="Статья / Раздел21121"/>
    <w:basedOn w:val="ae"/>
    <w:next w:val="affffffffffb"/>
    <w:semiHidden/>
    <w:rsid w:val="00440DA7"/>
  </w:style>
  <w:style w:type="numbering" w:customStyle="1" w:styleId="4210">
    <w:name w:val="Нет списка421"/>
    <w:next w:val="ae"/>
    <w:semiHidden/>
    <w:rsid w:val="00440DA7"/>
  </w:style>
  <w:style w:type="numbering" w:customStyle="1" w:styleId="111111421">
    <w:name w:val="1 / 1.1 / 1.1.1421"/>
    <w:basedOn w:val="ae"/>
    <w:next w:val="111111"/>
    <w:semiHidden/>
    <w:rsid w:val="00440DA7"/>
  </w:style>
  <w:style w:type="numbering" w:customStyle="1" w:styleId="1ai421">
    <w:name w:val="1 / a / i421"/>
    <w:basedOn w:val="ae"/>
    <w:next w:val="1ai"/>
    <w:semiHidden/>
    <w:rsid w:val="00440DA7"/>
  </w:style>
  <w:style w:type="numbering" w:customStyle="1" w:styleId="4211">
    <w:name w:val="Статья / Раздел421"/>
    <w:basedOn w:val="ae"/>
    <w:next w:val="affffffffffb"/>
    <w:semiHidden/>
    <w:rsid w:val="00440DA7"/>
  </w:style>
  <w:style w:type="numbering" w:customStyle="1" w:styleId="12210">
    <w:name w:val="Нет списка1221"/>
    <w:next w:val="ae"/>
    <w:semiHidden/>
    <w:rsid w:val="00440DA7"/>
  </w:style>
  <w:style w:type="numbering" w:customStyle="1" w:styleId="1111111221">
    <w:name w:val="1 / 1.1 / 1.1.11221"/>
    <w:basedOn w:val="ae"/>
    <w:next w:val="111111"/>
    <w:semiHidden/>
    <w:rsid w:val="00440DA7"/>
  </w:style>
  <w:style w:type="numbering" w:customStyle="1" w:styleId="1ai1221">
    <w:name w:val="1 / a / i1221"/>
    <w:basedOn w:val="ae"/>
    <w:next w:val="1ai"/>
    <w:semiHidden/>
    <w:rsid w:val="00440DA7"/>
  </w:style>
  <w:style w:type="numbering" w:customStyle="1" w:styleId="12211">
    <w:name w:val="Статья / Раздел1221"/>
    <w:basedOn w:val="ae"/>
    <w:next w:val="affffffffffb"/>
    <w:semiHidden/>
    <w:rsid w:val="00440DA7"/>
  </w:style>
  <w:style w:type="numbering" w:customStyle="1" w:styleId="22210">
    <w:name w:val="Нет списка2221"/>
    <w:next w:val="ae"/>
    <w:semiHidden/>
    <w:rsid w:val="00440DA7"/>
  </w:style>
  <w:style w:type="numbering" w:customStyle="1" w:styleId="1111112221">
    <w:name w:val="1 / 1.1 / 1.1.12221"/>
    <w:basedOn w:val="ae"/>
    <w:next w:val="111111"/>
    <w:semiHidden/>
    <w:rsid w:val="00440DA7"/>
  </w:style>
  <w:style w:type="numbering" w:customStyle="1" w:styleId="1ai2221">
    <w:name w:val="1 / a / i2221"/>
    <w:basedOn w:val="ae"/>
    <w:next w:val="1ai"/>
    <w:semiHidden/>
    <w:rsid w:val="00440DA7"/>
  </w:style>
  <w:style w:type="numbering" w:customStyle="1" w:styleId="22211">
    <w:name w:val="Статья / Раздел2221"/>
    <w:basedOn w:val="ae"/>
    <w:next w:val="affffffffffb"/>
    <w:semiHidden/>
    <w:rsid w:val="00440DA7"/>
  </w:style>
  <w:style w:type="numbering" w:customStyle="1" w:styleId="32110">
    <w:name w:val="Нет списка3211"/>
    <w:next w:val="ae"/>
    <w:semiHidden/>
    <w:rsid w:val="00440DA7"/>
  </w:style>
  <w:style w:type="numbering" w:customStyle="1" w:styleId="1111113211">
    <w:name w:val="1 / 1.1 / 1.1.13211"/>
    <w:basedOn w:val="ae"/>
    <w:next w:val="111111"/>
    <w:semiHidden/>
    <w:rsid w:val="00440DA7"/>
  </w:style>
  <w:style w:type="numbering" w:customStyle="1" w:styleId="1ai3211">
    <w:name w:val="1 / a / i3211"/>
    <w:basedOn w:val="ae"/>
    <w:next w:val="1ai"/>
    <w:semiHidden/>
    <w:rsid w:val="00440DA7"/>
  </w:style>
  <w:style w:type="numbering" w:customStyle="1" w:styleId="32111">
    <w:name w:val="Статья / Раздел3211"/>
    <w:basedOn w:val="ae"/>
    <w:next w:val="affffffffffb"/>
    <w:semiHidden/>
    <w:rsid w:val="00440DA7"/>
  </w:style>
  <w:style w:type="numbering" w:customStyle="1" w:styleId="112110">
    <w:name w:val="Нет списка11211"/>
    <w:next w:val="ae"/>
    <w:semiHidden/>
    <w:rsid w:val="00440DA7"/>
  </w:style>
  <w:style w:type="numbering" w:customStyle="1" w:styleId="11111111211">
    <w:name w:val="1 / 1.1 / 1.1.111211"/>
    <w:basedOn w:val="ae"/>
    <w:next w:val="111111"/>
    <w:semiHidden/>
    <w:rsid w:val="00440DA7"/>
  </w:style>
  <w:style w:type="numbering" w:customStyle="1" w:styleId="1ai11211">
    <w:name w:val="1 / a / i11211"/>
    <w:basedOn w:val="ae"/>
    <w:next w:val="1ai"/>
    <w:semiHidden/>
    <w:rsid w:val="00440DA7"/>
  </w:style>
  <w:style w:type="numbering" w:customStyle="1" w:styleId="112111">
    <w:name w:val="Статья / Раздел11211"/>
    <w:basedOn w:val="ae"/>
    <w:next w:val="affffffffffb"/>
    <w:semiHidden/>
    <w:rsid w:val="00440DA7"/>
  </w:style>
  <w:style w:type="numbering" w:customStyle="1" w:styleId="212110">
    <w:name w:val="Нет списка21211"/>
    <w:next w:val="ae"/>
    <w:semiHidden/>
    <w:rsid w:val="00440DA7"/>
  </w:style>
  <w:style w:type="numbering" w:customStyle="1" w:styleId="11111121211">
    <w:name w:val="1 / 1.1 / 1.1.121211"/>
    <w:basedOn w:val="ae"/>
    <w:next w:val="111111"/>
    <w:semiHidden/>
    <w:rsid w:val="00440DA7"/>
  </w:style>
  <w:style w:type="numbering" w:customStyle="1" w:styleId="1ai21211">
    <w:name w:val="1 / a / i21211"/>
    <w:basedOn w:val="ae"/>
    <w:next w:val="1ai"/>
    <w:semiHidden/>
    <w:rsid w:val="00440DA7"/>
  </w:style>
  <w:style w:type="numbering" w:customStyle="1" w:styleId="212111">
    <w:name w:val="Статья / Раздел21211"/>
    <w:basedOn w:val="ae"/>
    <w:next w:val="affffffffffb"/>
    <w:semiHidden/>
    <w:rsid w:val="00440DA7"/>
  </w:style>
  <w:style w:type="numbering" w:customStyle="1" w:styleId="5110">
    <w:name w:val="Нет списка511"/>
    <w:next w:val="ae"/>
    <w:semiHidden/>
    <w:rsid w:val="00440DA7"/>
  </w:style>
  <w:style w:type="numbering" w:customStyle="1" w:styleId="111111511">
    <w:name w:val="1 / 1.1 / 1.1.1511"/>
    <w:basedOn w:val="ae"/>
    <w:next w:val="111111"/>
    <w:semiHidden/>
    <w:rsid w:val="00440DA7"/>
  </w:style>
  <w:style w:type="numbering" w:customStyle="1" w:styleId="1ai511">
    <w:name w:val="1 / a / i511"/>
    <w:basedOn w:val="ae"/>
    <w:next w:val="1ai"/>
    <w:semiHidden/>
    <w:rsid w:val="00440DA7"/>
  </w:style>
  <w:style w:type="numbering" w:customStyle="1" w:styleId="5111">
    <w:name w:val="Статья / Раздел511"/>
    <w:basedOn w:val="ae"/>
    <w:next w:val="affffffffffb"/>
    <w:semiHidden/>
    <w:rsid w:val="00440DA7"/>
  </w:style>
  <w:style w:type="numbering" w:customStyle="1" w:styleId="13110">
    <w:name w:val="Нет списка1311"/>
    <w:next w:val="ae"/>
    <w:semiHidden/>
    <w:rsid w:val="00440DA7"/>
  </w:style>
  <w:style w:type="numbering" w:customStyle="1" w:styleId="1111111311">
    <w:name w:val="1 / 1.1 / 1.1.11311"/>
    <w:basedOn w:val="ae"/>
    <w:next w:val="111111"/>
    <w:semiHidden/>
    <w:rsid w:val="00440DA7"/>
  </w:style>
  <w:style w:type="numbering" w:customStyle="1" w:styleId="1ai1311">
    <w:name w:val="1 / a / i1311"/>
    <w:basedOn w:val="ae"/>
    <w:next w:val="1ai"/>
    <w:semiHidden/>
    <w:rsid w:val="00440DA7"/>
  </w:style>
  <w:style w:type="numbering" w:customStyle="1" w:styleId="13111">
    <w:name w:val="Статья / Раздел1311"/>
    <w:basedOn w:val="ae"/>
    <w:next w:val="affffffffffb"/>
    <w:semiHidden/>
    <w:rsid w:val="00440DA7"/>
  </w:style>
  <w:style w:type="numbering" w:customStyle="1" w:styleId="23110">
    <w:name w:val="Нет списка2311"/>
    <w:next w:val="ae"/>
    <w:semiHidden/>
    <w:rsid w:val="00440DA7"/>
  </w:style>
  <w:style w:type="numbering" w:customStyle="1" w:styleId="1111112311">
    <w:name w:val="1 / 1.1 / 1.1.12311"/>
    <w:basedOn w:val="ae"/>
    <w:next w:val="111111"/>
    <w:semiHidden/>
    <w:rsid w:val="00440DA7"/>
  </w:style>
  <w:style w:type="numbering" w:customStyle="1" w:styleId="1ai2311">
    <w:name w:val="1 / a / i2311"/>
    <w:basedOn w:val="ae"/>
    <w:next w:val="1ai"/>
    <w:semiHidden/>
    <w:rsid w:val="00440DA7"/>
  </w:style>
  <w:style w:type="numbering" w:customStyle="1" w:styleId="23111">
    <w:name w:val="Статья / Раздел2311"/>
    <w:basedOn w:val="ae"/>
    <w:next w:val="affffffffffb"/>
    <w:semiHidden/>
    <w:rsid w:val="00440DA7"/>
  </w:style>
  <w:style w:type="numbering" w:customStyle="1" w:styleId="33110">
    <w:name w:val="Нет списка3311"/>
    <w:next w:val="ae"/>
    <w:semiHidden/>
    <w:rsid w:val="00440DA7"/>
  </w:style>
  <w:style w:type="numbering" w:customStyle="1" w:styleId="1111113311">
    <w:name w:val="1 / 1.1 / 1.1.13311"/>
    <w:basedOn w:val="ae"/>
    <w:next w:val="111111"/>
    <w:semiHidden/>
    <w:rsid w:val="00440DA7"/>
  </w:style>
  <w:style w:type="numbering" w:customStyle="1" w:styleId="1ai3311">
    <w:name w:val="1 / a / i3311"/>
    <w:basedOn w:val="ae"/>
    <w:next w:val="1ai"/>
    <w:semiHidden/>
    <w:rsid w:val="00440DA7"/>
  </w:style>
  <w:style w:type="numbering" w:customStyle="1" w:styleId="33111">
    <w:name w:val="Статья / Раздел3311"/>
    <w:basedOn w:val="ae"/>
    <w:next w:val="affffffffffb"/>
    <w:semiHidden/>
    <w:rsid w:val="00440DA7"/>
  </w:style>
  <w:style w:type="numbering" w:customStyle="1" w:styleId="113110">
    <w:name w:val="Нет списка11311"/>
    <w:next w:val="ae"/>
    <w:semiHidden/>
    <w:rsid w:val="00440DA7"/>
  </w:style>
  <w:style w:type="numbering" w:customStyle="1" w:styleId="11111111311">
    <w:name w:val="1 / 1.1 / 1.1.111311"/>
    <w:basedOn w:val="ae"/>
    <w:next w:val="111111"/>
    <w:semiHidden/>
    <w:rsid w:val="00440DA7"/>
  </w:style>
  <w:style w:type="numbering" w:customStyle="1" w:styleId="1ai11311">
    <w:name w:val="1 / a / i11311"/>
    <w:basedOn w:val="ae"/>
    <w:next w:val="1ai"/>
    <w:semiHidden/>
    <w:rsid w:val="00440DA7"/>
  </w:style>
  <w:style w:type="numbering" w:customStyle="1" w:styleId="113111">
    <w:name w:val="Статья / Раздел11311"/>
    <w:basedOn w:val="ae"/>
    <w:next w:val="affffffffffb"/>
    <w:semiHidden/>
    <w:rsid w:val="00440DA7"/>
  </w:style>
  <w:style w:type="numbering" w:customStyle="1" w:styleId="213110">
    <w:name w:val="Нет списка21311"/>
    <w:next w:val="ae"/>
    <w:semiHidden/>
    <w:rsid w:val="00440DA7"/>
  </w:style>
  <w:style w:type="numbering" w:customStyle="1" w:styleId="11111121311">
    <w:name w:val="1 / 1.1 / 1.1.121311"/>
    <w:basedOn w:val="ae"/>
    <w:next w:val="111111"/>
    <w:semiHidden/>
    <w:rsid w:val="00440DA7"/>
  </w:style>
  <w:style w:type="numbering" w:customStyle="1" w:styleId="1ai21311">
    <w:name w:val="1 / a / i21311"/>
    <w:basedOn w:val="ae"/>
    <w:next w:val="1ai"/>
    <w:semiHidden/>
    <w:rsid w:val="00440DA7"/>
  </w:style>
  <w:style w:type="numbering" w:customStyle="1" w:styleId="213111">
    <w:name w:val="Статья / Раздел21311"/>
    <w:basedOn w:val="ae"/>
    <w:next w:val="affffffffffb"/>
    <w:semiHidden/>
    <w:rsid w:val="00440DA7"/>
  </w:style>
  <w:style w:type="numbering" w:customStyle="1" w:styleId="6110">
    <w:name w:val="Нет списка611"/>
    <w:next w:val="ae"/>
    <w:uiPriority w:val="99"/>
    <w:semiHidden/>
    <w:unhideWhenUsed/>
    <w:rsid w:val="00440DA7"/>
  </w:style>
  <w:style w:type="table" w:customStyle="1" w:styleId="3612">
    <w:name w:val="Сетка таблицы361"/>
    <w:basedOn w:val="ad"/>
    <w:next w:val="af8"/>
    <w:uiPriority w:val="59"/>
    <w:locked/>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e"/>
    <w:semiHidden/>
    <w:rsid w:val="00440DA7"/>
  </w:style>
  <w:style w:type="numbering" w:customStyle="1" w:styleId="111111611">
    <w:name w:val="1 / 1.1 / 1.1.1611"/>
    <w:basedOn w:val="ae"/>
    <w:next w:val="111111"/>
    <w:semiHidden/>
    <w:rsid w:val="00440DA7"/>
  </w:style>
  <w:style w:type="numbering" w:customStyle="1" w:styleId="1ai611">
    <w:name w:val="1 / a / i611"/>
    <w:basedOn w:val="ae"/>
    <w:next w:val="1ai"/>
    <w:semiHidden/>
    <w:rsid w:val="00440DA7"/>
  </w:style>
  <w:style w:type="numbering" w:customStyle="1" w:styleId="6111">
    <w:name w:val="Статья / Раздел611"/>
    <w:basedOn w:val="ae"/>
    <w:next w:val="affffffffffb"/>
    <w:semiHidden/>
    <w:rsid w:val="00440DA7"/>
  </w:style>
  <w:style w:type="numbering" w:customStyle="1" w:styleId="14110">
    <w:name w:val="Нет списка1411"/>
    <w:next w:val="ae"/>
    <w:semiHidden/>
    <w:rsid w:val="00440DA7"/>
  </w:style>
  <w:style w:type="numbering" w:customStyle="1" w:styleId="1111111411">
    <w:name w:val="1 / 1.1 / 1.1.11411"/>
    <w:basedOn w:val="ae"/>
    <w:next w:val="111111"/>
    <w:semiHidden/>
    <w:rsid w:val="00440DA7"/>
  </w:style>
  <w:style w:type="numbering" w:customStyle="1" w:styleId="1ai1411">
    <w:name w:val="1 / a / i1411"/>
    <w:basedOn w:val="ae"/>
    <w:next w:val="1ai"/>
    <w:semiHidden/>
    <w:rsid w:val="00440DA7"/>
  </w:style>
  <w:style w:type="numbering" w:customStyle="1" w:styleId="14111">
    <w:name w:val="Статья / Раздел1411"/>
    <w:basedOn w:val="ae"/>
    <w:next w:val="affffffffffb"/>
    <w:semiHidden/>
    <w:rsid w:val="00440DA7"/>
  </w:style>
  <w:style w:type="numbering" w:customStyle="1" w:styleId="24110">
    <w:name w:val="Нет списка2411"/>
    <w:next w:val="ae"/>
    <w:semiHidden/>
    <w:rsid w:val="00440DA7"/>
  </w:style>
  <w:style w:type="numbering" w:customStyle="1" w:styleId="1111112411">
    <w:name w:val="1 / 1.1 / 1.1.12411"/>
    <w:basedOn w:val="ae"/>
    <w:next w:val="111111"/>
    <w:semiHidden/>
    <w:rsid w:val="00440DA7"/>
  </w:style>
  <w:style w:type="numbering" w:customStyle="1" w:styleId="1ai2411">
    <w:name w:val="1 / a / i2411"/>
    <w:basedOn w:val="ae"/>
    <w:next w:val="1ai"/>
    <w:semiHidden/>
    <w:rsid w:val="00440DA7"/>
  </w:style>
  <w:style w:type="numbering" w:customStyle="1" w:styleId="24111">
    <w:name w:val="Статья / Раздел2411"/>
    <w:basedOn w:val="ae"/>
    <w:next w:val="affffffffffb"/>
    <w:semiHidden/>
    <w:rsid w:val="00440DA7"/>
  </w:style>
  <w:style w:type="numbering" w:customStyle="1" w:styleId="34110">
    <w:name w:val="Нет списка3411"/>
    <w:next w:val="ae"/>
    <w:semiHidden/>
    <w:rsid w:val="00440DA7"/>
  </w:style>
  <w:style w:type="numbering" w:customStyle="1" w:styleId="1111113411">
    <w:name w:val="1 / 1.1 / 1.1.13411"/>
    <w:basedOn w:val="ae"/>
    <w:next w:val="111111"/>
    <w:semiHidden/>
    <w:rsid w:val="00440DA7"/>
  </w:style>
  <w:style w:type="numbering" w:customStyle="1" w:styleId="1ai3411">
    <w:name w:val="1 / a / i3411"/>
    <w:basedOn w:val="ae"/>
    <w:next w:val="1ai"/>
    <w:semiHidden/>
    <w:rsid w:val="00440DA7"/>
  </w:style>
  <w:style w:type="numbering" w:customStyle="1" w:styleId="34111">
    <w:name w:val="Статья / Раздел3411"/>
    <w:basedOn w:val="ae"/>
    <w:next w:val="affffffffffb"/>
    <w:semiHidden/>
    <w:rsid w:val="00440DA7"/>
  </w:style>
  <w:style w:type="numbering" w:customStyle="1" w:styleId="114110">
    <w:name w:val="Нет списка11411"/>
    <w:next w:val="ae"/>
    <w:semiHidden/>
    <w:rsid w:val="00440DA7"/>
  </w:style>
  <w:style w:type="numbering" w:customStyle="1" w:styleId="11111111411">
    <w:name w:val="1 / 1.1 / 1.1.111411"/>
    <w:basedOn w:val="ae"/>
    <w:next w:val="111111"/>
    <w:semiHidden/>
    <w:rsid w:val="00440DA7"/>
  </w:style>
  <w:style w:type="numbering" w:customStyle="1" w:styleId="1ai11411">
    <w:name w:val="1 / a / i11411"/>
    <w:basedOn w:val="ae"/>
    <w:next w:val="1ai"/>
    <w:semiHidden/>
    <w:rsid w:val="00440DA7"/>
  </w:style>
  <w:style w:type="numbering" w:customStyle="1" w:styleId="114111">
    <w:name w:val="Статья / Раздел11411"/>
    <w:basedOn w:val="ae"/>
    <w:next w:val="affffffffffb"/>
    <w:semiHidden/>
    <w:rsid w:val="00440DA7"/>
  </w:style>
  <w:style w:type="numbering" w:customStyle="1" w:styleId="214110">
    <w:name w:val="Нет списка21411"/>
    <w:next w:val="ae"/>
    <w:semiHidden/>
    <w:rsid w:val="00440DA7"/>
  </w:style>
  <w:style w:type="numbering" w:customStyle="1" w:styleId="11111121411">
    <w:name w:val="1 / 1.1 / 1.1.121411"/>
    <w:basedOn w:val="ae"/>
    <w:next w:val="111111"/>
    <w:semiHidden/>
    <w:rsid w:val="00440DA7"/>
  </w:style>
  <w:style w:type="numbering" w:customStyle="1" w:styleId="1ai21411">
    <w:name w:val="1 / a / i21411"/>
    <w:basedOn w:val="ae"/>
    <w:next w:val="1ai"/>
    <w:semiHidden/>
    <w:rsid w:val="00440DA7"/>
  </w:style>
  <w:style w:type="numbering" w:customStyle="1" w:styleId="214111">
    <w:name w:val="Статья / Раздел21411"/>
    <w:basedOn w:val="ae"/>
    <w:next w:val="affffffffffb"/>
    <w:semiHidden/>
    <w:rsid w:val="00440DA7"/>
  </w:style>
  <w:style w:type="table" w:customStyle="1" w:styleId="31212">
    <w:name w:val="Сетка таблицы3121"/>
    <w:basedOn w:val="ad"/>
    <w:next w:val="af8"/>
    <w:uiPriority w:val="59"/>
    <w:locked/>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e"/>
    <w:semiHidden/>
    <w:rsid w:val="00440DA7"/>
  </w:style>
  <w:style w:type="numbering" w:customStyle="1" w:styleId="111111711">
    <w:name w:val="1 / 1.1 / 1.1.1711"/>
    <w:basedOn w:val="ae"/>
    <w:next w:val="111111"/>
    <w:semiHidden/>
    <w:rsid w:val="00440DA7"/>
  </w:style>
  <w:style w:type="numbering" w:customStyle="1" w:styleId="1ai711">
    <w:name w:val="1 / a / i711"/>
    <w:basedOn w:val="ae"/>
    <w:next w:val="1ai"/>
    <w:semiHidden/>
    <w:rsid w:val="00440DA7"/>
  </w:style>
  <w:style w:type="numbering" w:customStyle="1" w:styleId="7111">
    <w:name w:val="Статья / Раздел711"/>
    <w:basedOn w:val="ae"/>
    <w:next w:val="affffffffffb"/>
    <w:semiHidden/>
    <w:rsid w:val="00440DA7"/>
  </w:style>
  <w:style w:type="numbering" w:customStyle="1" w:styleId="15110">
    <w:name w:val="Нет списка1511"/>
    <w:next w:val="ae"/>
    <w:semiHidden/>
    <w:rsid w:val="00440DA7"/>
  </w:style>
  <w:style w:type="numbering" w:customStyle="1" w:styleId="1111111511">
    <w:name w:val="1 / 1.1 / 1.1.11511"/>
    <w:basedOn w:val="ae"/>
    <w:next w:val="111111"/>
    <w:semiHidden/>
    <w:rsid w:val="00440DA7"/>
  </w:style>
  <w:style w:type="numbering" w:customStyle="1" w:styleId="1ai1511">
    <w:name w:val="1 / a / i1511"/>
    <w:basedOn w:val="ae"/>
    <w:next w:val="1ai"/>
    <w:semiHidden/>
    <w:rsid w:val="00440DA7"/>
  </w:style>
  <w:style w:type="numbering" w:customStyle="1" w:styleId="15111">
    <w:name w:val="Статья / Раздел1511"/>
    <w:basedOn w:val="ae"/>
    <w:next w:val="affffffffffb"/>
    <w:semiHidden/>
    <w:rsid w:val="00440DA7"/>
  </w:style>
  <w:style w:type="numbering" w:customStyle="1" w:styleId="25110">
    <w:name w:val="Нет списка2511"/>
    <w:next w:val="ae"/>
    <w:semiHidden/>
    <w:rsid w:val="00440DA7"/>
  </w:style>
  <w:style w:type="numbering" w:customStyle="1" w:styleId="1111112511">
    <w:name w:val="1 / 1.1 / 1.1.12511"/>
    <w:basedOn w:val="ae"/>
    <w:next w:val="111111"/>
    <w:semiHidden/>
    <w:rsid w:val="00440DA7"/>
  </w:style>
  <w:style w:type="numbering" w:customStyle="1" w:styleId="1ai2511">
    <w:name w:val="1 / a / i2511"/>
    <w:basedOn w:val="ae"/>
    <w:next w:val="1ai"/>
    <w:semiHidden/>
    <w:rsid w:val="00440DA7"/>
  </w:style>
  <w:style w:type="numbering" w:customStyle="1" w:styleId="25111">
    <w:name w:val="Статья / Раздел2511"/>
    <w:basedOn w:val="ae"/>
    <w:next w:val="affffffffffb"/>
    <w:semiHidden/>
    <w:rsid w:val="00440DA7"/>
  </w:style>
  <w:style w:type="numbering" w:customStyle="1" w:styleId="35110">
    <w:name w:val="Нет списка3511"/>
    <w:next w:val="ae"/>
    <w:semiHidden/>
    <w:rsid w:val="00440DA7"/>
  </w:style>
  <w:style w:type="numbering" w:customStyle="1" w:styleId="1111113511">
    <w:name w:val="1 / 1.1 / 1.1.13511"/>
    <w:basedOn w:val="ae"/>
    <w:next w:val="111111"/>
    <w:semiHidden/>
    <w:rsid w:val="00440DA7"/>
  </w:style>
  <w:style w:type="numbering" w:customStyle="1" w:styleId="1ai3511">
    <w:name w:val="1 / a / i3511"/>
    <w:basedOn w:val="ae"/>
    <w:next w:val="1ai"/>
    <w:semiHidden/>
    <w:rsid w:val="00440DA7"/>
  </w:style>
  <w:style w:type="numbering" w:customStyle="1" w:styleId="35111">
    <w:name w:val="Статья / Раздел3511"/>
    <w:basedOn w:val="ae"/>
    <w:next w:val="affffffffffb"/>
    <w:semiHidden/>
    <w:rsid w:val="00440DA7"/>
  </w:style>
  <w:style w:type="numbering" w:customStyle="1" w:styleId="115110">
    <w:name w:val="Нет списка11511"/>
    <w:next w:val="ae"/>
    <w:semiHidden/>
    <w:rsid w:val="00440DA7"/>
  </w:style>
  <w:style w:type="numbering" w:customStyle="1" w:styleId="11111111511">
    <w:name w:val="1 / 1.1 / 1.1.111511"/>
    <w:basedOn w:val="ae"/>
    <w:next w:val="111111"/>
    <w:semiHidden/>
    <w:rsid w:val="00440DA7"/>
  </w:style>
  <w:style w:type="numbering" w:customStyle="1" w:styleId="1ai11511">
    <w:name w:val="1 / a / i11511"/>
    <w:basedOn w:val="ae"/>
    <w:next w:val="1ai"/>
    <w:semiHidden/>
    <w:rsid w:val="00440DA7"/>
  </w:style>
  <w:style w:type="numbering" w:customStyle="1" w:styleId="115111">
    <w:name w:val="Статья / Раздел11511"/>
    <w:basedOn w:val="ae"/>
    <w:next w:val="affffffffffb"/>
    <w:semiHidden/>
    <w:rsid w:val="00440DA7"/>
  </w:style>
  <w:style w:type="numbering" w:customStyle="1" w:styleId="215110">
    <w:name w:val="Нет списка21511"/>
    <w:next w:val="ae"/>
    <w:semiHidden/>
    <w:rsid w:val="00440DA7"/>
  </w:style>
  <w:style w:type="numbering" w:customStyle="1" w:styleId="11111121511">
    <w:name w:val="1 / 1.1 / 1.1.121511"/>
    <w:basedOn w:val="ae"/>
    <w:next w:val="111111"/>
    <w:semiHidden/>
    <w:rsid w:val="00440DA7"/>
  </w:style>
  <w:style w:type="numbering" w:customStyle="1" w:styleId="1ai21511">
    <w:name w:val="1 / a / i21511"/>
    <w:basedOn w:val="ae"/>
    <w:next w:val="1ai"/>
    <w:semiHidden/>
    <w:rsid w:val="00440DA7"/>
  </w:style>
  <w:style w:type="numbering" w:customStyle="1" w:styleId="215111">
    <w:name w:val="Статья / Раздел21511"/>
    <w:basedOn w:val="ae"/>
    <w:next w:val="affffffffffb"/>
    <w:semiHidden/>
    <w:rsid w:val="00440DA7"/>
  </w:style>
  <w:style w:type="numbering" w:customStyle="1" w:styleId="9110">
    <w:name w:val="Нет списка911"/>
    <w:next w:val="ae"/>
    <w:semiHidden/>
    <w:rsid w:val="00440DA7"/>
  </w:style>
  <w:style w:type="numbering" w:customStyle="1" w:styleId="111111811">
    <w:name w:val="1 / 1.1 / 1.1.1811"/>
    <w:basedOn w:val="ae"/>
    <w:next w:val="111111"/>
    <w:semiHidden/>
    <w:rsid w:val="00440DA7"/>
  </w:style>
  <w:style w:type="numbering" w:customStyle="1" w:styleId="1ai811">
    <w:name w:val="1 / a / i811"/>
    <w:basedOn w:val="ae"/>
    <w:next w:val="1ai"/>
    <w:semiHidden/>
    <w:rsid w:val="00440DA7"/>
  </w:style>
  <w:style w:type="numbering" w:customStyle="1" w:styleId="8111">
    <w:name w:val="Статья / Раздел811"/>
    <w:basedOn w:val="ae"/>
    <w:next w:val="affffffffffb"/>
    <w:semiHidden/>
    <w:rsid w:val="00440DA7"/>
  </w:style>
  <w:style w:type="numbering" w:customStyle="1" w:styleId="16110">
    <w:name w:val="Нет списка1611"/>
    <w:next w:val="ae"/>
    <w:semiHidden/>
    <w:rsid w:val="00440DA7"/>
  </w:style>
  <w:style w:type="numbering" w:customStyle="1" w:styleId="1111111611">
    <w:name w:val="1 / 1.1 / 1.1.11611"/>
    <w:basedOn w:val="ae"/>
    <w:next w:val="111111"/>
    <w:semiHidden/>
    <w:rsid w:val="00440DA7"/>
  </w:style>
  <w:style w:type="numbering" w:customStyle="1" w:styleId="1ai1611">
    <w:name w:val="1 / a / i1611"/>
    <w:basedOn w:val="ae"/>
    <w:next w:val="1ai"/>
    <w:semiHidden/>
    <w:rsid w:val="00440DA7"/>
  </w:style>
  <w:style w:type="numbering" w:customStyle="1" w:styleId="16111">
    <w:name w:val="Статья / Раздел1611"/>
    <w:basedOn w:val="ae"/>
    <w:next w:val="affffffffffb"/>
    <w:semiHidden/>
    <w:rsid w:val="00440DA7"/>
  </w:style>
  <w:style w:type="numbering" w:customStyle="1" w:styleId="26110">
    <w:name w:val="Нет списка2611"/>
    <w:next w:val="ae"/>
    <w:semiHidden/>
    <w:rsid w:val="00440DA7"/>
  </w:style>
  <w:style w:type="numbering" w:customStyle="1" w:styleId="1111112611">
    <w:name w:val="1 / 1.1 / 1.1.12611"/>
    <w:basedOn w:val="ae"/>
    <w:next w:val="111111"/>
    <w:semiHidden/>
    <w:rsid w:val="00440DA7"/>
  </w:style>
  <w:style w:type="numbering" w:customStyle="1" w:styleId="1ai2611">
    <w:name w:val="1 / a / i2611"/>
    <w:basedOn w:val="ae"/>
    <w:next w:val="1ai"/>
    <w:semiHidden/>
    <w:rsid w:val="00440DA7"/>
  </w:style>
  <w:style w:type="numbering" w:customStyle="1" w:styleId="26111">
    <w:name w:val="Статья / Раздел2611"/>
    <w:basedOn w:val="ae"/>
    <w:next w:val="affffffffffb"/>
    <w:semiHidden/>
    <w:rsid w:val="00440DA7"/>
  </w:style>
  <w:style w:type="numbering" w:customStyle="1" w:styleId="36110">
    <w:name w:val="Нет списка3611"/>
    <w:next w:val="ae"/>
    <w:semiHidden/>
    <w:rsid w:val="00440DA7"/>
  </w:style>
  <w:style w:type="numbering" w:customStyle="1" w:styleId="1111113611">
    <w:name w:val="1 / 1.1 / 1.1.13611"/>
    <w:basedOn w:val="ae"/>
    <w:next w:val="111111"/>
    <w:semiHidden/>
    <w:rsid w:val="00440DA7"/>
  </w:style>
  <w:style w:type="numbering" w:customStyle="1" w:styleId="1ai3611">
    <w:name w:val="1 / a / i3611"/>
    <w:basedOn w:val="ae"/>
    <w:next w:val="1ai"/>
    <w:semiHidden/>
    <w:rsid w:val="00440DA7"/>
  </w:style>
  <w:style w:type="numbering" w:customStyle="1" w:styleId="36111">
    <w:name w:val="Статья / Раздел3611"/>
    <w:basedOn w:val="ae"/>
    <w:next w:val="affffffffffb"/>
    <w:semiHidden/>
    <w:rsid w:val="00440DA7"/>
  </w:style>
  <w:style w:type="numbering" w:customStyle="1" w:styleId="116110">
    <w:name w:val="Нет списка11611"/>
    <w:next w:val="ae"/>
    <w:semiHidden/>
    <w:rsid w:val="00440DA7"/>
  </w:style>
  <w:style w:type="numbering" w:customStyle="1" w:styleId="11111111611">
    <w:name w:val="1 / 1.1 / 1.1.111611"/>
    <w:basedOn w:val="ae"/>
    <w:next w:val="111111"/>
    <w:semiHidden/>
    <w:rsid w:val="00440DA7"/>
  </w:style>
  <w:style w:type="numbering" w:customStyle="1" w:styleId="1ai11611">
    <w:name w:val="1 / a / i11611"/>
    <w:basedOn w:val="ae"/>
    <w:next w:val="1ai"/>
    <w:semiHidden/>
    <w:rsid w:val="00440DA7"/>
  </w:style>
  <w:style w:type="numbering" w:customStyle="1" w:styleId="116111">
    <w:name w:val="Статья / Раздел11611"/>
    <w:basedOn w:val="ae"/>
    <w:next w:val="affffffffffb"/>
    <w:semiHidden/>
    <w:rsid w:val="00440DA7"/>
  </w:style>
  <w:style w:type="numbering" w:customStyle="1" w:styleId="216110">
    <w:name w:val="Нет списка21611"/>
    <w:next w:val="ae"/>
    <w:semiHidden/>
    <w:rsid w:val="00440DA7"/>
  </w:style>
  <w:style w:type="numbering" w:customStyle="1" w:styleId="11111121611">
    <w:name w:val="1 / 1.1 / 1.1.121611"/>
    <w:basedOn w:val="ae"/>
    <w:next w:val="111111"/>
    <w:semiHidden/>
    <w:rsid w:val="00440DA7"/>
  </w:style>
  <w:style w:type="numbering" w:customStyle="1" w:styleId="1ai21611">
    <w:name w:val="1 / a / i21611"/>
    <w:basedOn w:val="ae"/>
    <w:next w:val="1ai"/>
    <w:semiHidden/>
    <w:rsid w:val="00440DA7"/>
  </w:style>
  <w:style w:type="numbering" w:customStyle="1" w:styleId="216111">
    <w:name w:val="Статья / Раздел21611"/>
    <w:basedOn w:val="ae"/>
    <w:next w:val="affffffffffb"/>
    <w:semiHidden/>
    <w:rsid w:val="00440DA7"/>
  </w:style>
  <w:style w:type="numbering" w:customStyle="1" w:styleId="10110">
    <w:name w:val="Нет списка1011"/>
    <w:next w:val="ae"/>
    <w:semiHidden/>
    <w:rsid w:val="00440DA7"/>
  </w:style>
  <w:style w:type="numbering" w:customStyle="1" w:styleId="111111911">
    <w:name w:val="1 / 1.1 / 1.1.1911"/>
    <w:basedOn w:val="ae"/>
    <w:next w:val="111111"/>
    <w:semiHidden/>
    <w:rsid w:val="00440DA7"/>
  </w:style>
  <w:style w:type="numbering" w:customStyle="1" w:styleId="1ai911">
    <w:name w:val="1 / a / i911"/>
    <w:basedOn w:val="ae"/>
    <w:next w:val="1ai"/>
    <w:semiHidden/>
    <w:rsid w:val="00440DA7"/>
  </w:style>
  <w:style w:type="numbering" w:customStyle="1" w:styleId="9111">
    <w:name w:val="Статья / Раздел911"/>
    <w:basedOn w:val="ae"/>
    <w:next w:val="affffffffffb"/>
    <w:semiHidden/>
    <w:rsid w:val="00440DA7"/>
  </w:style>
  <w:style w:type="numbering" w:customStyle="1" w:styleId="17110">
    <w:name w:val="Нет списка1711"/>
    <w:next w:val="ae"/>
    <w:semiHidden/>
    <w:rsid w:val="00440DA7"/>
  </w:style>
  <w:style w:type="numbering" w:customStyle="1" w:styleId="1111111711">
    <w:name w:val="1 / 1.1 / 1.1.11711"/>
    <w:basedOn w:val="ae"/>
    <w:next w:val="111111"/>
    <w:semiHidden/>
    <w:rsid w:val="00440DA7"/>
  </w:style>
  <w:style w:type="numbering" w:customStyle="1" w:styleId="1ai1711">
    <w:name w:val="1 / a / i1711"/>
    <w:basedOn w:val="ae"/>
    <w:next w:val="1ai"/>
    <w:semiHidden/>
    <w:rsid w:val="00440DA7"/>
  </w:style>
  <w:style w:type="numbering" w:customStyle="1" w:styleId="17111">
    <w:name w:val="Статья / Раздел1711"/>
    <w:basedOn w:val="ae"/>
    <w:next w:val="affffffffffb"/>
    <w:semiHidden/>
    <w:rsid w:val="00440DA7"/>
  </w:style>
  <w:style w:type="numbering" w:customStyle="1" w:styleId="27110">
    <w:name w:val="Нет списка2711"/>
    <w:next w:val="ae"/>
    <w:semiHidden/>
    <w:rsid w:val="00440DA7"/>
  </w:style>
  <w:style w:type="numbering" w:customStyle="1" w:styleId="1111112711">
    <w:name w:val="1 / 1.1 / 1.1.12711"/>
    <w:basedOn w:val="ae"/>
    <w:next w:val="111111"/>
    <w:semiHidden/>
    <w:rsid w:val="00440DA7"/>
  </w:style>
  <w:style w:type="numbering" w:customStyle="1" w:styleId="1ai2711">
    <w:name w:val="1 / a / i2711"/>
    <w:basedOn w:val="ae"/>
    <w:next w:val="1ai"/>
    <w:semiHidden/>
    <w:rsid w:val="00440DA7"/>
  </w:style>
  <w:style w:type="numbering" w:customStyle="1" w:styleId="27111">
    <w:name w:val="Статья / Раздел2711"/>
    <w:basedOn w:val="ae"/>
    <w:next w:val="affffffffffb"/>
    <w:semiHidden/>
    <w:rsid w:val="00440DA7"/>
  </w:style>
  <w:style w:type="numbering" w:customStyle="1" w:styleId="37110">
    <w:name w:val="Нет списка3711"/>
    <w:next w:val="ae"/>
    <w:semiHidden/>
    <w:rsid w:val="00440DA7"/>
  </w:style>
  <w:style w:type="numbering" w:customStyle="1" w:styleId="1111113711">
    <w:name w:val="1 / 1.1 / 1.1.13711"/>
    <w:basedOn w:val="ae"/>
    <w:next w:val="111111"/>
    <w:semiHidden/>
    <w:rsid w:val="00440DA7"/>
  </w:style>
  <w:style w:type="numbering" w:customStyle="1" w:styleId="1ai3711">
    <w:name w:val="1 / a / i3711"/>
    <w:basedOn w:val="ae"/>
    <w:next w:val="1ai"/>
    <w:semiHidden/>
    <w:rsid w:val="00440DA7"/>
  </w:style>
  <w:style w:type="numbering" w:customStyle="1" w:styleId="37111">
    <w:name w:val="Статья / Раздел3711"/>
    <w:basedOn w:val="ae"/>
    <w:next w:val="affffffffffb"/>
    <w:semiHidden/>
    <w:rsid w:val="00440DA7"/>
  </w:style>
  <w:style w:type="numbering" w:customStyle="1" w:styleId="117110">
    <w:name w:val="Нет списка11711"/>
    <w:next w:val="ae"/>
    <w:semiHidden/>
    <w:rsid w:val="00440DA7"/>
  </w:style>
  <w:style w:type="numbering" w:customStyle="1" w:styleId="11111111711">
    <w:name w:val="1 / 1.1 / 1.1.111711"/>
    <w:basedOn w:val="ae"/>
    <w:next w:val="111111"/>
    <w:semiHidden/>
    <w:rsid w:val="00440DA7"/>
  </w:style>
  <w:style w:type="numbering" w:customStyle="1" w:styleId="1ai11711">
    <w:name w:val="1 / a / i11711"/>
    <w:basedOn w:val="ae"/>
    <w:next w:val="1ai"/>
    <w:semiHidden/>
    <w:rsid w:val="00440DA7"/>
  </w:style>
  <w:style w:type="numbering" w:customStyle="1" w:styleId="117111">
    <w:name w:val="Статья / Раздел11711"/>
    <w:basedOn w:val="ae"/>
    <w:next w:val="affffffffffb"/>
    <w:semiHidden/>
    <w:rsid w:val="00440DA7"/>
  </w:style>
  <w:style w:type="numbering" w:customStyle="1" w:styleId="217110">
    <w:name w:val="Нет списка21711"/>
    <w:next w:val="ae"/>
    <w:semiHidden/>
    <w:rsid w:val="00440DA7"/>
  </w:style>
  <w:style w:type="numbering" w:customStyle="1" w:styleId="11111121711">
    <w:name w:val="1 / 1.1 / 1.1.121711"/>
    <w:basedOn w:val="ae"/>
    <w:next w:val="111111"/>
    <w:semiHidden/>
    <w:rsid w:val="00440DA7"/>
  </w:style>
  <w:style w:type="numbering" w:customStyle="1" w:styleId="1ai21711">
    <w:name w:val="1 / a / i21711"/>
    <w:basedOn w:val="ae"/>
    <w:next w:val="1ai"/>
    <w:semiHidden/>
    <w:rsid w:val="00440DA7"/>
  </w:style>
  <w:style w:type="numbering" w:customStyle="1" w:styleId="217111">
    <w:name w:val="Статья / Раздел21711"/>
    <w:basedOn w:val="ae"/>
    <w:next w:val="affffffffffb"/>
    <w:semiHidden/>
    <w:rsid w:val="00440DA7"/>
  </w:style>
  <w:style w:type="numbering" w:customStyle="1" w:styleId="18110">
    <w:name w:val="Нет списка1811"/>
    <w:next w:val="ae"/>
    <w:semiHidden/>
    <w:rsid w:val="00440DA7"/>
  </w:style>
  <w:style w:type="numbering" w:customStyle="1" w:styleId="1111111011">
    <w:name w:val="1 / 1.1 / 1.1.11011"/>
    <w:basedOn w:val="ae"/>
    <w:next w:val="111111"/>
    <w:semiHidden/>
    <w:rsid w:val="00440DA7"/>
  </w:style>
  <w:style w:type="numbering" w:customStyle="1" w:styleId="1ai1011">
    <w:name w:val="1 / a / i1011"/>
    <w:basedOn w:val="ae"/>
    <w:next w:val="1ai"/>
    <w:semiHidden/>
    <w:rsid w:val="00440DA7"/>
  </w:style>
  <w:style w:type="numbering" w:customStyle="1" w:styleId="10111">
    <w:name w:val="Статья / Раздел1011"/>
    <w:basedOn w:val="ae"/>
    <w:next w:val="affffffffffb"/>
    <w:semiHidden/>
    <w:rsid w:val="00440DA7"/>
  </w:style>
  <w:style w:type="numbering" w:customStyle="1" w:styleId="19110">
    <w:name w:val="Нет списка1911"/>
    <w:next w:val="ae"/>
    <w:semiHidden/>
    <w:rsid w:val="00440DA7"/>
  </w:style>
  <w:style w:type="numbering" w:customStyle="1" w:styleId="1111111811">
    <w:name w:val="1 / 1.1 / 1.1.11811"/>
    <w:basedOn w:val="ae"/>
    <w:next w:val="111111"/>
    <w:semiHidden/>
    <w:rsid w:val="00440DA7"/>
  </w:style>
  <w:style w:type="numbering" w:customStyle="1" w:styleId="1ai1811">
    <w:name w:val="1 / a / i1811"/>
    <w:basedOn w:val="ae"/>
    <w:next w:val="1ai"/>
    <w:semiHidden/>
    <w:rsid w:val="00440DA7"/>
  </w:style>
  <w:style w:type="numbering" w:customStyle="1" w:styleId="18111">
    <w:name w:val="Статья / Раздел1811"/>
    <w:basedOn w:val="ae"/>
    <w:next w:val="affffffffffb"/>
    <w:semiHidden/>
    <w:rsid w:val="00440DA7"/>
  </w:style>
  <w:style w:type="numbering" w:customStyle="1" w:styleId="28110">
    <w:name w:val="Нет списка2811"/>
    <w:next w:val="ae"/>
    <w:semiHidden/>
    <w:rsid w:val="00440DA7"/>
  </w:style>
  <w:style w:type="numbering" w:customStyle="1" w:styleId="1111112811">
    <w:name w:val="1 / 1.1 / 1.1.12811"/>
    <w:basedOn w:val="ae"/>
    <w:next w:val="111111"/>
    <w:semiHidden/>
    <w:rsid w:val="00440DA7"/>
  </w:style>
  <w:style w:type="numbering" w:customStyle="1" w:styleId="1ai2811">
    <w:name w:val="1 / a / i2811"/>
    <w:basedOn w:val="ae"/>
    <w:next w:val="1ai"/>
    <w:semiHidden/>
    <w:rsid w:val="00440DA7"/>
  </w:style>
  <w:style w:type="numbering" w:customStyle="1" w:styleId="28111">
    <w:name w:val="Статья / Раздел2811"/>
    <w:basedOn w:val="ae"/>
    <w:next w:val="affffffffffb"/>
    <w:semiHidden/>
    <w:rsid w:val="00440DA7"/>
  </w:style>
  <w:style w:type="numbering" w:customStyle="1" w:styleId="38110">
    <w:name w:val="Нет списка3811"/>
    <w:next w:val="ae"/>
    <w:semiHidden/>
    <w:rsid w:val="00440DA7"/>
  </w:style>
  <w:style w:type="numbering" w:customStyle="1" w:styleId="1111113811">
    <w:name w:val="1 / 1.1 / 1.1.13811"/>
    <w:basedOn w:val="ae"/>
    <w:next w:val="111111"/>
    <w:semiHidden/>
    <w:rsid w:val="00440DA7"/>
  </w:style>
  <w:style w:type="numbering" w:customStyle="1" w:styleId="1ai3811">
    <w:name w:val="1 / a / i3811"/>
    <w:basedOn w:val="ae"/>
    <w:next w:val="1ai"/>
    <w:semiHidden/>
    <w:rsid w:val="00440DA7"/>
  </w:style>
  <w:style w:type="numbering" w:customStyle="1" w:styleId="38111">
    <w:name w:val="Статья / Раздел3811"/>
    <w:basedOn w:val="ae"/>
    <w:next w:val="affffffffffb"/>
    <w:semiHidden/>
    <w:rsid w:val="00440DA7"/>
  </w:style>
  <w:style w:type="numbering" w:customStyle="1" w:styleId="118110">
    <w:name w:val="Нет списка11811"/>
    <w:next w:val="ae"/>
    <w:semiHidden/>
    <w:rsid w:val="00440DA7"/>
  </w:style>
  <w:style w:type="numbering" w:customStyle="1" w:styleId="11111111811">
    <w:name w:val="1 / 1.1 / 1.1.111811"/>
    <w:basedOn w:val="ae"/>
    <w:next w:val="111111"/>
    <w:semiHidden/>
    <w:rsid w:val="00440DA7"/>
  </w:style>
  <w:style w:type="numbering" w:customStyle="1" w:styleId="1ai11811">
    <w:name w:val="1 / a / i11811"/>
    <w:basedOn w:val="ae"/>
    <w:next w:val="1ai"/>
    <w:semiHidden/>
    <w:rsid w:val="00440DA7"/>
  </w:style>
  <w:style w:type="numbering" w:customStyle="1" w:styleId="118111">
    <w:name w:val="Статья / Раздел11811"/>
    <w:basedOn w:val="ae"/>
    <w:next w:val="affffffffffb"/>
    <w:semiHidden/>
    <w:rsid w:val="00440DA7"/>
  </w:style>
  <w:style w:type="numbering" w:customStyle="1" w:styleId="218110">
    <w:name w:val="Нет списка21811"/>
    <w:next w:val="ae"/>
    <w:semiHidden/>
    <w:rsid w:val="00440DA7"/>
  </w:style>
  <w:style w:type="numbering" w:customStyle="1" w:styleId="11111121811">
    <w:name w:val="1 / 1.1 / 1.1.121811"/>
    <w:basedOn w:val="ae"/>
    <w:next w:val="111111"/>
    <w:semiHidden/>
    <w:rsid w:val="00440DA7"/>
  </w:style>
  <w:style w:type="numbering" w:customStyle="1" w:styleId="1ai21811">
    <w:name w:val="1 / a / i21811"/>
    <w:basedOn w:val="ae"/>
    <w:next w:val="1ai"/>
    <w:semiHidden/>
    <w:rsid w:val="00440DA7"/>
  </w:style>
  <w:style w:type="numbering" w:customStyle="1" w:styleId="218111">
    <w:name w:val="Статья / Раздел21811"/>
    <w:basedOn w:val="ae"/>
    <w:next w:val="affffffffffb"/>
    <w:semiHidden/>
    <w:rsid w:val="00440DA7"/>
  </w:style>
  <w:style w:type="table" w:customStyle="1" w:styleId="415">
    <w:name w:val="Сетка таблицы41"/>
    <w:basedOn w:val="ad"/>
    <w:next w:val="af8"/>
    <w:rsid w:val="00440DA7"/>
    <w:rPr>
      <w:rFonts w:eastAsia="Times New Roman"/>
      <w:sz w:val="22"/>
      <w:szCs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ai11011">
    <w:name w:val="1 / a / i11011"/>
    <w:basedOn w:val="ae"/>
    <w:next w:val="1ai"/>
    <w:semiHidden/>
    <w:rsid w:val="00440DA7"/>
  </w:style>
  <w:style w:type="numbering" w:customStyle="1" w:styleId="3010">
    <w:name w:val="Нет списка301"/>
    <w:next w:val="ae"/>
    <w:uiPriority w:val="99"/>
    <w:semiHidden/>
    <w:unhideWhenUsed/>
    <w:rsid w:val="00440DA7"/>
  </w:style>
  <w:style w:type="numbering" w:customStyle="1" w:styleId="401">
    <w:name w:val="Нет списка401"/>
    <w:next w:val="ae"/>
    <w:uiPriority w:val="99"/>
    <w:semiHidden/>
    <w:unhideWhenUsed/>
    <w:rsid w:val="00440DA7"/>
  </w:style>
  <w:style w:type="numbering" w:customStyle="1" w:styleId="4310">
    <w:name w:val="Нет списка431"/>
    <w:next w:val="ae"/>
    <w:uiPriority w:val="99"/>
    <w:semiHidden/>
    <w:unhideWhenUsed/>
    <w:rsid w:val="00440DA7"/>
  </w:style>
  <w:style w:type="table" w:customStyle="1" w:styleId="TableNormal20">
    <w:name w:val="Table Normal20"/>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40DA7"/>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460">
    <w:name w:val="Нет списка46"/>
    <w:next w:val="ae"/>
    <w:uiPriority w:val="99"/>
    <w:semiHidden/>
    <w:unhideWhenUsed/>
    <w:rsid w:val="00440DA7"/>
  </w:style>
  <w:style w:type="paragraph" w:customStyle="1" w:styleId="msonormal0">
    <w:name w:val="msonormal"/>
    <w:basedOn w:val="ab"/>
    <w:rsid w:val="00440DA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i1103">
    <w:name w:val="1 / a / i1103"/>
    <w:basedOn w:val="ae"/>
    <w:next w:val="1ai"/>
    <w:rsid w:val="00440DA7"/>
  </w:style>
  <w:style w:type="numbering" w:customStyle="1" w:styleId="1ai1104">
    <w:name w:val="1 / a / i1104"/>
    <w:basedOn w:val="ae"/>
    <w:next w:val="1ai"/>
    <w:rsid w:val="00440DA7"/>
  </w:style>
  <w:style w:type="numbering" w:customStyle="1" w:styleId="1ai1105">
    <w:name w:val="1 / a / i1105"/>
    <w:basedOn w:val="ae"/>
    <w:next w:val="1ai"/>
    <w:rsid w:val="00440DA7"/>
  </w:style>
  <w:style w:type="numbering" w:customStyle="1" w:styleId="1ai1106">
    <w:name w:val="1 / a / i1106"/>
    <w:basedOn w:val="ae"/>
    <w:next w:val="1ai"/>
    <w:rsid w:val="00440DA7"/>
  </w:style>
  <w:style w:type="paragraph" w:customStyle="1" w:styleId="Normal10-02">
    <w:name w:val="Normal + 10 пт полужирный По центру Слева:  -02 см Справ..."/>
    <w:basedOn w:val="ab"/>
    <w:rsid w:val="00440DA7"/>
    <w:pPr>
      <w:spacing w:after="0" w:line="240" w:lineRule="auto"/>
      <w:ind w:left="-113" w:right="-113"/>
      <w:jc w:val="center"/>
    </w:pPr>
    <w:rPr>
      <w:rFonts w:ascii="Times New Roman" w:eastAsia="Times New Roman" w:hAnsi="Times New Roman"/>
      <w:b/>
      <w:bCs/>
      <w:sz w:val="20"/>
      <w:szCs w:val="20"/>
      <w:lang w:eastAsia="ru-RU"/>
    </w:rPr>
  </w:style>
  <w:style w:type="numbering" w:customStyle="1" w:styleId="470">
    <w:name w:val="Нет списка47"/>
    <w:next w:val="ae"/>
    <w:uiPriority w:val="99"/>
    <w:semiHidden/>
    <w:unhideWhenUsed/>
    <w:rsid w:val="00440DA7"/>
  </w:style>
  <w:style w:type="table" w:customStyle="1" w:styleId="522">
    <w:name w:val="Сетка таблицы 52"/>
    <w:basedOn w:val="ad"/>
    <w:next w:val="56"/>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30">
    <w:name w:val="1 / 1.1 / 1.1.130"/>
    <w:basedOn w:val="ae"/>
    <w:next w:val="111111"/>
    <w:semiHidden/>
    <w:rsid w:val="00440DA7"/>
  </w:style>
  <w:style w:type="numbering" w:customStyle="1" w:styleId="1ai30">
    <w:name w:val="1 / a / i30"/>
    <w:basedOn w:val="ae"/>
    <w:next w:val="1ai"/>
    <w:semiHidden/>
    <w:rsid w:val="00440DA7"/>
  </w:style>
  <w:style w:type="table" w:customStyle="1" w:styleId="-12">
    <w:name w:val="Веб-таблица 12"/>
    <w:basedOn w:val="ad"/>
    <w:next w:val="-1"/>
    <w:semiHidden/>
    <w:rsid w:val="00440DA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
    <w:semiHidden/>
    <w:rsid w:val="00440DA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440DA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1">
    <w:name w:val="Изысканная таблица2"/>
    <w:basedOn w:val="ad"/>
    <w:next w:val="affffffffff9"/>
    <w:semiHidden/>
    <w:rsid w:val="00440DA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d"/>
    <w:next w:val="1ffd"/>
    <w:semiHidden/>
    <w:rsid w:val="00440DA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d"/>
    <w:next w:val="2fa"/>
    <w:semiHidden/>
    <w:rsid w:val="00440DA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Классическая таблица 12"/>
    <w:basedOn w:val="ad"/>
    <w:next w:val="1ff"/>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Классическая таблица 22"/>
    <w:basedOn w:val="ad"/>
    <w:next w:val="2fb"/>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5">
    <w:name w:val="Классическая таблица 32"/>
    <w:basedOn w:val="ad"/>
    <w:next w:val="3f"/>
    <w:semiHidden/>
    <w:rsid w:val="00440DA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d"/>
    <w:next w:val="49"/>
    <w:semiHidden/>
    <w:rsid w:val="00440DA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7">
    <w:name w:val="Объемная таблица 12"/>
    <w:basedOn w:val="ad"/>
    <w:next w:val="1ffe"/>
    <w:semiHidden/>
    <w:rsid w:val="00440DA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d"/>
    <w:next w:val="2fc"/>
    <w:semiHidden/>
    <w:rsid w:val="00440DA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Объемная таблица 32"/>
    <w:basedOn w:val="ad"/>
    <w:next w:val="3f0"/>
    <w:semiHidden/>
    <w:rsid w:val="00440DA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d"/>
    <w:next w:val="1fff"/>
    <w:semiHidden/>
    <w:rsid w:val="00440DA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d"/>
    <w:next w:val="2fd"/>
    <w:semiHidden/>
    <w:rsid w:val="00440DA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d"/>
    <w:next w:val="3f1"/>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d"/>
    <w:next w:val="1fff0"/>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a">
    <w:name w:val="Сетка таблицы 22"/>
    <w:basedOn w:val="ad"/>
    <w:next w:val="2fe"/>
    <w:semiHidden/>
    <w:rsid w:val="00440DA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8">
    <w:name w:val="Сетка таблицы 32"/>
    <w:basedOn w:val="ad"/>
    <w:next w:val="3f2"/>
    <w:semiHidden/>
    <w:rsid w:val="00440DA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d"/>
    <w:next w:val="4a"/>
    <w:semiHidden/>
    <w:rsid w:val="00440DA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2">
    <w:name w:val="Сетка таблицы 62"/>
    <w:basedOn w:val="ad"/>
    <w:next w:val="65"/>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d"/>
    <w:next w:val="74"/>
    <w:semiHidden/>
    <w:rsid w:val="00440DA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d"/>
    <w:next w:val="85"/>
    <w:semiHidden/>
    <w:rsid w:val="00440DA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2">
    <w:name w:val="Современная таблица2"/>
    <w:basedOn w:val="ad"/>
    <w:next w:val="affffffffffa"/>
    <w:semiHidden/>
    <w:rsid w:val="00440DA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d"/>
    <w:next w:val="af9"/>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3">
    <w:name w:val="Статья / Раздел30"/>
    <w:basedOn w:val="ae"/>
    <w:next w:val="affffffffffb"/>
    <w:semiHidden/>
    <w:rsid w:val="00440DA7"/>
  </w:style>
  <w:style w:type="table" w:customStyle="1" w:styleId="12a">
    <w:name w:val="Столбцы таблицы 12"/>
    <w:basedOn w:val="ad"/>
    <w:next w:val="1fff1"/>
    <w:semiHidden/>
    <w:rsid w:val="00440DA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Столбцы таблицы 22"/>
    <w:basedOn w:val="ad"/>
    <w:next w:val="2ff"/>
    <w:semiHidden/>
    <w:rsid w:val="00440DA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d"/>
    <w:next w:val="3f3"/>
    <w:semiHidden/>
    <w:rsid w:val="00440DA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d"/>
    <w:next w:val="4b"/>
    <w:semiHidden/>
    <w:rsid w:val="00440DA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d"/>
    <w:next w:val="59"/>
    <w:semiHidden/>
    <w:rsid w:val="00440DA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0"/>
    <w:semiHidden/>
    <w:rsid w:val="00440DA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0"/>
    <w:semiHidden/>
    <w:rsid w:val="00440DA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
    <w:semiHidden/>
    <w:rsid w:val="00440DA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440DA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440DA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440DA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4">
    <w:name w:val="Тема таблицы2"/>
    <w:basedOn w:val="ad"/>
    <w:next w:val="affffffffffc"/>
    <w:semiHidden/>
    <w:rsid w:val="00440D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Цветная таблица 12"/>
    <w:basedOn w:val="ad"/>
    <w:next w:val="1fff2"/>
    <w:semiHidden/>
    <w:rsid w:val="00440DA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c">
    <w:name w:val="Цветная таблица 22"/>
    <w:basedOn w:val="ad"/>
    <w:next w:val="2ff0"/>
    <w:semiHidden/>
    <w:rsid w:val="00440DA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d"/>
    <w:next w:val="3f4"/>
    <w:semiHidden/>
    <w:rsid w:val="00440DA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0">
    <w:name w:val="Нет списка124"/>
    <w:next w:val="ae"/>
    <w:semiHidden/>
    <w:rsid w:val="00440DA7"/>
  </w:style>
  <w:style w:type="numbering" w:customStyle="1" w:styleId="111111124">
    <w:name w:val="1 / 1.1 / 1.1.1124"/>
    <w:basedOn w:val="ae"/>
    <w:next w:val="111111"/>
    <w:semiHidden/>
    <w:rsid w:val="00440DA7"/>
  </w:style>
  <w:style w:type="numbering" w:customStyle="1" w:styleId="1ai124">
    <w:name w:val="1 / a / i124"/>
    <w:basedOn w:val="ae"/>
    <w:next w:val="1ai"/>
    <w:semiHidden/>
    <w:rsid w:val="00440DA7"/>
  </w:style>
  <w:style w:type="numbering" w:customStyle="1" w:styleId="1241">
    <w:name w:val="Статья / Раздел124"/>
    <w:basedOn w:val="ae"/>
    <w:next w:val="affffffffffb"/>
    <w:semiHidden/>
    <w:rsid w:val="00440DA7"/>
  </w:style>
  <w:style w:type="numbering" w:customStyle="1" w:styleId="2200">
    <w:name w:val="Нет списка220"/>
    <w:next w:val="ae"/>
    <w:semiHidden/>
    <w:rsid w:val="00440DA7"/>
  </w:style>
  <w:style w:type="numbering" w:customStyle="1" w:styleId="111111220">
    <w:name w:val="1 / 1.1 / 1.1.1220"/>
    <w:basedOn w:val="ae"/>
    <w:next w:val="111111"/>
    <w:semiHidden/>
    <w:rsid w:val="00440DA7"/>
  </w:style>
  <w:style w:type="numbering" w:customStyle="1" w:styleId="1ai220">
    <w:name w:val="1 / a / i220"/>
    <w:basedOn w:val="ae"/>
    <w:next w:val="1ai"/>
    <w:semiHidden/>
    <w:rsid w:val="00440DA7"/>
  </w:style>
  <w:style w:type="numbering" w:customStyle="1" w:styleId="2201">
    <w:name w:val="Статья / Раздел220"/>
    <w:basedOn w:val="ae"/>
    <w:next w:val="affffffffffb"/>
    <w:semiHidden/>
    <w:rsid w:val="00440DA7"/>
  </w:style>
  <w:style w:type="numbering" w:customStyle="1" w:styleId="3140">
    <w:name w:val="Нет списка314"/>
    <w:next w:val="ae"/>
    <w:semiHidden/>
    <w:rsid w:val="00440DA7"/>
  </w:style>
  <w:style w:type="numbering" w:customStyle="1" w:styleId="111111314">
    <w:name w:val="1 / 1.1 / 1.1.1314"/>
    <w:basedOn w:val="ae"/>
    <w:next w:val="111111"/>
    <w:semiHidden/>
    <w:rsid w:val="00440DA7"/>
  </w:style>
  <w:style w:type="numbering" w:customStyle="1" w:styleId="1ai314">
    <w:name w:val="1 / a / i314"/>
    <w:basedOn w:val="ae"/>
    <w:next w:val="1ai"/>
    <w:semiHidden/>
    <w:rsid w:val="00440DA7"/>
  </w:style>
  <w:style w:type="numbering" w:customStyle="1" w:styleId="3141">
    <w:name w:val="Статья / Раздел314"/>
    <w:basedOn w:val="ae"/>
    <w:next w:val="affffffffffb"/>
    <w:semiHidden/>
    <w:rsid w:val="00440DA7"/>
  </w:style>
  <w:style w:type="numbering" w:customStyle="1" w:styleId="1114">
    <w:name w:val="Нет списка1114"/>
    <w:next w:val="ae"/>
    <w:semiHidden/>
    <w:rsid w:val="00440DA7"/>
  </w:style>
  <w:style w:type="numbering" w:customStyle="1" w:styleId="1111111114">
    <w:name w:val="1 / 1.1 / 1.1.11114"/>
    <w:basedOn w:val="ae"/>
    <w:next w:val="111111"/>
    <w:semiHidden/>
    <w:rsid w:val="00440DA7"/>
  </w:style>
  <w:style w:type="numbering" w:customStyle="1" w:styleId="1ai1114">
    <w:name w:val="1 / a / i1114"/>
    <w:basedOn w:val="ae"/>
    <w:next w:val="1ai"/>
    <w:semiHidden/>
    <w:rsid w:val="00440DA7"/>
  </w:style>
  <w:style w:type="numbering" w:customStyle="1" w:styleId="11140">
    <w:name w:val="Статья / Раздел1114"/>
    <w:basedOn w:val="ae"/>
    <w:next w:val="affffffffffb"/>
    <w:semiHidden/>
    <w:rsid w:val="00440DA7"/>
  </w:style>
  <w:style w:type="numbering" w:customStyle="1" w:styleId="2114">
    <w:name w:val="Нет списка2114"/>
    <w:next w:val="ae"/>
    <w:semiHidden/>
    <w:rsid w:val="00440DA7"/>
  </w:style>
  <w:style w:type="numbering" w:customStyle="1" w:styleId="1111112114">
    <w:name w:val="1 / 1.1 / 1.1.12114"/>
    <w:basedOn w:val="ae"/>
    <w:next w:val="111111"/>
    <w:semiHidden/>
    <w:rsid w:val="00440DA7"/>
  </w:style>
  <w:style w:type="numbering" w:customStyle="1" w:styleId="1ai2114">
    <w:name w:val="1 / a / i2114"/>
    <w:basedOn w:val="ae"/>
    <w:next w:val="1ai"/>
    <w:semiHidden/>
    <w:rsid w:val="00440DA7"/>
  </w:style>
  <w:style w:type="numbering" w:customStyle="1" w:styleId="21140">
    <w:name w:val="Статья / Раздел2114"/>
    <w:basedOn w:val="ae"/>
    <w:next w:val="affffffffffb"/>
    <w:semiHidden/>
    <w:rsid w:val="00440DA7"/>
  </w:style>
  <w:style w:type="numbering" w:customStyle="1" w:styleId="3150">
    <w:name w:val="Нет списка315"/>
    <w:next w:val="ae"/>
    <w:semiHidden/>
    <w:rsid w:val="00440DA7"/>
  </w:style>
  <w:style w:type="numbering" w:customStyle="1" w:styleId="111111315">
    <w:name w:val="1 / 1.1 / 1.1.1315"/>
    <w:basedOn w:val="ae"/>
    <w:next w:val="111111"/>
    <w:semiHidden/>
    <w:rsid w:val="00440DA7"/>
  </w:style>
  <w:style w:type="numbering" w:customStyle="1" w:styleId="1ai315">
    <w:name w:val="1 / a / i315"/>
    <w:basedOn w:val="ae"/>
    <w:next w:val="1ai"/>
    <w:semiHidden/>
    <w:rsid w:val="00440DA7"/>
  </w:style>
  <w:style w:type="numbering" w:customStyle="1" w:styleId="3151">
    <w:name w:val="Статья / Раздел315"/>
    <w:basedOn w:val="ae"/>
    <w:next w:val="affffffffffb"/>
    <w:semiHidden/>
    <w:rsid w:val="00440DA7"/>
  </w:style>
  <w:style w:type="numbering" w:customStyle="1" w:styleId="1115">
    <w:name w:val="Нет списка1115"/>
    <w:next w:val="ae"/>
    <w:semiHidden/>
    <w:rsid w:val="00440DA7"/>
  </w:style>
  <w:style w:type="numbering" w:customStyle="1" w:styleId="1111111115">
    <w:name w:val="1 / 1.1 / 1.1.11115"/>
    <w:basedOn w:val="ae"/>
    <w:next w:val="111111"/>
    <w:semiHidden/>
    <w:rsid w:val="00440DA7"/>
  </w:style>
  <w:style w:type="numbering" w:customStyle="1" w:styleId="1ai1115">
    <w:name w:val="1 / a / i1115"/>
    <w:basedOn w:val="ae"/>
    <w:next w:val="1ai"/>
    <w:semiHidden/>
    <w:rsid w:val="00440DA7"/>
  </w:style>
  <w:style w:type="numbering" w:customStyle="1" w:styleId="11150">
    <w:name w:val="Статья / Раздел1115"/>
    <w:basedOn w:val="ae"/>
    <w:next w:val="affffffffffb"/>
    <w:semiHidden/>
    <w:rsid w:val="00440DA7"/>
  </w:style>
  <w:style w:type="numbering" w:customStyle="1" w:styleId="2115">
    <w:name w:val="Нет списка2115"/>
    <w:next w:val="ae"/>
    <w:semiHidden/>
    <w:rsid w:val="00440DA7"/>
  </w:style>
  <w:style w:type="numbering" w:customStyle="1" w:styleId="1111112115">
    <w:name w:val="1 / 1.1 / 1.1.12115"/>
    <w:basedOn w:val="ae"/>
    <w:next w:val="111111"/>
    <w:semiHidden/>
    <w:rsid w:val="00440DA7"/>
  </w:style>
  <w:style w:type="numbering" w:customStyle="1" w:styleId="1ai2115">
    <w:name w:val="1 / a / i2115"/>
    <w:basedOn w:val="ae"/>
    <w:next w:val="1ai"/>
    <w:semiHidden/>
    <w:rsid w:val="00440DA7"/>
  </w:style>
  <w:style w:type="numbering" w:customStyle="1" w:styleId="21150">
    <w:name w:val="Статья / Раздел2115"/>
    <w:basedOn w:val="ae"/>
    <w:next w:val="affffffffffb"/>
    <w:semiHidden/>
    <w:rsid w:val="00440DA7"/>
  </w:style>
  <w:style w:type="table" w:customStyle="1" w:styleId="12c">
    <w:name w:val="Стиль таблицы12"/>
    <w:uiPriority w:val="99"/>
    <w:rsid w:val="00440DA7"/>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80">
    <w:name w:val="Нет списка48"/>
    <w:next w:val="ae"/>
    <w:semiHidden/>
    <w:rsid w:val="00440DA7"/>
  </w:style>
  <w:style w:type="numbering" w:customStyle="1" w:styleId="11111144">
    <w:name w:val="1 / 1.1 / 1.1.144"/>
    <w:basedOn w:val="ae"/>
    <w:next w:val="111111"/>
    <w:semiHidden/>
    <w:rsid w:val="00440DA7"/>
  </w:style>
  <w:style w:type="numbering" w:customStyle="1" w:styleId="1ai44">
    <w:name w:val="1 / a / i44"/>
    <w:basedOn w:val="ae"/>
    <w:next w:val="1ai"/>
    <w:semiHidden/>
    <w:rsid w:val="00440DA7"/>
  </w:style>
  <w:style w:type="numbering" w:customStyle="1" w:styleId="441">
    <w:name w:val="Статья / Раздел44"/>
    <w:basedOn w:val="ae"/>
    <w:next w:val="affffffffffb"/>
    <w:semiHidden/>
    <w:rsid w:val="00440DA7"/>
  </w:style>
  <w:style w:type="numbering" w:customStyle="1" w:styleId="1250">
    <w:name w:val="Нет списка125"/>
    <w:next w:val="ae"/>
    <w:semiHidden/>
    <w:rsid w:val="00440DA7"/>
  </w:style>
  <w:style w:type="numbering" w:customStyle="1" w:styleId="111111125">
    <w:name w:val="1 / 1.1 / 1.1.1125"/>
    <w:basedOn w:val="ae"/>
    <w:next w:val="111111"/>
    <w:semiHidden/>
    <w:rsid w:val="00440DA7"/>
  </w:style>
  <w:style w:type="numbering" w:customStyle="1" w:styleId="1ai125">
    <w:name w:val="1 / a / i125"/>
    <w:basedOn w:val="ae"/>
    <w:next w:val="1ai"/>
    <w:semiHidden/>
    <w:rsid w:val="00440DA7"/>
  </w:style>
  <w:style w:type="numbering" w:customStyle="1" w:styleId="1251">
    <w:name w:val="Статья / Раздел125"/>
    <w:basedOn w:val="ae"/>
    <w:next w:val="affffffffffb"/>
    <w:semiHidden/>
    <w:rsid w:val="00440DA7"/>
  </w:style>
  <w:style w:type="numbering" w:customStyle="1" w:styleId="2240">
    <w:name w:val="Нет списка224"/>
    <w:next w:val="ae"/>
    <w:semiHidden/>
    <w:rsid w:val="00440DA7"/>
  </w:style>
  <w:style w:type="numbering" w:customStyle="1" w:styleId="111111224">
    <w:name w:val="1 / 1.1 / 1.1.1224"/>
    <w:basedOn w:val="ae"/>
    <w:next w:val="111111"/>
    <w:semiHidden/>
    <w:rsid w:val="00440DA7"/>
  </w:style>
  <w:style w:type="numbering" w:customStyle="1" w:styleId="1ai224">
    <w:name w:val="1 / a / i224"/>
    <w:basedOn w:val="ae"/>
    <w:next w:val="1ai"/>
    <w:semiHidden/>
    <w:rsid w:val="00440DA7"/>
  </w:style>
  <w:style w:type="numbering" w:customStyle="1" w:styleId="2241">
    <w:name w:val="Статья / Раздел224"/>
    <w:basedOn w:val="ae"/>
    <w:next w:val="affffffffffb"/>
    <w:semiHidden/>
    <w:rsid w:val="00440DA7"/>
  </w:style>
  <w:style w:type="numbering" w:customStyle="1" w:styleId="3230">
    <w:name w:val="Нет списка323"/>
    <w:next w:val="ae"/>
    <w:semiHidden/>
    <w:rsid w:val="00440DA7"/>
  </w:style>
  <w:style w:type="numbering" w:customStyle="1" w:styleId="111111323">
    <w:name w:val="1 / 1.1 / 1.1.1323"/>
    <w:basedOn w:val="ae"/>
    <w:next w:val="111111"/>
    <w:semiHidden/>
    <w:rsid w:val="00440DA7"/>
  </w:style>
  <w:style w:type="numbering" w:customStyle="1" w:styleId="1ai323">
    <w:name w:val="1 / a / i323"/>
    <w:basedOn w:val="ae"/>
    <w:next w:val="1ai"/>
    <w:semiHidden/>
    <w:rsid w:val="00440DA7"/>
  </w:style>
  <w:style w:type="numbering" w:customStyle="1" w:styleId="3231">
    <w:name w:val="Статья / Раздел323"/>
    <w:basedOn w:val="ae"/>
    <w:next w:val="affffffffffb"/>
    <w:semiHidden/>
    <w:rsid w:val="00440DA7"/>
  </w:style>
  <w:style w:type="numbering" w:customStyle="1" w:styleId="1123">
    <w:name w:val="Нет списка1123"/>
    <w:next w:val="ae"/>
    <w:semiHidden/>
    <w:rsid w:val="00440DA7"/>
  </w:style>
  <w:style w:type="numbering" w:customStyle="1" w:styleId="1111111123">
    <w:name w:val="1 / 1.1 / 1.1.11123"/>
    <w:basedOn w:val="ae"/>
    <w:next w:val="111111"/>
    <w:semiHidden/>
    <w:rsid w:val="00440DA7"/>
  </w:style>
  <w:style w:type="numbering" w:customStyle="1" w:styleId="1ai1123">
    <w:name w:val="1 / a / i1123"/>
    <w:basedOn w:val="ae"/>
    <w:next w:val="1ai"/>
    <w:semiHidden/>
    <w:rsid w:val="00440DA7"/>
  </w:style>
  <w:style w:type="numbering" w:customStyle="1" w:styleId="11230">
    <w:name w:val="Статья / Раздел1123"/>
    <w:basedOn w:val="ae"/>
    <w:next w:val="affffffffffb"/>
    <w:semiHidden/>
    <w:rsid w:val="00440DA7"/>
  </w:style>
  <w:style w:type="numbering" w:customStyle="1" w:styleId="2123">
    <w:name w:val="Нет списка2123"/>
    <w:next w:val="ae"/>
    <w:semiHidden/>
    <w:rsid w:val="00440DA7"/>
  </w:style>
  <w:style w:type="numbering" w:customStyle="1" w:styleId="1111112123">
    <w:name w:val="1 / 1.1 / 1.1.12123"/>
    <w:basedOn w:val="ae"/>
    <w:next w:val="111111"/>
    <w:semiHidden/>
    <w:rsid w:val="00440DA7"/>
  </w:style>
  <w:style w:type="numbering" w:customStyle="1" w:styleId="1ai2123">
    <w:name w:val="1 / a / i2123"/>
    <w:basedOn w:val="ae"/>
    <w:next w:val="1ai"/>
    <w:semiHidden/>
    <w:rsid w:val="00440DA7"/>
  </w:style>
  <w:style w:type="numbering" w:customStyle="1" w:styleId="21230">
    <w:name w:val="Статья / Раздел2123"/>
    <w:basedOn w:val="ae"/>
    <w:next w:val="affffffffffb"/>
    <w:semiHidden/>
    <w:rsid w:val="00440DA7"/>
  </w:style>
  <w:style w:type="numbering" w:customStyle="1" w:styleId="530">
    <w:name w:val="Нет списка53"/>
    <w:next w:val="ae"/>
    <w:semiHidden/>
    <w:rsid w:val="00440DA7"/>
  </w:style>
  <w:style w:type="numbering" w:customStyle="1" w:styleId="11111153">
    <w:name w:val="1 / 1.1 / 1.1.153"/>
    <w:basedOn w:val="ae"/>
    <w:next w:val="111111"/>
    <w:semiHidden/>
    <w:rsid w:val="00440DA7"/>
  </w:style>
  <w:style w:type="numbering" w:customStyle="1" w:styleId="1ai53">
    <w:name w:val="1 / a / i53"/>
    <w:basedOn w:val="ae"/>
    <w:next w:val="1ai"/>
    <w:semiHidden/>
    <w:rsid w:val="00440DA7"/>
  </w:style>
  <w:style w:type="numbering" w:customStyle="1" w:styleId="531">
    <w:name w:val="Статья / Раздел53"/>
    <w:basedOn w:val="ae"/>
    <w:next w:val="affffffffffb"/>
    <w:semiHidden/>
    <w:rsid w:val="00440DA7"/>
  </w:style>
  <w:style w:type="numbering" w:customStyle="1" w:styleId="1330">
    <w:name w:val="Нет списка133"/>
    <w:next w:val="ae"/>
    <w:semiHidden/>
    <w:rsid w:val="00440DA7"/>
  </w:style>
  <w:style w:type="numbering" w:customStyle="1" w:styleId="111111133">
    <w:name w:val="1 / 1.1 / 1.1.1133"/>
    <w:basedOn w:val="ae"/>
    <w:next w:val="111111"/>
    <w:semiHidden/>
    <w:rsid w:val="00440DA7"/>
  </w:style>
  <w:style w:type="numbering" w:customStyle="1" w:styleId="1ai133">
    <w:name w:val="1 / a / i133"/>
    <w:basedOn w:val="ae"/>
    <w:next w:val="1ai"/>
    <w:semiHidden/>
    <w:rsid w:val="00440DA7"/>
  </w:style>
  <w:style w:type="numbering" w:customStyle="1" w:styleId="1331">
    <w:name w:val="Статья / Раздел133"/>
    <w:basedOn w:val="ae"/>
    <w:next w:val="affffffffffb"/>
    <w:semiHidden/>
    <w:rsid w:val="00440DA7"/>
  </w:style>
  <w:style w:type="numbering" w:customStyle="1" w:styleId="2330">
    <w:name w:val="Нет списка233"/>
    <w:next w:val="ae"/>
    <w:semiHidden/>
    <w:rsid w:val="00440DA7"/>
  </w:style>
  <w:style w:type="numbering" w:customStyle="1" w:styleId="111111233">
    <w:name w:val="1 / 1.1 / 1.1.1233"/>
    <w:basedOn w:val="ae"/>
    <w:next w:val="111111"/>
    <w:semiHidden/>
    <w:rsid w:val="00440DA7"/>
  </w:style>
  <w:style w:type="numbering" w:customStyle="1" w:styleId="1ai233">
    <w:name w:val="1 / a / i233"/>
    <w:basedOn w:val="ae"/>
    <w:next w:val="1ai"/>
    <w:semiHidden/>
    <w:rsid w:val="00440DA7"/>
  </w:style>
  <w:style w:type="numbering" w:customStyle="1" w:styleId="2331">
    <w:name w:val="Статья / Раздел233"/>
    <w:basedOn w:val="ae"/>
    <w:next w:val="affffffffffb"/>
    <w:semiHidden/>
    <w:rsid w:val="00440DA7"/>
  </w:style>
  <w:style w:type="numbering" w:customStyle="1" w:styleId="3330">
    <w:name w:val="Нет списка333"/>
    <w:next w:val="ae"/>
    <w:semiHidden/>
    <w:rsid w:val="00440DA7"/>
  </w:style>
  <w:style w:type="numbering" w:customStyle="1" w:styleId="111111333">
    <w:name w:val="1 / 1.1 / 1.1.1333"/>
    <w:basedOn w:val="ae"/>
    <w:next w:val="111111"/>
    <w:semiHidden/>
    <w:rsid w:val="00440DA7"/>
  </w:style>
  <w:style w:type="numbering" w:customStyle="1" w:styleId="1ai333">
    <w:name w:val="1 / a / i333"/>
    <w:basedOn w:val="ae"/>
    <w:next w:val="1ai"/>
    <w:semiHidden/>
    <w:rsid w:val="00440DA7"/>
  </w:style>
  <w:style w:type="numbering" w:customStyle="1" w:styleId="3331">
    <w:name w:val="Статья / Раздел333"/>
    <w:basedOn w:val="ae"/>
    <w:next w:val="affffffffffb"/>
    <w:semiHidden/>
    <w:rsid w:val="00440DA7"/>
  </w:style>
  <w:style w:type="numbering" w:customStyle="1" w:styleId="1133">
    <w:name w:val="Нет списка1133"/>
    <w:next w:val="ae"/>
    <w:semiHidden/>
    <w:rsid w:val="00440DA7"/>
  </w:style>
  <w:style w:type="numbering" w:customStyle="1" w:styleId="1111111133">
    <w:name w:val="1 / 1.1 / 1.1.11133"/>
    <w:basedOn w:val="ae"/>
    <w:next w:val="111111"/>
    <w:semiHidden/>
    <w:rsid w:val="00440DA7"/>
  </w:style>
  <w:style w:type="numbering" w:customStyle="1" w:styleId="1ai1133">
    <w:name w:val="1 / a / i1133"/>
    <w:basedOn w:val="ae"/>
    <w:next w:val="1ai"/>
    <w:semiHidden/>
    <w:rsid w:val="00440DA7"/>
  </w:style>
  <w:style w:type="numbering" w:customStyle="1" w:styleId="11330">
    <w:name w:val="Статья / Раздел1133"/>
    <w:basedOn w:val="ae"/>
    <w:next w:val="affffffffffb"/>
    <w:semiHidden/>
    <w:rsid w:val="00440DA7"/>
  </w:style>
  <w:style w:type="numbering" w:customStyle="1" w:styleId="2133">
    <w:name w:val="Нет списка2133"/>
    <w:next w:val="ae"/>
    <w:semiHidden/>
    <w:rsid w:val="00440DA7"/>
  </w:style>
  <w:style w:type="numbering" w:customStyle="1" w:styleId="1111112133">
    <w:name w:val="1 / 1.1 / 1.1.12133"/>
    <w:basedOn w:val="ae"/>
    <w:next w:val="111111"/>
    <w:semiHidden/>
    <w:rsid w:val="00440DA7"/>
  </w:style>
  <w:style w:type="numbering" w:customStyle="1" w:styleId="1ai2133">
    <w:name w:val="1 / a / i2133"/>
    <w:basedOn w:val="ae"/>
    <w:next w:val="1ai"/>
    <w:semiHidden/>
    <w:rsid w:val="00440DA7"/>
  </w:style>
  <w:style w:type="numbering" w:customStyle="1" w:styleId="21330">
    <w:name w:val="Статья / Раздел2133"/>
    <w:basedOn w:val="ae"/>
    <w:next w:val="affffffffffb"/>
    <w:semiHidden/>
    <w:rsid w:val="00440DA7"/>
  </w:style>
  <w:style w:type="numbering" w:customStyle="1" w:styleId="630">
    <w:name w:val="Нет списка63"/>
    <w:next w:val="ae"/>
    <w:uiPriority w:val="99"/>
    <w:semiHidden/>
    <w:unhideWhenUsed/>
    <w:rsid w:val="00440DA7"/>
  </w:style>
  <w:style w:type="table" w:customStyle="1" w:styleId="383">
    <w:name w:val="Сетка таблицы38"/>
    <w:basedOn w:val="ad"/>
    <w:next w:val="af8"/>
    <w:uiPriority w:val="59"/>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e"/>
    <w:semiHidden/>
    <w:rsid w:val="00440DA7"/>
  </w:style>
  <w:style w:type="numbering" w:customStyle="1" w:styleId="11111163">
    <w:name w:val="1 / 1.1 / 1.1.163"/>
    <w:basedOn w:val="ae"/>
    <w:next w:val="111111"/>
    <w:semiHidden/>
    <w:rsid w:val="00440DA7"/>
  </w:style>
  <w:style w:type="numbering" w:customStyle="1" w:styleId="1ai63">
    <w:name w:val="1 / a / i63"/>
    <w:basedOn w:val="ae"/>
    <w:next w:val="1ai"/>
    <w:semiHidden/>
    <w:rsid w:val="00440DA7"/>
  </w:style>
  <w:style w:type="numbering" w:customStyle="1" w:styleId="631">
    <w:name w:val="Статья / Раздел63"/>
    <w:basedOn w:val="ae"/>
    <w:next w:val="affffffffffb"/>
    <w:semiHidden/>
    <w:rsid w:val="00440DA7"/>
  </w:style>
  <w:style w:type="numbering" w:customStyle="1" w:styleId="1430">
    <w:name w:val="Нет списка143"/>
    <w:next w:val="ae"/>
    <w:semiHidden/>
    <w:rsid w:val="00440DA7"/>
  </w:style>
  <w:style w:type="numbering" w:customStyle="1" w:styleId="111111143">
    <w:name w:val="1 / 1.1 / 1.1.1143"/>
    <w:basedOn w:val="ae"/>
    <w:next w:val="111111"/>
    <w:semiHidden/>
    <w:rsid w:val="00440DA7"/>
  </w:style>
  <w:style w:type="numbering" w:customStyle="1" w:styleId="1ai143">
    <w:name w:val="1 / a / i143"/>
    <w:basedOn w:val="ae"/>
    <w:next w:val="1ai"/>
    <w:semiHidden/>
    <w:rsid w:val="00440DA7"/>
  </w:style>
  <w:style w:type="numbering" w:customStyle="1" w:styleId="1431">
    <w:name w:val="Статья / Раздел143"/>
    <w:basedOn w:val="ae"/>
    <w:next w:val="affffffffffb"/>
    <w:semiHidden/>
    <w:rsid w:val="00440DA7"/>
  </w:style>
  <w:style w:type="numbering" w:customStyle="1" w:styleId="2430">
    <w:name w:val="Нет списка243"/>
    <w:next w:val="ae"/>
    <w:semiHidden/>
    <w:rsid w:val="00440DA7"/>
  </w:style>
  <w:style w:type="numbering" w:customStyle="1" w:styleId="111111243">
    <w:name w:val="1 / 1.1 / 1.1.1243"/>
    <w:basedOn w:val="ae"/>
    <w:next w:val="111111"/>
    <w:semiHidden/>
    <w:rsid w:val="00440DA7"/>
  </w:style>
  <w:style w:type="numbering" w:customStyle="1" w:styleId="1ai243">
    <w:name w:val="1 / a / i243"/>
    <w:basedOn w:val="ae"/>
    <w:next w:val="1ai"/>
    <w:semiHidden/>
    <w:rsid w:val="00440DA7"/>
  </w:style>
  <w:style w:type="numbering" w:customStyle="1" w:styleId="2431">
    <w:name w:val="Статья / Раздел243"/>
    <w:basedOn w:val="ae"/>
    <w:next w:val="affffffffffb"/>
    <w:semiHidden/>
    <w:rsid w:val="00440DA7"/>
  </w:style>
  <w:style w:type="numbering" w:customStyle="1" w:styleId="3430">
    <w:name w:val="Нет списка343"/>
    <w:next w:val="ae"/>
    <w:semiHidden/>
    <w:rsid w:val="00440DA7"/>
  </w:style>
  <w:style w:type="numbering" w:customStyle="1" w:styleId="111111343">
    <w:name w:val="1 / 1.1 / 1.1.1343"/>
    <w:basedOn w:val="ae"/>
    <w:next w:val="111111"/>
    <w:semiHidden/>
    <w:rsid w:val="00440DA7"/>
  </w:style>
  <w:style w:type="numbering" w:customStyle="1" w:styleId="1ai343">
    <w:name w:val="1 / a / i343"/>
    <w:basedOn w:val="ae"/>
    <w:next w:val="1ai"/>
    <w:semiHidden/>
    <w:rsid w:val="00440DA7"/>
  </w:style>
  <w:style w:type="numbering" w:customStyle="1" w:styleId="3431">
    <w:name w:val="Статья / Раздел343"/>
    <w:basedOn w:val="ae"/>
    <w:next w:val="affffffffffb"/>
    <w:semiHidden/>
    <w:rsid w:val="00440DA7"/>
  </w:style>
  <w:style w:type="numbering" w:customStyle="1" w:styleId="1143">
    <w:name w:val="Нет списка1143"/>
    <w:next w:val="ae"/>
    <w:semiHidden/>
    <w:rsid w:val="00440DA7"/>
  </w:style>
  <w:style w:type="numbering" w:customStyle="1" w:styleId="1111111143">
    <w:name w:val="1 / 1.1 / 1.1.11143"/>
    <w:basedOn w:val="ae"/>
    <w:next w:val="111111"/>
    <w:semiHidden/>
    <w:rsid w:val="00440DA7"/>
  </w:style>
  <w:style w:type="numbering" w:customStyle="1" w:styleId="1ai1143">
    <w:name w:val="1 / a / i1143"/>
    <w:basedOn w:val="ae"/>
    <w:next w:val="1ai"/>
    <w:semiHidden/>
    <w:rsid w:val="00440DA7"/>
  </w:style>
  <w:style w:type="numbering" w:customStyle="1" w:styleId="11430">
    <w:name w:val="Статья / Раздел1143"/>
    <w:basedOn w:val="ae"/>
    <w:next w:val="affffffffffb"/>
    <w:semiHidden/>
    <w:rsid w:val="00440DA7"/>
  </w:style>
  <w:style w:type="numbering" w:customStyle="1" w:styleId="2143">
    <w:name w:val="Нет списка2143"/>
    <w:next w:val="ae"/>
    <w:semiHidden/>
    <w:rsid w:val="00440DA7"/>
  </w:style>
  <w:style w:type="numbering" w:customStyle="1" w:styleId="1111112143">
    <w:name w:val="1 / 1.1 / 1.1.12143"/>
    <w:basedOn w:val="ae"/>
    <w:next w:val="111111"/>
    <w:semiHidden/>
    <w:rsid w:val="00440DA7"/>
  </w:style>
  <w:style w:type="numbering" w:customStyle="1" w:styleId="1ai2143">
    <w:name w:val="1 / a / i2143"/>
    <w:basedOn w:val="ae"/>
    <w:next w:val="1ai"/>
    <w:semiHidden/>
    <w:rsid w:val="00440DA7"/>
  </w:style>
  <w:style w:type="numbering" w:customStyle="1" w:styleId="21430">
    <w:name w:val="Статья / Раздел2143"/>
    <w:basedOn w:val="ae"/>
    <w:next w:val="affffffffffb"/>
    <w:semiHidden/>
    <w:rsid w:val="00440DA7"/>
  </w:style>
  <w:style w:type="table" w:customStyle="1" w:styleId="3142">
    <w:name w:val="Сетка таблицы314"/>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e"/>
    <w:semiHidden/>
    <w:rsid w:val="00440DA7"/>
  </w:style>
  <w:style w:type="numbering" w:customStyle="1" w:styleId="11111173">
    <w:name w:val="1 / 1.1 / 1.1.173"/>
    <w:basedOn w:val="ae"/>
    <w:next w:val="111111"/>
    <w:semiHidden/>
    <w:rsid w:val="00440DA7"/>
  </w:style>
  <w:style w:type="numbering" w:customStyle="1" w:styleId="1ai73">
    <w:name w:val="1 / a / i73"/>
    <w:basedOn w:val="ae"/>
    <w:next w:val="1ai"/>
    <w:semiHidden/>
    <w:rsid w:val="00440DA7"/>
  </w:style>
  <w:style w:type="numbering" w:customStyle="1" w:styleId="731">
    <w:name w:val="Статья / Раздел73"/>
    <w:basedOn w:val="ae"/>
    <w:next w:val="affffffffffb"/>
    <w:semiHidden/>
    <w:rsid w:val="00440DA7"/>
  </w:style>
  <w:style w:type="numbering" w:customStyle="1" w:styleId="1530">
    <w:name w:val="Нет списка153"/>
    <w:next w:val="ae"/>
    <w:semiHidden/>
    <w:rsid w:val="00440DA7"/>
  </w:style>
  <w:style w:type="numbering" w:customStyle="1" w:styleId="111111153">
    <w:name w:val="1 / 1.1 / 1.1.1153"/>
    <w:basedOn w:val="ae"/>
    <w:next w:val="111111"/>
    <w:semiHidden/>
    <w:rsid w:val="00440DA7"/>
  </w:style>
  <w:style w:type="numbering" w:customStyle="1" w:styleId="1ai153">
    <w:name w:val="1 / a / i153"/>
    <w:basedOn w:val="ae"/>
    <w:next w:val="1ai"/>
    <w:semiHidden/>
    <w:rsid w:val="00440DA7"/>
  </w:style>
  <w:style w:type="numbering" w:customStyle="1" w:styleId="1531">
    <w:name w:val="Статья / Раздел153"/>
    <w:basedOn w:val="ae"/>
    <w:next w:val="affffffffffb"/>
    <w:semiHidden/>
    <w:rsid w:val="00440DA7"/>
  </w:style>
  <w:style w:type="numbering" w:customStyle="1" w:styleId="253">
    <w:name w:val="Нет списка253"/>
    <w:next w:val="ae"/>
    <w:semiHidden/>
    <w:rsid w:val="00440DA7"/>
  </w:style>
  <w:style w:type="numbering" w:customStyle="1" w:styleId="111111253">
    <w:name w:val="1 / 1.1 / 1.1.1253"/>
    <w:basedOn w:val="ae"/>
    <w:next w:val="111111"/>
    <w:semiHidden/>
    <w:rsid w:val="00440DA7"/>
  </w:style>
  <w:style w:type="numbering" w:customStyle="1" w:styleId="1ai253">
    <w:name w:val="1 / a / i253"/>
    <w:basedOn w:val="ae"/>
    <w:next w:val="1ai"/>
    <w:semiHidden/>
    <w:rsid w:val="00440DA7"/>
  </w:style>
  <w:style w:type="numbering" w:customStyle="1" w:styleId="2530">
    <w:name w:val="Статья / Раздел253"/>
    <w:basedOn w:val="ae"/>
    <w:next w:val="affffffffffb"/>
    <w:semiHidden/>
    <w:rsid w:val="00440DA7"/>
  </w:style>
  <w:style w:type="numbering" w:customStyle="1" w:styleId="3530">
    <w:name w:val="Нет списка353"/>
    <w:next w:val="ae"/>
    <w:semiHidden/>
    <w:rsid w:val="00440DA7"/>
  </w:style>
  <w:style w:type="numbering" w:customStyle="1" w:styleId="111111353">
    <w:name w:val="1 / 1.1 / 1.1.1353"/>
    <w:basedOn w:val="ae"/>
    <w:next w:val="111111"/>
    <w:semiHidden/>
    <w:rsid w:val="00440DA7"/>
  </w:style>
  <w:style w:type="numbering" w:customStyle="1" w:styleId="1ai353">
    <w:name w:val="1 / a / i353"/>
    <w:basedOn w:val="ae"/>
    <w:next w:val="1ai"/>
    <w:semiHidden/>
    <w:rsid w:val="00440DA7"/>
  </w:style>
  <w:style w:type="numbering" w:customStyle="1" w:styleId="3531">
    <w:name w:val="Статья / Раздел353"/>
    <w:basedOn w:val="ae"/>
    <w:next w:val="affffffffffb"/>
    <w:semiHidden/>
    <w:rsid w:val="00440DA7"/>
  </w:style>
  <w:style w:type="numbering" w:customStyle="1" w:styleId="1153">
    <w:name w:val="Нет списка1153"/>
    <w:next w:val="ae"/>
    <w:semiHidden/>
    <w:rsid w:val="00440DA7"/>
  </w:style>
  <w:style w:type="numbering" w:customStyle="1" w:styleId="1111111153">
    <w:name w:val="1 / 1.1 / 1.1.11153"/>
    <w:basedOn w:val="ae"/>
    <w:next w:val="111111"/>
    <w:semiHidden/>
    <w:rsid w:val="00440DA7"/>
  </w:style>
  <w:style w:type="numbering" w:customStyle="1" w:styleId="1ai1153">
    <w:name w:val="1 / a / i1153"/>
    <w:basedOn w:val="ae"/>
    <w:next w:val="1ai"/>
    <w:semiHidden/>
    <w:rsid w:val="00440DA7"/>
  </w:style>
  <w:style w:type="numbering" w:customStyle="1" w:styleId="11530">
    <w:name w:val="Статья / Раздел1153"/>
    <w:basedOn w:val="ae"/>
    <w:next w:val="affffffffffb"/>
    <w:semiHidden/>
    <w:rsid w:val="00440DA7"/>
  </w:style>
  <w:style w:type="numbering" w:customStyle="1" w:styleId="2153">
    <w:name w:val="Нет списка2153"/>
    <w:next w:val="ae"/>
    <w:semiHidden/>
    <w:rsid w:val="00440DA7"/>
  </w:style>
  <w:style w:type="numbering" w:customStyle="1" w:styleId="1111112153">
    <w:name w:val="1 / 1.1 / 1.1.12153"/>
    <w:basedOn w:val="ae"/>
    <w:next w:val="111111"/>
    <w:semiHidden/>
    <w:rsid w:val="00440DA7"/>
  </w:style>
  <w:style w:type="numbering" w:customStyle="1" w:styleId="1ai2153">
    <w:name w:val="1 / a / i2153"/>
    <w:basedOn w:val="ae"/>
    <w:next w:val="1ai"/>
    <w:semiHidden/>
    <w:rsid w:val="00440DA7"/>
  </w:style>
  <w:style w:type="numbering" w:customStyle="1" w:styleId="21530">
    <w:name w:val="Статья / Раздел2153"/>
    <w:basedOn w:val="ae"/>
    <w:next w:val="affffffffffb"/>
    <w:semiHidden/>
    <w:rsid w:val="00440DA7"/>
  </w:style>
  <w:style w:type="numbering" w:customStyle="1" w:styleId="930">
    <w:name w:val="Нет списка93"/>
    <w:next w:val="ae"/>
    <w:semiHidden/>
    <w:rsid w:val="00440DA7"/>
  </w:style>
  <w:style w:type="numbering" w:customStyle="1" w:styleId="11111183">
    <w:name w:val="1 / 1.1 / 1.1.183"/>
    <w:basedOn w:val="ae"/>
    <w:next w:val="111111"/>
    <w:semiHidden/>
    <w:rsid w:val="00440DA7"/>
  </w:style>
  <w:style w:type="numbering" w:customStyle="1" w:styleId="1ai83">
    <w:name w:val="1 / a / i83"/>
    <w:basedOn w:val="ae"/>
    <w:next w:val="1ai"/>
    <w:semiHidden/>
    <w:rsid w:val="00440DA7"/>
  </w:style>
  <w:style w:type="numbering" w:customStyle="1" w:styleId="831">
    <w:name w:val="Статья / Раздел83"/>
    <w:basedOn w:val="ae"/>
    <w:next w:val="affffffffffb"/>
    <w:semiHidden/>
    <w:rsid w:val="00440DA7"/>
  </w:style>
  <w:style w:type="numbering" w:customStyle="1" w:styleId="163">
    <w:name w:val="Нет списка163"/>
    <w:next w:val="ae"/>
    <w:semiHidden/>
    <w:rsid w:val="00440DA7"/>
  </w:style>
  <w:style w:type="numbering" w:customStyle="1" w:styleId="111111163">
    <w:name w:val="1 / 1.1 / 1.1.1163"/>
    <w:basedOn w:val="ae"/>
    <w:next w:val="111111"/>
    <w:semiHidden/>
    <w:rsid w:val="00440DA7"/>
  </w:style>
  <w:style w:type="numbering" w:customStyle="1" w:styleId="1ai163">
    <w:name w:val="1 / a / i163"/>
    <w:basedOn w:val="ae"/>
    <w:next w:val="1ai"/>
    <w:semiHidden/>
    <w:rsid w:val="00440DA7"/>
  </w:style>
  <w:style w:type="numbering" w:customStyle="1" w:styleId="1630">
    <w:name w:val="Статья / Раздел163"/>
    <w:basedOn w:val="ae"/>
    <w:next w:val="affffffffffb"/>
    <w:semiHidden/>
    <w:rsid w:val="00440DA7"/>
  </w:style>
  <w:style w:type="numbering" w:customStyle="1" w:styleId="263">
    <w:name w:val="Нет списка263"/>
    <w:next w:val="ae"/>
    <w:semiHidden/>
    <w:rsid w:val="00440DA7"/>
  </w:style>
  <w:style w:type="numbering" w:customStyle="1" w:styleId="111111263">
    <w:name w:val="1 / 1.1 / 1.1.1263"/>
    <w:basedOn w:val="ae"/>
    <w:next w:val="111111"/>
    <w:semiHidden/>
    <w:rsid w:val="00440DA7"/>
  </w:style>
  <w:style w:type="numbering" w:customStyle="1" w:styleId="1ai263">
    <w:name w:val="1 / a / i263"/>
    <w:basedOn w:val="ae"/>
    <w:next w:val="1ai"/>
    <w:semiHidden/>
    <w:rsid w:val="00440DA7"/>
  </w:style>
  <w:style w:type="numbering" w:customStyle="1" w:styleId="2630">
    <w:name w:val="Статья / Раздел263"/>
    <w:basedOn w:val="ae"/>
    <w:next w:val="affffffffffb"/>
    <w:semiHidden/>
    <w:rsid w:val="00440DA7"/>
  </w:style>
  <w:style w:type="numbering" w:customStyle="1" w:styleId="363">
    <w:name w:val="Нет списка363"/>
    <w:next w:val="ae"/>
    <w:semiHidden/>
    <w:rsid w:val="00440DA7"/>
  </w:style>
  <w:style w:type="numbering" w:customStyle="1" w:styleId="111111363">
    <w:name w:val="1 / 1.1 / 1.1.1363"/>
    <w:basedOn w:val="ae"/>
    <w:next w:val="111111"/>
    <w:semiHidden/>
    <w:rsid w:val="00440DA7"/>
  </w:style>
  <w:style w:type="numbering" w:customStyle="1" w:styleId="1ai363">
    <w:name w:val="1 / a / i363"/>
    <w:basedOn w:val="ae"/>
    <w:next w:val="1ai"/>
    <w:semiHidden/>
    <w:rsid w:val="00440DA7"/>
  </w:style>
  <w:style w:type="numbering" w:customStyle="1" w:styleId="3630">
    <w:name w:val="Статья / Раздел363"/>
    <w:basedOn w:val="ae"/>
    <w:next w:val="affffffffffb"/>
    <w:semiHidden/>
    <w:rsid w:val="00440DA7"/>
  </w:style>
  <w:style w:type="numbering" w:customStyle="1" w:styleId="1163">
    <w:name w:val="Нет списка1163"/>
    <w:next w:val="ae"/>
    <w:semiHidden/>
    <w:rsid w:val="00440DA7"/>
  </w:style>
  <w:style w:type="numbering" w:customStyle="1" w:styleId="1111111163">
    <w:name w:val="1 / 1.1 / 1.1.11163"/>
    <w:basedOn w:val="ae"/>
    <w:next w:val="111111"/>
    <w:semiHidden/>
    <w:rsid w:val="00440DA7"/>
  </w:style>
  <w:style w:type="numbering" w:customStyle="1" w:styleId="1ai1163">
    <w:name w:val="1 / a / i1163"/>
    <w:basedOn w:val="ae"/>
    <w:next w:val="1ai"/>
    <w:semiHidden/>
    <w:rsid w:val="00440DA7"/>
  </w:style>
  <w:style w:type="numbering" w:customStyle="1" w:styleId="11630">
    <w:name w:val="Статья / Раздел1163"/>
    <w:basedOn w:val="ae"/>
    <w:next w:val="affffffffffb"/>
    <w:semiHidden/>
    <w:rsid w:val="00440DA7"/>
  </w:style>
  <w:style w:type="numbering" w:customStyle="1" w:styleId="2163">
    <w:name w:val="Нет списка2163"/>
    <w:next w:val="ae"/>
    <w:semiHidden/>
    <w:rsid w:val="00440DA7"/>
  </w:style>
  <w:style w:type="numbering" w:customStyle="1" w:styleId="1111112163">
    <w:name w:val="1 / 1.1 / 1.1.12163"/>
    <w:basedOn w:val="ae"/>
    <w:next w:val="111111"/>
    <w:semiHidden/>
    <w:rsid w:val="00440DA7"/>
  </w:style>
  <w:style w:type="numbering" w:customStyle="1" w:styleId="1ai2163">
    <w:name w:val="1 / a / i2163"/>
    <w:basedOn w:val="ae"/>
    <w:next w:val="1ai"/>
    <w:semiHidden/>
    <w:rsid w:val="00440DA7"/>
  </w:style>
  <w:style w:type="numbering" w:customStyle="1" w:styleId="21630">
    <w:name w:val="Статья / Раздел2163"/>
    <w:basedOn w:val="ae"/>
    <w:next w:val="affffffffffb"/>
    <w:semiHidden/>
    <w:rsid w:val="00440DA7"/>
  </w:style>
  <w:style w:type="numbering" w:customStyle="1" w:styleId="1030">
    <w:name w:val="Нет списка103"/>
    <w:next w:val="ae"/>
    <w:semiHidden/>
    <w:rsid w:val="00440DA7"/>
  </w:style>
  <w:style w:type="numbering" w:customStyle="1" w:styleId="11111193">
    <w:name w:val="1 / 1.1 / 1.1.193"/>
    <w:basedOn w:val="ae"/>
    <w:next w:val="111111"/>
    <w:semiHidden/>
    <w:rsid w:val="00440DA7"/>
  </w:style>
  <w:style w:type="numbering" w:customStyle="1" w:styleId="1ai93">
    <w:name w:val="1 / a / i93"/>
    <w:basedOn w:val="ae"/>
    <w:next w:val="1ai"/>
    <w:semiHidden/>
    <w:rsid w:val="00440DA7"/>
  </w:style>
  <w:style w:type="numbering" w:customStyle="1" w:styleId="931">
    <w:name w:val="Статья / Раздел93"/>
    <w:basedOn w:val="ae"/>
    <w:next w:val="affffffffffb"/>
    <w:semiHidden/>
    <w:rsid w:val="00440DA7"/>
  </w:style>
  <w:style w:type="numbering" w:customStyle="1" w:styleId="173">
    <w:name w:val="Нет списка173"/>
    <w:next w:val="ae"/>
    <w:semiHidden/>
    <w:rsid w:val="00440DA7"/>
  </w:style>
  <w:style w:type="numbering" w:customStyle="1" w:styleId="111111173">
    <w:name w:val="1 / 1.1 / 1.1.1173"/>
    <w:basedOn w:val="ae"/>
    <w:next w:val="111111"/>
    <w:semiHidden/>
    <w:rsid w:val="00440DA7"/>
  </w:style>
  <w:style w:type="numbering" w:customStyle="1" w:styleId="1ai173">
    <w:name w:val="1 / a / i173"/>
    <w:basedOn w:val="ae"/>
    <w:next w:val="1ai"/>
    <w:semiHidden/>
    <w:rsid w:val="00440DA7"/>
  </w:style>
  <w:style w:type="numbering" w:customStyle="1" w:styleId="1730">
    <w:name w:val="Статья / Раздел173"/>
    <w:basedOn w:val="ae"/>
    <w:next w:val="affffffffffb"/>
    <w:semiHidden/>
    <w:rsid w:val="00440DA7"/>
  </w:style>
  <w:style w:type="numbering" w:customStyle="1" w:styleId="273">
    <w:name w:val="Нет списка273"/>
    <w:next w:val="ae"/>
    <w:semiHidden/>
    <w:rsid w:val="00440DA7"/>
  </w:style>
  <w:style w:type="numbering" w:customStyle="1" w:styleId="111111273">
    <w:name w:val="1 / 1.1 / 1.1.1273"/>
    <w:basedOn w:val="ae"/>
    <w:next w:val="111111"/>
    <w:semiHidden/>
    <w:rsid w:val="00440DA7"/>
  </w:style>
  <w:style w:type="numbering" w:customStyle="1" w:styleId="1ai273">
    <w:name w:val="1 / a / i273"/>
    <w:basedOn w:val="ae"/>
    <w:next w:val="1ai"/>
    <w:semiHidden/>
    <w:rsid w:val="00440DA7"/>
  </w:style>
  <w:style w:type="numbering" w:customStyle="1" w:styleId="2730">
    <w:name w:val="Статья / Раздел273"/>
    <w:basedOn w:val="ae"/>
    <w:next w:val="affffffffffb"/>
    <w:semiHidden/>
    <w:rsid w:val="00440DA7"/>
  </w:style>
  <w:style w:type="numbering" w:customStyle="1" w:styleId="3730">
    <w:name w:val="Нет списка373"/>
    <w:next w:val="ae"/>
    <w:semiHidden/>
    <w:rsid w:val="00440DA7"/>
  </w:style>
  <w:style w:type="numbering" w:customStyle="1" w:styleId="111111373">
    <w:name w:val="1 / 1.1 / 1.1.1373"/>
    <w:basedOn w:val="ae"/>
    <w:next w:val="111111"/>
    <w:semiHidden/>
    <w:rsid w:val="00440DA7"/>
  </w:style>
  <w:style w:type="numbering" w:customStyle="1" w:styleId="1ai373">
    <w:name w:val="1 / a / i373"/>
    <w:basedOn w:val="ae"/>
    <w:next w:val="1ai"/>
    <w:semiHidden/>
    <w:rsid w:val="00440DA7"/>
  </w:style>
  <w:style w:type="numbering" w:customStyle="1" w:styleId="3731">
    <w:name w:val="Статья / Раздел373"/>
    <w:basedOn w:val="ae"/>
    <w:next w:val="affffffffffb"/>
    <w:semiHidden/>
    <w:rsid w:val="00440DA7"/>
  </w:style>
  <w:style w:type="numbering" w:customStyle="1" w:styleId="1173">
    <w:name w:val="Нет списка1173"/>
    <w:next w:val="ae"/>
    <w:semiHidden/>
    <w:rsid w:val="00440DA7"/>
  </w:style>
  <w:style w:type="numbering" w:customStyle="1" w:styleId="1111111173">
    <w:name w:val="1 / 1.1 / 1.1.11173"/>
    <w:basedOn w:val="ae"/>
    <w:next w:val="111111"/>
    <w:semiHidden/>
    <w:rsid w:val="00440DA7"/>
  </w:style>
  <w:style w:type="numbering" w:customStyle="1" w:styleId="1ai1173">
    <w:name w:val="1 / a / i1173"/>
    <w:basedOn w:val="ae"/>
    <w:next w:val="1ai"/>
    <w:semiHidden/>
    <w:rsid w:val="00440DA7"/>
  </w:style>
  <w:style w:type="numbering" w:customStyle="1" w:styleId="11730">
    <w:name w:val="Статья / Раздел1173"/>
    <w:basedOn w:val="ae"/>
    <w:next w:val="affffffffffb"/>
    <w:semiHidden/>
    <w:rsid w:val="00440DA7"/>
  </w:style>
  <w:style w:type="numbering" w:customStyle="1" w:styleId="2173">
    <w:name w:val="Нет списка2173"/>
    <w:next w:val="ae"/>
    <w:semiHidden/>
    <w:rsid w:val="00440DA7"/>
  </w:style>
  <w:style w:type="numbering" w:customStyle="1" w:styleId="1111112173">
    <w:name w:val="1 / 1.1 / 1.1.12173"/>
    <w:basedOn w:val="ae"/>
    <w:next w:val="111111"/>
    <w:semiHidden/>
    <w:rsid w:val="00440DA7"/>
  </w:style>
  <w:style w:type="numbering" w:customStyle="1" w:styleId="1ai2173">
    <w:name w:val="1 / a / i2173"/>
    <w:basedOn w:val="ae"/>
    <w:next w:val="1ai"/>
    <w:semiHidden/>
    <w:rsid w:val="00440DA7"/>
  </w:style>
  <w:style w:type="numbering" w:customStyle="1" w:styleId="21730">
    <w:name w:val="Статья / Раздел2173"/>
    <w:basedOn w:val="ae"/>
    <w:next w:val="affffffffffb"/>
    <w:semiHidden/>
    <w:rsid w:val="00440DA7"/>
  </w:style>
  <w:style w:type="numbering" w:customStyle="1" w:styleId="183">
    <w:name w:val="Нет списка183"/>
    <w:next w:val="ae"/>
    <w:semiHidden/>
    <w:rsid w:val="00440DA7"/>
  </w:style>
  <w:style w:type="numbering" w:customStyle="1" w:styleId="111111103">
    <w:name w:val="1 / 1.1 / 1.1.1103"/>
    <w:basedOn w:val="ae"/>
    <w:next w:val="111111"/>
    <w:semiHidden/>
    <w:rsid w:val="00440DA7"/>
  </w:style>
  <w:style w:type="numbering" w:customStyle="1" w:styleId="1ai103">
    <w:name w:val="1 / a / i103"/>
    <w:basedOn w:val="ae"/>
    <w:next w:val="1ai"/>
    <w:semiHidden/>
    <w:rsid w:val="00440DA7"/>
  </w:style>
  <w:style w:type="numbering" w:customStyle="1" w:styleId="1031">
    <w:name w:val="Статья / Раздел103"/>
    <w:basedOn w:val="ae"/>
    <w:next w:val="affffffffffb"/>
    <w:semiHidden/>
    <w:rsid w:val="00440DA7"/>
  </w:style>
  <w:style w:type="numbering" w:customStyle="1" w:styleId="1930">
    <w:name w:val="Нет списка193"/>
    <w:next w:val="ae"/>
    <w:semiHidden/>
    <w:rsid w:val="00440DA7"/>
  </w:style>
  <w:style w:type="numbering" w:customStyle="1" w:styleId="111111183">
    <w:name w:val="1 / 1.1 / 1.1.1183"/>
    <w:basedOn w:val="ae"/>
    <w:next w:val="111111"/>
    <w:semiHidden/>
    <w:rsid w:val="00440DA7"/>
  </w:style>
  <w:style w:type="numbering" w:customStyle="1" w:styleId="1ai183">
    <w:name w:val="1 / a / i183"/>
    <w:basedOn w:val="ae"/>
    <w:next w:val="1ai"/>
    <w:semiHidden/>
    <w:rsid w:val="00440DA7"/>
  </w:style>
  <w:style w:type="numbering" w:customStyle="1" w:styleId="1830">
    <w:name w:val="Статья / Раздел183"/>
    <w:basedOn w:val="ae"/>
    <w:next w:val="affffffffffb"/>
    <w:semiHidden/>
    <w:rsid w:val="00440DA7"/>
  </w:style>
  <w:style w:type="numbering" w:customStyle="1" w:styleId="283">
    <w:name w:val="Нет списка283"/>
    <w:next w:val="ae"/>
    <w:semiHidden/>
    <w:rsid w:val="00440DA7"/>
  </w:style>
  <w:style w:type="numbering" w:customStyle="1" w:styleId="111111283">
    <w:name w:val="1 / 1.1 / 1.1.1283"/>
    <w:basedOn w:val="ae"/>
    <w:next w:val="111111"/>
    <w:semiHidden/>
    <w:rsid w:val="00440DA7"/>
  </w:style>
  <w:style w:type="numbering" w:customStyle="1" w:styleId="1ai283">
    <w:name w:val="1 / a / i283"/>
    <w:basedOn w:val="ae"/>
    <w:next w:val="1ai"/>
    <w:semiHidden/>
    <w:rsid w:val="00440DA7"/>
  </w:style>
  <w:style w:type="numbering" w:customStyle="1" w:styleId="2830">
    <w:name w:val="Статья / Раздел283"/>
    <w:basedOn w:val="ae"/>
    <w:next w:val="affffffffffb"/>
    <w:semiHidden/>
    <w:rsid w:val="00440DA7"/>
  </w:style>
  <w:style w:type="numbering" w:customStyle="1" w:styleId="3830">
    <w:name w:val="Нет списка383"/>
    <w:next w:val="ae"/>
    <w:semiHidden/>
    <w:rsid w:val="00440DA7"/>
  </w:style>
  <w:style w:type="numbering" w:customStyle="1" w:styleId="111111383">
    <w:name w:val="1 / 1.1 / 1.1.1383"/>
    <w:basedOn w:val="ae"/>
    <w:next w:val="111111"/>
    <w:semiHidden/>
    <w:rsid w:val="00440DA7"/>
  </w:style>
  <w:style w:type="numbering" w:customStyle="1" w:styleId="1ai383">
    <w:name w:val="1 / a / i383"/>
    <w:basedOn w:val="ae"/>
    <w:next w:val="1ai"/>
    <w:semiHidden/>
    <w:rsid w:val="00440DA7"/>
  </w:style>
  <w:style w:type="numbering" w:customStyle="1" w:styleId="3831">
    <w:name w:val="Статья / Раздел383"/>
    <w:basedOn w:val="ae"/>
    <w:next w:val="affffffffffb"/>
    <w:semiHidden/>
    <w:rsid w:val="00440DA7"/>
  </w:style>
  <w:style w:type="numbering" w:customStyle="1" w:styleId="1183">
    <w:name w:val="Нет списка1183"/>
    <w:next w:val="ae"/>
    <w:semiHidden/>
    <w:rsid w:val="00440DA7"/>
  </w:style>
  <w:style w:type="numbering" w:customStyle="1" w:styleId="1111111183">
    <w:name w:val="1 / 1.1 / 1.1.11183"/>
    <w:basedOn w:val="ae"/>
    <w:next w:val="111111"/>
    <w:semiHidden/>
    <w:rsid w:val="00440DA7"/>
  </w:style>
  <w:style w:type="numbering" w:customStyle="1" w:styleId="1ai1183">
    <w:name w:val="1 / a / i1183"/>
    <w:basedOn w:val="ae"/>
    <w:next w:val="1ai"/>
    <w:semiHidden/>
    <w:rsid w:val="00440DA7"/>
  </w:style>
  <w:style w:type="numbering" w:customStyle="1" w:styleId="11830">
    <w:name w:val="Статья / Раздел1183"/>
    <w:basedOn w:val="ae"/>
    <w:next w:val="affffffffffb"/>
    <w:semiHidden/>
    <w:rsid w:val="00440DA7"/>
  </w:style>
  <w:style w:type="numbering" w:customStyle="1" w:styleId="2183">
    <w:name w:val="Нет списка2183"/>
    <w:next w:val="ae"/>
    <w:semiHidden/>
    <w:rsid w:val="00440DA7"/>
  </w:style>
  <w:style w:type="numbering" w:customStyle="1" w:styleId="1111112183">
    <w:name w:val="1 / 1.1 / 1.1.12183"/>
    <w:basedOn w:val="ae"/>
    <w:next w:val="111111"/>
    <w:semiHidden/>
    <w:rsid w:val="00440DA7"/>
  </w:style>
  <w:style w:type="numbering" w:customStyle="1" w:styleId="1ai2183">
    <w:name w:val="1 / a / i2183"/>
    <w:basedOn w:val="ae"/>
    <w:next w:val="1ai"/>
    <w:semiHidden/>
    <w:rsid w:val="00440DA7"/>
  </w:style>
  <w:style w:type="numbering" w:customStyle="1" w:styleId="21830">
    <w:name w:val="Статья / Раздел2183"/>
    <w:basedOn w:val="ae"/>
    <w:next w:val="affffffffffb"/>
    <w:semiHidden/>
    <w:rsid w:val="00440DA7"/>
  </w:style>
  <w:style w:type="numbering" w:customStyle="1" w:styleId="1ai1107">
    <w:name w:val="1 / a / i1107"/>
    <w:rsid w:val="00440DA7"/>
  </w:style>
  <w:style w:type="numbering" w:customStyle="1" w:styleId="2020">
    <w:name w:val="Нет списка202"/>
    <w:next w:val="ae"/>
    <w:semiHidden/>
    <w:unhideWhenUsed/>
    <w:rsid w:val="00440DA7"/>
  </w:style>
  <w:style w:type="paragraph" w:customStyle="1" w:styleId="9112">
    <w:name w:val="Заголовок 911"/>
    <w:rsid w:val="00440DA7"/>
    <w:pPr>
      <w:keepNext/>
      <w:jc w:val="center"/>
    </w:pPr>
    <w:rPr>
      <w:rFonts w:ascii="Arial" w:eastAsia="Times New Roman" w:hAnsi="Arial"/>
      <w:snapToGrid w:val="0"/>
      <w:color w:val="000000"/>
      <w:sz w:val="28"/>
    </w:rPr>
  </w:style>
  <w:style w:type="character" w:customStyle="1" w:styleId="31f3">
    <w:name w:val="Знак Знак31"/>
    <w:rsid w:val="00440DA7"/>
    <w:rPr>
      <w:sz w:val="24"/>
      <w:szCs w:val="24"/>
      <w:lang w:val="ru-RU" w:eastAsia="ru-RU" w:bidi="ar-SA"/>
    </w:rPr>
  </w:style>
  <w:style w:type="numbering" w:customStyle="1" w:styleId="111111192">
    <w:name w:val="1 / 1.1 / 1.1.1192"/>
    <w:basedOn w:val="ae"/>
    <w:next w:val="111111"/>
    <w:semiHidden/>
    <w:rsid w:val="00440DA7"/>
  </w:style>
  <w:style w:type="numbering" w:customStyle="1" w:styleId="1ai192">
    <w:name w:val="1 / a / i192"/>
    <w:basedOn w:val="ae"/>
    <w:next w:val="1ai"/>
    <w:semiHidden/>
    <w:rsid w:val="00440DA7"/>
  </w:style>
  <w:style w:type="paragraph" w:customStyle="1" w:styleId="11f7">
    <w:name w:val="Название объекта11"/>
    <w:basedOn w:val="ab"/>
    <w:semiHidden/>
    <w:rsid w:val="00440DA7"/>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116">
    <w:name w:val="Основной текст 211"/>
    <w:basedOn w:val="ab"/>
    <w:semiHidden/>
    <w:rsid w:val="00440DA7"/>
    <w:pPr>
      <w:spacing w:after="0" w:line="360" w:lineRule="auto"/>
      <w:ind w:left="426" w:hanging="426"/>
      <w:jc w:val="both"/>
    </w:pPr>
    <w:rPr>
      <w:rFonts w:ascii="Times New Roman" w:eastAsia="Times New Roman" w:hAnsi="Times New Roman"/>
      <w:b/>
      <w:sz w:val="28"/>
      <w:szCs w:val="20"/>
      <w:lang w:eastAsia="ru-RU"/>
    </w:rPr>
  </w:style>
  <w:style w:type="paragraph" w:customStyle="1" w:styleId="11f8">
    <w:name w:val="Цитата11"/>
    <w:basedOn w:val="ab"/>
    <w:semiHidden/>
    <w:rsid w:val="00440DA7"/>
    <w:pPr>
      <w:spacing w:after="0" w:line="360" w:lineRule="auto"/>
      <w:ind w:left="526" w:right="43" w:firstLine="709"/>
      <w:jc w:val="both"/>
    </w:pPr>
    <w:rPr>
      <w:rFonts w:ascii="Times New Roman" w:eastAsia="Times New Roman" w:hAnsi="Times New Roman"/>
      <w:sz w:val="28"/>
      <w:szCs w:val="20"/>
      <w:lang w:eastAsia="ru-RU"/>
    </w:rPr>
  </w:style>
  <w:style w:type="paragraph" w:customStyle="1" w:styleId="11f9">
    <w:name w:val="Маркированный список11"/>
    <w:basedOn w:val="ab"/>
    <w:semiHidden/>
    <w:rsid w:val="00440DA7"/>
    <w:pPr>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paragraph" w:customStyle="1" w:styleId="11fa">
    <w:name w:val="Нумерованный список11"/>
    <w:basedOn w:val="ab"/>
    <w:semiHidden/>
    <w:rsid w:val="00440DA7"/>
    <w:pPr>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table" w:customStyle="1" w:styleId="-111">
    <w:name w:val="Веб-таблица 111"/>
    <w:basedOn w:val="ad"/>
    <w:next w:val="-1"/>
    <w:semiHidden/>
    <w:rsid w:val="00440DA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semiHidden/>
    <w:rsid w:val="00440DA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0"/>
    <w:semiHidden/>
    <w:rsid w:val="00440DA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b">
    <w:name w:val="Изысканная таблица11"/>
    <w:basedOn w:val="ad"/>
    <w:next w:val="affffffffff9"/>
    <w:semiHidden/>
    <w:rsid w:val="00440DA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Классическая таблица 111"/>
    <w:basedOn w:val="ad"/>
    <w:next w:val="1ff"/>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d"/>
    <w:next w:val="2fb"/>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Классическая таблица 311"/>
    <w:basedOn w:val="ad"/>
    <w:next w:val="3f"/>
    <w:semiHidden/>
    <w:rsid w:val="00440DA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d"/>
    <w:next w:val="49"/>
    <w:semiHidden/>
    <w:rsid w:val="00440DA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d"/>
    <w:next w:val="1ffe"/>
    <w:semiHidden/>
    <w:rsid w:val="00440DA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
    <w:name w:val="Объемная таблица 311"/>
    <w:basedOn w:val="ad"/>
    <w:next w:val="3f0"/>
    <w:semiHidden/>
    <w:rsid w:val="00440DA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Простая таблица 211"/>
    <w:basedOn w:val="ad"/>
    <w:next w:val="2fd"/>
    <w:semiHidden/>
    <w:rsid w:val="00440DA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6">
    <w:name w:val="Простая таблица 311"/>
    <w:basedOn w:val="ad"/>
    <w:next w:val="3f1"/>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d"/>
    <w:next w:val="4a"/>
    <w:semiHidden/>
    <w:rsid w:val="00440DA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d"/>
    <w:next w:val="65"/>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d"/>
    <w:next w:val="85"/>
    <w:semiHidden/>
    <w:rsid w:val="00440DA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c">
    <w:name w:val="Современная таблица11"/>
    <w:basedOn w:val="ad"/>
    <w:next w:val="affffffffffa"/>
    <w:semiHidden/>
    <w:rsid w:val="00440DA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d">
    <w:name w:val="Стандартная таблица11"/>
    <w:basedOn w:val="ad"/>
    <w:next w:val="af9"/>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21">
    <w:name w:val="Статья / Раздел192"/>
    <w:basedOn w:val="ae"/>
    <w:next w:val="affffffffffb"/>
    <w:semiHidden/>
    <w:rsid w:val="00440DA7"/>
  </w:style>
  <w:style w:type="table" w:customStyle="1" w:styleId="1118">
    <w:name w:val="Столбцы таблицы 111"/>
    <w:basedOn w:val="ad"/>
    <w:next w:val="1fff1"/>
    <w:semiHidden/>
    <w:rsid w:val="00440DA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d"/>
    <w:next w:val="2ff"/>
    <w:semiHidden/>
    <w:rsid w:val="00440DA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Столбцы таблицы 311"/>
    <w:basedOn w:val="ad"/>
    <w:next w:val="3f3"/>
    <w:semiHidden/>
    <w:rsid w:val="00440DA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d"/>
    <w:next w:val="4b"/>
    <w:semiHidden/>
    <w:rsid w:val="00440DA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d"/>
    <w:next w:val="59"/>
    <w:semiHidden/>
    <w:rsid w:val="00440DA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d"/>
    <w:next w:val="-10"/>
    <w:semiHidden/>
    <w:rsid w:val="00440DA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d"/>
    <w:next w:val="-20"/>
    <w:semiHidden/>
    <w:rsid w:val="00440DA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d"/>
    <w:next w:val="-3"/>
    <w:semiHidden/>
    <w:rsid w:val="00440DA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d"/>
    <w:next w:val="-4"/>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
    <w:name w:val="Таблица-список 711"/>
    <w:basedOn w:val="ad"/>
    <w:next w:val="-7"/>
    <w:semiHidden/>
    <w:rsid w:val="00440DA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d"/>
    <w:next w:val="-8"/>
    <w:semiHidden/>
    <w:rsid w:val="00440DA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a">
    <w:name w:val="Цветная таблица 211"/>
    <w:basedOn w:val="ad"/>
    <w:next w:val="2ff0"/>
    <w:semiHidden/>
    <w:rsid w:val="00440DA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8">
    <w:name w:val="Цветная таблица 311"/>
    <w:basedOn w:val="ad"/>
    <w:next w:val="3f4"/>
    <w:semiHidden/>
    <w:rsid w:val="00440DA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2">
    <w:name w:val="Нет списка1102"/>
    <w:next w:val="ae"/>
    <w:semiHidden/>
    <w:rsid w:val="00440DA7"/>
  </w:style>
  <w:style w:type="numbering" w:customStyle="1" w:styleId="1111111102">
    <w:name w:val="1 / 1.1 / 1.1.11102"/>
    <w:basedOn w:val="ae"/>
    <w:next w:val="111111"/>
    <w:semiHidden/>
    <w:rsid w:val="00440DA7"/>
  </w:style>
  <w:style w:type="numbering" w:customStyle="1" w:styleId="1ai1192">
    <w:name w:val="1 / a / i1192"/>
    <w:basedOn w:val="ae"/>
    <w:next w:val="1ai"/>
    <w:semiHidden/>
    <w:rsid w:val="00440DA7"/>
  </w:style>
  <w:style w:type="numbering" w:customStyle="1" w:styleId="11020">
    <w:name w:val="Статья / Раздел1102"/>
    <w:basedOn w:val="ae"/>
    <w:next w:val="affffffffffb"/>
    <w:semiHidden/>
    <w:rsid w:val="00440DA7"/>
  </w:style>
  <w:style w:type="numbering" w:customStyle="1" w:styleId="292">
    <w:name w:val="Нет списка292"/>
    <w:next w:val="ae"/>
    <w:semiHidden/>
    <w:rsid w:val="00440DA7"/>
  </w:style>
  <w:style w:type="numbering" w:customStyle="1" w:styleId="111111292">
    <w:name w:val="1 / 1.1 / 1.1.1292"/>
    <w:basedOn w:val="ae"/>
    <w:next w:val="111111"/>
    <w:semiHidden/>
    <w:rsid w:val="00440DA7"/>
  </w:style>
  <w:style w:type="numbering" w:customStyle="1" w:styleId="1ai292">
    <w:name w:val="1 / a / i292"/>
    <w:basedOn w:val="ae"/>
    <w:next w:val="1ai"/>
    <w:semiHidden/>
    <w:rsid w:val="00440DA7"/>
  </w:style>
  <w:style w:type="numbering" w:customStyle="1" w:styleId="2920">
    <w:name w:val="Статья / Раздел292"/>
    <w:basedOn w:val="ae"/>
    <w:next w:val="affffffffffb"/>
    <w:semiHidden/>
    <w:rsid w:val="00440DA7"/>
  </w:style>
  <w:style w:type="paragraph" w:customStyle="1" w:styleId="1fffff0">
    <w:name w:val="Знак Знак Знак Знак Знак Знак Знак Знак Знак Знак Знак Знак Знак Знак Знак Знак Знак Знак Знак Знак Знак Знак1"/>
    <w:basedOn w:val="ab"/>
    <w:autoRedefine/>
    <w:rsid w:val="00440DA7"/>
    <w:pPr>
      <w:spacing w:after="160" w:line="240" w:lineRule="exact"/>
    </w:pPr>
    <w:rPr>
      <w:rFonts w:ascii="Times New Roman" w:eastAsia="Times New Roman" w:hAnsi="Times New Roman"/>
      <w:sz w:val="28"/>
      <w:szCs w:val="20"/>
      <w:lang w:val="en-US"/>
    </w:rPr>
  </w:style>
  <w:style w:type="character" w:customStyle="1" w:styleId="1712">
    <w:name w:val="Знак Знак171"/>
    <w:rsid w:val="00440DA7"/>
    <w:rPr>
      <w:sz w:val="24"/>
      <w:szCs w:val="24"/>
      <w:lang w:val="ru-RU" w:eastAsia="ru-RU" w:bidi="ar-SA"/>
    </w:rPr>
  </w:style>
  <w:style w:type="paragraph" w:customStyle="1" w:styleId="21f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b"/>
    <w:rsid w:val="00440DA7"/>
    <w:pPr>
      <w:spacing w:before="100" w:beforeAutospacing="1" w:after="100" w:afterAutospacing="1" w:line="240" w:lineRule="auto"/>
      <w:jc w:val="both"/>
    </w:pPr>
    <w:rPr>
      <w:rFonts w:ascii="Tahoma" w:eastAsia="Times New Roman" w:hAnsi="Tahoma"/>
      <w:sz w:val="20"/>
      <w:szCs w:val="20"/>
      <w:lang w:val="en-US"/>
    </w:rPr>
  </w:style>
  <w:style w:type="paragraph" w:customStyle="1" w:styleId="21f6">
    <w:name w:val="Заголовок21"/>
    <w:rsid w:val="00440DA7"/>
    <w:pPr>
      <w:jc w:val="center"/>
    </w:pPr>
    <w:rPr>
      <w:rFonts w:ascii="Arial" w:eastAsia="Times New Roman" w:hAnsi="Arial"/>
      <w:sz w:val="24"/>
    </w:rPr>
  </w:style>
  <w:style w:type="numbering" w:customStyle="1" w:styleId="392">
    <w:name w:val="Нет списка392"/>
    <w:next w:val="ae"/>
    <w:semiHidden/>
    <w:rsid w:val="00440DA7"/>
  </w:style>
  <w:style w:type="numbering" w:customStyle="1" w:styleId="111111392">
    <w:name w:val="1 / 1.1 / 1.1.1392"/>
    <w:basedOn w:val="ae"/>
    <w:next w:val="111111"/>
    <w:semiHidden/>
    <w:rsid w:val="00440DA7"/>
  </w:style>
  <w:style w:type="numbering" w:customStyle="1" w:styleId="1ai392">
    <w:name w:val="1 / a / i392"/>
    <w:basedOn w:val="ae"/>
    <w:next w:val="1ai"/>
    <w:semiHidden/>
    <w:rsid w:val="00440DA7"/>
  </w:style>
  <w:style w:type="numbering" w:customStyle="1" w:styleId="3920">
    <w:name w:val="Статья / Раздел392"/>
    <w:basedOn w:val="ae"/>
    <w:next w:val="affffffffffb"/>
    <w:semiHidden/>
    <w:rsid w:val="00440DA7"/>
  </w:style>
  <w:style w:type="numbering" w:customStyle="1" w:styleId="1192">
    <w:name w:val="Нет списка1192"/>
    <w:next w:val="ae"/>
    <w:semiHidden/>
    <w:rsid w:val="00440DA7"/>
  </w:style>
  <w:style w:type="numbering" w:customStyle="1" w:styleId="1111111192">
    <w:name w:val="1 / 1.1 / 1.1.11192"/>
    <w:basedOn w:val="ae"/>
    <w:next w:val="111111"/>
    <w:semiHidden/>
    <w:rsid w:val="00440DA7"/>
  </w:style>
  <w:style w:type="numbering" w:customStyle="1" w:styleId="1ai11101">
    <w:name w:val="1 / a / i11101"/>
    <w:basedOn w:val="ae"/>
    <w:next w:val="1ai"/>
    <w:semiHidden/>
    <w:rsid w:val="00440DA7"/>
  </w:style>
  <w:style w:type="numbering" w:customStyle="1" w:styleId="11920">
    <w:name w:val="Статья / Раздел1192"/>
    <w:basedOn w:val="ae"/>
    <w:next w:val="affffffffffb"/>
    <w:semiHidden/>
    <w:rsid w:val="00440DA7"/>
  </w:style>
  <w:style w:type="numbering" w:customStyle="1" w:styleId="2192">
    <w:name w:val="Нет списка2192"/>
    <w:next w:val="ae"/>
    <w:semiHidden/>
    <w:rsid w:val="00440DA7"/>
  </w:style>
  <w:style w:type="numbering" w:customStyle="1" w:styleId="1111112192">
    <w:name w:val="1 / 1.1 / 1.1.12192"/>
    <w:basedOn w:val="ae"/>
    <w:next w:val="111111"/>
    <w:semiHidden/>
    <w:rsid w:val="00440DA7"/>
  </w:style>
  <w:style w:type="numbering" w:customStyle="1" w:styleId="1ai2192">
    <w:name w:val="1 / a / i2192"/>
    <w:basedOn w:val="ae"/>
    <w:next w:val="1ai"/>
    <w:semiHidden/>
    <w:rsid w:val="00440DA7"/>
  </w:style>
  <w:style w:type="numbering" w:customStyle="1" w:styleId="21920">
    <w:name w:val="Статья / Раздел2192"/>
    <w:basedOn w:val="ae"/>
    <w:next w:val="affffffffffb"/>
    <w:semiHidden/>
    <w:rsid w:val="00440DA7"/>
  </w:style>
  <w:style w:type="table" w:customStyle="1" w:styleId="3622">
    <w:name w:val="Сетка таблицы362"/>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0">
    <w:name w:val="Нет списка412"/>
    <w:next w:val="ae"/>
    <w:semiHidden/>
    <w:rsid w:val="00440DA7"/>
  </w:style>
  <w:style w:type="numbering" w:customStyle="1" w:styleId="111111412">
    <w:name w:val="1 / 1.1 / 1.1.1412"/>
    <w:basedOn w:val="ae"/>
    <w:next w:val="111111"/>
    <w:semiHidden/>
    <w:rsid w:val="00440DA7"/>
  </w:style>
  <w:style w:type="numbering" w:customStyle="1" w:styleId="1ai412">
    <w:name w:val="1 / a / i412"/>
    <w:basedOn w:val="ae"/>
    <w:next w:val="1ai"/>
    <w:semiHidden/>
    <w:rsid w:val="00440DA7"/>
  </w:style>
  <w:style w:type="numbering" w:customStyle="1" w:styleId="4121">
    <w:name w:val="Статья / Раздел412"/>
    <w:basedOn w:val="ae"/>
    <w:next w:val="affffffffffb"/>
    <w:semiHidden/>
    <w:rsid w:val="00440DA7"/>
  </w:style>
  <w:style w:type="numbering" w:customStyle="1" w:styleId="1212">
    <w:name w:val="Нет списка1212"/>
    <w:next w:val="ae"/>
    <w:semiHidden/>
    <w:rsid w:val="00440DA7"/>
  </w:style>
  <w:style w:type="numbering" w:customStyle="1" w:styleId="1111111212">
    <w:name w:val="1 / 1.1 / 1.1.11212"/>
    <w:basedOn w:val="ae"/>
    <w:next w:val="111111"/>
    <w:semiHidden/>
    <w:rsid w:val="00440DA7"/>
  </w:style>
  <w:style w:type="numbering" w:customStyle="1" w:styleId="1ai1212">
    <w:name w:val="1 / a / i1212"/>
    <w:basedOn w:val="ae"/>
    <w:next w:val="1ai"/>
    <w:semiHidden/>
    <w:rsid w:val="00440DA7"/>
  </w:style>
  <w:style w:type="numbering" w:customStyle="1" w:styleId="12120">
    <w:name w:val="Статья / Раздел1212"/>
    <w:basedOn w:val="ae"/>
    <w:next w:val="affffffffffb"/>
    <w:semiHidden/>
    <w:rsid w:val="00440DA7"/>
  </w:style>
  <w:style w:type="numbering" w:customStyle="1" w:styleId="2212">
    <w:name w:val="Нет списка2212"/>
    <w:next w:val="ae"/>
    <w:semiHidden/>
    <w:rsid w:val="00440DA7"/>
  </w:style>
  <w:style w:type="numbering" w:customStyle="1" w:styleId="1111112212">
    <w:name w:val="1 / 1.1 / 1.1.12212"/>
    <w:basedOn w:val="ae"/>
    <w:next w:val="111111"/>
    <w:semiHidden/>
    <w:rsid w:val="00440DA7"/>
  </w:style>
  <w:style w:type="numbering" w:customStyle="1" w:styleId="1ai2212">
    <w:name w:val="1 / a / i2212"/>
    <w:basedOn w:val="ae"/>
    <w:next w:val="1ai"/>
    <w:semiHidden/>
    <w:rsid w:val="00440DA7"/>
  </w:style>
  <w:style w:type="numbering" w:customStyle="1" w:styleId="22120">
    <w:name w:val="Статья / Раздел2212"/>
    <w:basedOn w:val="ae"/>
    <w:next w:val="affffffffffb"/>
    <w:semiHidden/>
    <w:rsid w:val="00440DA7"/>
  </w:style>
  <w:style w:type="numbering" w:customStyle="1" w:styleId="31120">
    <w:name w:val="Нет списка3112"/>
    <w:next w:val="ae"/>
    <w:semiHidden/>
    <w:rsid w:val="00440DA7"/>
  </w:style>
  <w:style w:type="numbering" w:customStyle="1" w:styleId="1111113112">
    <w:name w:val="1 / 1.1 / 1.1.13112"/>
    <w:basedOn w:val="ae"/>
    <w:next w:val="111111"/>
    <w:semiHidden/>
    <w:rsid w:val="00440DA7"/>
  </w:style>
  <w:style w:type="numbering" w:customStyle="1" w:styleId="1ai3112">
    <w:name w:val="1 / a / i3112"/>
    <w:basedOn w:val="ae"/>
    <w:next w:val="1ai"/>
    <w:semiHidden/>
    <w:rsid w:val="00440DA7"/>
  </w:style>
  <w:style w:type="numbering" w:customStyle="1" w:styleId="31121">
    <w:name w:val="Статья / Раздел3112"/>
    <w:basedOn w:val="ae"/>
    <w:next w:val="affffffffffb"/>
    <w:semiHidden/>
    <w:rsid w:val="00440DA7"/>
  </w:style>
  <w:style w:type="numbering" w:customStyle="1" w:styleId="11112">
    <w:name w:val="Нет списка11112"/>
    <w:next w:val="ae"/>
    <w:semiHidden/>
    <w:rsid w:val="00440DA7"/>
  </w:style>
  <w:style w:type="numbering" w:customStyle="1" w:styleId="11111111112">
    <w:name w:val="1 / 1.1 / 1.1.111112"/>
    <w:basedOn w:val="ae"/>
    <w:next w:val="111111"/>
    <w:semiHidden/>
    <w:rsid w:val="00440DA7"/>
  </w:style>
  <w:style w:type="numbering" w:customStyle="1" w:styleId="1ai11112">
    <w:name w:val="1 / a / i11112"/>
    <w:basedOn w:val="ae"/>
    <w:next w:val="1ai"/>
    <w:semiHidden/>
    <w:rsid w:val="00440DA7"/>
  </w:style>
  <w:style w:type="numbering" w:customStyle="1" w:styleId="111120">
    <w:name w:val="Статья / Раздел11112"/>
    <w:basedOn w:val="ae"/>
    <w:next w:val="affffffffffb"/>
    <w:semiHidden/>
    <w:rsid w:val="00440DA7"/>
  </w:style>
  <w:style w:type="numbering" w:customStyle="1" w:styleId="21112">
    <w:name w:val="Нет списка21112"/>
    <w:next w:val="ae"/>
    <w:semiHidden/>
    <w:rsid w:val="00440DA7"/>
  </w:style>
  <w:style w:type="numbering" w:customStyle="1" w:styleId="11111121112">
    <w:name w:val="1 / 1.1 / 1.1.121112"/>
    <w:basedOn w:val="ae"/>
    <w:next w:val="111111"/>
    <w:semiHidden/>
    <w:rsid w:val="00440DA7"/>
  </w:style>
  <w:style w:type="numbering" w:customStyle="1" w:styleId="1ai21112">
    <w:name w:val="1 / a / i21112"/>
    <w:basedOn w:val="ae"/>
    <w:next w:val="1ai"/>
    <w:semiHidden/>
    <w:rsid w:val="00440DA7"/>
  </w:style>
  <w:style w:type="numbering" w:customStyle="1" w:styleId="211120">
    <w:name w:val="Статья / Раздел21112"/>
    <w:basedOn w:val="ae"/>
    <w:next w:val="affffffffffb"/>
    <w:semiHidden/>
    <w:rsid w:val="00440DA7"/>
  </w:style>
  <w:style w:type="numbering" w:customStyle="1" w:styleId="311110">
    <w:name w:val="Нет списка31111"/>
    <w:next w:val="ae"/>
    <w:semiHidden/>
    <w:rsid w:val="00440DA7"/>
  </w:style>
  <w:style w:type="numbering" w:customStyle="1" w:styleId="11111131111">
    <w:name w:val="1 / 1.1 / 1.1.131111"/>
    <w:basedOn w:val="ae"/>
    <w:next w:val="111111"/>
    <w:semiHidden/>
    <w:rsid w:val="00440DA7"/>
  </w:style>
  <w:style w:type="numbering" w:customStyle="1" w:styleId="1ai31111">
    <w:name w:val="1 / a / i31111"/>
    <w:basedOn w:val="ae"/>
    <w:next w:val="1ai"/>
    <w:semiHidden/>
    <w:rsid w:val="00440DA7"/>
  </w:style>
  <w:style w:type="numbering" w:customStyle="1" w:styleId="311111">
    <w:name w:val="Статья / Раздел31111"/>
    <w:basedOn w:val="ae"/>
    <w:next w:val="affffffffffb"/>
    <w:semiHidden/>
    <w:rsid w:val="00440DA7"/>
  </w:style>
  <w:style w:type="numbering" w:customStyle="1" w:styleId="1111120">
    <w:name w:val="Нет списка111112"/>
    <w:next w:val="ae"/>
    <w:semiHidden/>
    <w:rsid w:val="00440DA7"/>
  </w:style>
  <w:style w:type="numbering" w:customStyle="1" w:styleId="111111111111">
    <w:name w:val="1 / 1.1 / 1.1.1111111"/>
    <w:basedOn w:val="ae"/>
    <w:next w:val="111111"/>
    <w:semiHidden/>
    <w:rsid w:val="00440DA7"/>
  </w:style>
  <w:style w:type="numbering" w:customStyle="1" w:styleId="1ai111111">
    <w:name w:val="1 / a / i111111"/>
    <w:basedOn w:val="ae"/>
    <w:next w:val="1ai"/>
    <w:semiHidden/>
    <w:rsid w:val="00440DA7"/>
  </w:style>
  <w:style w:type="numbering" w:customStyle="1" w:styleId="111111a">
    <w:name w:val="Статья / Раздел111111"/>
    <w:basedOn w:val="ae"/>
    <w:next w:val="affffffffffb"/>
    <w:semiHidden/>
    <w:rsid w:val="00440DA7"/>
  </w:style>
  <w:style w:type="numbering" w:customStyle="1" w:styleId="2111110">
    <w:name w:val="Нет списка211111"/>
    <w:next w:val="ae"/>
    <w:semiHidden/>
    <w:rsid w:val="00440DA7"/>
  </w:style>
  <w:style w:type="numbering" w:customStyle="1" w:styleId="111111211111">
    <w:name w:val="1 / 1.1 / 1.1.1211111"/>
    <w:basedOn w:val="ae"/>
    <w:next w:val="111111"/>
    <w:semiHidden/>
    <w:rsid w:val="00440DA7"/>
  </w:style>
  <w:style w:type="numbering" w:customStyle="1" w:styleId="1ai211111">
    <w:name w:val="1 / a / i211111"/>
    <w:basedOn w:val="ae"/>
    <w:next w:val="1ai"/>
    <w:semiHidden/>
    <w:rsid w:val="00440DA7"/>
  </w:style>
  <w:style w:type="numbering" w:customStyle="1" w:styleId="2111111">
    <w:name w:val="Статья / Раздел211111"/>
    <w:basedOn w:val="ae"/>
    <w:next w:val="affffffffffb"/>
    <w:semiHidden/>
    <w:rsid w:val="00440DA7"/>
  </w:style>
  <w:style w:type="numbering" w:customStyle="1" w:styleId="41110">
    <w:name w:val="Нет списка4111"/>
    <w:next w:val="ae"/>
    <w:semiHidden/>
    <w:rsid w:val="00440DA7"/>
  </w:style>
  <w:style w:type="numbering" w:customStyle="1" w:styleId="1111114111">
    <w:name w:val="1 / 1.1 / 1.1.14111"/>
    <w:basedOn w:val="ae"/>
    <w:next w:val="111111"/>
    <w:semiHidden/>
    <w:rsid w:val="00440DA7"/>
  </w:style>
  <w:style w:type="numbering" w:customStyle="1" w:styleId="1ai4111">
    <w:name w:val="1 / a / i4111"/>
    <w:basedOn w:val="ae"/>
    <w:next w:val="1ai"/>
    <w:semiHidden/>
    <w:rsid w:val="00440DA7"/>
  </w:style>
  <w:style w:type="numbering" w:customStyle="1" w:styleId="41111">
    <w:name w:val="Статья / Раздел4111"/>
    <w:basedOn w:val="ae"/>
    <w:next w:val="affffffffffb"/>
    <w:semiHidden/>
    <w:rsid w:val="00440DA7"/>
  </w:style>
  <w:style w:type="numbering" w:customStyle="1" w:styleId="121110">
    <w:name w:val="Нет списка12111"/>
    <w:next w:val="ae"/>
    <w:semiHidden/>
    <w:rsid w:val="00440DA7"/>
  </w:style>
  <w:style w:type="numbering" w:customStyle="1" w:styleId="11111112111">
    <w:name w:val="1 / 1.1 / 1.1.112111"/>
    <w:basedOn w:val="ae"/>
    <w:next w:val="111111"/>
    <w:semiHidden/>
    <w:rsid w:val="00440DA7"/>
  </w:style>
  <w:style w:type="numbering" w:customStyle="1" w:styleId="1ai12111">
    <w:name w:val="1 / a / i12111"/>
    <w:basedOn w:val="ae"/>
    <w:next w:val="1ai"/>
    <w:semiHidden/>
    <w:rsid w:val="00440DA7"/>
  </w:style>
  <w:style w:type="numbering" w:customStyle="1" w:styleId="121111">
    <w:name w:val="Статья / Раздел12111"/>
    <w:basedOn w:val="ae"/>
    <w:next w:val="affffffffffb"/>
    <w:semiHidden/>
    <w:rsid w:val="00440DA7"/>
  </w:style>
  <w:style w:type="numbering" w:customStyle="1" w:styleId="221110">
    <w:name w:val="Нет списка22111"/>
    <w:next w:val="ae"/>
    <w:semiHidden/>
    <w:rsid w:val="00440DA7"/>
  </w:style>
  <w:style w:type="numbering" w:customStyle="1" w:styleId="11111122111">
    <w:name w:val="1 / 1.1 / 1.1.122111"/>
    <w:basedOn w:val="ae"/>
    <w:next w:val="111111"/>
    <w:semiHidden/>
    <w:rsid w:val="00440DA7"/>
  </w:style>
  <w:style w:type="numbering" w:customStyle="1" w:styleId="1ai22111">
    <w:name w:val="1 / a / i22111"/>
    <w:basedOn w:val="ae"/>
    <w:next w:val="1ai"/>
    <w:semiHidden/>
    <w:rsid w:val="00440DA7"/>
  </w:style>
  <w:style w:type="numbering" w:customStyle="1" w:styleId="221111">
    <w:name w:val="Статья / Раздел22111"/>
    <w:basedOn w:val="ae"/>
    <w:next w:val="affffffffffb"/>
    <w:semiHidden/>
    <w:rsid w:val="00440DA7"/>
  </w:style>
  <w:style w:type="numbering" w:customStyle="1" w:styleId="32120">
    <w:name w:val="Нет списка3212"/>
    <w:next w:val="ae"/>
    <w:semiHidden/>
    <w:rsid w:val="00440DA7"/>
  </w:style>
  <w:style w:type="numbering" w:customStyle="1" w:styleId="1111113212">
    <w:name w:val="1 / 1.1 / 1.1.13212"/>
    <w:basedOn w:val="ae"/>
    <w:next w:val="111111"/>
    <w:semiHidden/>
    <w:rsid w:val="00440DA7"/>
  </w:style>
  <w:style w:type="numbering" w:customStyle="1" w:styleId="1ai3212">
    <w:name w:val="1 / a / i3212"/>
    <w:basedOn w:val="ae"/>
    <w:next w:val="1ai"/>
    <w:semiHidden/>
    <w:rsid w:val="00440DA7"/>
  </w:style>
  <w:style w:type="numbering" w:customStyle="1" w:styleId="32121">
    <w:name w:val="Статья / Раздел3212"/>
    <w:basedOn w:val="ae"/>
    <w:next w:val="affffffffffb"/>
    <w:semiHidden/>
    <w:rsid w:val="00440DA7"/>
  </w:style>
  <w:style w:type="numbering" w:customStyle="1" w:styleId="11212">
    <w:name w:val="Нет списка11212"/>
    <w:next w:val="ae"/>
    <w:semiHidden/>
    <w:rsid w:val="00440DA7"/>
  </w:style>
  <w:style w:type="numbering" w:customStyle="1" w:styleId="11111111212">
    <w:name w:val="1 / 1.1 / 1.1.111212"/>
    <w:basedOn w:val="ae"/>
    <w:next w:val="111111"/>
    <w:semiHidden/>
    <w:rsid w:val="00440DA7"/>
  </w:style>
  <w:style w:type="numbering" w:customStyle="1" w:styleId="1ai11212">
    <w:name w:val="1 / a / i11212"/>
    <w:basedOn w:val="ae"/>
    <w:next w:val="1ai"/>
    <w:semiHidden/>
    <w:rsid w:val="00440DA7"/>
  </w:style>
  <w:style w:type="numbering" w:customStyle="1" w:styleId="112120">
    <w:name w:val="Статья / Раздел11212"/>
    <w:basedOn w:val="ae"/>
    <w:next w:val="affffffffffb"/>
    <w:semiHidden/>
    <w:rsid w:val="00440DA7"/>
  </w:style>
  <w:style w:type="numbering" w:customStyle="1" w:styleId="21212">
    <w:name w:val="Нет списка21212"/>
    <w:next w:val="ae"/>
    <w:semiHidden/>
    <w:rsid w:val="00440DA7"/>
  </w:style>
  <w:style w:type="numbering" w:customStyle="1" w:styleId="11111121212">
    <w:name w:val="1 / 1.1 / 1.1.121212"/>
    <w:basedOn w:val="ae"/>
    <w:next w:val="111111"/>
    <w:semiHidden/>
    <w:rsid w:val="00440DA7"/>
  </w:style>
  <w:style w:type="numbering" w:customStyle="1" w:styleId="1ai21212">
    <w:name w:val="1 / a / i21212"/>
    <w:basedOn w:val="ae"/>
    <w:next w:val="1ai"/>
    <w:semiHidden/>
    <w:rsid w:val="00440DA7"/>
  </w:style>
  <w:style w:type="numbering" w:customStyle="1" w:styleId="212120">
    <w:name w:val="Статья / Раздел21212"/>
    <w:basedOn w:val="ae"/>
    <w:next w:val="affffffffffb"/>
    <w:semiHidden/>
    <w:rsid w:val="00440DA7"/>
  </w:style>
  <w:style w:type="numbering" w:customStyle="1" w:styleId="5120">
    <w:name w:val="Нет списка512"/>
    <w:next w:val="ae"/>
    <w:semiHidden/>
    <w:rsid w:val="00440DA7"/>
  </w:style>
  <w:style w:type="numbering" w:customStyle="1" w:styleId="111111512">
    <w:name w:val="1 / 1.1 / 1.1.1512"/>
    <w:basedOn w:val="ae"/>
    <w:next w:val="111111"/>
    <w:semiHidden/>
    <w:rsid w:val="00440DA7"/>
  </w:style>
  <w:style w:type="numbering" w:customStyle="1" w:styleId="1ai512">
    <w:name w:val="1 / a / i512"/>
    <w:basedOn w:val="ae"/>
    <w:next w:val="1ai"/>
    <w:semiHidden/>
    <w:rsid w:val="00440DA7"/>
  </w:style>
  <w:style w:type="numbering" w:customStyle="1" w:styleId="5121">
    <w:name w:val="Статья / Раздел512"/>
    <w:basedOn w:val="ae"/>
    <w:next w:val="affffffffffb"/>
    <w:semiHidden/>
    <w:rsid w:val="00440DA7"/>
  </w:style>
  <w:style w:type="numbering" w:customStyle="1" w:styleId="1312">
    <w:name w:val="Нет списка1312"/>
    <w:next w:val="ae"/>
    <w:semiHidden/>
    <w:rsid w:val="00440DA7"/>
  </w:style>
  <w:style w:type="numbering" w:customStyle="1" w:styleId="1111111312">
    <w:name w:val="1 / 1.1 / 1.1.11312"/>
    <w:basedOn w:val="ae"/>
    <w:next w:val="111111"/>
    <w:semiHidden/>
    <w:rsid w:val="00440DA7"/>
  </w:style>
  <w:style w:type="numbering" w:customStyle="1" w:styleId="1ai1312">
    <w:name w:val="1 / a / i1312"/>
    <w:basedOn w:val="ae"/>
    <w:next w:val="1ai"/>
    <w:semiHidden/>
    <w:rsid w:val="00440DA7"/>
  </w:style>
  <w:style w:type="numbering" w:customStyle="1" w:styleId="13120">
    <w:name w:val="Статья / Раздел1312"/>
    <w:basedOn w:val="ae"/>
    <w:next w:val="affffffffffb"/>
    <w:semiHidden/>
    <w:rsid w:val="00440DA7"/>
  </w:style>
  <w:style w:type="numbering" w:customStyle="1" w:styleId="2312">
    <w:name w:val="Нет списка2312"/>
    <w:next w:val="ae"/>
    <w:semiHidden/>
    <w:rsid w:val="00440DA7"/>
  </w:style>
  <w:style w:type="numbering" w:customStyle="1" w:styleId="1111112312">
    <w:name w:val="1 / 1.1 / 1.1.12312"/>
    <w:basedOn w:val="ae"/>
    <w:next w:val="111111"/>
    <w:semiHidden/>
    <w:rsid w:val="00440DA7"/>
  </w:style>
  <w:style w:type="numbering" w:customStyle="1" w:styleId="1ai2312">
    <w:name w:val="1 / a / i2312"/>
    <w:basedOn w:val="ae"/>
    <w:next w:val="1ai"/>
    <w:semiHidden/>
    <w:rsid w:val="00440DA7"/>
  </w:style>
  <w:style w:type="numbering" w:customStyle="1" w:styleId="23120">
    <w:name w:val="Статья / Раздел2312"/>
    <w:basedOn w:val="ae"/>
    <w:next w:val="affffffffffb"/>
    <w:semiHidden/>
    <w:rsid w:val="00440DA7"/>
  </w:style>
  <w:style w:type="numbering" w:customStyle="1" w:styleId="33120">
    <w:name w:val="Нет списка3312"/>
    <w:next w:val="ae"/>
    <w:semiHidden/>
    <w:rsid w:val="00440DA7"/>
  </w:style>
  <w:style w:type="numbering" w:customStyle="1" w:styleId="1111113312">
    <w:name w:val="1 / 1.1 / 1.1.13312"/>
    <w:basedOn w:val="ae"/>
    <w:next w:val="111111"/>
    <w:semiHidden/>
    <w:rsid w:val="00440DA7"/>
  </w:style>
  <w:style w:type="numbering" w:customStyle="1" w:styleId="1ai3312">
    <w:name w:val="1 / a / i3312"/>
    <w:basedOn w:val="ae"/>
    <w:next w:val="1ai"/>
    <w:semiHidden/>
    <w:rsid w:val="00440DA7"/>
  </w:style>
  <w:style w:type="numbering" w:customStyle="1" w:styleId="33121">
    <w:name w:val="Статья / Раздел3312"/>
    <w:basedOn w:val="ae"/>
    <w:next w:val="affffffffffb"/>
    <w:semiHidden/>
    <w:rsid w:val="00440DA7"/>
  </w:style>
  <w:style w:type="numbering" w:customStyle="1" w:styleId="11312">
    <w:name w:val="Нет списка11312"/>
    <w:next w:val="ae"/>
    <w:semiHidden/>
    <w:rsid w:val="00440DA7"/>
  </w:style>
  <w:style w:type="numbering" w:customStyle="1" w:styleId="11111111312">
    <w:name w:val="1 / 1.1 / 1.1.111312"/>
    <w:basedOn w:val="ae"/>
    <w:next w:val="111111"/>
    <w:semiHidden/>
    <w:rsid w:val="00440DA7"/>
  </w:style>
  <w:style w:type="numbering" w:customStyle="1" w:styleId="1ai11312">
    <w:name w:val="1 / a / i11312"/>
    <w:basedOn w:val="ae"/>
    <w:next w:val="1ai"/>
    <w:semiHidden/>
    <w:rsid w:val="00440DA7"/>
  </w:style>
  <w:style w:type="numbering" w:customStyle="1" w:styleId="113120">
    <w:name w:val="Статья / Раздел11312"/>
    <w:basedOn w:val="ae"/>
    <w:next w:val="affffffffffb"/>
    <w:semiHidden/>
    <w:rsid w:val="00440DA7"/>
  </w:style>
  <w:style w:type="numbering" w:customStyle="1" w:styleId="21312">
    <w:name w:val="Нет списка21312"/>
    <w:next w:val="ae"/>
    <w:semiHidden/>
    <w:rsid w:val="00440DA7"/>
  </w:style>
  <w:style w:type="numbering" w:customStyle="1" w:styleId="11111121312">
    <w:name w:val="1 / 1.1 / 1.1.121312"/>
    <w:basedOn w:val="ae"/>
    <w:next w:val="111111"/>
    <w:semiHidden/>
    <w:rsid w:val="00440DA7"/>
  </w:style>
  <w:style w:type="numbering" w:customStyle="1" w:styleId="1ai21312">
    <w:name w:val="1 / a / i21312"/>
    <w:basedOn w:val="ae"/>
    <w:next w:val="1ai"/>
    <w:semiHidden/>
    <w:rsid w:val="00440DA7"/>
  </w:style>
  <w:style w:type="numbering" w:customStyle="1" w:styleId="213120">
    <w:name w:val="Статья / Раздел21312"/>
    <w:basedOn w:val="ae"/>
    <w:next w:val="affffffffffb"/>
    <w:semiHidden/>
    <w:rsid w:val="00440DA7"/>
  </w:style>
  <w:style w:type="numbering" w:customStyle="1" w:styleId="6120">
    <w:name w:val="Нет списка612"/>
    <w:next w:val="ae"/>
    <w:uiPriority w:val="99"/>
    <w:semiHidden/>
    <w:unhideWhenUsed/>
    <w:rsid w:val="00440DA7"/>
  </w:style>
  <w:style w:type="table" w:customStyle="1" w:styleId="31122">
    <w:name w:val="Сетка таблицы3112"/>
    <w:basedOn w:val="ad"/>
    <w:next w:val="af8"/>
    <w:uiPriority w:val="59"/>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e"/>
    <w:semiHidden/>
    <w:rsid w:val="00440DA7"/>
  </w:style>
  <w:style w:type="numbering" w:customStyle="1" w:styleId="111111612">
    <w:name w:val="1 / 1.1 / 1.1.1612"/>
    <w:basedOn w:val="ae"/>
    <w:next w:val="111111"/>
    <w:semiHidden/>
    <w:rsid w:val="00440DA7"/>
  </w:style>
  <w:style w:type="numbering" w:customStyle="1" w:styleId="1ai612">
    <w:name w:val="1 / a / i612"/>
    <w:basedOn w:val="ae"/>
    <w:next w:val="1ai"/>
    <w:semiHidden/>
    <w:rsid w:val="00440DA7"/>
  </w:style>
  <w:style w:type="numbering" w:customStyle="1" w:styleId="6121">
    <w:name w:val="Статья / Раздел612"/>
    <w:basedOn w:val="ae"/>
    <w:next w:val="affffffffffb"/>
    <w:semiHidden/>
    <w:rsid w:val="00440DA7"/>
  </w:style>
  <w:style w:type="numbering" w:customStyle="1" w:styleId="1412">
    <w:name w:val="Нет списка1412"/>
    <w:next w:val="ae"/>
    <w:semiHidden/>
    <w:rsid w:val="00440DA7"/>
  </w:style>
  <w:style w:type="numbering" w:customStyle="1" w:styleId="1111111412">
    <w:name w:val="1 / 1.1 / 1.1.11412"/>
    <w:basedOn w:val="ae"/>
    <w:next w:val="111111"/>
    <w:semiHidden/>
    <w:rsid w:val="00440DA7"/>
  </w:style>
  <w:style w:type="numbering" w:customStyle="1" w:styleId="1ai1412">
    <w:name w:val="1 / a / i1412"/>
    <w:basedOn w:val="ae"/>
    <w:next w:val="1ai"/>
    <w:semiHidden/>
    <w:rsid w:val="00440DA7"/>
  </w:style>
  <w:style w:type="numbering" w:customStyle="1" w:styleId="14120">
    <w:name w:val="Статья / Раздел1412"/>
    <w:basedOn w:val="ae"/>
    <w:next w:val="affffffffffb"/>
    <w:semiHidden/>
    <w:rsid w:val="00440DA7"/>
  </w:style>
  <w:style w:type="numbering" w:customStyle="1" w:styleId="2412">
    <w:name w:val="Нет списка2412"/>
    <w:next w:val="ae"/>
    <w:semiHidden/>
    <w:rsid w:val="00440DA7"/>
  </w:style>
  <w:style w:type="numbering" w:customStyle="1" w:styleId="1111112412">
    <w:name w:val="1 / 1.1 / 1.1.12412"/>
    <w:basedOn w:val="ae"/>
    <w:next w:val="111111"/>
    <w:semiHidden/>
    <w:rsid w:val="00440DA7"/>
  </w:style>
  <w:style w:type="numbering" w:customStyle="1" w:styleId="1ai2412">
    <w:name w:val="1 / a / i2412"/>
    <w:basedOn w:val="ae"/>
    <w:next w:val="1ai"/>
    <w:semiHidden/>
    <w:rsid w:val="00440DA7"/>
  </w:style>
  <w:style w:type="numbering" w:customStyle="1" w:styleId="24120">
    <w:name w:val="Статья / Раздел2412"/>
    <w:basedOn w:val="ae"/>
    <w:next w:val="affffffffffb"/>
    <w:semiHidden/>
    <w:rsid w:val="00440DA7"/>
  </w:style>
  <w:style w:type="numbering" w:customStyle="1" w:styleId="34120">
    <w:name w:val="Нет списка3412"/>
    <w:next w:val="ae"/>
    <w:semiHidden/>
    <w:rsid w:val="00440DA7"/>
  </w:style>
  <w:style w:type="numbering" w:customStyle="1" w:styleId="1111113412">
    <w:name w:val="1 / 1.1 / 1.1.13412"/>
    <w:basedOn w:val="ae"/>
    <w:next w:val="111111"/>
    <w:semiHidden/>
    <w:rsid w:val="00440DA7"/>
  </w:style>
  <w:style w:type="numbering" w:customStyle="1" w:styleId="1ai3412">
    <w:name w:val="1 / a / i3412"/>
    <w:basedOn w:val="ae"/>
    <w:next w:val="1ai"/>
    <w:semiHidden/>
    <w:rsid w:val="00440DA7"/>
  </w:style>
  <w:style w:type="numbering" w:customStyle="1" w:styleId="34121">
    <w:name w:val="Статья / Раздел3412"/>
    <w:basedOn w:val="ae"/>
    <w:next w:val="affffffffffb"/>
    <w:semiHidden/>
    <w:rsid w:val="00440DA7"/>
  </w:style>
  <w:style w:type="numbering" w:customStyle="1" w:styleId="11412">
    <w:name w:val="Нет списка11412"/>
    <w:next w:val="ae"/>
    <w:semiHidden/>
    <w:rsid w:val="00440DA7"/>
  </w:style>
  <w:style w:type="numbering" w:customStyle="1" w:styleId="11111111412">
    <w:name w:val="1 / 1.1 / 1.1.111412"/>
    <w:basedOn w:val="ae"/>
    <w:next w:val="111111"/>
    <w:semiHidden/>
    <w:rsid w:val="00440DA7"/>
  </w:style>
  <w:style w:type="numbering" w:customStyle="1" w:styleId="1ai11412">
    <w:name w:val="1 / a / i11412"/>
    <w:basedOn w:val="ae"/>
    <w:next w:val="1ai"/>
    <w:semiHidden/>
    <w:rsid w:val="00440DA7"/>
  </w:style>
  <w:style w:type="numbering" w:customStyle="1" w:styleId="114120">
    <w:name w:val="Статья / Раздел11412"/>
    <w:basedOn w:val="ae"/>
    <w:next w:val="affffffffffb"/>
    <w:semiHidden/>
    <w:rsid w:val="00440DA7"/>
  </w:style>
  <w:style w:type="numbering" w:customStyle="1" w:styleId="21412">
    <w:name w:val="Нет списка21412"/>
    <w:next w:val="ae"/>
    <w:semiHidden/>
    <w:rsid w:val="00440DA7"/>
  </w:style>
  <w:style w:type="numbering" w:customStyle="1" w:styleId="11111121412">
    <w:name w:val="1 / 1.1 / 1.1.121412"/>
    <w:basedOn w:val="ae"/>
    <w:next w:val="111111"/>
    <w:semiHidden/>
    <w:rsid w:val="00440DA7"/>
  </w:style>
  <w:style w:type="numbering" w:customStyle="1" w:styleId="1ai21412">
    <w:name w:val="1 / a / i21412"/>
    <w:basedOn w:val="ae"/>
    <w:next w:val="1ai"/>
    <w:semiHidden/>
    <w:rsid w:val="00440DA7"/>
  </w:style>
  <w:style w:type="numbering" w:customStyle="1" w:styleId="214120">
    <w:name w:val="Статья / Раздел21412"/>
    <w:basedOn w:val="ae"/>
    <w:next w:val="affffffffffb"/>
    <w:semiHidden/>
    <w:rsid w:val="00440DA7"/>
  </w:style>
  <w:style w:type="numbering" w:customStyle="1" w:styleId="8120">
    <w:name w:val="Нет списка812"/>
    <w:next w:val="ae"/>
    <w:semiHidden/>
    <w:rsid w:val="00440DA7"/>
  </w:style>
  <w:style w:type="numbering" w:customStyle="1" w:styleId="111111712">
    <w:name w:val="1 / 1.1 / 1.1.1712"/>
    <w:basedOn w:val="ae"/>
    <w:next w:val="111111"/>
    <w:semiHidden/>
    <w:rsid w:val="00440DA7"/>
  </w:style>
  <w:style w:type="numbering" w:customStyle="1" w:styleId="1ai712">
    <w:name w:val="1 / a / i712"/>
    <w:basedOn w:val="ae"/>
    <w:next w:val="1ai"/>
    <w:semiHidden/>
    <w:rsid w:val="00440DA7"/>
  </w:style>
  <w:style w:type="numbering" w:customStyle="1" w:styleId="7121">
    <w:name w:val="Статья / Раздел712"/>
    <w:basedOn w:val="ae"/>
    <w:next w:val="affffffffffb"/>
    <w:semiHidden/>
    <w:rsid w:val="00440DA7"/>
  </w:style>
  <w:style w:type="numbering" w:customStyle="1" w:styleId="1512">
    <w:name w:val="Нет списка1512"/>
    <w:next w:val="ae"/>
    <w:semiHidden/>
    <w:rsid w:val="00440DA7"/>
  </w:style>
  <w:style w:type="numbering" w:customStyle="1" w:styleId="1111111512">
    <w:name w:val="1 / 1.1 / 1.1.11512"/>
    <w:basedOn w:val="ae"/>
    <w:next w:val="111111"/>
    <w:semiHidden/>
    <w:rsid w:val="00440DA7"/>
  </w:style>
  <w:style w:type="numbering" w:customStyle="1" w:styleId="1ai1512">
    <w:name w:val="1 / a / i1512"/>
    <w:basedOn w:val="ae"/>
    <w:next w:val="1ai"/>
    <w:semiHidden/>
    <w:rsid w:val="00440DA7"/>
  </w:style>
  <w:style w:type="numbering" w:customStyle="1" w:styleId="15120">
    <w:name w:val="Статья / Раздел1512"/>
    <w:basedOn w:val="ae"/>
    <w:next w:val="affffffffffb"/>
    <w:semiHidden/>
    <w:rsid w:val="00440DA7"/>
  </w:style>
  <w:style w:type="numbering" w:customStyle="1" w:styleId="25120">
    <w:name w:val="Нет списка2512"/>
    <w:next w:val="ae"/>
    <w:semiHidden/>
    <w:rsid w:val="00440DA7"/>
  </w:style>
  <w:style w:type="numbering" w:customStyle="1" w:styleId="1111112512">
    <w:name w:val="1 / 1.1 / 1.1.12512"/>
    <w:basedOn w:val="ae"/>
    <w:next w:val="111111"/>
    <w:semiHidden/>
    <w:rsid w:val="00440DA7"/>
  </w:style>
  <w:style w:type="numbering" w:customStyle="1" w:styleId="1ai2512">
    <w:name w:val="1 / a / i2512"/>
    <w:basedOn w:val="ae"/>
    <w:next w:val="1ai"/>
    <w:semiHidden/>
    <w:rsid w:val="00440DA7"/>
  </w:style>
  <w:style w:type="numbering" w:customStyle="1" w:styleId="25121">
    <w:name w:val="Статья / Раздел2512"/>
    <w:basedOn w:val="ae"/>
    <w:next w:val="affffffffffb"/>
    <w:semiHidden/>
    <w:rsid w:val="00440DA7"/>
  </w:style>
  <w:style w:type="numbering" w:customStyle="1" w:styleId="35120">
    <w:name w:val="Нет списка3512"/>
    <w:next w:val="ae"/>
    <w:semiHidden/>
    <w:rsid w:val="00440DA7"/>
  </w:style>
  <w:style w:type="numbering" w:customStyle="1" w:styleId="1111113512">
    <w:name w:val="1 / 1.1 / 1.1.13512"/>
    <w:basedOn w:val="ae"/>
    <w:next w:val="111111"/>
    <w:semiHidden/>
    <w:rsid w:val="00440DA7"/>
  </w:style>
  <w:style w:type="numbering" w:customStyle="1" w:styleId="1ai3512">
    <w:name w:val="1 / a / i3512"/>
    <w:basedOn w:val="ae"/>
    <w:next w:val="1ai"/>
    <w:semiHidden/>
    <w:rsid w:val="00440DA7"/>
  </w:style>
  <w:style w:type="numbering" w:customStyle="1" w:styleId="35121">
    <w:name w:val="Статья / Раздел3512"/>
    <w:basedOn w:val="ae"/>
    <w:next w:val="affffffffffb"/>
    <w:semiHidden/>
    <w:rsid w:val="00440DA7"/>
  </w:style>
  <w:style w:type="numbering" w:customStyle="1" w:styleId="11512">
    <w:name w:val="Нет списка11512"/>
    <w:next w:val="ae"/>
    <w:semiHidden/>
    <w:rsid w:val="00440DA7"/>
  </w:style>
  <w:style w:type="numbering" w:customStyle="1" w:styleId="11111111512">
    <w:name w:val="1 / 1.1 / 1.1.111512"/>
    <w:basedOn w:val="ae"/>
    <w:next w:val="111111"/>
    <w:semiHidden/>
    <w:rsid w:val="00440DA7"/>
  </w:style>
  <w:style w:type="numbering" w:customStyle="1" w:styleId="1ai11512">
    <w:name w:val="1 / a / i11512"/>
    <w:basedOn w:val="ae"/>
    <w:next w:val="1ai"/>
    <w:semiHidden/>
    <w:rsid w:val="00440DA7"/>
  </w:style>
  <w:style w:type="numbering" w:customStyle="1" w:styleId="115120">
    <w:name w:val="Статья / Раздел11512"/>
    <w:basedOn w:val="ae"/>
    <w:next w:val="affffffffffb"/>
    <w:semiHidden/>
    <w:rsid w:val="00440DA7"/>
  </w:style>
  <w:style w:type="numbering" w:customStyle="1" w:styleId="21512">
    <w:name w:val="Нет списка21512"/>
    <w:next w:val="ae"/>
    <w:semiHidden/>
    <w:rsid w:val="00440DA7"/>
  </w:style>
  <w:style w:type="numbering" w:customStyle="1" w:styleId="11111121512">
    <w:name w:val="1 / 1.1 / 1.1.121512"/>
    <w:basedOn w:val="ae"/>
    <w:next w:val="111111"/>
    <w:semiHidden/>
    <w:rsid w:val="00440DA7"/>
  </w:style>
  <w:style w:type="numbering" w:customStyle="1" w:styleId="1ai21512">
    <w:name w:val="1 / a / i21512"/>
    <w:basedOn w:val="ae"/>
    <w:next w:val="1ai"/>
    <w:semiHidden/>
    <w:rsid w:val="00440DA7"/>
  </w:style>
  <w:style w:type="numbering" w:customStyle="1" w:styleId="215120">
    <w:name w:val="Статья / Раздел21512"/>
    <w:basedOn w:val="ae"/>
    <w:next w:val="affffffffffb"/>
    <w:semiHidden/>
    <w:rsid w:val="00440DA7"/>
  </w:style>
  <w:style w:type="numbering" w:customStyle="1" w:styleId="9120">
    <w:name w:val="Нет списка912"/>
    <w:next w:val="ae"/>
    <w:semiHidden/>
    <w:rsid w:val="00440DA7"/>
  </w:style>
  <w:style w:type="numbering" w:customStyle="1" w:styleId="111111812">
    <w:name w:val="1 / 1.1 / 1.1.1812"/>
    <w:basedOn w:val="ae"/>
    <w:next w:val="111111"/>
    <w:semiHidden/>
    <w:rsid w:val="00440DA7"/>
  </w:style>
  <w:style w:type="numbering" w:customStyle="1" w:styleId="1ai812">
    <w:name w:val="1 / a / i812"/>
    <w:basedOn w:val="ae"/>
    <w:next w:val="1ai"/>
    <w:semiHidden/>
    <w:rsid w:val="00440DA7"/>
  </w:style>
  <w:style w:type="numbering" w:customStyle="1" w:styleId="8121">
    <w:name w:val="Статья / Раздел812"/>
    <w:basedOn w:val="ae"/>
    <w:next w:val="affffffffffb"/>
    <w:semiHidden/>
    <w:rsid w:val="00440DA7"/>
  </w:style>
  <w:style w:type="numbering" w:customStyle="1" w:styleId="16120">
    <w:name w:val="Нет списка1612"/>
    <w:next w:val="ae"/>
    <w:semiHidden/>
    <w:rsid w:val="00440DA7"/>
  </w:style>
  <w:style w:type="numbering" w:customStyle="1" w:styleId="1111111612">
    <w:name w:val="1 / 1.1 / 1.1.11612"/>
    <w:basedOn w:val="ae"/>
    <w:next w:val="111111"/>
    <w:semiHidden/>
    <w:rsid w:val="00440DA7"/>
  </w:style>
  <w:style w:type="numbering" w:customStyle="1" w:styleId="1ai1612">
    <w:name w:val="1 / a / i1612"/>
    <w:basedOn w:val="ae"/>
    <w:next w:val="1ai"/>
    <w:semiHidden/>
    <w:rsid w:val="00440DA7"/>
  </w:style>
  <w:style w:type="numbering" w:customStyle="1" w:styleId="16121">
    <w:name w:val="Статья / Раздел1612"/>
    <w:basedOn w:val="ae"/>
    <w:next w:val="affffffffffb"/>
    <w:semiHidden/>
    <w:rsid w:val="00440DA7"/>
  </w:style>
  <w:style w:type="numbering" w:customStyle="1" w:styleId="2612">
    <w:name w:val="Нет списка2612"/>
    <w:next w:val="ae"/>
    <w:semiHidden/>
    <w:rsid w:val="00440DA7"/>
  </w:style>
  <w:style w:type="numbering" w:customStyle="1" w:styleId="1111112612">
    <w:name w:val="1 / 1.1 / 1.1.12612"/>
    <w:basedOn w:val="ae"/>
    <w:next w:val="111111"/>
    <w:semiHidden/>
    <w:rsid w:val="00440DA7"/>
  </w:style>
  <w:style w:type="numbering" w:customStyle="1" w:styleId="1ai2612">
    <w:name w:val="1 / a / i2612"/>
    <w:basedOn w:val="ae"/>
    <w:next w:val="1ai"/>
    <w:semiHidden/>
    <w:rsid w:val="00440DA7"/>
  </w:style>
  <w:style w:type="numbering" w:customStyle="1" w:styleId="26120">
    <w:name w:val="Статья / Раздел2612"/>
    <w:basedOn w:val="ae"/>
    <w:next w:val="affffffffffb"/>
    <w:semiHidden/>
    <w:rsid w:val="00440DA7"/>
  </w:style>
  <w:style w:type="numbering" w:customStyle="1" w:styleId="36120">
    <w:name w:val="Нет списка3612"/>
    <w:next w:val="ae"/>
    <w:semiHidden/>
    <w:rsid w:val="00440DA7"/>
  </w:style>
  <w:style w:type="numbering" w:customStyle="1" w:styleId="1111113612">
    <w:name w:val="1 / 1.1 / 1.1.13612"/>
    <w:basedOn w:val="ae"/>
    <w:next w:val="111111"/>
    <w:semiHidden/>
    <w:rsid w:val="00440DA7"/>
  </w:style>
  <w:style w:type="numbering" w:customStyle="1" w:styleId="1ai3612">
    <w:name w:val="1 / a / i3612"/>
    <w:basedOn w:val="ae"/>
    <w:next w:val="1ai"/>
    <w:semiHidden/>
    <w:rsid w:val="00440DA7"/>
  </w:style>
  <w:style w:type="numbering" w:customStyle="1" w:styleId="36121">
    <w:name w:val="Статья / Раздел3612"/>
    <w:basedOn w:val="ae"/>
    <w:next w:val="affffffffffb"/>
    <w:semiHidden/>
    <w:rsid w:val="00440DA7"/>
  </w:style>
  <w:style w:type="numbering" w:customStyle="1" w:styleId="11612">
    <w:name w:val="Нет списка11612"/>
    <w:next w:val="ae"/>
    <w:semiHidden/>
    <w:rsid w:val="00440DA7"/>
  </w:style>
  <w:style w:type="numbering" w:customStyle="1" w:styleId="11111111612">
    <w:name w:val="1 / 1.1 / 1.1.111612"/>
    <w:basedOn w:val="ae"/>
    <w:next w:val="111111"/>
    <w:semiHidden/>
    <w:rsid w:val="00440DA7"/>
  </w:style>
  <w:style w:type="numbering" w:customStyle="1" w:styleId="1ai11612">
    <w:name w:val="1 / a / i11612"/>
    <w:basedOn w:val="ae"/>
    <w:next w:val="1ai"/>
    <w:semiHidden/>
    <w:rsid w:val="00440DA7"/>
  </w:style>
  <w:style w:type="numbering" w:customStyle="1" w:styleId="116120">
    <w:name w:val="Статья / Раздел11612"/>
    <w:basedOn w:val="ae"/>
    <w:next w:val="affffffffffb"/>
    <w:semiHidden/>
    <w:rsid w:val="00440DA7"/>
  </w:style>
  <w:style w:type="numbering" w:customStyle="1" w:styleId="21612">
    <w:name w:val="Нет списка21612"/>
    <w:next w:val="ae"/>
    <w:semiHidden/>
    <w:rsid w:val="00440DA7"/>
  </w:style>
  <w:style w:type="numbering" w:customStyle="1" w:styleId="11111121612">
    <w:name w:val="1 / 1.1 / 1.1.121612"/>
    <w:basedOn w:val="ae"/>
    <w:next w:val="111111"/>
    <w:semiHidden/>
    <w:rsid w:val="00440DA7"/>
  </w:style>
  <w:style w:type="numbering" w:customStyle="1" w:styleId="1ai21612">
    <w:name w:val="1 / a / i21612"/>
    <w:basedOn w:val="ae"/>
    <w:next w:val="1ai"/>
    <w:semiHidden/>
    <w:rsid w:val="00440DA7"/>
  </w:style>
  <w:style w:type="numbering" w:customStyle="1" w:styleId="216120">
    <w:name w:val="Статья / Раздел21612"/>
    <w:basedOn w:val="ae"/>
    <w:next w:val="affffffffffb"/>
    <w:semiHidden/>
    <w:rsid w:val="00440DA7"/>
  </w:style>
  <w:style w:type="numbering" w:customStyle="1" w:styleId="1012">
    <w:name w:val="Нет списка1012"/>
    <w:next w:val="ae"/>
    <w:semiHidden/>
    <w:rsid w:val="00440DA7"/>
  </w:style>
  <w:style w:type="numbering" w:customStyle="1" w:styleId="111111912">
    <w:name w:val="1 / 1.1 / 1.1.1912"/>
    <w:basedOn w:val="ae"/>
    <w:next w:val="111111"/>
    <w:semiHidden/>
    <w:rsid w:val="00440DA7"/>
  </w:style>
  <w:style w:type="numbering" w:customStyle="1" w:styleId="1ai912">
    <w:name w:val="1 / a / i912"/>
    <w:basedOn w:val="ae"/>
    <w:next w:val="1ai"/>
    <w:semiHidden/>
    <w:rsid w:val="00440DA7"/>
  </w:style>
  <w:style w:type="numbering" w:customStyle="1" w:styleId="9121">
    <w:name w:val="Статья / Раздел912"/>
    <w:basedOn w:val="ae"/>
    <w:next w:val="affffffffffb"/>
    <w:semiHidden/>
    <w:rsid w:val="00440DA7"/>
  </w:style>
  <w:style w:type="numbering" w:customStyle="1" w:styleId="17120">
    <w:name w:val="Нет списка1712"/>
    <w:next w:val="ae"/>
    <w:semiHidden/>
    <w:rsid w:val="00440DA7"/>
  </w:style>
  <w:style w:type="numbering" w:customStyle="1" w:styleId="1111111712">
    <w:name w:val="1 / 1.1 / 1.1.11712"/>
    <w:basedOn w:val="ae"/>
    <w:next w:val="111111"/>
    <w:semiHidden/>
    <w:rsid w:val="00440DA7"/>
  </w:style>
  <w:style w:type="numbering" w:customStyle="1" w:styleId="1ai1712">
    <w:name w:val="1 / a / i1712"/>
    <w:basedOn w:val="ae"/>
    <w:next w:val="1ai"/>
    <w:semiHidden/>
    <w:rsid w:val="00440DA7"/>
  </w:style>
  <w:style w:type="numbering" w:customStyle="1" w:styleId="17121">
    <w:name w:val="Статья / Раздел1712"/>
    <w:basedOn w:val="ae"/>
    <w:next w:val="affffffffffb"/>
    <w:semiHidden/>
    <w:rsid w:val="00440DA7"/>
  </w:style>
  <w:style w:type="numbering" w:customStyle="1" w:styleId="2712">
    <w:name w:val="Нет списка2712"/>
    <w:next w:val="ae"/>
    <w:semiHidden/>
    <w:rsid w:val="00440DA7"/>
  </w:style>
  <w:style w:type="numbering" w:customStyle="1" w:styleId="1111112712">
    <w:name w:val="1 / 1.1 / 1.1.12712"/>
    <w:basedOn w:val="ae"/>
    <w:next w:val="111111"/>
    <w:semiHidden/>
    <w:rsid w:val="00440DA7"/>
  </w:style>
  <w:style w:type="numbering" w:customStyle="1" w:styleId="1ai2712">
    <w:name w:val="1 / a / i2712"/>
    <w:basedOn w:val="ae"/>
    <w:next w:val="1ai"/>
    <w:semiHidden/>
    <w:rsid w:val="00440DA7"/>
  </w:style>
  <w:style w:type="numbering" w:customStyle="1" w:styleId="27120">
    <w:name w:val="Статья / Раздел2712"/>
    <w:basedOn w:val="ae"/>
    <w:next w:val="affffffffffb"/>
    <w:semiHidden/>
    <w:rsid w:val="00440DA7"/>
  </w:style>
  <w:style w:type="numbering" w:customStyle="1" w:styleId="3712">
    <w:name w:val="Нет списка3712"/>
    <w:next w:val="ae"/>
    <w:semiHidden/>
    <w:rsid w:val="00440DA7"/>
  </w:style>
  <w:style w:type="numbering" w:customStyle="1" w:styleId="1111113712">
    <w:name w:val="1 / 1.1 / 1.1.13712"/>
    <w:basedOn w:val="ae"/>
    <w:next w:val="111111"/>
    <w:semiHidden/>
    <w:rsid w:val="00440DA7"/>
  </w:style>
  <w:style w:type="numbering" w:customStyle="1" w:styleId="1ai3712">
    <w:name w:val="1 / a / i3712"/>
    <w:basedOn w:val="ae"/>
    <w:next w:val="1ai"/>
    <w:semiHidden/>
    <w:rsid w:val="00440DA7"/>
  </w:style>
  <w:style w:type="numbering" w:customStyle="1" w:styleId="37120">
    <w:name w:val="Статья / Раздел3712"/>
    <w:basedOn w:val="ae"/>
    <w:next w:val="affffffffffb"/>
    <w:semiHidden/>
    <w:rsid w:val="00440DA7"/>
  </w:style>
  <w:style w:type="numbering" w:customStyle="1" w:styleId="11712">
    <w:name w:val="Нет списка11712"/>
    <w:next w:val="ae"/>
    <w:semiHidden/>
    <w:rsid w:val="00440DA7"/>
  </w:style>
  <w:style w:type="numbering" w:customStyle="1" w:styleId="11111111712">
    <w:name w:val="1 / 1.1 / 1.1.111712"/>
    <w:basedOn w:val="ae"/>
    <w:next w:val="111111"/>
    <w:semiHidden/>
    <w:rsid w:val="00440DA7"/>
  </w:style>
  <w:style w:type="numbering" w:customStyle="1" w:styleId="1ai11712">
    <w:name w:val="1 / a / i11712"/>
    <w:basedOn w:val="ae"/>
    <w:next w:val="1ai"/>
    <w:semiHidden/>
    <w:rsid w:val="00440DA7"/>
  </w:style>
  <w:style w:type="numbering" w:customStyle="1" w:styleId="117120">
    <w:name w:val="Статья / Раздел11712"/>
    <w:basedOn w:val="ae"/>
    <w:next w:val="affffffffffb"/>
    <w:semiHidden/>
    <w:rsid w:val="00440DA7"/>
  </w:style>
  <w:style w:type="numbering" w:customStyle="1" w:styleId="21712">
    <w:name w:val="Нет списка21712"/>
    <w:next w:val="ae"/>
    <w:semiHidden/>
    <w:rsid w:val="00440DA7"/>
  </w:style>
  <w:style w:type="numbering" w:customStyle="1" w:styleId="11111121712">
    <w:name w:val="1 / 1.1 / 1.1.121712"/>
    <w:basedOn w:val="ae"/>
    <w:next w:val="111111"/>
    <w:semiHidden/>
    <w:rsid w:val="00440DA7"/>
  </w:style>
  <w:style w:type="numbering" w:customStyle="1" w:styleId="1ai21712">
    <w:name w:val="1 / a / i21712"/>
    <w:basedOn w:val="ae"/>
    <w:next w:val="1ai"/>
    <w:semiHidden/>
    <w:rsid w:val="00440DA7"/>
  </w:style>
  <w:style w:type="numbering" w:customStyle="1" w:styleId="217120">
    <w:name w:val="Статья / Раздел21712"/>
    <w:basedOn w:val="ae"/>
    <w:next w:val="affffffffffb"/>
    <w:semiHidden/>
    <w:rsid w:val="00440DA7"/>
  </w:style>
  <w:style w:type="numbering" w:customStyle="1" w:styleId="1812">
    <w:name w:val="Нет списка1812"/>
    <w:next w:val="ae"/>
    <w:semiHidden/>
    <w:rsid w:val="00440DA7"/>
  </w:style>
  <w:style w:type="numbering" w:customStyle="1" w:styleId="1111111012">
    <w:name w:val="1 / 1.1 / 1.1.11012"/>
    <w:basedOn w:val="ae"/>
    <w:next w:val="111111"/>
    <w:semiHidden/>
    <w:rsid w:val="00440DA7"/>
  </w:style>
  <w:style w:type="numbering" w:customStyle="1" w:styleId="1ai1012">
    <w:name w:val="1 / a / i1012"/>
    <w:basedOn w:val="ae"/>
    <w:next w:val="1ai"/>
    <w:semiHidden/>
    <w:rsid w:val="00440DA7"/>
  </w:style>
  <w:style w:type="numbering" w:customStyle="1" w:styleId="10120">
    <w:name w:val="Статья / Раздел1012"/>
    <w:basedOn w:val="ae"/>
    <w:next w:val="affffffffffb"/>
    <w:semiHidden/>
    <w:rsid w:val="00440DA7"/>
  </w:style>
  <w:style w:type="numbering" w:customStyle="1" w:styleId="1912">
    <w:name w:val="Нет списка1912"/>
    <w:next w:val="ae"/>
    <w:semiHidden/>
    <w:rsid w:val="00440DA7"/>
  </w:style>
  <w:style w:type="numbering" w:customStyle="1" w:styleId="1111111812">
    <w:name w:val="1 / 1.1 / 1.1.11812"/>
    <w:basedOn w:val="ae"/>
    <w:next w:val="111111"/>
    <w:semiHidden/>
    <w:rsid w:val="00440DA7"/>
  </w:style>
  <w:style w:type="numbering" w:customStyle="1" w:styleId="1ai1812">
    <w:name w:val="1 / a / i1812"/>
    <w:basedOn w:val="ae"/>
    <w:next w:val="1ai"/>
    <w:semiHidden/>
    <w:rsid w:val="00440DA7"/>
  </w:style>
  <w:style w:type="numbering" w:customStyle="1" w:styleId="18120">
    <w:name w:val="Статья / Раздел1812"/>
    <w:basedOn w:val="ae"/>
    <w:next w:val="affffffffffb"/>
    <w:semiHidden/>
    <w:rsid w:val="00440DA7"/>
  </w:style>
  <w:style w:type="numbering" w:customStyle="1" w:styleId="2812">
    <w:name w:val="Нет списка2812"/>
    <w:next w:val="ae"/>
    <w:semiHidden/>
    <w:rsid w:val="00440DA7"/>
  </w:style>
  <w:style w:type="numbering" w:customStyle="1" w:styleId="1111112812">
    <w:name w:val="1 / 1.1 / 1.1.12812"/>
    <w:basedOn w:val="ae"/>
    <w:next w:val="111111"/>
    <w:semiHidden/>
    <w:rsid w:val="00440DA7"/>
  </w:style>
  <w:style w:type="numbering" w:customStyle="1" w:styleId="1ai2812">
    <w:name w:val="1 / a / i2812"/>
    <w:basedOn w:val="ae"/>
    <w:next w:val="1ai"/>
    <w:semiHidden/>
    <w:rsid w:val="00440DA7"/>
  </w:style>
  <w:style w:type="numbering" w:customStyle="1" w:styleId="28120">
    <w:name w:val="Статья / Раздел2812"/>
    <w:basedOn w:val="ae"/>
    <w:next w:val="affffffffffb"/>
    <w:semiHidden/>
    <w:rsid w:val="00440DA7"/>
  </w:style>
  <w:style w:type="numbering" w:customStyle="1" w:styleId="3812">
    <w:name w:val="Нет списка3812"/>
    <w:next w:val="ae"/>
    <w:semiHidden/>
    <w:rsid w:val="00440DA7"/>
  </w:style>
  <w:style w:type="numbering" w:customStyle="1" w:styleId="1111113812">
    <w:name w:val="1 / 1.1 / 1.1.13812"/>
    <w:basedOn w:val="ae"/>
    <w:next w:val="111111"/>
    <w:semiHidden/>
    <w:rsid w:val="00440DA7"/>
  </w:style>
  <w:style w:type="numbering" w:customStyle="1" w:styleId="1ai3812">
    <w:name w:val="1 / a / i3812"/>
    <w:basedOn w:val="ae"/>
    <w:next w:val="1ai"/>
    <w:semiHidden/>
    <w:rsid w:val="00440DA7"/>
  </w:style>
  <w:style w:type="numbering" w:customStyle="1" w:styleId="38120">
    <w:name w:val="Статья / Раздел3812"/>
    <w:basedOn w:val="ae"/>
    <w:next w:val="affffffffffb"/>
    <w:semiHidden/>
    <w:rsid w:val="00440DA7"/>
  </w:style>
  <w:style w:type="numbering" w:customStyle="1" w:styleId="11812">
    <w:name w:val="Нет списка11812"/>
    <w:next w:val="ae"/>
    <w:semiHidden/>
    <w:rsid w:val="00440DA7"/>
  </w:style>
  <w:style w:type="numbering" w:customStyle="1" w:styleId="11111111812">
    <w:name w:val="1 / 1.1 / 1.1.111812"/>
    <w:basedOn w:val="ae"/>
    <w:next w:val="111111"/>
    <w:semiHidden/>
    <w:rsid w:val="00440DA7"/>
  </w:style>
  <w:style w:type="numbering" w:customStyle="1" w:styleId="1ai11812">
    <w:name w:val="1 / a / i11812"/>
    <w:basedOn w:val="ae"/>
    <w:next w:val="1ai"/>
    <w:semiHidden/>
    <w:rsid w:val="00440DA7"/>
  </w:style>
  <w:style w:type="numbering" w:customStyle="1" w:styleId="118120">
    <w:name w:val="Статья / Раздел11812"/>
    <w:basedOn w:val="ae"/>
    <w:next w:val="affffffffffb"/>
    <w:semiHidden/>
    <w:rsid w:val="00440DA7"/>
  </w:style>
  <w:style w:type="numbering" w:customStyle="1" w:styleId="21812">
    <w:name w:val="Нет списка21812"/>
    <w:next w:val="ae"/>
    <w:semiHidden/>
    <w:rsid w:val="00440DA7"/>
  </w:style>
  <w:style w:type="numbering" w:customStyle="1" w:styleId="11111121812">
    <w:name w:val="1 / 1.1 / 1.1.121812"/>
    <w:basedOn w:val="ae"/>
    <w:next w:val="111111"/>
    <w:semiHidden/>
    <w:rsid w:val="00440DA7"/>
  </w:style>
  <w:style w:type="numbering" w:customStyle="1" w:styleId="1ai21812">
    <w:name w:val="1 / a / i21812"/>
    <w:basedOn w:val="ae"/>
    <w:next w:val="1ai"/>
    <w:semiHidden/>
    <w:rsid w:val="00440DA7"/>
  </w:style>
  <w:style w:type="numbering" w:customStyle="1" w:styleId="218120">
    <w:name w:val="Статья / Раздел21812"/>
    <w:basedOn w:val="ae"/>
    <w:next w:val="affffffffffb"/>
    <w:semiHidden/>
    <w:rsid w:val="00440DA7"/>
  </w:style>
  <w:style w:type="numbering" w:customStyle="1" w:styleId="2011">
    <w:name w:val="Нет списка2011"/>
    <w:next w:val="ae"/>
    <w:semiHidden/>
    <w:rsid w:val="00440DA7"/>
  </w:style>
  <w:style w:type="numbering" w:customStyle="1" w:styleId="1111111911">
    <w:name w:val="1 / 1.1 / 1.1.11911"/>
    <w:basedOn w:val="ae"/>
    <w:next w:val="111111"/>
    <w:semiHidden/>
    <w:rsid w:val="00440DA7"/>
  </w:style>
  <w:style w:type="numbering" w:customStyle="1" w:styleId="1ai1911">
    <w:name w:val="1 / a / i1911"/>
    <w:basedOn w:val="ae"/>
    <w:next w:val="1ai"/>
    <w:semiHidden/>
    <w:rsid w:val="00440DA7"/>
  </w:style>
  <w:style w:type="numbering" w:customStyle="1" w:styleId="19111">
    <w:name w:val="Статья / Раздел1911"/>
    <w:basedOn w:val="ae"/>
    <w:next w:val="affffffffffb"/>
    <w:semiHidden/>
    <w:rsid w:val="00440DA7"/>
  </w:style>
  <w:style w:type="numbering" w:customStyle="1" w:styleId="110110">
    <w:name w:val="Нет списка11011"/>
    <w:next w:val="ae"/>
    <w:semiHidden/>
    <w:rsid w:val="00440DA7"/>
  </w:style>
  <w:style w:type="numbering" w:customStyle="1" w:styleId="11111111011">
    <w:name w:val="1 / 1.1 / 1.1.111011"/>
    <w:basedOn w:val="ae"/>
    <w:next w:val="111111"/>
    <w:semiHidden/>
    <w:rsid w:val="00440DA7"/>
  </w:style>
  <w:style w:type="numbering" w:customStyle="1" w:styleId="1ai11012">
    <w:name w:val="1 / a / i11012"/>
    <w:basedOn w:val="ae"/>
    <w:next w:val="1ai"/>
    <w:semiHidden/>
    <w:rsid w:val="00440DA7"/>
  </w:style>
  <w:style w:type="numbering" w:customStyle="1" w:styleId="110111">
    <w:name w:val="Статья / Раздел11011"/>
    <w:basedOn w:val="ae"/>
    <w:next w:val="affffffffffb"/>
    <w:semiHidden/>
    <w:rsid w:val="00440DA7"/>
  </w:style>
  <w:style w:type="numbering" w:customStyle="1" w:styleId="29110">
    <w:name w:val="Нет списка2911"/>
    <w:next w:val="ae"/>
    <w:semiHidden/>
    <w:rsid w:val="00440DA7"/>
  </w:style>
  <w:style w:type="numbering" w:customStyle="1" w:styleId="1111112911">
    <w:name w:val="1 / 1.1 / 1.1.12911"/>
    <w:basedOn w:val="ae"/>
    <w:next w:val="111111"/>
    <w:semiHidden/>
    <w:rsid w:val="00440DA7"/>
  </w:style>
  <w:style w:type="numbering" w:customStyle="1" w:styleId="1ai2911">
    <w:name w:val="1 / a / i2911"/>
    <w:basedOn w:val="ae"/>
    <w:next w:val="1ai"/>
    <w:semiHidden/>
    <w:rsid w:val="00440DA7"/>
  </w:style>
  <w:style w:type="numbering" w:customStyle="1" w:styleId="29111">
    <w:name w:val="Статья / Раздел2911"/>
    <w:basedOn w:val="ae"/>
    <w:next w:val="affffffffffb"/>
    <w:semiHidden/>
    <w:rsid w:val="00440DA7"/>
  </w:style>
  <w:style w:type="numbering" w:customStyle="1" w:styleId="39110">
    <w:name w:val="Нет списка3911"/>
    <w:next w:val="ae"/>
    <w:semiHidden/>
    <w:rsid w:val="00440DA7"/>
  </w:style>
  <w:style w:type="numbering" w:customStyle="1" w:styleId="1111113911">
    <w:name w:val="1 / 1.1 / 1.1.13911"/>
    <w:basedOn w:val="ae"/>
    <w:next w:val="111111"/>
    <w:semiHidden/>
    <w:rsid w:val="00440DA7"/>
  </w:style>
  <w:style w:type="numbering" w:customStyle="1" w:styleId="1ai3911">
    <w:name w:val="1 / a / i3911"/>
    <w:basedOn w:val="ae"/>
    <w:next w:val="1ai"/>
    <w:semiHidden/>
    <w:rsid w:val="00440DA7"/>
  </w:style>
  <w:style w:type="numbering" w:customStyle="1" w:styleId="39111">
    <w:name w:val="Статья / Раздел3911"/>
    <w:basedOn w:val="ae"/>
    <w:next w:val="affffffffffb"/>
    <w:semiHidden/>
    <w:rsid w:val="00440DA7"/>
  </w:style>
  <w:style w:type="numbering" w:customStyle="1" w:styleId="119110">
    <w:name w:val="Нет списка11911"/>
    <w:next w:val="ae"/>
    <w:semiHidden/>
    <w:rsid w:val="00440DA7"/>
  </w:style>
  <w:style w:type="numbering" w:customStyle="1" w:styleId="11111111911">
    <w:name w:val="1 / 1.1 / 1.1.111911"/>
    <w:basedOn w:val="ae"/>
    <w:next w:val="111111"/>
    <w:semiHidden/>
    <w:rsid w:val="00440DA7"/>
  </w:style>
  <w:style w:type="numbering" w:customStyle="1" w:styleId="1ai11911">
    <w:name w:val="1 / a / i11911"/>
    <w:basedOn w:val="ae"/>
    <w:next w:val="1ai"/>
    <w:semiHidden/>
    <w:rsid w:val="00440DA7"/>
  </w:style>
  <w:style w:type="numbering" w:customStyle="1" w:styleId="119111">
    <w:name w:val="Статья / Раздел11911"/>
    <w:basedOn w:val="ae"/>
    <w:next w:val="affffffffffb"/>
    <w:semiHidden/>
    <w:rsid w:val="00440DA7"/>
  </w:style>
  <w:style w:type="numbering" w:customStyle="1" w:styleId="21911">
    <w:name w:val="Нет списка21911"/>
    <w:next w:val="ae"/>
    <w:semiHidden/>
    <w:rsid w:val="00440DA7"/>
  </w:style>
  <w:style w:type="numbering" w:customStyle="1" w:styleId="11111121911">
    <w:name w:val="1 / 1.1 / 1.1.121911"/>
    <w:basedOn w:val="ae"/>
    <w:next w:val="111111"/>
    <w:semiHidden/>
    <w:rsid w:val="00440DA7"/>
  </w:style>
  <w:style w:type="numbering" w:customStyle="1" w:styleId="1ai21911">
    <w:name w:val="1 / a / i21911"/>
    <w:basedOn w:val="ae"/>
    <w:next w:val="1ai"/>
    <w:semiHidden/>
    <w:rsid w:val="00440DA7"/>
  </w:style>
  <w:style w:type="numbering" w:customStyle="1" w:styleId="219110">
    <w:name w:val="Статья / Раздел21911"/>
    <w:basedOn w:val="ae"/>
    <w:next w:val="affffffffffb"/>
    <w:semiHidden/>
    <w:rsid w:val="00440DA7"/>
  </w:style>
  <w:style w:type="numbering" w:customStyle="1" w:styleId="31220">
    <w:name w:val="Нет списка3122"/>
    <w:next w:val="ae"/>
    <w:semiHidden/>
    <w:rsid w:val="00440DA7"/>
  </w:style>
  <w:style w:type="numbering" w:customStyle="1" w:styleId="1111113122">
    <w:name w:val="1 / 1.1 / 1.1.13122"/>
    <w:basedOn w:val="ae"/>
    <w:next w:val="111111"/>
    <w:semiHidden/>
    <w:rsid w:val="00440DA7"/>
  </w:style>
  <w:style w:type="numbering" w:customStyle="1" w:styleId="1ai3122">
    <w:name w:val="1 / a / i3122"/>
    <w:basedOn w:val="ae"/>
    <w:next w:val="1ai"/>
    <w:semiHidden/>
    <w:rsid w:val="00440DA7"/>
  </w:style>
  <w:style w:type="numbering" w:customStyle="1" w:styleId="31222">
    <w:name w:val="Статья / Раздел3122"/>
    <w:basedOn w:val="ae"/>
    <w:next w:val="affffffffffb"/>
    <w:semiHidden/>
    <w:rsid w:val="00440DA7"/>
  </w:style>
  <w:style w:type="numbering" w:customStyle="1" w:styleId="11122">
    <w:name w:val="Нет списка11122"/>
    <w:next w:val="ae"/>
    <w:semiHidden/>
    <w:rsid w:val="00440DA7"/>
  </w:style>
  <w:style w:type="numbering" w:customStyle="1" w:styleId="11111111122">
    <w:name w:val="1 / 1.1 / 1.1.111122"/>
    <w:basedOn w:val="ae"/>
    <w:next w:val="111111"/>
    <w:semiHidden/>
    <w:rsid w:val="00440DA7"/>
  </w:style>
  <w:style w:type="numbering" w:customStyle="1" w:styleId="1ai11122">
    <w:name w:val="1 / a / i11122"/>
    <w:basedOn w:val="ae"/>
    <w:next w:val="1ai"/>
    <w:semiHidden/>
    <w:rsid w:val="00440DA7"/>
  </w:style>
  <w:style w:type="numbering" w:customStyle="1" w:styleId="111220">
    <w:name w:val="Статья / Раздел11122"/>
    <w:basedOn w:val="ae"/>
    <w:next w:val="affffffffffb"/>
    <w:semiHidden/>
    <w:rsid w:val="00440DA7"/>
  </w:style>
  <w:style w:type="numbering" w:customStyle="1" w:styleId="21122">
    <w:name w:val="Нет списка21122"/>
    <w:next w:val="ae"/>
    <w:semiHidden/>
    <w:rsid w:val="00440DA7"/>
  </w:style>
  <w:style w:type="numbering" w:customStyle="1" w:styleId="11111121122">
    <w:name w:val="1 / 1.1 / 1.1.121122"/>
    <w:basedOn w:val="ae"/>
    <w:next w:val="111111"/>
    <w:semiHidden/>
    <w:rsid w:val="00440DA7"/>
  </w:style>
  <w:style w:type="numbering" w:customStyle="1" w:styleId="1ai21122">
    <w:name w:val="1 / a / i21122"/>
    <w:basedOn w:val="ae"/>
    <w:next w:val="1ai"/>
    <w:semiHidden/>
    <w:rsid w:val="00440DA7"/>
  </w:style>
  <w:style w:type="numbering" w:customStyle="1" w:styleId="211220">
    <w:name w:val="Статья / Раздел21122"/>
    <w:basedOn w:val="ae"/>
    <w:next w:val="affffffffffb"/>
    <w:semiHidden/>
    <w:rsid w:val="00440DA7"/>
  </w:style>
  <w:style w:type="numbering" w:customStyle="1" w:styleId="4220">
    <w:name w:val="Нет списка422"/>
    <w:next w:val="ae"/>
    <w:semiHidden/>
    <w:rsid w:val="00440DA7"/>
  </w:style>
  <w:style w:type="numbering" w:customStyle="1" w:styleId="111111422">
    <w:name w:val="1 / 1.1 / 1.1.1422"/>
    <w:basedOn w:val="ae"/>
    <w:next w:val="111111"/>
    <w:semiHidden/>
    <w:rsid w:val="00440DA7"/>
  </w:style>
  <w:style w:type="numbering" w:customStyle="1" w:styleId="1ai422">
    <w:name w:val="1 / a / i422"/>
    <w:basedOn w:val="ae"/>
    <w:next w:val="1ai"/>
    <w:semiHidden/>
    <w:rsid w:val="00440DA7"/>
  </w:style>
  <w:style w:type="numbering" w:customStyle="1" w:styleId="4221">
    <w:name w:val="Статья / Раздел422"/>
    <w:basedOn w:val="ae"/>
    <w:next w:val="affffffffffb"/>
    <w:semiHidden/>
    <w:rsid w:val="00440DA7"/>
  </w:style>
  <w:style w:type="numbering" w:customStyle="1" w:styleId="1222">
    <w:name w:val="Нет списка1222"/>
    <w:next w:val="ae"/>
    <w:semiHidden/>
    <w:rsid w:val="00440DA7"/>
  </w:style>
  <w:style w:type="numbering" w:customStyle="1" w:styleId="1111111222">
    <w:name w:val="1 / 1.1 / 1.1.11222"/>
    <w:basedOn w:val="ae"/>
    <w:next w:val="111111"/>
    <w:semiHidden/>
    <w:rsid w:val="00440DA7"/>
  </w:style>
  <w:style w:type="numbering" w:customStyle="1" w:styleId="1ai1222">
    <w:name w:val="1 / a / i1222"/>
    <w:basedOn w:val="ae"/>
    <w:next w:val="1ai"/>
    <w:semiHidden/>
    <w:rsid w:val="00440DA7"/>
  </w:style>
  <w:style w:type="numbering" w:customStyle="1" w:styleId="12220">
    <w:name w:val="Статья / Раздел1222"/>
    <w:basedOn w:val="ae"/>
    <w:next w:val="affffffffffb"/>
    <w:semiHidden/>
    <w:rsid w:val="00440DA7"/>
  </w:style>
  <w:style w:type="numbering" w:customStyle="1" w:styleId="2222">
    <w:name w:val="Нет списка2222"/>
    <w:next w:val="ae"/>
    <w:semiHidden/>
    <w:rsid w:val="00440DA7"/>
  </w:style>
  <w:style w:type="numbering" w:customStyle="1" w:styleId="1111112222">
    <w:name w:val="1 / 1.1 / 1.1.12222"/>
    <w:basedOn w:val="ae"/>
    <w:next w:val="111111"/>
    <w:semiHidden/>
    <w:rsid w:val="00440DA7"/>
  </w:style>
  <w:style w:type="numbering" w:customStyle="1" w:styleId="1ai2222">
    <w:name w:val="1 / a / i2222"/>
    <w:basedOn w:val="ae"/>
    <w:next w:val="1ai"/>
    <w:semiHidden/>
    <w:rsid w:val="00440DA7"/>
  </w:style>
  <w:style w:type="numbering" w:customStyle="1" w:styleId="22220">
    <w:name w:val="Статья / Раздел2222"/>
    <w:basedOn w:val="ae"/>
    <w:next w:val="affffffffffb"/>
    <w:semiHidden/>
    <w:rsid w:val="00440DA7"/>
  </w:style>
  <w:style w:type="numbering" w:customStyle="1" w:styleId="321110">
    <w:name w:val="Нет списка32111"/>
    <w:next w:val="ae"/>
    <w:semiHidden/>
    <w:rsid w:val="00440DA7"/>
  </w:style>
  <w:style w:type="numbering" w:customStyle="1" w:styleId="11111132111">
    <w:name w:val="1 / 1.1 / 1.1.132111"/>
    <w:basedOn w:val="ae"/>
    <w:next w:val="111111"/>
    <w:semiHidden/>
    <w:rsid w:val="00440DA7"/>
  </w:style>
  <w:style w:type="numbering" w:customStyle="1" w:styleId="1ai32111">
    <w:name w:val="1 / a / i32111"/>
    <w:basedOn w:val="ae"/>
    <w:next w:val="1ai"/>
    <w:semiHidden/>
    <w:rsid w:val="00440DA7"/>
  </w:style>
  <w:style w:type="numbering" w:customStyle="1" w:styleId="321111">
    <w:name w:val="Статья / Раздел32111"/>
    <w:basedOn w:val="ae"/>
    <w:next w:val="affffffffffb"/>
    <w:semiHidden/>
    <w:rsid w:val="00440DA7"/>
  </w:style>
  <w:style w:type="numbering" w:customStyle="1" w:styleId="1121110">
    <w:name w:val="Нет списка112111"/>
    <w:next w:val="ae"/>
    <w:semiHidden/>
    <w:rsid w:val="00440DA7"/>
  </w:style>
  <w:style w:type="numbering" w:customStyle="1" w:styleId="111111112111">
    <w:name w:val="1 / 1.1 / 1.1.1112111"/>
    <w:basedOn w:val="ae"/>
    <w:next w:val="111111"/>
    <w:semiHidden/>
    <w:rsid w:val="00440DA7"/>
  </w:style>
  <w:style w:type="numbering" w:customStyle="1" w:styleId="1ai112111">
    <w:name w:val="1 / a / i112111"/>
    <w:basedOn w:val="ae"/>
    <w:next w:val="1ai"/>
    <w:semiHidden/>
    <w:rsid w:val="00440DA7"/>
  </w:style>
  <w:style w:type="numbering" w:customStyle="1" w:styleId="1121111">
    <w:name w:val="Статья / Раздел112111"/>
    <w:basedOn w:val="ae"/>
    <w:next w:val="affffffffffb"/>
    <w:semiHidden/>
    <w:rsid w:val="00440DA7"/>
  </w:style>
  <w:style w:type="numbering" w:customStyle="1" w:styleId="2121110">
    <w:name w:val="Нет списка212111"/>
    <w:next w:val="ae"/>
    <w:semiHidden/>
    <w:rsid w:val="00440DA7"/>
  </w:style>
  <w:style w:type="numbering" w:customStyle="1" w:styleId="111111212111">
    <w:name w:val="1 / 1.1 / 1.1.1212111"/>
    <w:basedOn w:val="ae"/>
    <w:next w:val="111111"/>
    <w:semiHidden/>
    <w:rsid w:val="00440DA7"/>
  </w:style>
  <w:style w:type="numbering" w:customStyle="1" w:styleId="1ai212111">
    <w:name w:val="1 / a / i212111"/>
    <w:basedOn w:val="ae"/>
    <w:next w:val="1ai"/>
    <w:semiHidden/>
    <w:rsid w:val="00440DA7"/>
  </w:style>
  <w:style w:type="numbering" w:customStyle="1" w:styleId="2121111">
    <w:name w:val="Статья / Раздел212111"/>
    <w:basedOn w:val="ae"/>
    <w:next w:val="affffffffffb"/>
    <w:semiHidden/>
    <w:rsid w:val="00440DA7"/>
  </w:style>
  <w:style w:type="numbering" w:customStyle="1" w:styleId="51110">
    <w:name w:val="Нет списка5111"/>
    <w:next w:val="ae"/>
    <w:semiHidden/>
    <w:rsid w:val="00440DA7"/>
  </w:style>
  <w:style w:type="numbering" w:customStyle="1" w:styleId="1111115111">
    <w:name w:val="1 / 1.1 / 1.1.15111"/>
    <w:basedOn w:val="ae"/>
    <w:next w:val="111111"/>
    <w:semiHidden/>
    <w:rsid w:val="00440DA7"/>
  </w:style>
  <w:style w:type="numbering" w:customStyle="1" w:styleId="1ai5111">
    <w:name w:val="1 / a / i5111"/>
    <w:basedOn w:val="ae"/>
    <w:next w:val="1ai"/>
    <w:semiHidden/>
    <w:rsid w:val="00440DA7"/>
  </w:style>
  <w:style w:type="numbering" w:customStyle="1" w:styleId="51111">
    <w:name w:val="Статья / Раздел5111"/>
    <w:basedOn w:val="ae"/>
    <w:next w:val="affffffffffb"/>
    <w:semiHidden/>
    <w:rsid w:val="00440DA7"/>
  </w:style>
  <w:style w:type="numbering" w:customStyle="1" w:styleId="131110">
    <w:name w:val="Нет списка13111"/>
    <w:next w:val="ae"/>
    <w:semiHidden/>
    <w:rsid w:val="00440DA7"/>
  </w:style>
  <w:style w:type="numbering" w:customStyle="1" w:styleId="11111113111">
    <w:name w:val="1 / 1.1 / 1.1.113111"/>
    <w:basedOn w:val="ae"/>
    <w:next w:val="111111"/>
    <w:semiHidden/>
    <w:rsid w:val="00440DA7"/>
  </w:style>
  <w:style w:type="numbering" w:customStyle="1" w:styleId="1ai13111">
    <w:name w:val="1 / a / i13111"/>
    <w:basedOn w:val="ae"/>
    <w:next w:val="1ai"/>
    <w:semiHidden/>
    <w:rsid w:val="00440DA7"/>
  </w:style>
  <w:style w:type="numbering" w:customStyle="1" w:styleId="131111">
    <w:name w:val="Статья / Раздел13111"/>
    <w:basedOn w:val="ae"/>
    <w:next w:val="affffffffffb"/>
    <w:semiHidden/>
    <w:rsid w:val="00440DA7"/>
  </w:style>
  <w:style w:type="numbering" w:customStyle="1" w:styleId="231110">
    <w:name w:val="Нет списка23111"/>
    <w:next w:val="ae"/>
    <w:semiHidden/>
    <w:rsid w:val="00440DA7"/>
  </w:style>
  <w:style w:type="numbering" w:customStyle="1" w:styleId="11111123111">
    <w:name w:val="1 / 1.1 / 1.1.123111"/>
    <w:basedOn w:val="ae"/>
    <w:next w:val="111111"/>
    <w:semiHidden/>
    <w:rsid w:val="00440DA7"/>
  </w:style>
  <w:style w:type="numbering" w:customStyle="1" w:styleId="1ai23111">
    <w:name w:val="1 / a / i23111"/>
    <w:basedOn w:val="ae"/>
    <w:next w:val="1ai"/>
    <w:semiHidden/>
    <w:rsid w:val="00440DA7"/>
  </w:style>
  <w:style w:type="numbering" w:customStyle="1" w:styleId="231111">
    <w:name w:val="Статья / Раздел23111"/>
    <w:basedOn w:val="ae"/>
    <w:next w:val="affffffffffb"/>
    <w:semiHidden/>
    <w:rsid w:val="00440DA7"/>
  </w:style>
  <w:style w:type="numbering" w:customStyle="1" w:styleId="331110">
    <w:name w:val="Нет списка33111"/>
    <w:next w:val="ae"/>
    <w:semiHidden/>
    <w:rsid w:val="00440DA7"/>
  </w:style>
  <w:style w:type="numbering" w:customStyle="1" w:styleId="11111133111">
    <w:name w:val="1 / 1.1 / 1.1.133111"/>
    <w:basedOn w:val="ae"/>
    <w:next w:val="111111"/>
    <w:semiHidden/>
    <w:rsid w:val="00440DA7"/>
  </w:style>
  <w:style w:type="numbering" w:customStyle="1" w:styleId="1ai33111">
    <w:name w:val="1 / a / i33111"/>
    <w:basedOn w:val="ae"/>
    <w:next w:val="1ai"/>
    <w:semiHidden/>
    <w:rsid w:val="00440DA7"/>
  </w:style>
  <w:style w:type="numbering" w:customStyle="1" w:styleId="331111">
    <w:name w:val="Статья / Раздел33111"/>
    <w:basedOn w:val="ae"/>
    <w:next w:val="affffffffffb"/>
    <w:semiHidden/>
    <w:rsid w:val="00440DA7"/>
  </w:style>
  <w:style w:type="numbering" w:customStyle="1" w:styleId="1131110">
    <w:name w:val="Нет списка113111"/>
    <w:next w:val="ae"/>
    <w:semiHidden/>
    <w:rsid w:val="00440DA7"/>
  </w:style>
  <w:style w:type="numbering" w:customStyle="1" w:styleId="111111113111">
    <w:name w:val="1 / 1.1 / 1.1.1113111"/>
    <w:basedOn w:val="ae"/>
    <w:next w:val="111111"/>
    <w:semiHidden/>
    <w:rsid w:val="00440DA7"/>
  </w:style>
  <w:style w:type="numbering" w:customStyle="1" w:styleId="1ai113111">
    <w:name w:val="1 / a / i113111"/>
    <w:basedOn w:val="ae"/>
    <w:next w:val="1ai"/>
    <w:semiHidden/>
    <w:rsid w:val="00440DA7"/>
  </w:style>
  <w:style w:type="numbering" w:customStyle="1" w:styleId="1131111">
    <w:name w:val="Статья / Раздел113111"/>
    <w:basedOn w:val="ae"/>
    <w:next w:val="affffffffffb"/>
    <w:semiHidden/>
    <w:rsid w:val="00440DA7"/>
  </w:style>
  <w:style w:type="numbering" w:customStyle="1" w:styleId="2131110">
    <w:name w:val="Нет списка213111"/>
    <w:next w:val="ae"/>
    <w:semiHidden/>
    <w:rsid w:val="00440DA7"/>
  </w:style>
  <w:style w:type="numbering" w:customStyle="1" w:styleId="111111213111">
    <w:name w:val="1 / 1.1 / 1.1.1213111"/>
    <w:basedOn w:val="ae"/>
    <w:next w:val="111111"/>
    <w:semiHidden/>
    <w:rsid w:val="00440DA7"/>
  </w:style>
  <w:style w:type="numbering" w:customStyle="1" w:styleId="1ai213111">
    <w:name w:val="1 / a / i213111"/>
    <w:basedOn w:val="ae"/>
    <w:next w:val="1ai"/>
    <w:semiHidden/>
    <w:rsid w:val="00440DA7"/>
  </w:style>
  <w:style w:type="numbering" w:customStyle="1" w:styleId="2131111">
    <w:name w:val="Статья / Раздел213111"/>
    <w:basedOn w:val="ae"/>
    <w:next w:val="affffffffffb"/>
    <w:semiHidden/>
    <w:rsid w:val="00440DA7"/>
  </w:style>
  <w:style w:type="numbering" w:customStyle="1" w:styleId="61110">
    <w:name w:val="Нет списка6111"/>
    <w:next w:val="ae"/>
    <w:uiPriority w:val="99"/>
    <w:semiHidden/>
    <w:unhideWhenUsed/>
    <w:rsid w:val="00440DA7"/>
  </w:style>
  <w:style w:type="numbering" w:customStyle="1" w:styleId="71110">
    <w:name w:val="Нет списка7111"/>
    <w:next w:val="ae"/>
    <w:semiHidden/>
    <w:rsid w:val="00440DA7"/>
  </w:style>
  <w:style w:type="numbering" w:customStyle="1" w:styleId="1111116111">
    <w:name w:val="1 / 1.1 / 1.1.16111"/>
    <w:basedOn w:val="ae"/>
    <w:next w:val="111111"/>
    <w:semiHidden/>
    <w:rsid w:val="00440DA7"/>
  </w:style>
  <w:style w:type="numbering" w:customStyle="1" w:styleId="1ai6111">
    <w:name w:val="1 / a / i6111"/>
    <w:basedOn w:val="ae"/>
    <w:next w:val="1ai"/>
    <w:semiHidden/>
    <w:rsid w:val="00440DA7"/>
  </w:style>
  <w:style w:type="numbering" w:customStyle="1" w:styleId="61111">
    <w:name w:val="Статья / Раздел6111"/>
    <w:basedOn w:val="ae"/>
    <w:next w:val="affffffffffb"/>
    <w:semiHidden/>
    <w:rsid w:val="00440DA7"/>
  </w:style>
  <w:style w:type="numbering" w:customStyle="1" w:styleId="141110">
    <w:name w:val="Нет списка14111"/>
    <w:next w:val="ae"/>
    <w:semiHidden/>
    <w:rsid w:val="00440DA7"/>
  </w:style>
  <w:style w:type="numbering" w:customStyle="1" w:styleId="11111114111">
    <w:name w:val="1 / 1.1 / 1.1.114111"/>
    <w:basedOn w:val="ae"/>
    <w:next w:val="111111"/>
    <w:semiHidden/>
    <w:rsid w:val="00440DA7"/>
  </w:style>
  <w:style w:type="numbering" w:customStyle="1" w:styleId="1ai14111">
    <w:name w:val="1 / a / i14111"/>
    <w:basedOn w:val="ae"/>
    <w:next w:val="1ai"/>
    <w:semiHidden/>
    <w:rsid w:val="00440DA7"/>
  </w:style>
  <w:style w:type="numbering" w:customStyle="1" w:styleId="141111">
    <w:name w:val="Статья / Раздел14111"/>
    <w:basedOn w:val="ae"/>
    <w:next w:val="affffffffffb"/>
    <w:semiHidden/>
    <w:rsid w:val="00440DA7"/>
  </w:style>
  <w:style w:type="numbering" w:customStyle="1" w:styleId="241110">
    <w:name w:val="Нет списка24111"/>
    <w:next w:val="ae"/>
    <w:semiHidden/>
    <w:rsid w:val="00440DA7"/>
  </w:style>
  <w:style w:type="numbering" w:customStyle="1" w:styleId="11111124111">
    <w:name w:val="1 / 1.1 / 1.1.124111"/>
    <w:basedOn w:val="ae"/>
    <w:next w:val="111111"/>
    <w:semiHidden/>
    <w:rsid w:val="00440DA7"/>
  </w:style>
  <w:style w:type="numbering" w:customStyle="1" w:styleId="1ai24111">
    <w:name w:val="1 / a / i24111"/>
    <w:basedOn w:val="ae"/>
    <w:next w:val="1ai"/>
    <w:semiHidden/>
    <w:rsid w:val="00440DA7"/>
  </w:style>
  <w:style w:type="numbering" w:customStyle="1" w:styleId="241111">
    <w:name w:val="Статья / Раздел24111"/>
    <w:basedOn w:val="ae"/>
    <w:next w:val="affffffffffb"/>
    <w:semiHidden/>
    <w:rsid w:val="00440DA7"/>
  </w:style>
  <w:style w:type="numbering" w:customStyle="1" w:styleId="341110">
    <w:name w:val="Нет списка34111"/>
    <w:next w:val="ae"/>
    <w:semiHidden/>
    <w:rsid w:val="00440DA7"/>
  </w:style>
  <w:style w:type="numbering" w:customStyle="1" w:styleId="11111134111">
    <w:name w:val="1 / 1.1 / 1.1.134111"/>
    <w:basedOn w:val="ae"/>
    <w:next w:val="111111"/>
    <w:semiHidden/>
    <w:rsid w:val="00440DA7"/>
  </w:style>
  <w:style w:type="numbering" w:customStyle="1" w:styleId="1ai34111">
    <w:name w:val="1 / a / i34111"/>
    <w:basedOn w:val="ae"/>
    <w:next w:val="1ai"/>
    <w:semiHidden/>
    <w:rsid w:val="00440DA7"/>
  </w:style>
  <w:style w:type="numbering" w:customStyle="1" w:styleId="341111">
    <w:name w:val="Статья / Раздел34111"/>
    <w:basedOn w:val="ae"/>
    <w:next w:val="affffffffffb"/>
    <w:semiHidden/>
    <w:rsid w:val="00440DA7"/>
  </w:style>
  <w:style w:type="numbering" w:customStyle="1" w:styleId="1141110">
    <w:name w:val="Нет списка114111"/>
    <w:next w:val="ae"/>
    <w:semiHidden/>
    <w:rsid w:val="00440DA7"/>
  </w:style>
  <w:style w:type="numbering" w:customStyle="1" w:styleId="111111114111">
    <w:name w:val="1 / 1.1 / 1.1.1114111"/>
    <w:basedOn w:val="ae"/>
    <w:next w:val="111111"/>
    <w:semiHidden/>
    <w:rsid w:val="00440DA7"/>
  </w:style>
  <w:style w:type="numbering" w:customStyle="1" w:styleId="1ai114111">
    <w:name w:val="1 / a / i114111"/>
    <w:basedOn w:val="ae"/>
    <w:next w:val="1ai"/>
    <w:semiHidden/>
    <w:rsid w:val="00440DA7"/>
  </w:style>
  <w:style w:type="numbering" w:customStyle="1" w:styleId="1141111">
    <w:name w:val="Статья / Раздел114111"/>
    <w:basedOn w:val="ae"/>
    <w:next w:val="affffffffffb"/>
    <w:semiHidden/>
    <w:rsid w:val="00440DA7"/>
  </w:style>
  <w:style w:type="numbering" w:customStyle="1" w:styleId="2141110">
    <w:name w:val="Нет списка214111"/>
    <w:next w:val="ae"/>
    <w:semiHidden/>
    <w:rsid w:val="00440DA7"/>
  </w:style>
  <w:style w:type="numbering" w:customStyle="1" w:styleId="111111214111">
    <w:name w:val="1 / 1.1 / 1.1.1214111"/>
    <w:basedOn w:val="ae"/>
    <w:next w:val="111111"/>
    <w:semiHidden/>
    <w:rsid w:val="00440DA7"/>
  </w:style>
  <w:style w:type="numbering" w:customStyle="1" w:styleId="1ai214111">
    <w:name w:val="1 / a / i214111"/>
    <w:basedOn w:val="ae"/>
    <w:next w:val="1ai"/>
    <w:semiHidden/>
    <w:rsid w:val="00440DA7"/>
  </w:style>
  <w:style w:type="numbering" w:customStyle="1" w:styleId="2141111">
    <w:name w:val="Статья / Раздел214111"/>
    <w:basedOn w:val="ae"/>
    <w:next w:val="affffffffffb"/>
    <w:semiHidden/>
    <w:rsid w:val="00440DA7"/>
  </w:style>
  <w:style w:type="numbering" w:customStyle="1" w:styleId="81110">
    <w:name w:val="Нет списка8111"/>
    <w:next w:val="ae"/>
    <w:semiHidden/>
    <w:rsid w:val="00440DA7"/>
  </w:style>
  <w:style w:type="numbering" w:customStyle="1" w:styleId="1111117111">
    <w:name w:val="1 / 1.1 / 1.1.17111"/>
    <w:basedOn w:val="ae"/>
    <w:next w:val="111111"/>
    <w:semiHidden/>
    <w:rsid w:val="00440DA7"/>
  </w:style>
  <w:style w:type="numbering" w:customStyle="1" w:styleId="1ai7111">
    <w:name w:val="1 / a / i7111"/>
    <w:basedOn w:val="ae"/>
    <w:next w:val="1ai"/>
    <w:semiHidden/>
    <w:rsid w:val="00440DA7"/>
  </w:style>
  <w:style w:type="numbering" w:customStyle="1" w:styleId="71111">
    <w:name w:val="Статья / Раздел7111"/>
    <w:basedOn w:val="ae"/>
    <w:next w:val="affffffffffb"/>
    <w:semiHidden/>
    <w:rsid w:val="00440DA7"/>
  </w:style>
  <w:style w:type="numbering" w:customStyle="1" w:styleId="151110">
    <w:name w:val="Нет списка15111"/>
    <w:next w:val="ae"/>
    <w:semiHidden/>
    <w:rsid w:val="00440DA7"/>
  </w:style>
  <w:style w:type="numbering" w:customStyle="1" w:styleId="11111115111">
    <w:name w:val="1 / 1.1 / 1.1.115111"/>
    <w:basedOn w:val="ae"/>
    <w:next w:val="111111"/>
    <w:semiHidden/>
    <w:rsid w:val="00440DA7"/>
  </w:style>
  <w:style w:type="numbering" w:customStyle="1" w:styleId="1ai15111">
    <w:name w:val="1 / a / i15111"/>
    <w:basedOn w:val="ae"/>
    <w:next w:val="1ai"/>
    <w:semiHidden/>
    <w:rsid w:val="00440DA7"/>
  </w:style>
  <w:style w:type="numbering" w:customStyle="1" w:styleId="151111">
    <w:name w:val="Статья / Раздел15111"/>
    <w:basedOn w:val="ae"/>
    <w:next w:val="affffffffffb"/>
    <w:semiHidden/>
    <w:rsid w:val="00440DA7"/>
  </w:style>
  <w:style w:type="numbering" w:customStyle="1" w:styleId="251110">
    <w:name w:val="Нет списка25111"/>
    <w:next w:val="ae"/>
    <w:semiHidden/>
    <w:rsid w:val="00440DA7"/>
  </w:style>
  <w:style w:type="numbering" w:customStyle="1" w:styleId="11111125111">
    <w:name w:val="1 / 1.1 / 1.1.125111"/>
    <w:basedOn w:val="ae"/>
    <w:next w:val="111111"/>
    <w:semiHidden/>
    <w:rsid w:val="00440DA7"/>
  </w:style>
  <w:style w:type="numbering" w:customStyle="1" w:styleId="1ai25111">
    <w:name w:val="1 / a / i25111"/>
    <w:basedOn w:val="ae"/>
    <w:next w:val="1ai"/>
    <w:semiHidden/>
    <w:rsid w:val="00440DA7"/>
  </w:style>
  <w:style w:type="numbering" w:customStyle="1" w:styleId="251111">
    <w:name w:val="Статья / Раздел25111"/>
    <w:basedOn w:val="ae"/>
    <w:next w:val="affffffffffb"/>
    <w:semiHidden/>
    <w:rsid w:val="00440DA7"/>
  </w:style>
  <w:style w:type="numbering" w:customStyle="1" w:styleId="351110">
    <w:name w:val="Нет списка35111"/>
    <w:next w:val="ae"/>
    <w:semiHidden/>
    <w:rsid w:val="00440DA7"/>
  </w:style>
  <w:style w:type="numbering" w:customStyle="1" w:styleId="11111135111">
    <w:name w:val="1 / 1.1 / 1.1.135111"/>
    <w:basedOn w:val="ae"/>
    <w:next w:val="111111"/>
    <w:semiHidden/>
    <w:rsid w:val="00440DA7"/>
  </w:style>
  <w:style w:type="numbering" w:customStyle="1" w:styleId="1ai35111">
    <w:name w:val="1 / a / i35111"/>
    <w:basedOn w:val="ae"/>
    <w:next w:val="1ai"/>
    <w:semiHidden/>
    <w:rsid w:val="00440DA7"/>
  </w:style>
  <w:style w:type="numbering" w:customStyle="1" w:styleId="351111">
    <w:name w:val="Статья / Раздел35111"/>
    <w:basedOn w:val="ae"/>
    <w:next w:val="affffffffffb"/>
    <w:semiHidden/>
    <w:rsid w:val="00440DA7"/>
  </w:style>
  <w:style w:type="numbering" w:customStyle="1" w:styleId="1151110">
    <w:name w:val="Нет списка115111"/>
    <w:next w:val="ae"/>
    <w:semiHidden/>
    <w:rsid w:val="00440DA7"/>
  </w:style>
  <w:style w:type="numbering" w:customStyle="1" w:styleId="111111115111">
    <w:name w:val="1 / 1.1 / 1.1.1115111"/>
    <w:basedOn w:val="ae"/>
    <w:next w:val="111111"/>
    <w:semiHidden/>
    <w:rsid w:val="00440DA7"/>
  </w:style>
  <w:style w:type="numbering" w:customStyle="1" w:styleId="1ai115111">
    <w:name w:val="1 / a / i115111"/>
    <w:basedOn w:val="ae"/>
    <w:next w:val="1ai"/>
    <w:semiHidden/>
    <w:rsid w:val="00440DA7"/>
  </w:style>
  <w:style w:type="numbering" w:customStyle="1" w:styleId="1151111">
    <w:name w:val="Статья / Раздел115111"/>
    <w:basedOn w:val="ae"/>
    <w:next w:val="affffffffffb"/>
    <w:semiHidden/>
    <w:rsid w:val="00440DA7"/>
  </w:style>
  <w:style w:type="numbering" w:customStyle="1" w:styleId="2151110">
    <w:name w:val="Нет списка215111"/>
    <w:next w:val="ae"/>
    <w:semiHidden/>
    <w:rsid w:val="00440DA7"/>
  </w:style>
  <w:style w:type="numbering" w:customStyle="1" w:styleId="111111215111">
    <w:name w:val="1 / 1.1 / 1.1.1215111"/>
    <w:basedOn w:val="ae"/>
    <w:next w:val="111111"/>
    <w:semiHidden/>
    <w:rsid w:val="00440DA7"/>
  </w:style>
  <w:style w:type="numbering" w:customStyle="1" w:styleId="1ai215111">
    <w:name w:val="1 / a / i215111"/>
    <w:basedOn w:val="ae"/>
    <w:next w:val="1ai"/>
    <w:semiHidden/>
    <w:rsid w:val="00440DA7"/>
  </w:style>
  <w:style w:type="numbering" w:customStyle="1" w:styleId="2151111">
    <w:name w:val="Статья / Раздел215111"/>
    <w:basedOn w:val="ae"/>
    <w:next w:val="affffffffffb"/>
    <w:semiHidden/>
    <w:rsid w:val="00440DA7"/>
  </w:style>
  <w:style w:type="numbering" w:customStyle="1" w:styleId="91110">
    <w:name w:val="Нет списка9111"/>
    <w:next w:val="ae"/>
    <w:semiHidden/>
    <w:rsid w:val="00440DA7"/>
  </w:style>
  <w:style w:type="numbering" w:customStyle="1" w:styleId="1111118111">
    <w:name w:val="1 / 1.1 / 1.1.18111"/>
    <w:basedOn w:val="ae"/>
    <w:next w:val="111111"/>
    <w:semiHidden/>
    <w:rsid w:val="00440DA7"/>
  </w:style>
  <w:style w:type="numbering" w:customStyle="1" w:styleId="1ai8111">
    <w:name w:val="1 / a / i8111"/>
    <w:basedOn w:val="ae"/>
    <w:next w:val="1ai"/>
    <w:semiHidden/>
    <w:rsid w:val="00440DA7"/>
  </w:style>
  <w:style w:type="numbering" w:customStyle="1" w:styleId="81111">
    <w:name w:val="Статья / Раздел8111"/>
    <w:basedOn w:val="ae"/>
    <w:next w:val="affffffffffb"/>
    <w:semiHidden/>
    <w:rsid w:val="00440DA7"/>
  </w:style>
  <w:style w:type="numbering" w:customStyle="1" w:styleId="161110">
    <w:name w:val="Нет списка16111"/>
    <w:next w:val="ae"/>
    <w:semiHidden/>
    <w:rsid w:val="00440DA7"/>
  </w:style>
  <w:style w:type="numbering" w:customStyle="1" w:styleId="11111116111">
    <w:name w:val="1 / 1.1 / 1.1.116111"/>
    <w:basedOn w:val="ae"/>
    <w:next w:val="111111"/>
    <w:semiHidden/>
    <w:rsid w:val="00440DA7"/>
  </w:style>
  <w:style w:type="numbering" w:customStyle="1" w:styleId="1ai16111">
    <w:name w:val="1 / a / i16111"/>
    <w:basedOn w:val="ae"/>
    <w:next w:val="1ai"/>
    <w:semiHidden/>
    <w:rsid w:val="00440DA7"/>
  </w:style>
  <w:style w:type="numbering" w:customStyle="1" w:styleId="161111">
    <w:name w:val="Статья / Раздел16111"/>
    <w:basedOn w:val="ae"/>
    <w:next w:val="affffffffffb"/>
    <w:semiHidden/>
    <w:rsid w:val="00440DA7"/>
  </w:style>
  <w:style w:type="numbering" w:customStyle="1" w:styleId="261110">
    <w:name w:val="Нет списка26111"/>
    <w:next w:val="ae"/>
    <w:semiHidden/>
    <w:rsid w:val="00440DA7"/>
  </w:style>
  <w:style w:type="numbering" w:customStyle="1" w:styleId="11111126111">
    <w:name w:val="1 / 1.1 / 1.1.126111"/>
    <w:basedOn w:val="ae"/>
    <w:next w:val="111111"/>
    <w:semiHidden/>
    <w:rsid w:val="00440DA7"/>
  </w:style>
  <w:style w:type="numbering" w:customStyle="1" w:styleId="1ai26111">
    <w:name w:val="1 / a / i26111"/>
    <w:basedOn w:val="ae"/>
    <w:next w:val="1ai"/>
    <w:semiHidden/>
    <w:rsid w:val="00440DA7"/>
  </w:style>
  <w:style w:type="numbering" w:customStyle="1" w:styleId="261111">
    <w:name w:val="Статья / Раздел26111"/>
    <w:basedOn w:val="ae"/>
    <w:next w:val="affffffffffb"/>
    <w:semiHidden/>
    <w:rsid w:val="00440DA7"/>
  </w:style>
  <w:style w:type="numbering" w:customStyle="1" w:styleId="361110">
    <w:name w:val="Нет списка36111"/>
    <w:next w:val="ae"/>
    <w:semiHidden/>
    <w:rsid w:val="00440DA7"/>
  </w:style>
  <w:style w:type="numbering" w:customStyle="1" w:styleId="11111136111">
    <w:name w:val="1 / 1.1 / 1.1.136111"/>
    <w:basedOn w:val="ae"/>
    <w:next w:val="111111"/>
    <w:semiHidden/>
    <w:rsid w:val="00440DA7"/>
  </w:style>
  <w:style w:type="numbering" w:customStyle="1" w:styleId="1ai36111">
    <w:name w:val="1 / a / i36111"/>
    <w:basedOn w:val="ae"/>
    <w:next w:val="1ai"/>
    <w:semiHidden/>
    <w:rsid w:val="00440DA7"/>
  </w:style>
  <w:style w:type="numbering" w:customStyle="1" w:styleId="361111">
    <w:name w:val="Статья / Раздел36111"/>
    <w:basedOn w:val="ae"/>
    <w:next w:val="affffffffffb"/>
    <w:semiHidden/>
    <w:rsid w:val="00440DA7"/>
  </w:style>
  <w:style w:type="numbering" w:customStyle="1" w:styleId="1161110">
    <w:name w:val="Нет списка116111"/>
    <w:next w:val="ae"/>
    <w:semiHidden/>
    <w:rsid w:val="00440DA7"/>
  </w:style>
  <w:style w:type="numbering" w:customStyle="1" w:styleId="111111116111">
    <w:name w:val="1 / 1.1 / 1.1.1116111"/>
    <w:basedOn w:val="ae"/>
    <w:next w:val="111111"/>
    <w:semiHidden/>
    <w:rsid w:val="00440DA7"/>
  </w:style>
  <w:style w:type="numbering" w:customStyle="1" w:styleId="1ai116111">
    <w:name w:val="1 / a / i116111"/>
    <w:basedOn w:val="ae"/>
    <w:next w:val="1ai"/>
    <w:semiHidden/>
    <w:rsid w:val="00440DA7"/>
  </w:style>
  <w:style w:type="numbering" w:customStyle="1" w:styleId="1161111">
    <w:name w:val="Статья / Раздел116111"/>
    <w:basedOn w:val="ae"/>
    <w:next w:val="affffffffffb"/>
    <w:semiHidden/>
    <w:rsid w:val="00440DA7"/>
  </w:style>
  <w:style w:type="numbering" w:customStyle="1" w:styleId="2161110">
    <w:name w:val="Нет списка216111"/>
    <w:next w:val="ae"/>
    <w:semiHidden/>
    <w:rsid w:val="00440DA7"/>
  </w:style>
  <w:style w:type="numbering" w:customStyle="1" w:styleId="111111216111">
    <w:name w:val="1 / 1.1 / 1.1.1216111"/>
    <w:basedOn w:val="ae"/>
    <w:next w:val="111111"/>
    <w:semiHidden/>
    <w:rsid w:val="00440DA7"/>
  </w:style>
  <w:style w:type="numbering" w:customStyle="1" w:styleId="1ai216111">
    <w:name w:val="1 / a / i216111"/>
    <w:basedOn w:val="ae"/>
    <w:next w:val="1ai"/>
    <w:semiHidden/>
    <w:rsid w:val="00440DA7"/>
  </w:style>
  <w:style w:type="numbering" w:customStyle="1" w:styleId="2161111">
    <w:name w:val="Статья / Раздел216111"/>
    <w:basedOn w:val="ae"/>
    <w:next w:val="affffffffffb"/>
    <w:semiHidden/>
    <w:rsid w:val="00440DA7"/>
  </w:style>
  <w:style w:type="numbering" w:customStyle="1" w:styleId="101110">
    <w:name w:val="Нет списка10111"/>
    <w:next w:val="ae"/>
    <w:semiHidden/>
    <w:rsid w:val="00440DA7"/>
  </w:style>
  <w:style w:type="numbering" w:customStyle="1" w:styleId="1111119111">
    <w:name w:val="1 / 1.1 / 1.1.19111"/>
    <w:basedOn w:val="ae"/>
    <w:next w:val="111111"/>
    <w:semiHidden/>
    <w:rsid w:val="00440DA7"/>
  </w:style>
  <w:style w:type="numbering" w:customStyle="1" w:styleId="1ai9111">
    <w:name w:val="1 / a / i9111"/>
    <w:basedOn w:val="ae"/>
    <w:next w:val="1ai"/>
    <w:semiHidden/>
    <w:rsid w:val="00440DA7"/>
  </w:style>
  <w:style w:type="numbering" w:customStyle="1" w:styleId="91111">
    <w:name w:val="Статья / Раздел9111"/>
    <w:basedOn w:val="ae"/>
    <w:next w:val="affffffffffb"/>
    <w:semiHidden/>
    <w:rsid w:val="00440DA7"/>
  </w:style>
  <w:style w:type="numbering" w:customStyle="1" w:styleId="171110">
    <w:name w:val="Нет списка17111"/>
    <w:next w:val="ae"/>
    <w:semiHidden/>
    <w:rsid w:val="00440DA7"/>
  </w:style>
  <w:style w:type="numbering" w:customStyle="1" w:styleId="11111117111">
    <w:name w:val="1 / 1.1 / 1.1.117111"/>
    <w:basedOn w:val="ae"/>
    <w:next w:val="111111"/>
    <w:semiHidden/>
    <w:rsid w:val="00440DA7"/>
  </w:style>
  <w:style w:type="numbering" w:customStyle="1" w:styleId="1ai17111">
    <w:name w:val="1 / a / i17111"/>
    <w:basedOn w:val="ae"/>
    <w:next w:val="1ai"/>
    <w:semiHidden/>
    <w:rsid w:val="00440DA7"/>
  </w:style>
  <w:style w:type="numbering" w:customStyle="1" w:styleId="171111">
    <w:name w:val="Статья / Раздел17111"/>
    <w:basedOn w:val="ae"/>
    <w:next w:val="affffffffffb"/>
    <w:semiHidden/>
    <w:rsid w:val="00440DA7"/>
  </w:style>
  <w:style w:type="numbering" w:customStyle="1" w:styleId="271110">
    <w:name w:val="Нет списка27111"/>
    <w:next w:val="ae"/>
    <w:semiHidden/>
    <w:rsid w:val="00440DA7"/>
  </w:style>
  <w:style w:type="numbering" w:customStyle="1" w:styleId="11111127111">
    <w:name w:val="1 / 1.1 / 1.1.127111"/>
    <w:basedOn w:val="ae"/>
    <w:next w:val="111111"/>
    <w:semiHidden/>
    <w:rsid w:val="00440DA7"/>
  </w:style>
  <w:style w:type="numbering" w:customStyle="1" w:styleId="1ai27111">
    <w:name w:val="1 / a / i27111"/>
    <w:basedOn w:val="ae"/>
    <w:next w:val="1ai"/>
    <w:semiHidden/>
    <w:rsid w:val="00440DA7"/>
  </w:style>
  <w:style w:type="numbering" w:customStyle="1" w:styleId="271111">
    <w:name w:val="Статья / Раздел27111"/>
    <w:basedOn w:val="ae"/>
    <w:next w:val="affffffffffb"/>
    <w:semiHidden/>
    <w:rsid w:val="00440DA7"/>
  </w:style>
  <w:style w:type="numbering" w:customStyle="1" w:styleId="371110">
    <w:name w:val="Нет списка37111"/>
    <w:next w:val="ae"/>
    <w:semiHidden/>
    <w:rsid w:val="00440DA7"/>
  </w:style>
  <w:style w:type="numbering" w:customStyle="1" w:styleId="11111137111">
    <w:name w:val="1 / 1.1 / 1.1.137111"/>
    <w:basedOn w:val="ae"/>
    <w:next w:val="111111"/>
    <w:semiHidden/>
    <w:rsid w:val="00440DA7"/>
  </w:style>
  <w:style w:type="numbering" w:customStyle="1" w:styleId="1ai37111">
    <w:name w:val="1 / a / i37111"/>
    <w:basedOn w:val="ae"/>
    <w:next w:val="1ai"/>
    <w:semiHidden/>
    <w:rsid w:val="00440DA7"/>
  </w:style>
  <w:style w:type="numbering" w:customStyle="1" w:styleId="371111">
    <w:name w:val="Статья / Раздел37111"/>
    <w:basedOn w:val="ae"/>
    <w:next w:val="affffffffffb"/>
    <w:semiHidden/>
    <w:rsid w:val="00440DA7"/>
  </w:style>
  <w:style w:type="numbering" w:customStyle="1" w:styleId="1171110">
    <w:name w:val="Нет списка117111"/>
    <w:next w:val="ae"/>
    <w:semiHidden/>
    <w:rsid w:val="00440DA7"/>
  </w:style>
  <w:style w:type="numbering" w:customStyle="1" w:styleId="111111117111">
    <w:name w:val="1 / 1.1 / 1.1.1117111"/>
    <w:basedOn w:val="ae"/>
    <w:next w:val="111111"/>
    <w:semiHidden/>
    <w:rsid w:val="00440DA7"/>
  </w:style>
  <w:style w:type="numbering" w:customStyle="1" w:styleId="1ai117111">
    <w:name w:val="1 / a / i117111"/>
    <w:basedOn w:val="ae"/>
    <w:next w:val="1ai"/>
    <w:semiHidden/>
    <w:rsid w:val="00440DA7"/>
  </w:style>
  <w:style w:type="numbering" w:customStyle="1" w:styleId="1171111">
    <w:name w:val="Статья / Раздел117111"/>
    <w:basedOn w:val="ae"/>
    <w:next w:val="affffffffffb"/>
    <w:semiHidden/>
    <w:rsid w:val="00440DA7"/>
  </w:style>
  <w:style w:type="numbering" w:customStyle="1" w:styleId="2171110">
    <w:name w:val="Нет списка217111"/>
    <w:next w:val="ae"/>
    <w:semiHidden/>
    <w:rsid w:val="00440DA7"/>
  </w:style>
  <w:style w:type="numbering" w:customStyle="1" w:styleId="111111217111">
    <w:name w:val="1 / 1.1 / 1.1.1217111"/>
    <w:basedOn w:val="ae"/>
    <w:next w:val="111111"/>
    <w:semiHidden/>
    <w:rsid w:val="00440DA7"/>
  </w:style>
  <w:style w:type="numbering" w:customStyle="1" w:styleId="1ai217111">
    <w:name w:val="1 / a / i217111"/>
    <w:basedOn w:val="ae"/>
    <w:next w:val="1ai"/>
    <w:semiHidden/>
    <w:rsid w:val="00440DA7"/>
  </w:style>
  <w:style w:type="numbering" w:customStyle="1" w:styleId="2171111">
    <w:name w:val="Статья / Раздел217111"/>
    <w:basedOn w:val="ae"/>
    <w:next w:val="affffffffffb"/>
    <w:semiHidden/>
    <w:rsid w:val="00440DA7"/>
  </w:style>
  <w:style w:type="numbering" w:customStyle="1" w:styleId="181110">
    <w:name w:val="Нет списка18111"/>
    <w:next w:val="ae"/>
    <w:semiHidden/>
    <w:rsid w:val="00440DA7"/>
  </w:style>
  <w:style w:type="numbering" w:customStyle="1" w:styleId="11111110111">
    <w:name w:val="1 / 1.1 / 1.1.110111"/>
    <w:basedOn w:val="ae"/>
    <w:next w:val="111111"/>
    <w:semiHidden/>
    <w:rsid w:val="00440DA7"/>
  </w:style>
  <w:style w:type="numbering" w:customStyle="1" w:styleId="1ai10111">
    <w:name w:val="1 / a / i10111"/>
    <w:basedOn w:val="ae"/>
    <w:next w:val="1ai"/>
    <w:semiHidden/>
    <w:rsid w:val="00440DA7"/>
  </w:style>
  <w:style w:type="numbering" w:customStyle="1" w:styleId="101111">
    <w:name w:val="Статья / Раздел10111"/>
    <w:basedOn w:val="ae"/>
    <w:next w:val="affffffffffb"/>
    <w:semiHidden/>
    <w:rsid w:val="00440DA7"/>
  </w:style>
  <w:style w:type="numbering" w:customStyle="1" w:styleId="191110">
    <w:name w:val="Нет списка19111"/>
    <w:next w:val="ae"/>
    <w:semiHidden/>
    <w:rsid w:val="00440DA7"/>
  </w:style>
  <w:style w:type="numbering" w:customStyle="1" w:styleId="11111118111">
    <w:name w:val="1 / 1.1 / 1.1.118111"/>
    <w:basedOn w:val="ae"/>
    <w:next w:val="111111"/>
    <w:semiHidden/>
    <w:rsid w:val="00440DA7"/>
  </w:style>
  <w:style w:type="numbering" w:customStyle="1" w:styleId="1ai18111">
    <w:name w:val="1 / a / i18111"/>
    <w:basedOn w:val="ae"/>
    <w:next w:val="1ai"/>
    <w:semiHidden/>
    <w:rsid w:val="00440DA7"/>
  </w:style>
  <w:style w:type="numbering" w:customStyle="1" w:styleId="181111">
    <w:name w:val="Статья / Раздел18111"/>
    <w:basedOn w:val="ae"/>
    <w:next w:val="affffffffffb"/>
    <w:semiHidden/>
    <w:rsid w:val="00440DA7"/>
  </w:style>
  <w:style w:type="numbering" w:customStyle="1" w:styleId="281110">
    <w:name w:val="Нет списка28111"/>
    <w:next w:val="ae"/>
    <w:semiHidden/>
    <w:rsid w:val="00440DA7"/>
  </w:style>
  <w:style w:type="numbering" w:customStyle="1" w:styleId="11111128111">
    <w:name w:val="1 / 1.1 / 1.1.128111"/>
    <w:basedOn w:val="ae"/>
    <w:next w:val="111111"/>
    <w:semiHidden/>
    <w:rsid w:val="00440DA7"/>
  </w:style>
  <w:style w:type="numbering" w:customStyle="1" w:styleId="1ai28111">
    <w:name w:val="1 / a / i28111"/>
    <w:basedOn w:val="ae"/>
    <w:next w:val="1ai"/>
    <w:semiHidden/>
    <w:rsid w:val="00440DA7"/>
  </w:style>
  <w:style w:type="numbering" w:customStyle="1" w:styleId="281111">
    <w:name w:val="Статья / Раздел28111"/>
    <w:basedOn w:val="ae"/>
    <w:next w:val="affffffffffb"/>
    <w:semiHidden/>
    <w:rsid w:val="00440DA7"/>
  </w:style>
  <w:style w:type="numbering" w:customStyle="1" w:styleId="381110">
    <w:name w:val="Нет списка38111"/>
    <w:next w:val="ae"/>
    <w:semiHidden/>
    <w:rsid w:val="00440DA7"/>
  </w:style>
  <w:style w:type="numbering" w:customStyle="1" w:styleId="11111138111">
    <w:name w:val="1 / 1.1 / 1.1.138111"/>
    <w:basedOn w:val="ae"/>
    <w:next w:val="111111"/>
    <w:semiHidden/>
    <w:rsid w:val="00440DA7"/>
  </w:style>
  <w:style w:type="numbering" w:customStyle="1" w:styleId="1ai38111">
    <w:name w:val="1 / a / i38111"/>
    <w:basedOn w:val="ae"/>
    <w:next w:val="1ai"/>
    <w:semiHidden/>
    <w:rsid w:val="00440DA7"/>
  </w:style>
  <w:style w:type="numbering" w:customStyle="1" w:styleId="381111">
    <w:name w:val="Статья / Раздел38111"/>
    <w:basedOn w:val="ae"/>
    <w:next w:val="affffffffffb"/>
    <w:semiHidden/>
    <w:rsid w:val="00440DA7"/>
  </w:style>
  <w:style w:type="numbering" w:customStyle="1" w:styleId="1181110">
    <w:name w:val="Нет списка118111"/>
    <w:next w:val="ae"/>
    <w:semiHidden/>
    <w:rsid w:val="00440DA7"/>
  </w:style>
  <w:style w:type="numbering" w:customStyle="1" w:styleId="111111118111">
    <w:name w:val="1 / 1.1 / 1.1.1118111"/>
    <w:basedOn w:val="ae"/>
    <w:next w:val="111111"/>
    <w:semiHidden/>
    <w:rsid w:val="00440DA7"/>
  </w:style>
  <w:style w:type="numbering" w:customStyle="1" w:styleId="1ai118111">
    <w:name w:val="1 / a / i118111"/>
    <w:basedOn w:val="ae"/>
    <w:next w:val="1ai"/>
    <w:semiHidden/>
    <w:rsid w:val="00440DA7"/>
  </w:style>
  <w:style w:type="numbering" w:customStyle="1" w:styleId="1181111">
    <w:name w:val="Статья / Раздел118111"/>
    <w:basedOn w:val="ae"/>
    <w:next w:val="affffffffffb"/>
    <w:semiHidden/>
    <w:rsid w:val="00440DA7"/>
  </w:style>
  <w:style w:type="numbering" w:customStyle="1" w:styleId="2181110">
    <w:name w:val="Нет списка218111"/>
    <w:next w:val="ae"/>
    <w:semiHidden/>
    <w:rsid w:val="00440DA7"/>
  </w:style>
  <w:style w:type="numbering" w:customStyle="1" w:styleId="111111218111">
    <w:name w:val="1 / 1.1 / 1.1.1218111"/>
    <w:basedOn w:val="ae"/>
    <w:next w:val="111111"/>
    <w:semiHidden/>
    <w:rsid w:val="00440DA7"/>
  </w:style>
  <w:style w:type="numbering" w:customStyle="1" w:styleId="1ai218111">
    <w:name w:val="1 / a / i218111"/>
    <w:basedOn w:val="ae"/>
    <w:next w:val="1ai"/>
    <w:semiHidden/>
    <w:rsid w:val="00440DA7"/>
  </w:style>
  <w:style w:type="numbering" w:customStyle="1" w:styleId="2181111">
    <w:name w:val="Статья / Раздел218111"/>
    <w:basedOn w:val="ae"/>
    <w:next w:val="affffffffffb"/>
    <w:semiHidden/>
    <w:rsid w:val="00440DA7"/>
  </w:style>
  <w:style w:type="table" w:customStyle="1" w:styleId="425">
    <w:name w:val="Сетка таблицы42"/>
    <w:basedOn w:val="ad"/>
    <w:next w:val="af8"/>
    <w:rsid w:val="00440DA7"/>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3020">
    <w:name w:val="Нет списка302"/>
    <w:next w:val="ae"/>
    <w:uiPriority w:val="99"/>
    <w:semiHidden/>
    <w:unhideWhenUsed/>
    <w:rsid w:val="00440DA7"/>
  </w:style>
  <w:style w:type="numbering" w:customStyle="1" w:styleId="111111201">
    <w:name w:val="1 / 1.1 / 1.1.1201"/>
    <w:basedOn w:val="ae"/>
    <w:next w:val="111111"/>
    <w:semiHidden/>
    <w:rsid w:val="00440DA7"/>
  </w:style>
  <w:style w:type="numbering" w:customStyle="1" w:styleId="1ai201">
    <w:name w:val="1 / a / i201"/>
    <w:basedOn w:val="ae"/>
    <w:next w:val="1ai"/>
    <w:semiHidden/>
    <w:rsid w:val="00440DA7"/>
  </w:style>
  <w:style w:type="numbering" w:customStyle="1" w:styleId="2012">
    <w:name w:val="Статья / Раздел201"/>
    <w:basedOn w:val="ae"/>
    <w:next w:val="affffffffffb"/>
    <w:semiHidden/>
    <w:rsid w:val="00440DA7"/>
  </w:style>
  <w:style w:type="numbering" w:customStyle="1" w:styleId="12010">
    <w:name w:val="Нет списка1201"/>
    <w:next w:val="ae"/>
    <w:semiHidden/>
    <w:rsid w:val="00440DA7"/>
  </w:style>
  <w:style w:type="numbering" w:customStyle="1" w:styleId="1111111201">
    <w:name w:val="1 / 1.1 / 1.1.11201"/>
    <w:basedOn w:val="ae"/>
    <w:next w:val="111111"/>
    <w:semiHidden/>
    <w:rsid w:val="00440DA7"/>
  </w:style>
  <w:style w:type="numbering" w:customStyle="1" w:styleId="1ai1201">
    <w:name w:val="1 / a / i1201"/>
    <w:basedOn w:val="ae"/>
    <w:next w:val="1ai"/>
    <w:semiHidden/>
    <w:rsid w:val="00440DA7"/>
  </w:style>
  <w:style w:type="numbering" w:customStyle="1" w:styleId="12011">
    <w:name w:val="Статья / Раздел1201"/>
    <w:basedOn w:val="ae"/>
    <w:next w:val="affffffffffb"/>
    <w:semiHidden/>
    <w:rsid w:val="00440DA7"/>
  </w:style>
  <w:style w:type="numbering" w:customStyle="1" w:styleId="21010">
    <w:name w:val="Нет списка2101"/>
    <w:next w:val="ae"/>
    <w:semiHidden/>
    <w:rsid w:val="00440DA7"/>
  </w:style>
  <w:style w:type="numbering" w:customStyle="1" w:styleId="1111112101">
    <w:name w:val="1 / 1.1 / 1.1.12101"/>
    <w:basedOn w:val="ae"/>
    <w:next w:val="111111"/>
    <w:semiHidden/>
    <w:rsid w:val="00440DA7"/>
  </w:style>
  <w:style w:type="numbering" w:customStyle="1" w:styleId="1ai2101">
    <w:name w:val="1 / a / i2101"/>
    <w:basedOn w:val="ae"/>
    <w:next w:val="1ai"/>
    <w:semiHidden/>
    <w:rsid w:val="00440DA7"/>
  </w:style>
  <w:style w:type="numbering" w:customStyle="1" w:styleId="21011">
    <w:name w:val="Статья / Раздел2101"/>
    <w:basedOn w:val="ae"/>
    <w:next w:val="affffffffffb"/>
    <w:semiHidden/>
    <w:rsid w:val="00440DA7"/>
  </w:style>
  <w:style w:type="numbering" w:customStyle="1" w:styleId="31010">
    <w:name w:val="Нет списка3101"/>
    <w:next w:val="ae"/>
    <w:semiHidden/>
    <w:rsid w:val="00440DA7"/>
  </w:style>
  <w:style w:type="numbering" w:customStyle="1" w:styleId="1111113101">
    <w:name w:val="1 / 1.1 / 1.1.13101"/>
    <w:basedOn w:val="ae"/>
    <w:next w:val="111111"/>
    <w:semiHidden/>
    <w:rsid w:val="00440DA7"/>
  </w:style>
  <w:style w:type="numbering" w:customStyle="1" w:styleId="1ai3101">
    <w:name w:val="1 / a / i3101"/>
    <w:basedOn w:val="ae"/>
    <w:next w:val="1ai"/>
    <w:semiHidden/>
    <w:rsid w:val="00440DA7"/>
  </w:style>
  <w:style w:type="numbering" w:customStyle="1" w:styleId="31011">
    <w:name w:val="Статья / Раздел3101"/>
    <w:basedOn w:val="ae"/>
    <w:next w:val="affffffffffb"/>
    <w:semiHidden/>
    <w:rsid w:val="00440DA7"/>
  </w:style>
  <w:style w:type="numbering" w:customStyle="1" w:styleId="111010">
    <w:name w:val="Нет списка11101"/>
    <w:next w:val="ae"/>
    <w:semiHidden/>
    <w:rsid w:val="00440DA7"/>
  </w:style>
  <w:style w:type="numbering" w:customStyle="1" w:styleId="11111111101">
    <w:name w:val="1 / 1.1 / 1.1.111101"/>
    <w:basedOn w:val="ae"/>
    <w:next w:val="111111"/>
    <w:semiHidden/>
    <w:rsid w:val="00440DA7"/>
  </w:style>
  <w:style w:type="numbering" w:customStyle="1" w:styleId="1ai11131">
    <w:name w:val="1 / a / i11131"/>
    <w:basedOn w:val="ae"/>
    <w:next w:val="1ai"/>
    <w:semiHidden/>
    <w:rsid w:val="00440DA7"/>
  </w:style>
  <w:style w:type="numbering" w:customStyle="1" w:styleId="111011">
    <w:name w:val="Статья / Раздел11101"/>
    <w:basedOn w:val="ae"/>
    <w:next w:val="affffffffffb"/>
    <w:semiHidden/>
    <w:rsid w:val="00440DA7"/>
  </w:style>
  <w:style w:type="numbering" w:customStyle="1" w:styleId="211010">
    <w:name w:val="Нет списка21101"/>
    <w:next w:val="ae"/>
    <w:semiHidden/>
    <w:rsid w:val="00440DA7"/>
  </w:style>
  <w:style w:type="numbering" w:customStyle="1" w:styleId="11111121101">
    <w:name w:val="1 / 1.1 / 1.1.121101"/>
    <w:basedOn w:val="ae"/>
    <w:next w:val="111111"/>
    <w:semiHidden/>
    <w:rsid w:val="00440DA7"/>
  </w:style>
  <w:style w:type="numbering" w:customStyle="1" w:styleId="1ai21101">
    <w:name w:val="1 / a / i21101"/>
    <w:basedOn w:val="ae"/>
    <w:next w:val="1ai"/>
    <w:semiHidden/>
    <w:rsid w:val="00440DA7"/>
  </w:style>
  <w:style w:type="numbering" w:customStyle="1" w:styleId="211011">
    <w:name w:val="Статья / Раздел21101"/>
    <w:basedOn w:val="ae"/>
    <w:next w:val="affffffffffb"/>
    <w:semiHidden/>
    <w:rsid w:val="00440DA7"/>
  </w:style>
  <w:style w:type="numbering" w:customStyle="1" w:styleId="432">
    <w:name w:val="Нет списка432"/>
    <w:next w:val="ae"/>
    <w:semiHidden/>
    <w:rsid w:val="00440DA7"/>
  </w:style>
  <w:style w:type="numbering" w:customStyle="1" w:styleId="111111431">
    <w:name w:val="1 / 1.1 / 1.1.1431"/>
    <w:basedOn w:val="ae"/>
    <w:next w:val="111111"/>
    <w:semiHidden/>
    <w:rsid w:val="00440DA7"/>
  </w:style>
  <w:style w:type="numbering" w:customStyle="1" w:styleId="1ai431">
    <w:name w:val="1 / a / i431"/>
    <w:basedOn w:val="ae"/>
    <w:next w:val="1ai"/>
    <w:semiHidden/>
    <w:rsid w:val="00440DA7"/>
  </w:style>
  <w:style w:type="numbering" w:customStyle="1" w:styleId="4311">
    <w:name w:val="Статья / Раздел431"/>
    <w:basedOn w:val="ae"/>
    <w:next w:val="affffffffffb"/>
    <w:semiHidden/>
    <w:rsid w:val="00440DA7"/>
  </w:style>
  <w:style w:type="numbering" w:customStyle="1" w:styleId="12310">
    <w:name w:val="Нет списка1231"/>
    <w:next w:val="ae"/>
    <w:semiHidden/>
    <w:rsid w:val="00440DA7"/>
  </w:style>
  <w:style w:type="numbering" w:customStyle="1" w:styleId="1111111231">
    <w:name w:val="1 / 1.1 / 1.1.11231"/>
    <w:basedOn w:val="ae"/>
    <w:next w:val="111111"/>
    <w:semiHidden/>
    <w:rsid w:val="00440DA7"/>
  </w:style>
  <w:style w:type="numbering" w:customStyle="1" w:styleId="1ai1231">
    <w:name w:val="1 / a / i1231"/>
    <w:basedOn w:val="ae"/>
    <w:next w:val="1ai"/>
    <w:semiHidden/>
    <w:rsid w:val="00440DA7"/>
  </w:style>
  <w:style w:type="numbering" w:customStyle="1" w:styleId="12311">
    <w:name w:val="Статья / Раздел1231"/>
    <w:basedOn w:val="ae"/>
    <w:next w:val="affffffffffb"/>
    <w:semiHidden/>
    <w:rsid w:val="00440DA7"/>
  </w:style>
  <w:style w:type="numbering" w:customStyle="1" w:styleId="22310">
    <w:name w:val="Нет списка2231"/>
    <w:next w:val="ae"/>
    <w:semiHidden/>
    <w:rsid w:val="00440DA7"/>
  </w:style>
  <w:style w:type="numbering" w:customStyle="1" w:styleId="1111112231">
    <w:name w:val="1 / 1.1 / 1.1.12231"/>
    <w:basedOn w:val="ae"/>
    <w:next w:val="111111"/>
    <w:semiHidden/>
    <w:rsid w:val="00440DA7"/>
  </w:style>
  <w:style w:type="numbering" w:customStyle="1" w:styleId="1ai2231">
    <w:name w:val="1 / a / i2231"/>
    <w:basedOn w:val="ae"/>
    <w:next w:val="1ai"/>
    <w:semiHidden/>
    <w:rsid w:val="00440DA7"/>
  </w:style>
  <w:style w:type="numbering" w:customStyle="1" w:styleId="22311">
    <w:name w:val="Статья / Раздел2231"/>
    <w:basedOn w:val="ae"/>
    <w:next w:val="affffffffffb"/>
    <w:semiHidden/>
    <w:rsid w:val="00440DA7"/>
  </w:style>
  <w:style w:type="numbering" w:customStyle="1" w:styleId="31310">
    <w:name w:val="Нет списка3131"/>
    <w:next w:val="ae"/>
    <w:semiHidden/>
    <w:rsid w:val="00440DA7"/>
  </w:style>
  <w:style w:type="numbering" w:customStyle="1" w:styleId="1111113131">
    <w:name w:val="1 / 1.1 / 1.1.13131"/>
    <w:basedOn w:val="ae"/>
    <w:next w:val="111111"/>
    <w:semiHidden/>
    <w:rsid w:val="00440DA7"/>
  </w:style>
  <w:style w:type="numbering" w:customStyle="1" w:styleId="1ai3131">
    <w:name w:val="1 / a / i3131"/>
    <w:basedOn w:val="ae"/>
    <w:next w:val="1ai"/>
    <w:semiHidden/>
    <w:rsid w:val="00440DA7"/>
  </w:style>
  <w:style w:type="numbering" w:customStyle="1" w:styleId="31311">
    <w:name w:val="Статья / Раздел3131"/>
    <w:basedOn w:val="ae"/>
    <w:next w:val="affffffffffb"/>
    <w:semiHidden/>
    <w:rsid w:val="00440DA7"/>
  </w:style>
  <w:style w:type="numbering" w:customStyle="1" w:styleId="11131">
    <w:name w:val="Нет списка11131"/>
    <w:next w:val="ae"/>
    <w:semiHidden/>
    <w:rsid w:val="00440DA7"/>
  </w:style>
  <w:style w:type="numbering" w:customStyle="1" w:styleId="11111111131">
    <w:name w:val="1 / 1.1 / 1.1.111131"/>
    <w:basedOn w:val="ae"/>
    <w:next w:val="111111"/>
    <w:semiHidden/>
    <w:rsid w:val="00440DA7"/>
  </w:style>
  <w:style w:type="numbering" w:customStyle="1" w:styleId="1ai11141">
    <w:name w:val="1 / a / i11141"/>
    <w:basedOn w:val="ae"/>
    <w:next w:val="1ai"/>
    <w:semiHidden/>
    <w:rsid w:val="00440DA7"/>
  </w:style>
  <w:style w:type="numbering" w:customStyle="1" w:styleId="111310">
    <w:name w:val="Статья / Раздел11131"/>
    <w:basedOn w:val="ae"/>
    <w:next w:val="affffffffffb"/>
    <w:semiHidden/>
    <w:rsid w:val="00440DA7"/>
  </w:style>
  <w:style w:type="numbering" w:customStyle="1" w:styleId="21131">
    <w:name w:val="Нет списка21131"/>
    <w:next w:val="ae"/>
    <w:semiHidden/>
    <w:rsid w:val="00440DA7"/>
  </w:style>
  <w:style w:type="numbering" w:customStyle="1" w:styleId="11111121131">
    <w:name w:val="1 / 1.1 / 1.1.121131"/>
    <w:basedOn w:val="ae"/>
    <w:next w:val="111111"/>
    <w:semiHidden/>
    <w:rsid w:val="00440DA7"/>
  </w:style>
  <w:style w:type="numbering" w:customStyle="1" w:styleId="1ai21131">
    <w:name w:val="1 / a / i21131"/>
    <w:basedOn w:val="ae"/>
    <w:next w:val="1ai"/>
    <w:semiHidden/>
    <w:rsid w:val="00440DA7"/>
  </w:style>
  <w:style w:type="numbering" w:customStyle="1" w:styleId="211310">
    <w:name w:val="Статья / Раздел21131"/>
    <w:basedOn w:val="ae"/>
    <w:next w:val="affffffffffb"/>
    <w:semiHidden/>
    <w:rsid w:val="00440DA7"/>
  </w:style>
  <w:style w:type="numbering" w:customStyle="1" w:styleId="311210">
    <w:name w:val="Нет списка31121"/>
    <w:next w:val="ae"/>
    <w:semiHidden/>
    <w:rsid w:val="00440DA7"/>
  </w:style>
  <w:style w:type="numbering" w:customStyle="1" w:styleId="11111131121">
    <w:name w:val="1 / 1.1 / 1.1.131121"/>
    <w:basedOn w:val="ae"/>
    <w:next w:val="111111"/>
    <w:semiHidden/>
    <w:rsid w:val="00440DA7"/>
  </w:style>
  <w:style w:type="numbering" w:customStyle="1" w:styleId="1ai31121">
    <w:name w:val="1 / a / i31121"/>
    <w:basedOn w:val="ae"/>
    <w:next w:val="1ai"/>
    <w:semiHidden/>
    <w:rsid w:val="00440DA7"/>
  </w:style>
  <w:style w:type="numbering" w:customStyle="1" w:styleId="311211">
    <w:name w:val="Статья / Раздел31121"/>
    <w:basedOn w:val="ae"/>
    <w:next w:val="affffffffffb"/>
    <w:semiHidden/>
    <w:rsid w:val="00440DA7"/>
  </w:style>
  <w:style w:type="numbering" w:customStyle="1" w:styleId="111121">
    <w:name w:val="Нет списка111121"/>
    <w:next w:val="ae"/>
    <w:semiHidden/>
    <w:rsid w:val="00440DA7"/>
  </w:style>
  <w:style w:type="numbering" w:customStyle="1" w:styleId="111111111121">
    <w:name w:val="1 / 1.1 / 1.1.1111121"/>
    <w:basedOn w:val="ae"/>
    <w:next w:val="111111"/>
    <w:semiHidden/>
    <w:rsid w:val="00440DA7"/>
  </w:style>
  <w:style w:type="numbering" w:customStyle="1" w:styleId="1ai111121">
    <w:name w:val="1 / a / i111121"/>
    <w:basedOn w:val="ae"/>
    <w:next w:val="1ai"/>
    <w:semiHidden/>
    <w:rsid w:val="00440DA7"/>
  </w:style>
  <w:style w:type="numbering" w:customStyle="1" w:styleId="1111210">
    <w:name w:val="Статья / Раздел111121"/>
    <w:basedOn w:val="ae"/>
    <w:next w:val="affffffffffb"/>
    <w:semiHidden/>
    <w:rsid w:val="00440DA7"/>
  </w:style>
  <w:style w:type="numbering" w:customStyle="1" w:styleId="211121">
    <w:name w:val="Нет списка211121"/>
    <w:next w:val="ae"/>
    <w:semiHidden/>
    <w:rsid w:val="00440DA7"/>
  </w:style>
  <w:style w:type="numbering" w:customStyle="1" w:styleId="111111211121">
    <w:name w:val="1 / 1.1 / 1.1.1211121"/>
    <w:basedOn w:val="ae"/>
    <w:next w:val="111111"/>
    <w:semiHidden/>
    <w:rsid w:val="00440DA7"/>
  </w:style>
  <w:style w:type="numbering" w:customStyle="1" w:styleId="1ai211121">
    <w:name w:val="1 / a / i211121"/>
    <w:basedOn w:val="ae"/>
    <w:next w:val="1ai"/>
    <w:semiHidden/>
    <w:rsid w:val="00440DA7"/>
  </w:style>
  <w:style w:type="numbering" w:customStyle="1" w:styleId="2111210">
    <w:name w:val="Статья / Раздел211121"/>
    <w:basedOn w:val="ae"/>
    <w:next w:val="affffffffffb"/>
    <w:semiHidden/>
    <w:rsid w:val="00440DA7"/>
  </w:style>
  <w:style w:type="numbering" w:customStyle="1" w:styleId="41210">
    <w:name w:val="Нет списка4121"/>
    <w:next w:val="ae"/>
    <w:semiHidden/>
    <w:rsid w:val="00440DA7"/>
  </w:style>
  <w:style w:type="numbering" w:customStyle="1" w:styleId="1111114121">
    <w:name w:val="1 / 1.1 / 1.1.14121"/>
    <w:basedOn w:val="ae"/>
    <w:next w:val="111111"/>
    <w:semiHidden/>
    <w:rsid w:val="00440DA7"/>
  </w:style>
  <w:style w:type="numbering" w:customStyle="1" w:styleId="1ai4121">
    <w:name w:val="1 / a / i4121"/>
    <w:basedOn w:val="ae"/>
    <w:next w:val="1ai"/>
    <w:semiHidden/>
    <w:rsid w:val="00440DA7"/>
  </w:style>
  <w:style w:type="numbering" w:customStyle="1" w:styleId="41211">
    <w:name w:val="Статья / Раздел4121"/>
    <w:basedOn w:val="ae"/>
    <w:next w:val="affffffffffb"/>
    <w:semiHidden/>
    <w:rsid w:val="00440DA7"/>
  </w:style>
  <w:style w:type="numbering" w:customStyle="1" w:styleId="12121">
    <w:name w:val="Нет списка12121"/>
    <w:next w:val="ae"/>
    <w:semiHidden/>
    <w:rsid w:val="00440DA7"/>
  </w:style>
  <w:style w:type="numbering" w:customStyle="1" w:styleId="11111112121">
    <w:name w:val="1 / 1.1 / 1.1.112121"/>
    <w:basedOn w:val="ae"/>
    <w:next w:val="111111"/>
    <w:semiHidden/>
    <w:rsid w:val="00440DA7"/>
  </w:style>
  <w:style w:type="numbering" w:customStyle="1" w:styleId="1ai12121">
    <w:name w:val="1 / a / i12121"/>
    <w:basedOn w:val="ae"/>
    <w:next w:val="1ai"/>
    <w:semiHidden/>
    <w:rsid w:val="00440DA7"/>
  </w:style>
  <w:style w:type="numbering" w:customStyle="1" w:styleId="121210">
    <w:name w:val="Статья / Раздел12121"/>
    <w:basedOn w:val="ae"/>
    <w:next w:val="affffffffffb"/>
    <w:semiHidden/>
    <w:rsid w:val="00440DA7"/>
  </w:style>
  <w:style w:type="numbering" w:customStyle="1" w:styleId="22121">
    <w:name w:val="Нет списка22121"/>
    <w:next w:val="ae"/>
    <w:semiHidden/>
    <w:rsid w:val="00440DA7"/>
  </w:style>
  <w:style w:type="numbering" w:customStyle="1" w:styleId="11111122121">
    <w:name w:val="1 / 1.1 / 1.1.122121"/>
    <w:basedOn w:val="ae"/>
    <w:next w:val="111111"/>
    <w:semiHidden/>
    <w:rsid w:val="00440DA7"/>
  </w:style>
  <w:style w:type="numbering" w:customStyle="1" w:styleId="1ai22121">
    <w:name w:val="1 / a / i22121"/>
    <w:basedOn w:val="ae"/>
    <w:next w:val="1ai"/>
    <w:semiHidden/>
    <w:rsid w:val="00440DA7"/>
  </w:style>
  <w:style w:type="numbering" w:customStyle="1" w:styleId="221210">
    <w:name w:val="Статья / Раздел22121"/>
    <w:basedOn w:val="ae"/>
    <w:next w:val="affffffffffb"/>
    <w:semiHidden/>
    <w:rsid w:val="00440DA7"/>
  </w:style>
  <w:style w:type="numbering" w:customStyle="1" w:styleId="32210">
    <w:name w:val="Нет списка3221"/>
    <w:next w:val="ae"/>
    <w:semiHidden/>
    <w:rsid w:val="00440DA7"/>
  </w:style>
  <w:style w:type="numbering" w:customStyle="1" w:styleId="1111113221">
    <w:name w:val="1 / 1.1 / 1.1.13221"/>
    <w:basedOn w:val="ae"/>
    <w:next w:val="111111"/>
    <w:semiHidden/>
    <w:rsid w:val="00440DA7"/>
  </w:style>
  <w:style w:type="numbering" w:customStyle="1" w:styleId="1ai3221">
    <w:name w:val="1 / a / i3221"/>
    <w:basedOn w:val="ae"/>
    <w:next w:val="1ai"/>
    <w:semiHidden/>
    <w:rsid w:val="00440DA7"/>
  </w:style>
  <w:style w:type="numbering" w:customStyle="1" w:styleId="32211">
    <w:name w:val="Статья / Раздел3221"/>
    <w:basedOn w:val="ae"/>
    <w:next w:val="affffffffffb"/>
    <w:semiHidden/>
    <w:rsid w:val="00440DA7"/>
  </w:style>
  <w:style w:type="numbering" w:customStyle="1" w:styleId="11221">
    <w:name w:val="Нет списка11221"/>
    <w:next w:val="ae"/>
    <w:semiHidden/>
    <w:rsid w:val="00440DA7"/>
  </w:style>
  <w:style w:type="numbering" w:customStyle="1" w:styleId="11111111221">
    <w:name w:val="1 / 1.1 / 1.1.111221"/>
    <w:basedOn w:val="ae"/>
    <w:next w:val="111111"/>
    <w:semiHidden/>
    <w:rsid w:val="00440DA7"/>
  </w:style>
  <w:style w:type="numbering" w:customStyle="1" w:styleId="1ai11221">
    <w:name w:val="1 / a / i11221"/>
    <w:basedOn w:val="ae"/>
    <w:next w:val="1ai"/>
    <w:semiHidden/>
    <w:rsid w:val="00440DA7"/>
  </w:style>
  <w:style w:type="numbering" w:customStyle="1" w:styleId="112210">
    <w:name w:val="Статья / Раздел11221"/>
    <w:basedOn w:val="ae"/>
    <w:next w:val="affffffffffb"/>
    <w:semiHidden/>
    <w:rsid w:val="00440DA7"/>
  </w:style>
  <w:style w:type="numbering" w:customStyle="1" w:styleId="21221">
    <w:name w:val="Нет списка21221"/>
    <w:next w:val="ae"/>
    <w:semiHidden/>
    <w:rsid w:val="00440DA7"/>
  </w:style>
  <w:style w:type="numbering" w:customStyle="1" w:styleId="11111121221">
    <w:name w:val="1 / 1.1 / 1.1.121221"/>
    <w:basedOn w:val="ae"/>
    <w:next w:val="111111"/>
    <w:semiHidden/>
    <w:rsid w:val="00440DA7"/>
  </w:style>
  <w:style w:type="numbering" w:customStyle="1" w:styleId="1ai21221">
    <w:name w:val="1 / a / i21221"/>
    <w:basedOn w:val="ae"/>
    <w:next w:val="1ai"/>
    <w:semiHidden/>
    <w:rsid w:val="00440DA7"/>
  </w:style>
  <w:style w:type="numbering" w:customStyle="1" w:styleId="212210">
    <w:name w:val="Статья / Раздел21221"/>
    <w:basedOn w:val="ae"/>
    <w:next w:val="affffffffffb"/>
    <w:semiHidden/>
    <w:rsid w:val="00440DA7"/>
  </w:style>
  <w:style w:type="numbering" w:customStyle="1" w:styleId="5210">
    <w:name w:val="Нет списка521"/>
    <w:next w:val="ae"/>
    <w:semiHidden/>
    <w:rsid w:val="00440DA7"/>
  </w:style>
  <w:style w:type="numbering" w:customStyle="1" w:styleId="111111521">
    <w:name w:val="1 / 1.1 / 1.1.1521"/>
    <w:basedOn w:val="ae"/>
    <w:next w:val="111111"/>
    <w:semiHidden/>
    <w:rsid w:val="00440DA7"/>
  </w:style>
  <w:style w:type="numbering" w:customStyle="1" w:styleId="1ai521">
    <w:name w:val="1 / a / i521"/>
    <w:basedOn w:val="ae"/>
    <w:next w:val="1ai"/>
    <w:semiHidden/>
    <w:rsid w:val="00440DA7"/>
  </w:style>
  <w:style w:type="numbering" w:customStyle="1" w:styleId="5211">
    <w:name w:val="Статья / Раздел521"/>
    <w:basedOn w:val="ae"/>
    <w:next w:val="affffffffffb"/>
    <w:semiHidden/>
    <w:rsid w:val="00440DA7"/>
  </w:style>
  <w:style w:type="numbering" w:customStyle="1" w:styleId="13210">
    <w:name w:val="Нет списка1321"/>
    <w:next w:val="ae"/>
    <w:semiHidden/>
    <w:rsid w:val="00440DA7"/>
  </w:style>
  <w:style w:type="numbering" w:customStyle="1" w:styleId="1111111321">
    <w:name w:val="1 / 1.1 / 1.1.11321"/>
    <w:basedOn w:val="ae"/>
    <w:next w:val="111111"/>
    <w:semiHidden/>
    <w:rsid w:val="00440DA7"/>
  </w:style>
  <w:style w:type="numbering" w:customStyle="1" w:styleId="1ai1321">
    <w:name w:val="1 / a / i1321"/>
    <w:basedOn w:val="ae"/>
    <w:next w:val="1ai"/>
    <w:semiHidden/>
    <w:rsid w:val="00440DA7"/>
  </w:style>
  <w:style w:type="numbering" w:customStyle="1" w:styleId="13211">
    <w:name w:val="Статья / Раздел1321"/>
    <w:basedOn w:val="ae"/>
    <w:next w:val="affffffffffb"/>
    <w:semiHidden/>
    <w:rsid w:val="00440DA7"/>
  </w:style>
  <w:style w:type="numbering" w:customStyle="1" w:styleId="23210">
    <w:name w:val="Нет списка2321"/>
    <w:next w:val="ae"/>
    <w:semiHidden/>
    <w:rsid w:val="00440DA7"/>
  </w:style>
  <w:style w:type="numbering" w:customStyle="1" w:styleId="1111112321">
    <w:name w:val="1 / 1.1 / 1.1.12321"/>
    <w:basedOn w:val="ae"/>
    <w:next w:val="111111"/>
    <w:semiHidden/>
    <w:rsid w:val="00440DA7"/>
  </w:style>
  <w:style w:type="numbering" w:customStyle="1" w:styleId="1ai2321">
    <w:name w:val="1 / a / i2321"/>
    <w:basedOn w:val="ae"/>
    <w:next w:val="1ai"/>
    <w:semiHidden/>
    <w:rsid w:val="00440DA7"/>
  </w:style>
  <w:style w:type="numbering" w:customStyle="1" w:styleId="23211">
    <w:name w:val="Статья / Раздел2321"/>
    <w:basedOn w:val="ae"/>
    <w:next w:val="affffffffffb"/>
    <w:semiHidden/>
    <w:rsid w:val="00440DA7"/>
  </w:style>
  <w:style w:type="numbering" w:customStyle="1" w:styleId="33210">
    <w:name w:val="Нет списка3321"/>
    <w:next w:val="ae"/>
    <w:semiHidden/>
    <w:rsid w:val="00440DA7"/>
  </w:style>
  <w:style w:type="numbering" w:customStyle="1" w:styleId="1111113321">
    <w:name w:val="1 / 1.1 / 1.1.13321"/>
    <w:basedOn w:val="ae"/>
    <w:next w:val="111111"/>
    <w:semiHidden/>
    <w:rsid w:val="00440DA7"/>
  </w:style>
  <w:style w:type="numbering" w:customStyle="1" w:styleId="1ai3321">
    <w:name w:val="1 / a / i3321"/>
    <w:basedOn w:val="ae"/>
    <w:next w:val="1ai"/>
    <w:semiHidden/>
    <w:rsid w:val="00440DA7"/>
  </w:style>
  <w:style w:type="numbering" w:customStyle="1" w:styleId="33211">
    <w:name w:val="Статья / Раздел3321"/>
    <w:basedOn w:val="ae"/>
    <w:next w:val="affffffffffb"/>
    <w:semiHidden/>
    <w:rsid w:val="00440DA7"/>
  </w:style>
  <w:style w:type="numbering" w:customStyle="1" w:styleId="11321">
    <w:name w:val="Нет списка11321"/>
    <w:next w:val="ae"/>
    <w:semiHidden/>
    <w:rsid w:val="00440DA7"/>
  </w:style>
  <w:style w:type="numbering" w:customStyle="1" w:styleId="11111111321">
    <w:name w:val="1 / 1.1 / 1.1.111321"/>
    <w:basedOn w:val="ae"/>
    <w:next w:val="111111"/>
    <w:semiHidden/>
    <w:rsid w:val="00440DA7"/>
  </w:style>
  <w:style w:type="numbering" w:customStyle="1" w:styleId="1ai11321">
    <w:name w:val="1 / a / i11321"/>
    <w:basedOn w:val="ae"/>
    <w:next w:val="1ai"/>
    <w:semiHidden/>
    <w:rsid w:val="00440DA7"/>
  </w:style>
  <w:style w:type="numbering" w:customStyle="1" w:styleId="113210">
    <w:name w:val="Статья / Раздел11321"/>
    <w:basedOn w:val="ae"/>
    <w:next w:val="affffffffffb"/>
    <w:semiHidden/>
    <w:rsid w:val="00440DA7"/>
  </w:style>
  <w:style w:type="numbering" w:customStyle="1" w:styleId="21321">
    <w:name w:val="Нет списка21321"/>
    <w:next w:val="ae"/>
    <w:semiHidden/>
    <w:rsid w:val="00440DA7"/>
  </w:style>
  <w:style w:type="numbering" w:customStyle="1" w:styleId="11111121321">
    <w:name w:val="1 / 1.1 / 1.1.121321"/>
    <w:basedOn w:val="ae"/>
    <w:next w:val="111111"/>
    <w:semiHidden/>
    <w:rsid w:val="00440DA7"/>
  </w:style>
  <w:style w:type="numbering" w:customStyle="1" w:styleId="1ai21321">
    <w:name w:val="1 / a / i21321"/>
    <w:basedOn w:val="ae"/>
    <w:next w:val="1ai"/>
    <w:semiHidden/>
    <w:rsid w:val="00440DA7"/>
  </w:style>
  <w:style w:type="numbering" w:customStyle="1" w:styleId="213210">
    <w:name w:val="Статья / Раздел21321"/>
    <w:basedOn w:val="ae"/>
    <w:next w:val="affffffffffb"/>
    <w:semiHidden/>
    <w:rsid w:val="00440DA7"/>
  </w:style>
  <w:style w:type="numbering" w:customStyle="1" w:styleId="6210">
    <w:name w:val="Нет списка621"/>
    <w:next w:val="ae"/>
    <w:uiPriority w:val="99"/>
    <w:semiHidden/>
    <w:unhideWhenUsed/>
    <w:rsid w:val="00440DA7"/>
  </w:style>
  <w:style w:type="numbering" w:customStyle="1" w:styleId="7210">
    <w:name w:val="Нет списка721"/>
    <w:next w:val="ae"/>
    <w:semiHidden/>
    <w:rsid w:val="00440DA7"/>
  </w:style>
  <w:style w:type="numbering" w:customStyle="1" w:styleId="111111621">
    <w:name w:val="1 / 1.1 / 1.1.1621"/>
    <w:basedOn w:val="ae"/>
    <w:next w:val="111111"/>
    <w:semiHidden/>
    <w:rsid w:val="00440DA7"/>
  </w:style>
  <w:style w:type="numbering" w:customStyle="1" w:styleId="1ai621">
    <w:name w:val="1 / a / i621"/>
    <w:basedOn w:val="ae"/>
    <w:next w:val="1ai"/>
    <w:semiHidden/>
    <w:rsid w:val="00440DA7"/>
  </w:style>
  <w:style w:type="numbering" w:customStyle="1" w:styleId="6211">
    <w:name w:val="Статья / Раздел621"/>
    <w:basedOn w:val="ae"/>
    <w:next w:val="affffffffffb"/>
    <w:semiHidden/>
    <w:rsid w:val="00440DA7"/>
  </w:style>
  <w:style w:type="numbering" w:customStyle="1" w:styleId="14210">
    <w:name w:val="Нет списка1421"/>
    <w:next w:val="ae"/>
    <w:semiHidden/>
    <w:rsid w:val="00440DA7"/>
  </w:style>
  <w:style w:type="numbering" w:customStyle="1" w:styleId="1111111421">
    <w:name w:val="1 / 1.1 / 1.1.11421"/>
    <w:basedOn w:val="ae"/>
    <w:next w:val="111111"/>
    <w:semiHidden/>
    <w:rsid w:val="00440DA7"/>
  </w:style>
  <w:style w:type="numbering" w:customStyle="1" w:styleId="1ai1421">
    <w:name w:val="1 / a / i1421"/>
    <w:basedOn w:val="ae"/>
    <w:next w:val="1ai"/>
    <w:semiHidden/>
    <w:rsid w:val="00440DA7"/>
  </w:style>
  <w:style w:type="numbering" w:customStyle="1" w:styleId="14211">
    <w:name w:val="Статья / Раздел1421"/>
    <w:basedOn w:val="ae"/>
    <w:next w:val="affffffffffb"/>
    <w:semiHidden/>
    <w:rsid w:val="00440DA7"/>
  </w:style>
  <w:style w:type="numbering" w:customStyle="1" w:styleId="24210">
    <w:name w:val="Нет списка2421"/>
    <w:next w:val="ae"/>
    <w:semiHidden/>
    <w:rsid w:val="00440DA7"/>
  </w:style>
  <w:style w:type="numbering" w:customStyle="1" w:styleId="1111112421">
    <w:name w:val="1 / 1.1 / 1.1.12421"/>
    <w:basedOn w:val="ae"/>
    <w:next w:val="111111"/>
    <w:semiHidden/>
    <w:rsid w:val="00440DA7"/>
  </w:style>
  <w:style w:type="numbering" w:customStyle="1" w:styleId="1ai2421">
    <w:name w:val="1 / a / i2421"/>
    <w:basedOn w:val="ae"/>
    <w:next w:val="1ai"/>
    <w:semiHidden/>
    <w:rsid w:val="00440DA7"/>
  </w:style>
  <w:style w:type="numbering" w:customStyle="1" w:styleId="24211">
    <w:name w:val="Статья / Раздел2421"/>
    <w:basedOn w:val="ae"/>
    <w:next w:val="affffffffffb"/>
    <w:semiHidden/>
    <w:rsid w:val="00440DA7"/>
  </w:style>
  <w:style w:type="numbering" w:customStyle="1" w:styleId="34210">
    <w:name w:val="Нет списка3421"/>
    <w:next w:val="ae"/>
    <w:semiHidden/>
    <w:rsid w:val="00440DA7"/>
  </w:style>
  <w:style w:type="numbering" w:customStyle="1" w:styleId="1111113421">
    <w:name w:val="1 / 1.1 / 1.1.13421"/>
    <w:basedOn w:val="ae"/>
    <w:next w:val="111111"/>
    <w:semiHidden/>
    <w:rsid w:val="00440DA7"/>
  </w:style>
  <w:style w:type="numbering" w:customStyle="1" w:styleId="1ai3421">
    <w:name w:val="1 / a / i3421"/>
    <w:basedOn w:val="ae"/>
    <w:next w:val="1ai"/>
    <w:semiHidden/>
    <w:rsid w:val="00440DA7"/>
  </w:style>
  <w:style w:type="numbering" w:customStyle="1" w:styleId="34211">
    <w:name w:val="Статья / Раздел3421"/>
    <w:basedOn w:val="ae"/>
    <w:next w:val="affffffffffb"/>
    <w:semiHidden/>
    <w:rsid w:val="00440DA7"/>
  </w:style>
  <w:style w:type="numbering" w:customStyle="1" w:styleId="114210">
    <w:name w:val="Нет списка11421"/>
    <w:next w:val="ae"/>
    <w:semiHidden/>
    <w:rsid w:val="00440DA7"/>
  </w:style>
  <w:style w:type="numbering" w:customStyle="1" w:styleId="11111111421">
    <w:name w:val="1 / 1.1 / 1.1.111421"/>
    <w:basedOn w:val="ae"/>
    <w:next w:val="111111"/>
    <w:semiHidden/>
    <w:rsid w:val="00440DA7"/>
  </w:style>
  <w:style w:type="numbering" w:customStyle="1" w:styleId="1ai11421">
    <w:name w:val="1 / a / i11421"/>
    <w:basedOn w:val="ae"/>
    <w:next w:val="1ai"/>
    <w:semiHidden/>
    <w:rsid w:val="00440DA7"/>
  </w:style>
  <w:style w:type="numbering" w:customStyle="1" w:styleId="114211">
    <w:name w:val="Статья / Раздел11421"/>
    <w:basedOn w:val="ae"/>
    <w:next w:val="affffffffffb"/>
    <w:semiHidden/>
    <w:rsid w:val="00440DA7"/>
  </w:style>
  <w:style w:type="numbering" w:customStyle="1" w:styleId="21421">
    <w:name w:val="Нет списка21421"/>
    <w:next w:val="ae"/>
    <w:semiHidden/>
    <w:rsid w:val="00440DA7"/>
  </w:style>
  <w:style w:type="numbering" w:customStyle="1" w:styleId="11111121421">
    <w:name w:val="1 / 1.1 / 1.1.121421"/>
    <w:basedOn w:val="ae"/>
    <w:next w:val="111111"/>
    <w:semiHidden/>
    <w:rsid w:val="00440DA7"/>
  </w:style>
  <w:style w:type="numbering" w:customStyle="1" w:styleId="1ai21421">
    <w:name w:val="1 / a / i21421"/>
    <w:basedOn w:val="ae"/>
    <w:next w:val="1ai"/>
    <w:semiHidden/>
    <w:rsid w:val="00440DA7"/>
  </w:style>
  <w:style w:type="numbering" w:customStyle="1" w:styleId="214210">
    <w:name w:val="Статья / Раздел21421"/>
    <w:basedOn w:val="ae"/>
    <w:next w:val="affffffffffb"/>
    <w:semiHidden/>
    <w:rsid w:val="00440DA7"/>
  </w:style>
  <w:style w:type="table" w:customStyle="1" w:styleId="311212">
    <w:name w:val="Сетка таблицы31121"/>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e"/>
    <w:semiHidden/>
    <w:rsid w:val="00440DA7"/>
  </w:style>
  <w:style w:type="numbering" w:customStyle="1" w:styleId="111111721">
    <w:name w:val="1 / 1.1 / 1.1.1721"/>
    <w:basedOn w:val="ae"/>
    <w:next w:val="111111"/>
    <w:semiHidden/>
    <w:rsid w:val="00440DA7"/>
  </w:style>
  <w:style w:type="numbering" w:customStyle="1" w:styleId="1ai721">
    <w:name w:val="1 / a / i721"/>
    <w:basedOn w:val="ae"/>
    <w:next w:val="1ai"/>
    <w:semiHidden/>
    <w:rsid w:val="00440DA7"/>
  </w:style>
  <w:style w:type="numbering" w:customStyle="1" w:styleId="7211">
    <w:name w:val="Статья / Раздел721"/>
    <w:basedOn w:val="ae"/>
    <w:next w:val="affffffffffb"/>
    <w:semiHidden/>
    <w:rsid w:val="00440DA7"/>
  </w:style>
  <w:style w:type="numbering" w:customStyle="1" w:styleId="15210">
    <w:name w:val="Нет списка1521"/>
    <w:next w:val="ae"/>
    <w:semiHidden/>
    <w:rsid w:val="00440DA7"/>
  </w:style>
  <w:style w:type="numbering" w:customStyle="1" w:styleId="1111111521">
    <w:name w:val="1 / 1.1 / 1.1.11521"/>
    <w:basedOn w:val="ae"/>
    <w:next w:val="111111"/>
    <w:semiHidden/>
    <w:rsid w:val="00440DA7"/>
  </w:style>
  <w:style w:type="numbering" w:customStyle="1" w:styleId="1ai1521">
    <w:name w:val="1 / a / i1521"/>
    <w:basedOn w:val="ae"/>
    <w:next w:val="1ai"/>
    <w:semiHidden/>
    <w:rsid w:val="00440DA7"/>
  </w:style>
  <w:style w:type="numbering" w:customStyle="1" w:styleId="15211">
    <w:name w:val="Статья / Раздел1521"/>
    <w:basedOn w:val="ae"/>
    <w:next w:val="affffffffffb"/>
    <w:semiHidden/>
    <w:rsid w:val="00440DA7"/>
  </w:style>
  <w:style w:type="numbering" w:customStyle="1" w:styleId="2521">
    <w:name w:val="Нет списка2521"/>
    <w:next w:val="ae"/>
    <w:semiHidden/>
    <w:rsid w:val="00440DA7"/>
  </w:style>
  <w:style w:type="numbering" w:customStyle="1" w:styleId="1111112521">
    <w:name w:val="1 / 1.1 / 1.1.12521"/>
    <w:basedOn w:val="ae"/>
    <w:next w:val="111111"/>
    <w:semiHidden/>
    <w:rsid w:val="00440DA7"/>
  </w:style>
  <w:style w:type="numbering" w:customStyle="1" w:styleId="1ai2521">
    <w:name w:val="1 / a / i2521"/>
    <w:basedOn w:val="ae"/>
    <w:next w:val="1ai"/>
    <w:semiHidden/>
    <w:rsid w:val="00440DA7"/>
  </w:style>
  <w:style w:type="numbering" w:customStyle="1" w:styleId="25210">
    <w:name w:val="Статья / Раздел2521"/>
    <w:basedOn w:val="ae"/>
    <w:next w:val="affffffffffb"/>
    <w:semiHidden/>
    <w:rsid w:val="00440DA7"/>
  </w:style>
  <w:style w:type="numbering" w:customStyle="1" w:styleId="35210">
    <w:name w:val="Нет списка3521"/>
    <w:next w:val="ae"/>
    <w:semiHidden/>
    <w:rsid w:val="00440DA7"/>
  </w:style>
  <w:style w:type="numbering" w:customStyle="1" w:styleId="1111113521">
    <w:name w:val="1 / 1.1 / 1.1.13521"/>
    <w:basedOn w:val="ae"/>
    <w:next w:val="111111"/>
    <w:semiHidden/>
    <w:rsid w:val="00440DA7"/>
  </w:style>
  <w:style w:type="numbering" w:customStyle="1" w:styleId="1ai3521">
    <w:name w:val="1 / a / i3521"/>
    <w:basedOn w:val="ae"/>
    <w:next w:val="1ai"/>
    <w:semiHidden/>
    <w:rsid w:val="00440DA7"/>
  </w:style>
  <w:style w:type="numbering" w:customStyle="1" w:styleId="35211">
    <w:name w:val="Статья / Раздел3521"/>
    <w:basedOn w:val="ae"/>
    <w:next w:val="affffffffffb"/>
    <w:semiHidden/>
    <w:rsid w:val="00440DA7"/>
  </w:style>
  <w:style w:type="numbering" w:customStyle="1" w:styleId="11521">
    <w:name w:val="Нет списка11521"/>
    <w:next w:val="ae"/>
    <w:semiHidden/>
    <w:rsid w:val="00440DA7"/>
  </w:style>
  <w:style w:type="numbering" w:customStyle="1" w:styleId="11111111521">
    <w:name w:val="1 / 1.1 / 1.1.111521"/>
    <w:basedOn w:val="ae"/>
    <w:next w:val="111111"/>
    <w:semiHidden/>
    <w:rsid w:val="00440DA7"/>
  </w:style>
  <w:style w:type="numbering" w:customStyle="1" w:styleId="1ai11521">
    <w:name w:val="1 / a / i11521"/>
    <w:basedOn w:val="ae"/>
    <w:next w:val="1ai"/>
    <w:semiHidden/>
    <w:rsid w:val="00440DA7"/>
  </w:style>
  <w:style w:type="numbering" w:customStyle="1" w:styleId="115210">
    <w:name w:val="Статья / Раздел11521"/>
    <w:basedOn w:val="ae"/>
    <w:next w:val="affffffffffb"/>
    <w:semiHidden/>
    <w:rsid w:val="00440DA7"/>
  </w:style>
  <w:style w:type="numbering" w:customStyle="1" w:styleId="21521">
    <w:name w:val="Нет списка21521"/>
    <w:next w:val="ae"/>
    <w:semiHidden/>
    <w:rsid w:val="00440DA7"/>
  </w:style>
  <w:style w:type="numbering" w:customStyle="1" w:styleId="11111121521">
    <w:name w:val="1 / 1.1 / 1.1.121521"/>
    <w:basedOn w:val="ae"/>
    <w:next w:val="111111"/>
    <w:semiHidden/>
    <w:rsid w:val="00440DA7"/>
  </w:style>
  <w:style w:type="numbering" w:customStyle="1" w:styleId="1ai21521">
    <w:name w:val="1 / a / i21521"/>
    <w:basedOn w:val="ae"/>
    <w:next w:val="1ai"/>
    <w:semiHidden/>
    <w:rsid w:val="00440DA7"/>
  </w:style>
  <w:style w:type="numbering" w:customStyle="1" w:styleId="215210">
    <w:name w:val="Статья / Раздел21521"/>
    <w:basedOn w:val="ae"/>
    <w:next w:val="affffffffffb"/>
    <w:semiHidden/>
    <w:rsid w:val="00440DA7"/>
  </w:style>
  <w:style w:type="numbering" w:customStyle="1" w:styleId="9210">
    <w:name w:val="Нет списка921"/>
    <w:next w:val="ae"/>
    <w:semiHidden/>
    <w:rsid w:val="00440DA7"/>
  </w:style>
  <w:style w:type="numbering" w:customStyle="1" w:styleId="111111821">
    <w:name w:val="1 / 1.1 / 1.1.1821"/>
    <w:basedOn w:val="ae"/>
    <w:next w:val="111111"/>
    <w:semiHidden/>
    <w:rsid w:val="00440DA7"/>
  </w:style>
  <w:style w:type="numbering" w:customStyle="1" w:styleId="1ai821">
    <w:name w:val="1 / a / i821"/>
    <w:basedOn w:val="ae"/>
    <w:next w:val="1ai"/>
    <w:semiHidden/>
    <w:rsid w:val="00440DA7"/>
  </w:style>
  <w:style w:type="numbering" w:customStyle="1" w:styleId="8211">
    <w:name w:val="Статья / Раздел821"/>
    <w:basedOn w:val="ae"/>
    <w:next w:val="affffffffffb"/>
    <w:semiHidden/>
    <w:rsid w:val="00440DA7"/>
  </w:style>
  <w:style w:type="numbering" w:customStyle="1" w:styleId="16210">
    <w:name w:val="Нет списка1621"/>
    <w:next w:val="ae"/>
    <w:semiHidden/>
    <w:rsid w:val="00440DA7"/>
  </w:style>
  <w:style w:type="numbering" w:customStyle="1" w:styleId="1111111621">
    <w:name w:val="1 / 1.1 / 1.1.11621"/>
    <w:basedOn w:val="ae"/>
    <w:next w:val="111111"/>
    <w:semiHidden/>
    <w:rsid w:val="00440DA7"/>
  </w:style>
  <w:style w:type="numbering" w:customStyle="1" w:styleId="1ai1621">
    <w:name w:val="1 / a / i1621"/>
    <w:basedOn w:val="ae"/>
    <w:next w:val="1ai"/>
    <w:semiHidden/>
    <w:rsid w:val="00440DA7"/>
  </w:style>
  <w:style w:type="numbering" w:customStyle="1" w:styleId="16211">
    <w:name w:val="Статья / Раздел1621"/>
    <w:basedOn w:val="ae"/>
    <w:next w:val="affffffffffb"/>
    <w:semiHidden/>
    <w:rsid w:val="00440DA7"/>
  </w:style>
  <w:style w:type="numbering" w:customStyle="1" w:styleId="2621">
    <w:name w:val="Нет списка2621"/>
    <w:next w:val="ae"/>
    <w:semiHidden/>
    <w:rsid w:val="00440DA7"/>
  </w:style>
  <w:style w:type="numbering" w:customStyle="1" w:styleId="1111112621">
    <w:name w:val="1 / 1.1 / 1.1.12621"/>
    <w:basedOn w:val="ae"/>
    <w:next w:val="111111"/>
    <w:semiHidden/>
    <w:rsid w:val="00440DA7"/>
  </w:style>
  <w:style w:type="numbering" w:customStyle="1" w:styleId="1ai2621">
    <w:name w:val="1 / a / i2621"/>
    <w:basedOn w:val="ae"/>
    <w:next w:val="1ai"/>
    <w:semiHidden/>
    <w:rsid w:val="00440DA7"/>
  </w:style>
  <w:style w:type="numbering" w:customStyle="1" w:styleId="26210">
    <w:name w:val="Статья / Раздел2621"/>
    <w:basedOn w:val="ae"/>
    <w:next w:val="affffffffffb"/>
    <w:semiHidden/>
    <w:rsid w:val="00440DA7"/>
  </w:style>
  <w:style w:type="numbering" w:customStyle="1" w:styleId="36210">
    <w:name w:val="Нет списка3621"/>
    <w:next w:val="ae"/>
    <w:semiHidden/>
    <w:rsid w:val="00440DA7"/>
  </w:style>
  <w:style w:type="numbering" w:customStyle="1" w:styleId="1111113621">
    <w:name w:val="1 / 1.1 / 1.1.13621"/>
    <w:basedOn w:val="ae"/>
    <w:next w:val="111111"/>
    <w:semiHidden/>
    <w:rsid w:val="00440DA7"/>
  </w:style>
  <w:style w:type="numbering" w:customStyle="1" w:styleId="1ai3621">
    <w:name w:val="1 / a / i3621"/>
    <w:basedOn w:val="ae"/>
    <w:next w:val="1ai"/>
    <w:semiHidden/>
    <w:rsid w:val="00440DA7"/>
  </w:style>
  <w:style w:type="numbering" w:customStyle="1" w:styleId="36211">
    <w:name w:val="Статья / Раздел3621"/>
    <w:basedOn w:val="ae"/>
    <w:next w:val="affffffffffb"/>
    <w:semiHidden/>
    <w:rsid w:val="00440DA7"/>
  </w:style>
  <w:style w:type="numbering" w:customStyle="1" w:styleId="11621">
    <w:name w:val="Нет списка11621"/>
    <w:next w:val="ae"/>
    <w:semiHidden/>
    <w:rsid w:val="00440DA7"/>
  </w:style>
  <w:style w:type="numbering" w:customStyle="1" w:styleId="11111111621">
    <w:name w:val="1 / 1.1 / 1.1.111621"/>
    <w:basedOn w:val="ae"/>
    <w:next w:val="111111"/>
    <w:semiHidden/>
    <w:rsid w:val="00440DA7"/>
  </w:style>
  <w:style w:type="numbering" w:customStyle="1" w:styleId="1ai11621">
    <w:name w:val="1 / a / i11621"/>
    <w:basedOn w:val="ae"/>
    <w:next w:val="1ai"/>
    <w:semiHidden/>
    <w:rsid w:val="00440DA7"/>
  </w:style>
  <w:style w:type="numbering" w:customStyle="1" w:styleId="116210">
    <w:name w:val="Статья / Раздел11621"/>
    <w:basedOn w:val="ae"/>
    <w:next w:val="affffffffffb"/>
    <w:semiHidden/>
    <w:rsid w:val="00440DA7"/>
  </w:style>
  <w:style w:type="numbering" w:customStyle="1" w:styleId="21621">
    <w:name w:val="Нет списка21621"/>
    <w:next w:val="ae"/>
    <w:semiHidden/>
    <w:rsid w:val="00440DA7"/>
  </w:style>
  <w:style w:type="numbering" w:customStyle="1" w:styleId="11111121621">
    <w:name w:val="1 / 1.1 / 1.1.121621"/>
    <w:basedOn w:val="ae"/>
    <w:next w:val="111111"/>
    <w:semiHidden/>
    <w:rsid w:val="00440DA7"/>
  </w:style>
  <w:style w:type="numbering" w:customStyle="1" w:styleId="1ai21621">
    <w:name w:val="1 / a / i21621"/>
    <w:basedOn w:val="ae"/>
    <w:next w:val="1ai"/>
    <w:semiHidden/>
    <w:rsid w:val="00440DA7"/>
  </w:style>
  <w:style w:type="numbering" w:customStyle="1" w:styleId="216210">
    <w:name w:val="Статья / Раздел21621"/>
    <w:basedOn w:val="ae"/>
    <w:next w:val="affffffffffb"/>
    <w:semiHidden/>
    <w:rsid w:val="00440DA7"/>
  </w:style>
  <w:style w:type="numbering" w:customStyle="1" w:styleId="10210">
    <w:name w:val="Нет списка1021"/>
    <w:next w:val="ae"/>
    <w:semiHidden/>
    <w:rsid w:val="00440DA7"/>
  </w:style>
  <w:style w:type="numbering" w:customStyle="1" w:styleId="111111921">
    <w:name w:val="1 / 1.1 / 1.1.1921"/>
    <w:basedOn w:val="ae"/>
    <w:next w:val="111111"/>
    <w:semiHidden/>
    <w:rsid w:val="00440DA7"/>
  </w:style>
  <w:style w:type="numbering" w:customStyle="1" w:styleId="1ai921">
    <w:name w:val="1 / a / i921"/>
    <w:basedOn w:val="ae"/>
    <w:next w:val="1ai"/>
    <w:semiHidden/>
    <w:rsid w:val="00440DA7"/>
  </w:style>
  <w:style w:type="numbering" w:customStyle="1" w:styleId="9211">
    <w:name w:val="Статья / Раздел921"/>
    <w:basedOn w:val="ae"/>
    <w:next w:val="affffffffffb"/>
    <w:semiHidden/>
    <w:rsid w:val="00440DA7"/>
  </w:style>
  <w:style w:type="numbering" w:customStyle="1" w:styleId="17210">
    <w:name w:val="Нет списка1721"/>
    <w:next w:val="ae"/>
    <w:semiHidden/>
    <w:rsid w:val="00440DA7"/>
  </w:style>
  <w:style w:type="numbering" w:customStyle="1" w:styleId="1111111721">
    <w:name w:val="1 / 1.1 / 1.1.11721"/>
    <w:basedOn w:val="ae"/>
    <w:next w:val="111111"/>
    <w:semiHidden/>
    <w:rsid w:val="00440DA7"/>
  </w:style>
  <w:style w:type="numbering" w:customStyle="1" w:styleId="1ai1721">
    <w:name w:val="1 / a / i1721"/>
    <w:basedOn w:val="ae"/>
    <w:next w:val="1ai"/>
    <w:semiHidden/>
    <w:rsid w:val="00440DA7"/>
  </w:style>
  <w:style w:type="numbering" w:customStyle="1" w:styleId="17211">
    <w:name w:val="Статья / Раздел1721"/>
    <w:basedOn w:val="ae"/>
    <w:next w:val="affffffffffb"/>
    <w:semiHidden/>
    <w:rsid w:val="00440DA7"/>
  </w:style>
  <w:style w:type="numbering" w:customStyle="1" w:styleId="2721">
    <w:name w:val="Нет списка2721"/>
    <w:next w:val="ae"/>
    <w:semiHidden/>
    <w:rsid w:val="00440DA7"/>
  </w:style>
  <w:style w:type="numbering" w:customStyle="1" w:styleId="1111112721">
    <w:name w:val="1 / 1.1 / 1.1.12721"/>
    <w:basedOn w:val="ae"/>
    <w:next w:val="111111"/>
    <w:semiHidden/>
    <w:rsid w:val="00440DA7"/>
  </w:style>
  <w:style w:type="numbering" w:customStyle="1" w:styleId="1ai2721">
    <w:name w:val="1 / a / i2721"/>
    <w:basedOn w:val="ae"/>
    <w:next w:val="1ai"/>
    <w:semiHidden/>
    <w:rsid w:val="00440DA7"/>
  </w:style>
  <w:style w:type="numbering" w:customStyle="1" w:styleId="27210">
    <w:name w:val="Статья / Раздел2721"/>
    <w:basedOn w:val="ae"/>
    <w:next w:val="affffffffffb"/>
    <w:semiHidden/>
    <w:rsid w:val="00440DA7"/>
  </w:style>
  <w:style w:type="numbering" w:customStyle="1" w:styleId="37210">
    <w:name w:val="Нет списка3721"/>
    <w:next w:val="ae"/>
    <w:semiHidden/>
    <w:rsid w:val="00440DA7"/>
  </w:style>
  <w:style w:type="numbering" w:customStyle="1" w:styleId="1111113721">
    <w:name w:val="1 / 1.1 / 1.1.13721"/>
    <w:basedOn w:val="ae"/>
    <w:next w:val="111111"/>
    <w:semiHidden/>
    <w:rsid w:val="00440DA7"/>
  </w:style>
  <w:style w:type="numbering" w:customStyle="1" w:styleId="1ai3721">
    <w:name w:val="1 / a / i3721"/>
    <w:basedOn w:val="ae"/>
    <w:next w:val="1ai"/>
    <w:semiHidden/>
    <w:rsid w:val="00440DA7"/>
  </w:style>
  <w:style w:type="numbering" w:customStyle="1" w:styleId="37211">
    <w:name w:val="Статья / Раздел3721"/>
    <w:basedOn w:val="ae"/>
    <w:next w:val="affffffffffb"/>
    <w:semiHidden/>
    <w:rsid w:val="00440DA7"/>
  </w:style>
  <w:style w:type="numbering" w:customStyle="1" w:styleId="11721">
    <w:name w:val="Нет списка11721"/>
    <w:next w:val="ae"/>
    <w:semiHidden/>
    <w:rsid w:val="00440DA7"/>
  </w:style>
  <w:style w:type="numbering" w:customStyle="1" w:styleId="11111111721">
    <w:name w:val="1 / 1.1 / 1.1.111721"/>
    <w:basedOn w:val="ae"/>
    <w:next w:val="111111"/>
    <w:semiHidden/>
    <w:rsid w:val="00440DA7"/>
  </w:style>
  <w:style w:type="numbering" w:customStyle="1" w:styleId="1ai11721">
    <w:name w:val="1 / a / i11721"/>
    <w:basedOn w:val="ae"/>
    <w:next w:val="1ai"/>
    <w:semiHidden/>
    <w:rsid w:val="00440DA7"/>
  </w:style>
  <w:style w:type="numbering" w:customStyle="1" w:styleId="117210">
    <w:name w:val="Статья / Раздел11721"/>
    <w:basedOn w:val="ae"/>
    <w:next w:val="affffffffffb"/>
    <w:semiHidden/>
    <w:rsid w:val="00440DA7"/>
  </w:style>
  <w:style w:type="numbering" w:customStyle="1" w:styleId="21721">
    <w:name w:val="Нет списка21721"/>
    <w:next w:val="ae"/>
    <w:semiHidden/>
    <w:rsid w:val="00440DA7"/>
  </w:style>
  <w:style w:type="numbering" w:customStyle="1" w:styleId="11111121721">
    <w:name w:val="1 / 1.1 / 1.1.121721"/>
    <w:basedOn w:val="ae"/>
    <w:next w:val="111111"/>
    <w:semiHidden/>
    <w:rsid w:val="00440DA7"/>
  </w:style>
  <w:style w:type="numbering" w:customStyle="1" w:styleId="1ai21721">
    <w:name w:val="1 / a / i21721"/>
    <w:basedOn w:val="ae"/>
    <w:next w:val="1ai"/>
    <w:semiHidden/>
    <w:rsid w:val="00440DA7"/>
  </w:style>
  <w:style w:type="numbering" w:customStyle="1" w:styleId="217210">
    <w:name w:val="Статья / Раздел21721"/>
    <w:basedOn w:val="ae"/>
    <w:next w:val="affffffffffb"/>
    <w:semiHidden/>
    <w:rsid w:val="00440DA7"/>
  </w:style>
  <w:style w:type="numbering" w:customStyle="1" w:styleId="1821">
    <w:name w:val="Нет списка1821"/>
    <w:next w:val="ae"/>
    <w:semiHidden/>
    <w:rsid w:val="00440DA7"/>
  </w:style>
  <w:style w:type="numbering" w:customStyle="1" w:styleId="1111111021">
    <w:name w:val="1 / 1.1 / 1.1.11021"/>
    <w:basedOn w:val="ae"/>
    <w:next w:val="111111"/>
    <w:semiHidden/>
    <w:rsid w:val="00440DA7"/>
  </w:style>
  <w:style w:type="numbering" w:customStyle="1" w:styleId="1ai1021">
    <w:name w:val="1 / a / i1021"/>
    <w:basedOn w:val="ae"/>
    <w:next w:val="1ai"/>
    <w:semiHidden/>
    <w:rsid w:val="00440DA7"/>
  </w:style>
  <w:style w:type="numbering" w:customStyle="1" w:styleId="10211">
    <w:name w:val="Статья / Раздел1021"/>
    <w:basedOn w:val="ae"/>
    <w:next w:val="affffffffffb"/>
    <w:semiHidden/>
    <w:rsid w:val="00440DA7"/>
  </w:style>
  <w:style w:type="numbering" w:customStyle="1" w:styleId="19210">
    <w:name w:val="Нет списка1921"/>
    <w:next w:val="ae"/>
    <w:semiHidden/>
    <w:rsid w:val="00440DA7"/>
  </w:style>
  <w:style w:type="numbering" w:customStyle="1" w:styleId="1111111821">
    <w:name w:val="1 / 1.1 / 1.1.11821"/>
    <w:basedOn w:val="ae"/>
    <w:next w:val="111111"/>
    <w:semiHidden/>
    <w:rsid w:val="00440DA7"/>
  </w:style>
  <w:style w:type="numbering" w:customStyle="1" w:styleId="1ai1821">
    <w:name w:val="1 / a / i1821"/>
    <w:basedOn w:val="ae"/>
    <w:next w:val="1ai"/>
    <w:semiHidden/>
    <w:rsid w:val="00440DA7"/>
  </w:style>
  <w:style w:type="numbering" w:customStyle="1" w:styleId="18210">
    <w:name w:val="Статья / Раздел1821"/>
    <w:basedOn w:val="ae"/>
    <w:next w:val="affffffffffb"/>
    <w:semiHidden/>
    <w:rsid w:val="00440DA7"/>
  </w:style>
  <w:style w:type="numbering" w:customStyle="1" w:styleId="2821">
    <w:name w:val="Нет списка2821"/>
    <w:next w:val="ae"/>
    <w:semiHidden/>
    <w:rsid w:val="00440DA7"/>
  </w:style>
  <w:style w:type="numbering" w:customStyle="1" w:styleId="1111112821">
    <w:name w:val="1 / 1.1 / 1.1.12821"/>
    <w:basedOn w:val="ae"/>
    <w:next w:val="111111"/>
    <w:semiHidden/>
    <w:rsid w:val="00440DA7"/>
  </w:style>
  <w:style w:type="numbering" w:customStyle="1" w:styleId="1ai2821">
    <w:name w:val="1 / a / i2821"/>
    <w:basedOn w:val="ae"/>
    <w:next w:val="1ai"/>
    <w:semiHidden/>
    <w:rsid w:val="00440DA7"/>
  </w:style>
  <w:style w:type="numbering" w:customStyle="1" w:styleId="28210">
    <w:name w:val="Статья / Раздел2821"/>
    <w:basedOn w:val="ae"/>
    <w:next w:val="affffffffffb"/>
    <w:semiHidden/>
    <w:rsid w:val="00440DA7"/>
  </w:style>
  <w:style w:type="numbering" w:customStyle="1" w:styleId="3821">
    <w:name w:val="Нет списка3821"/>
    <w:next w:val="ae"/>
    <w:semiHidden/>
    <w:rsid w:val="00440DA7"/>
  </w:style>
  <w:style w:type="numbering" w:customStyle="1" w:styleId="1111113821">
    <w:name w:val="1 / 1.1 / 1.1.13821"/>
    <w:basedOn w:val="ae"/>
    <w:next w:val="111111"/>
    <w:semiHidden/>
    <w:rsid w:val="00440DA7"/>
  </w:style>
  <w:style w:type="numbering" w:customStyle="1" w:styleId="1ai3821">
    <w:name w:val="1 / a / i3821"/>
    <w:basedOn w:val="ae"/>
    <w:next w:val="1ai"/>
    <w:semiHidden/>
    <w:rsid w:val="00440DA7"/>
  </w:style>
  <w:style w:type="numbering" w:customStyle="1" w:styleId="38210">
    <w:name w:val="Статья / Раздел3821"/>
    <w:basedOn w:val="ae"/>
    <w:next w:val="affffffffffb"/>
    <w:semiHidden/>
    <w:rsid w:val="00440DA7"/>
  </w:style>
  <w:style w:type="numbering" w:customStyle="1" w:styleId="11821">
    <w:name w:val="Нет списка11821"/>
    <w:next w:val="ae"/>
    <w:semiHidden/>
    <w:rsid w:val="00440DA7"/>
  </w:style>
  <w:style w:type="numbering" w:customStyle="1" w:styleId="11111111821">
    <w:name w:val="1 / 1.1 / 1.1.111821"/>
    <w:basedOn w:val="ae"/>
    <w:next w:val="111111"/>
    <w:semiHidden/>
    <w:rsid w:val="00440DA7"/>
  </w:style>
  <w:style w:type="numbering" w:customStyle="1" w:styleId="1ai11821">
    <w:name w:val="1 / a / i11821"/>
    <w:basedOn w:val="ae"/>
    <w:next w:val="1ai"/>
    <w:semiHidden/>
    <w:rsid w:val="00440DA7"/>
  </w:style>
  <w:style w:type="numbering" w:customStyle="1" w:styleId="118210">
    <w:name w:val="Статья / Раздел11821"/>
    <w:basedOn w:val="ae"/>
    <w:next w:val="affffffffffb"/>
    <w:semiHidden/>
    <w:rsid w:val="00440DA7"/>
  </w:style>
  <w:style w:type="numbering" w:customStyle="1" w:styleId="21821">
    <w:name w:val="Нет списка21821"/>
    <w:next w:val="ae"/>
    <w:semiHidden/>
    <w:rsid w:val="00440DA7"/>
  </w:style>
  <w:style w:type="numbering" w:customStyle="1" w:styleId="11111121821">
    <w:name w:val="1 / 1.1 / 1.1.121821"/>
    <w:basedOn w:val="ae"/>
    <w:next w:val="111111"/>
    <w:semiHidden/>
    <w:rsid w:val="00440DA7"/>
  </w:style>
  <w:style w:type="numbering" w:customStyle="1" w:styleId="1ai21821">
    <w:name w:val="1 / a / i21821"/>
    <w:basedOn w:val="ae"/>
    <w:next w:val="1ai"/>
    <w:semiHidden/>
    <w:rsid w:val="00440DA7"/>
  </w:style>
  <w:style w:type="numbering" w:customStyle="1" w:styleId="218210">
    <w:name w:val="Статья / Раздел21821"/>
    <w:basedOn w:val="ae"/>
    <w:next w:val="affffffffffb"/>
    <w:semiHidden/>
    <w:rsid w:val="00440DA7"/>
  </w:style>
  <w:style w:type="numbering" w:customStyle="1" w:styleId="2021">
    <w:name w:val="Нет списка2021"/>
    <w:next w:val="ae"/>
    <w:semiHidden/>
    <w:rsid w:val="00440DA7"/>
  </w:style>
  <w:style w:type="numbering" w:customStyle="1" w:styleId="1111111921">
    <w:name w:val="1 / 1.1 / 1.1.11921"/>
    <w:basedOn w:val="ae"/>
    <w:next w:val="111111"/>
    <w:semiHidden/>
    <w:rsid w:val="00440DA7"/>
  </w:style>
  <w:style w:type="numbering" w:customStyle="1" w:styleId="1ai1921">
    <w:name w:val="1 / a / i1921"/>
    <w:basedOn w:val="ae"/>
    <w:next w:val="1ai"/>
    <w:semiHidden/>
    <w:rsid w:val="00440DA7"/>
  </w:style>
  <w:style w:type="numbering" w:customStyle="1" w:styleId="19211">
    <w:name w:val="Статья / Раздел1921"/>
    <w:basedOn w:val="ae"/>
    <w:next w:val="affffffffffb"/>
    <w:semiHidden/>
    <w:rsid w:val="00440DA7"/>
  </w:style>
  <w:style w:type="numbering" w:customStyle="1" w:styleId="11021">
    <w:name w:val="Нет списка11021"/>
    <w:next w:val="ae"/>
    <w:semiHidden/>
    <w:rsid w:val="00440DA7"/>
  </w:style>
  <w:style w:type="numbering" w:customStyle="1" w:styleId="11111111021">
    <w:name w:val="1 / 1.1 / 1.1.111021"/>
    <w:basedOn w:val="ae"/>
    <w:next w:val="111111"/>
    <w:semiHidden/>
    <w:rsid w:val="00440DA7"/>
  </w:style>
  <w:style w:type="numbering" w:customStyle="1" w:styleId="1ai11021">
    <w:name w:val="1 / a / i11021"/>
    <w:basedOn w:val="ae"/>
    <w:next w:val="1ai"/>
    <w:semiHidden/>
    <w:rsid w:val="00440DA7"/>
  </w:style>
  <w:style w:type="numbering" w:customStyle="1" w:styleId="110210">
    <w:name w:val="Статья / Раздел11021"/>
    <w:basedOn w:val="ae"/>
    <w:next w:val="affffffffffb"/>
    <w:semiHidden/>
    <w:rsid w:val="00440DA7"/>
  </w:style>
  <w:style w:type="numbering" w:customStyle="1" w:styleId="2921">
    <w:name w:val="Нет списка2921"/>
    <w:next w:val="ae"/>
    <w:semiHidden/>
    <w:rsid w:val="00440DA7"/>
  </w:style>
  <w:style w:type="numbering" w:customStyle="1" w:styleId="1111112921">
    <w:name w:val="1 / 1.1 / 1.1.12921"/>
    <w:basedOn w:val="ae"/>
    <w:next w:val="111111"/>
    <w:semiHidden/>
    <w:rsid w:val="00440DA7"/>
  </w:style>
  <w:style w:type="numbering" w:customStyle="1" w:styleId="1ai2921">
    <w:name w:val="1 / a / i2921"/>
    <w:basedOn w:val="ae"/>
    <w:next w:val="1ai"/>
    <w:semiHidden/>
    <w:rsid w:val="00440DA7"/>
  </w:style>
  <w:style w:type="numbering" w:customStyle="1" w:styleId="29210">
    <w:name w:val="Статья / Раздел2921"/>
    <w:basedOn w:val="ae"/>
    <w:next w:val="affffffffffb"/>
    <w:semiHidden/>
    <w:rsid w:val="00440DA7"/>
  </w:style>
  <w:style w:type="numbering" w:customStyle="1" w:styleId="3921">
    <w:name w:val="Нет списка3921"/>
    <w:next w:val="ae"/>
    <w:semiHidden/>
    <w:rsid w:val="00440DA7"/>
  </w:style>
  <w:style w:type="numbering" w:customStyle="1" w:styleId="1111113921">
    <w:name w:val="1 / 1.1 / 1.1.13921"/>
    <w:basedOn w:val="ae"/>
    <w:next w:val="111111"/>
    <w:semiHidden/>
    <w:rsid w:val="00440DA7"/>
  </w:style>
  <w:style w:type="numbering" w:customStyle="1" w:styleId="1ai3921">
    <w:name w:val="1 / a / i3921"/>
    <w:basedOn w:val="ae"/>
    <w:next w:val="1ai"/>
    <w:semiHidden/>
    <w:rsid w:val="00440DA7"/>
  </w:style>
  <w:style w:type="numbering" w:customStyle="1" w:styleId="39210">
    <w:name w:val="Статья / Раздел3921"/>
    <w:basedOn w:val="ae"/>
    <w:next w:val="affffffffffb"/>
    <w:semiHidden/>
    <w:rsid w:val="00440DA7"/>
  </w:style>
  <w:style w:type="numbering" w:customStyle="1" w:styleId="11921">
    <w:name w:val="Нет списка11921"/>
    <w:next w:val="ae"/>
    <w:semiHidden/>
    <w:rsid w:val="00440DA7"/>
  </w:style>
  <w:style w:type="numbering" w:customStyle="1" w:styleId="11111111921">
    <w:name w:val="1 / 1.1 / 1.1.111921"/>
    <w:basedOn w:val="ae"/>
    <w:next w:val="111111"/>
    <w:semiHidden/>
    <w:rsid w:val="00440DA7"/>
  </w:style>
  <w:style w:type="numbering" w:customStyle="1" w:styleId="1ai11921">
    <w:name w:val="1 / a / i11921"/>
    <w:basedOn w:val="ae"/>
    <w:next w:val="1ai"/>
    <w:semiHidden/>
    <w:rsid w:val="00440DA7"/>
  </w:style>
  <w:style w:type="numbering" w:customStyle="1" w:styleId="119210">
    <w:name w:val="Статья / Раздел11921"/>
    <w:basedOn w:val="ae"/>
    <w:next w:val="affffffffffb"/>
    <w:semiHidden/>
    <w:rsid w:val="00440DA7"/>
  </w:style>
  <w:style w:type="numbering" w:customStyle="1" w:styleId="21921">
    <w:name w:val="Нет списка21921"/>
    <w:next w:val="ae"/>
    <w:semiHidden/>
    <w:rsid w:val="00440DA7"/>
  </w:style>
  <w:style w:type="numbering" w:customStyle="1" w:styleId="11111121921">
    <w:name w:val="1 / 1.1 / 1.1.121921"/>
    <w:basedOn w:val="ae"/>
    <w:next w:val="111111"/>
    <w:semiHidden/>
    <w:rsid w:val="00440DA7"/>
  </w:style>
  <w:style w:type="numbering" w:customStyle="1" w:styleId="1ai21921">
    <w:name w:val="1 / a / i21921"/>
    <w:basedOn w:val="ae"/>
    <w:next w:val="1ai"/>
    <w:semiHidden/>
    <w:rsid w:val="00440DA7"/>
  </w:style>
  <w:style w:type="numbering" w:customStyle="1" w:styleId="219210">
    <w:name w:val="Статья / Раздел21921"/>
    <w:basedOn w:val="ae"/>
    <w:next w:val="affffffffffb"/>
    <w:semiHidden/>
    <w:rsid w:val="00440DA7"/>
  </w:style>
  <w:style w:type="numbering" w:customStyle="1" w:styleId="312110">
    <w:name w:val="Нет списка31211"/>
    <w:next w:val="ae"/>
    <w:semiHidden/>
    <w:rsid w:val="00440DA7"/>
  </w:style>
  <w:style w:type="numbering" w:customStyle="1" w:styleId="11111131211">
    <w:name w:val="1 / 1.1 / 1.1.131211"/>
    <w:basedOn w:val="ae"/>
    <w:next w:val="111111"/>
    <w:semiHidden/>
    <w:rsid w:val="00440DA7"/>
  </w:style>
  <w:style w:type="numbering" w:customStyle="1" w:styleId="1ai31211">
    <w:name w:val="1 / a / i31211"/>
    <w:basedOn w:val="ae"/>
    <w:next w:val="1ai"/>
    <w:semiHidden/>
    <w:rsid w:val="00440DA7"/>
  </w:style>
  <w:style w:type="numbering" w:customStyle="1" w:styleId="312111">
    <w:name w:val="Статья / Раздел31211"/>
    <w:basedOn w:val="ae"/>
    <w:next w:val="affffffffffb"/>
    <w:semiHidden/>
    <w:rsid w:val="00440DA7"/>
  </w:style>
  <w:style w:type="numbering" w:customStyle="1" w:styleId="111211">
    <w:name w:val="Нет списка111211"/>
    <w:next w:val="ae"/>
    <w:semiHidden/>
    <w:rsid w:val="00440DA7"/>
  </w:style>
  <w:style w:type="numbering" w:customStyle="1" w:styleId="111111111211">
    <w:name w:val="1 / 1.1 / 1.1.1111211"/>
    <w:basedOn w:val="ae"/>
    <w:next w:val="111111"/>
    <w:semiHidden/>
    <w:rsid w:val="00440DA7"/>
  </w:style>
  <w:style w:type="numbering" w:customStyle="1" w:styleId="1ai111211">
    <w:name w:val="1 / a / i111211"/>
    <w:basedOn w:val="ae"/>
    <w:next w:val="1ai"/>
    <w:semiHidden/>
    <w:rsid w:val="00440DA7"/>
  </w:style>
  <w:style w:type="numbering" w:customStyle="1" w:styleId="1112110">
    <w:name w:val="Статья / Раздел111211"/>
    <w:basedOn w:val="ae"/>
    <w:next w:val="affffffffffb"/>
    <w:semiHidden/>
    <w:rsid w:val="00440DA7"/>
  </w:style>
  <w:style w:type="numbering" w:customStyle="1" w:styleId="2112110">
    <w:name w:val="Нет списка211211"/>
    <w:next w:val="ae"/>
    <w:semiHidden/>
    <w:rsid w:val="00440DA7"/>
  </w:style>
  <w:style w:type="numbering" w:customStyle="1" w:styleId="111111211211">
    <w:name w:val="1 / 1.1 / 1.1.1211211"/>
    <w:basedOn w:val="ae"/>
    <w:next w:val="111111"/>
    <w:semiHidden/>
    <w:rsid w:val="00440DA7"/>
  </w:style>
  <w:style w:type="numbering" w:customStyle="1" w:styleId="1ai211211">
    <w:name w:val="1 / a / i211211"/>
    <w:basedOn w:val="ae"/>
    <w:next w:val="1ai"/>
    <w:semiHidden/>
    <w:rsid w:val="00440DA7"/>
  </w:style>
  <w:style w:type="numbering" w:customStyle="1" w:styleId="2112111">
    <w:name w:val="Статья / Раздел211211"/>
    <w:basedOn w:val="ae"/>
    <w:next w:val="affffffffffb"/>
    <w:semiHidden/>
    <w:rsid w:val="00440DA7"/>
  </w:style>
  <w:style w:type="numbering" w:customStyle="1" w:styleId="42110">
    <w:name w:val="Нет списка4211"/>
    <w:next w:val="ae"/>
    <w:semiHidden/>
    <w:rsid w:val="00440DA7"/>
  </w:style>
  <w:style w:type="numbering" w:customStyle="1" w:styleId="1111114211">
    <w:name w:val="1 / 1.1 / 1.1.14211"/>
    <w:basedOn w:val="ae"/>
    <w:next w:val="111111"/>
    <w:semiHidden/>
    <w:rsid w:val="00440DA7"/>
  </w:style>
  <w:style w:type="numbering" w:customStyle="1" w:styleId="1ai4211">
    <w:name w:val="1 / a / i4211"/>
    <w:basedOn w:val="ae"/>
    <w:next w:val="1ai"/>
    <w:semiHidden/>
    <w:rsid w:val="00440DA7"/>
  </w:style>
  <w:style w:type="numbering" w:customStyle="1" w:styleId="42111">
    <w:name w:val="Статья / Раздел4211"/>
    <w:basedOn w:val="ae"/>
    <w:next w:val="affffffffffb"/>
    <w:semiHidden/>
    <w:rsid w:val="00440DA7"/>
  </w:style>
  <w:style w:type="numbering" w:customStyle="1" w:styleId="122110">
    <w:name w:val="Нет списка12211"/>
    <w:next w:val="ae"/>
    <w:semiHidden/>
    <w:rsid w:val="00440DA7"/>
  </w:style>
  <w:style w:type="numbering" w:customStyle="1" w:styleId="11111112211">
    <w:name w:val="1 / 1.1 / 1.1.112211"/>
    <w:basedOn w:val="ae"/>
    <w:next w:val="111111"/>
    <w:semiHidden/>
    <w:rsid w:val="00440DA7"/>
  </w:style>
  <w:style w:type="numbering" w:customStyle="1" w:styleId="1ai12211">
    <w:name w:val="1 / a / i12211"/>
    <w:basedOn w:val="ae"/>
    <w:next w:val="1ai"/>
    <w:semiHidden/>
    <w:rsid w:val="00440DA7"/>
  </w:style>
  <w:style w:type="numbering" w:customStyle="1" w:styleId="122111">
    <w:name w:val="Статья / Раздел12211"/>
    <w:basedOn w:val="ae"/>
    <w:next w:val="affffffffffb"/>
    <w:semiHidden/>
    <w:rsid w:val="00440DA7"/>
  </w:style>
  <w:style w:type="numbering" w:customStyle="1" w:styleId="222110">
    <w:name w:val="Нет списка22211"/>
    <w:next w:val="ae"/>
    <w:semiHidden/>
    <w:rsid w:val="00440DA7"/>
  </w:style>
  <w:style w:type="numbering" w:customStyle="1" w:styleId="11111122211">
    <w:name w:val="1 / 1.1 / 1.1.122211"/>
    <w:basedOn w:val="ae"/>
    <w:next w:val="111111"/>
    <w:semiHidden/>
    <w:rsid w:val="00440DA7"/>
  </w:style>
  <w:style w:type="numbering" w:customStyle="1" w:styleId="1ai22211">
    <w:name w:val="1 / a / i22211"/>
    <w:basedOn w:val="ae"/>
    <w:next w:val="1ai"/>
    <w:semiHidden/>
    <w:rsid w:val="00440DA7"/>
  </w:style>
  <w:style w:type="numbering" w:customStyle="1" w:styleId="222111">
    <w:name w:val="Статья / Раздел22211"/>
    <w:basedOn w:val="ae"/>
    <w:next w:val="affffffffffb"/>
    <w:semiHidden/>
    <w:rsid w:val="00440DA7"/>
  </w:style>
  <w:style w:type="numbering" w:customStyle="1" w:styleId="321210">
    <w:name w:val="Нет списка32121"/>
    <w:next w:val="ae"/>
    <w:semiHidden/>
    <w:rsid w:val="00440DA7"/>
  </w:style>
  <w:style w:type="numbering" w:customStyle="1" w:styleId="11111132121">
    <w:name w:val="1 / 1.1 / 1.1.132121"/>
    <w:basedOn w:val="ae"/>
    <w:next w:val="111111"/>
    <w:semiHidden/>
    <w:rsid w:val="00440DA7"/>
  </w:style>
  <w:style w:type="numbering" w:customStyle="1" w:styleId="1ai32121">
    <w:name w:val="1 / a / i32121"/>
    <w:basedOn w:val="ae"/>
    <w:next w:val="1ai"/>
    <w:semiHidden/>
    <w:rsid w:val="00440DA7"/>
  </w:style>
  <w:style w:type="numbering" w:customStyle="1" w:styleId="321211">
    <w:name w:val="Статья / Раздел32121"/>
    <w:basedOn w:val="ae"/>
    <w:next w:val="affffffffffb"/>
    <w:semiHidden/>
    <w:rsid w:val="00440DA7"/>
  </w:style>
  <w:style w:type="numbering" w:customStyle="1" w:styleId="112121">
    <w:name w:val="Нет списка112121"/>
    <w:next w:val="ae"/>
    <w:semiHidden/>
    <w:rsid w:val="00440DA7"/>
  </w:style>
  <w:style w:type="numbering" w:customStyle="1" w:styleId="111111112121">
    <w:name w:val="1 / 1.1 / 1.1.1112121"/>
    <w:basedOn w:val="ae"/>
    <w:next w:val="111111"/>
    <w:semiHidden/>
    <w:rsid w:val="00440DA7"/>
  </w:style>
  <w:style w:type="numbering" w:customStyle="1" w:styleId="1ai112121">
    <w:name w:val="1 / a / i112121"/>
    <w:basedOn w:val="ae"/>
    <w:next w:val="1ai"/>
    <w:semiHidden/>
    <w:rsid w:val="00440DA7"/>
  </w:style>
  <w:style w:type="numbering" w:customStyle="1" w:styleId="1121210">
    <w:name w:val="Статья / Раздел112121"/>
    <w:basedOn w:val="ae"/>
    <w:next w:val="affffffffffb"/>
    <w:semiHidden/>
    <w:rsid w:val="00440DA7"/>
  </w:style>
  <w:style w:type="numbering" w:customStyle="1" w:styleId="212121">
    <w:name w:val="Нет списка212121"/>
    <w:next w:val="ae"/>
    <w:semiHidden/>
    <w:rsid w:val="00440DA7"/>
  </w:style>
  <w:style w:type="numbering" w:customStyle="1" w:styleId="111111212121">
    <w:name w:val="1 / 1.1 / 1.1.1212121"/>
    <w:basedOn w:val="ae"/>
    <w:next w:val="111111"/>
    <w:semiHidden/>
    <w:rsid w:val="00440DA7"/>
  </w:style>
  <w:style w:type="numbering" w:customStyle="1" w:styleId="1ai212121">
    <w:name w:val="1 / a / i212121"/>
    <w:basedOn w:val="ae"/>
    <w:next w:val="1ai"/>
    <w:semiHidden/>
    <w:rsid w:val="00440DA7"/>
  </w:style>
  <w:style w:type="numbering" w:customStyle="1" w:styleId="2121210">
    <w:name w:val="Статья / Раздел212121"/>
    <w:basedOn w:val="ae"/>
    <w:next w:val="affffffffffb"/>
    <w:semiHidden/>
    <w:rsid w:val="00440DA7"/>
  </w:style>
  <w:style w:type="numbering" w:customStyle="1" w:styleId="51210">
    <w:name w:val="Нет списка5121"/>
    <w:next w:val="ae"/>
    <w:semiHidden/>
    <w:rsid w:val="00440DA7"/>
  </w:style>
  <w:style w:type="numbering" w:customStyle="1" w:styleId="1111115121">
    <w:name w:val="1 / 1.1 / 1.1.15121"/>
    <w:basedOn w:val="ae"/>
    <w:next w:val="111111"/>
    <w:semiHidden/>
    <w:rsid w:val="00440DA7"/>
  </w:style>
  <w:style w:type="numbering" w:customStyle="1" w:styleId="1ai5121">
    <w:name w:val="1 / a / i5121"/>
    <w:basedOn w:val="ae"/>
    <w:next w:val="1ai"/>
    <w:semiHidden/>
    <w:rsid w:val="00440DA7"/>
  </w:style>
  <w:style w:type="numbering" w:customStyle="1" w:styleId="51211">
    <w:name w:val="Статья / Раздел5121"/>
    <w:basedOn w:val="ae"/>
    <w:next w:val="affffffffffb"/>
    <w:semiHidden/>
    <w:rsid w:val="00440DA7"/>
  </w:style>
  <w:style w:type="numbering" w:customStyle="1" w:styleId="13121">
    <w:name w:val="Нет списка13121"/>
    <w:next w:val="ae"/>
    <w:semiHidden/>
    <w:rsid w:val="00440DA7"/>
  </w:style>
  <w:style w:type="numbering" w:customStyle="1" w:styleId="11111113121">
    <w:name w:val="1 / 1.1 / 1.1.113121"/>
    <w:basedOn w:val="ae"/>
    <w:next w:val="111111"/>
    <w:semiHidden/>
    <w:rsid w:val="00440DA7"/>
  </w:style>
  <w:style w:type="numbering" w:customStyle="1" w:styleId="1ai13121">
    <w:name w:val="1 / a / i13121"/>
    <w:basedOn w:val="ae"/>
    <w:next w:val="1ai"/>
    <w:semiHidden/>
    <w:rsid w:val="00440DA7"/>
  </w:style>
  <w:style w:type="numbering" w:customStyle="1" w:styleId="131210">
    <w:name w:val="Статья / Раздел13121"/>
    <w:basedOn w:val="ae"/>
    <w:next w:val="affffffffffb"/>
    <w:semiHidden/>
    <w:rsid w:val="00440DA7"/>
  </w:style>
  <w:style w:type="numbering" w:customStyle="1" w:styleId="23121">
    <w:name w:val="Нет списка23121"/>
    <w:next w:val="ae"/>
    <w:semiHidden/>
    <w:rsid w:val="00440DA7"/>
  </w:style>
  <w:style w:type="numbering" w:customStyle="1" w:styleId="11111123121">
    <w:name w:val="1 / 1.1 / 1.1.123121"/>
    <w:basedOn w:val="ae"/>
    <w:next w:val="111111"/>
    <w:semiHidden/>
    <w:rsid w:val="00440DA7"/>
  </w:style>
  <w:style w:type="numbering" w:customStyle="1" w:styleId="1ai23121">
    <w:name w:val="1 / a / i23121"/>
    <w:basedOn w:val="ae"/>
    <w:next w:val="1ai"/>
    <w:semiHidden/>
    <w:rsid w:val="00440DA7"/>
  </w:style>
  <w:style w:type="numbering" w:customStyle="1" w:styleId="231210">
    <w:name w:val="Статья / Раздел23121"/>
    <w:basedOn w:val="ae"/>
    <w:next w:val="affffffffffb"/>
    <w:semiHidden/>
    <w:rsid w:val="00440DA7"/>
  </w:style>
  <w:style w:type="numbering" w:customStyle="1" w:styleId="331210">
    <w:name w:val="Нет списка33121"/>
    <w:next w:val="ae"/>
    <w:semiHidden/>
    <w:rsid w:val="00440DA7"/>
  </w:style>
  <w:style w:type="numbering" w:customStyle="1" w:styleId="11111133121">
    <w:name w:val="1 / 1.1 / 1.1.133121"/>
    <w:basedOn w:val="ae"/>
    <w:next w:val="111111"/>
    <w:semiHidden/>
    <w:rsid w:val="00440DA7"/>
  </w:style>
  <w:style w:type="numbering" w:customStyle="1" w:styleId="1ai33121">
    <w:name w:val="1 / a / i33121"/>
    <w:basedOn w:val="ae"/>
    <w:next w:val="1ai"/>
    <w:semiHidden/>
    <w:rsid w:val="00440DA7"/>
  </w:style>
  <w:style w:type="numbering" w:customStyle="1" w:styleId="331211">
    <w:name w:val="Статья / Раздел33121"/>
    <w:basedOn w:val="ae"/>
    <w:next w:val="affffffffffb"/>
    <w:semiHidden/>
    <w:rsid w:val="00440DA7"/>
  </w:style>
  <w:style w:type="numbering" w:customStyle="1" w:styleId="113121">
    <w:name w:val="Нет списка113121"/>
    <w:next w:val="ae"/>
    <w:semiHidden/>
    <w:rsid w:val="00440DA7"/>
  </w:style>
  <w:style w:type="numbering" w:customStyle="1" w:styleId="111111113121">
    <w:name w:val="1 / 1.1 / 1.1.1113121"/>
    <w:basedOn w:val="ae"/>
    <w:next w:val="111111"/>
    <w:semiHidden/>
    <w:rsid w:val="00440DA7"/>
  </w:style>
  <w:style w:type="numbering" w:customStyle="1" w:styleId="1ai113121">
    <w:name w:val="1 / a / i113121"/>
    <w:basedOn w:val="ae"/>
    <w:next w:val="1ai"/>
    <w:semiHidden/>
    <w:rsid w:val="00440DA7"/>
  </w:style>
  <w:style w:type="numbering" w:customStyle="1" w:styleId="1131210">
    <w:name w:val="Статья / Раздел113121"/>
    <w:basedOn w:val="ae"/>
    <w:next w:val="affffffffffb"/>
    <w:semiHidden/>
    <w:rsid w:val="00440DA7"/>
  </w:style>
  <w:style w:type="numbering" w:customStyle="1" w:styleId="213121">
    <w:name w:val="Нет списка213121"/>
    <w:next w:val="ae"/>
    <w:semiHidden/>
    <w:rsid w:val="00440DA7"/>
  </w:style>
  <w:style w:type="numbering" w:customStyle="1" w:styleId="111111213121">
    <w:name w:val="1 / 1.1 / 1.1.1213121"/>
    <w:basedOn w:val="ae"/>
    <w:next w:val="111111"/>
    <w:semiHidden/>
    <w:rsid w:val="00440DA7"/>
  </w:style>
  <w:style w:type="numbering" w:customStyle="1" w:styleId="1ai213121">
    <w:name w:val="1 / a / i213121"/>
    <w:basedOn w:val="ae"/>
    <w:next w:val="1ai"/>
    <w:semiHidden/>
    <w:rsid w:val="00440DA7"/>
  </w:style>
  <w:style w:type="numbering" w:customStyle="1" w:styleId="2131210">
    <w:name w:val="Статья / Раздел213121"/>
    <w:basedOn w:val="ae"/>
    <w:next w:val="affffffffffb"/>
    <w:semiHidden/>
    <w:rsid w:val="00440DA7"/>
  </w:style>
  <w:style w:type="numbering" w:customStyle="1" w:styleId="61210">
    <w:name w:val="Нет списка6121"/>
    <w:next w:val="ae"/>
    <w:uiPriority w:val="99"/>
    <w:semiHidden/>
    <w:unhideWhenUsed/>
    <w:rsid w:val="00440DA7"/>
  </w:style>
  <w:style w:type="table" w:customStyle="1" w:styleId="36212">
    <w:name w:val="Сетка таблицы3621"/>
    <w:basedOn w:val="ad"/>
    <w:next w:val="af8"/>
    <w:uiPriority w:val="59"/>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10">
    <w:name w:val="Нет списка7121"/>
    <w:next w:val="ae"/>
    <w:semiHidden/>
    <w:rsid w:val="00440DA7"/>
  </w:style>
  <w:style w:type="numbering" w:customStyle="1" w:styleId="1111116121">
    <w:name w:val="1 / 1.1 / 1.1.16121"/>
    <w:basedOn w:val="ae"/>
    <w:next w:val="111111"/>
    <w:semiHidden/>
    <w:rsid w:val="00440DA7"/>
  </w:style>
  <w:style w:type="numbering" w:customStyle="1" w:styleId="1ai6121">
    <w:name w:val="1 / a / i6121"/>
    <w:basedOn w:val="ae"/>
    <w:next w:val="1ai"/>
    <w:semiHidden/>
    <w:rsid w:val="00440DA7"/>
  </w:style>
  <w:style w:type="numbering" w:customStyle="1" w:styleId="61211">
    <w:name w:val="Статья / Раздел6121"/>
    <w:basedOn w:val="ae"/>
    <w:next w:val="affffffffffb"/>
    <w:semiHidden/>
    <w:rsid w:val="00440DA7"/>
  </w:style>
  <w:style w:type="numbering" w:customStyle="1" w:styleId="14121">
    <w:name w:val="Нет списка14121"/>
    <w:next w:val="ae"/>
    <w:semiHidden/>
    <w:rsid w:val="00440DA7"/>
  </w:style>
  <w:style w:type="numbering" w:customStyle="1" w:styleId="11111114121">
    <w:name w:val="1 / 1.1 / 1.1.114121"/>
    <w:basedOn w:val="ae"/>
    <w:next w:val="111111"/>
    <w:semiHidden/>
    <w:rsid w:val="00440DA7"/>
  </w:style>
  <w:style w:type="numbering" w:customStyle="1" w:styleId="1ai14121">
    <w:name w:val="1 / a / i14121"/>
    <w:basedOn w:val="ae"/>
    <w:next w:val="1ai"/>
    <w:semiHidden/>
    <w:rsid w:val="00440DA7"/>
  </w:style>
  <w:style w:type="numbering" w:customStyle="1" w:styleId="141210">
    <w:name w:val="Статья / Раздел14121"/>
    <w:basedOn w:val="ae"/>
    <w:next w:val="affffffffffb"/>
    <w:semiHidden/>
    <w:rsid w:val="00440DA7"/>
  </w:style>
  <w:style w:type="numbering" w:customStyle="1" w:styleId="24121">
    <w:name w:val="Нет списка24121"/>
    <w:next w:val="ae"/>
    <w:semiHidden/>
    <w:rsid w:val="00440DA7"/>
  </w:style>
  <w:style w:type="numbering" w:customStyle="1" w:styleId="11111124121">
    <w:name w:val="1 / 1.1 / 1.1.124121"/>
    <w:basedOn w:val="ae"/>
    <w:next w:val="111111"/>
    <w:semiHidden/>
    <w:rsid w:val="00440DA7"/>
  </w:style>
  <w:style w:type="numbering" w:customStyle="1" w:styleId="1ai24121">
    <w:name w:val="1 / a / i24121"/>
    <w:basedOn w:val="ae"/>
    <w:next w:val="1ai"/>
    <w:semiHidden/>
    <w:rsid w:val="00440DA7"/>
  </w:style>
  <w:style w:type="numbering" w:customStyle="1" w:styleId="241210">
    <w:name w:val="Статья / Раздел24121"/>
    <w:basedOn w:val="ae"/>
    <w:next w:val="affffffffffb"/>
    <w:semiHidden/>
    <w:rsid w:val="00440DA7"/>
  </w:style>
  <w:style w:type="numbering" w:customStyle="1" w:styleId="341210">
    <w:name w:val="Нет списка34121"/>
    <w:next w:val="ae"/>
    <w:semiHidden/>
    <w:rsid w:val="00440DA7"/>
  </w:style>
  <w:style w:type="numbering" w:customStyle="1" w:styleId="11111134121">
    <w:name w:val="1 / 1.1 / 1.1.134121"/>
    <w:basedOn w:val="ae"/>
    <w:next w:val="111111"/>
    <w:semiHidden/>
    <w:rsid w:val="00440DA7"/>
  </w:style>
  <w:style w:type="numbering" w:customStyle="1" w:styleId="1ai34121">
    <w:name w:val="1 / a / i34121"/>
    <w:basedOn w:val="ae"/>
    <w:next w:val="1ai"/>
    <w:semiHidden/>
    <w:rsid w:val="00440DA7"/>
  </w:style>
  <w:style w:type="numbering" w:customStyle="1" w:styleId="341211">
    <w:name w:val="Статья / Раздел34121"/>
    <w:basedOn w:val="ae"/>
    <w:next w:val="affffffffffb"/>
    <w:semiHidden/>
    <w:rsid w:val="00440DA7"/>
  </w:style>
  <w:style w:type="numbering" w:customStyle="1" w:styleId="114121">
    <w:name w:val="Нет списка114121"/>
    <w:next w:val="ae"/>
    <w:semiHidden/>
    <w:rsid w:val="00440DA7"/>
  </w:style>
  <w:style w:type="numbering" w:customStyle="1" w:styleId="111111114121">
    <w:name w:val="1 / 1.1 / 1.1.1114121"/>
    <w:basedOn w:val="ae"/>
    <w:next w:val="111111"/>
    <w:semiHidden/>
    <w:rsid w:val="00440DA7"/>
  </w:style>
  <w:style w:type="numbering" w:customStyle="1" w:styleId="1ai114121">
    <w:name w:val="1 / a / i114121"/>
    <w:basedOn w:val="ae"/>
    <w:next w:val="1ai"/>
    <w:semiHidden/>
    <w:rsid w:val="00440DA7"/>
  </w:style>
  <w:style w:type="numbering" w:customStyle="1" w:styleId="1141210">
    <w:name w:val="Статья / Раздел114121"/>
    <w:basedOn w:val="ae"/>
    <w:next w:val="affffffffffb"/>
    <w:semiHidden/>
    <w:rsid w:val="00440DA7"/>
  </w:style>
  <w:style w:type="numbering" w:customStyle="1" w:styleId="214121">
    <w:name w:val="Нет списка214121"/>
    <w:next w:val="ae"/>
    <w:semiHidden/>
    <w:rsid w:val="00440DA7"/>
  </w:style>
  <w:style w:type="numbering" w:customStyle="1" w:styleId="111111214121">
    <w:name w:val="1 / 1.1 / 1.1.1214121"/>
    <w:basedOn w:val="ae"/>
    <w:next w:val="111111"/>
    <w:semiHidden/>
    <w:rsid w:val="00440DA7"/>
  </w:style>
  <w:style w:type="numbering" w:customStyle="1" w:styleId="1ai214121">
    <w:name w:val="1 / a / i214121"/>
    <w:basedOn w:val="ae"/>
    <w:next w:val="1ai"/>
    <w:semiHidden/>
    <w:rsid w:val="00440DA7"/>
  </w:style>
  <w:style w:type="numbering" w:customStyle="1" w:styleId="2141210">
    <w:name w:val="Статья / Раздел214121"/>
    <w:basedOn w:val="ae"/>
    <w:next w:val="affffffffffb"/>
    <w:semiHidden/>
    <w:rsid w:val="00440DA7"/>
  </w:style>
  <w:style w:type="numbering" w:customStyle="1" w:styleId="81210">
    <w:name w:val="Нет списка8121"/>
    <w:next w:val="ae"/>
    <w:semiHidden/>
    <w:rsid w:val="00440DA7"/>
  </w:style>
  <w:style w:type="numbering" w:customStyle="1" w:styleId="1111117121">
    <w:name w:val="1 / 1.1 / 1.1.17121"/>
    <w:basedOn w:val="ae"/>
    <w:next w:val="111111"/>
    <w:semiHidden/>
    <w:rsid w:val="00440DA7"/>
  </w:style>
  <w:style w:type="numbering" w:customStyle="1" w:styleId="1ai7121">
    <w:name w:val="1 / a / i7121"/>
    <w:basedOn w:val="ae"/>
    <w:next w:val="1ai"/>
    <w:semiHidden/>
    <w:rsid w:val="00440DA7"/>
  </w:style>
  <w:style w:type="numbering" w:customStyle="1" w:styleId="71211">
    <w:name w:val="Статья / Раздел7121"/>
    <w:basedOn w:val="ae"/>
    <w:next w:val="affffffffffb"/>
    <w:semiHidden/>
    <w:rsid w:val="00440DA7"/>
  </w:style>
  <w:style w:type="numbering" w:customStyle="1" w:styleId="15121">
    <w:name w:val="Нет списка15121"/>
    <w:next w:val="ae"/>
    <w:semiHidden/>
    <w:rsid w:val="00440DA7"/>
  </w:style>
  <w:style w:type="numbering" w:customStyle="1" w:styleId="11111115121">
    <w:name w:val="1 / 1.1 / 1.1.115121"/>
    <w:basedOn w:val="ae"/>
    <w:next w:val="111111"/>
    <w:semiHidden/>
    <w:rsid w:val="00440DA7"/>
  </w:style>
  <w:style w:type="numbering" w:customStyle="1" w:styleId="1ai15121">
    <w:name w:val="1 / a / i15121"/>
    <w:basedOn w:val="ae"/>
    <w:next w:val="1ai"/>
    <w:semiHidden/>
    <w:rsid w:val="00440DA7"/>
  </w:style>
  <w:style w:type="numbering" w:customStyle="1" w:styleId="151210">
    <w:name w:val="Статья / Раздел15121"/>
    <w:basedOn w:val="ae"/>
    <w:next w:val="affffffffffb"/>
    <w:semiHidden/>
    <w:rsid w:val="00440DA7"/>
  </w:style>
  <w:style w:type="numbering" w:customStyle="1" w:styleId="251210">
    <w:name w:val="Нет списка25121"/>
    <w:next w:val="ae"/>
    <w:semiHidden/>
    <w:rsid w:val="00440DA7"/>
  </w:style>
  <w:style w:type="numbering" w:customStyle="1" w:styleId="11111125121">
    <w:name w:val="1 / 1.1 / 1.1.125121"/>
    <w:basedOn w:val="ae"/>
    <w:next w:val="111111"/>
    <w:semiHidden/>
    <w:rsid w:val="00440DA7"/>
  </w:style>
  <w:style w:type="numbering" w:customStyle="1" w:styleId="1ai25121">
    <w:name w:val="1 / a / i25121"/>
    <w:basedOn w:val="ae"/>
    <w:next w:val="1ai"/>
    <w:semiHidden/>
    <w:rsid w:val="00440DA7"/>
  </w:style>
  <w:style w:type="numbering" w:customStyle="1" w:styleId="251211">
    <w:name w:val="Статья / Раздел25121"/>
    <w:basedOn w:val="ae"/>
    <w:next w:val="affffffffffb"/>
    <w:semiHidden/>
    <w:rsid w:val="00440DA7"/>
  </w:style>
  <w:style w:type="numbering" w:customStyle="1" w:styleId="351210">
    <w:name w:val="Нет списка35121"/>
    <w:next w:val="ae"/>
    <w:semiHidden/>
    <w:rsid w:val="00440DA7"/>
  </w:style>
  <w:style w:type="numbering" w:customStyle="1" w:styleId="11111135121">
    <w:name w:val="1 / 1.1 / 1.1.135121"/>
    <w:basedOn w:val="ae"/>
    <w:next w:val="111111"/>
    <w:semiHidden/>
    <w:rsid w:val="00440DA7"/>
  </w:style>
  <w:style w:type="numbering" w:customStyle="1" w:styleId="1ai35121">
    <w:name w:val="1 / a / i35121"/>
    <w:basedOn w:val="ae"/>
    <w:next w:val="1ai"/>
    <w:semiHidden/>
    <w:rsid w:val="00440DA7"/>
  </w:style>
  <w:style w:type="numbering" w:customStyle="1" w:styleId="351211">
    <w:name w:val="Статья / Раздел35121"/>
    <w:basedOn w:val="ae"/>
    <w:next w:val="affffffffffb"/>
    <w:semiHidden/>
    <w:rsid w:val="00440DA7"/>
  </w:style>
  <w:style w:type="numbering" w:customStyle="1" w:styleId="115121">
    <w:name w:val="Нет списка115121"/>
    <w:next w:val="ae"/>
    <w:semiHidden/>
    <w:rsid w:val="00440DA7"/>
  </w:style>
  <w:style w:type="numbering" w:customStyle="1" w:styleId="111111115121">
    <w:name w:val="1 / 1.1 / 1.1.1115121"/>
    <w:basedOn w:val="ae"/>
    <w:next w:val="111111"/>
    <w:semiHidden/>
    <w:rsid w:val="00440DA7"/>
  </w:style>
  <w:style w:type="numbering" w:customStyle="1" w:styleId="1ai115121">
    <w:name w:val="1 / a / i115121"/>
    <w:basedOn w:val="ae"/>
    <w:next w:val="1ai"/>
    <w:semiHidden/>
    <w:rsid w:val="00440DA7"/>
  </w:style>
  <w:style w:type="numbering" w:customStyle="1" w:styleId="1151210">
    <w:name w:val="Статья / Раздел115121"/>
    <w:basedOn w:val="ae"/>
    <w:next w:val="affffffffffb"/>
    <w:semiHidden/>
    <w:rsid w:val="00440DA7"/>
  </w:style>
  <w:style w:type="numbering" w:customStyle="1" w:styleId="215121">
    <w:name w:val="Нет списка215121"/>
    <w:next w:val="ae"/>
    <w:semiHidden/>
    <w:rsid w:val="00440DA7"/>
  </w:style>
  <w:style w:type="numbering" w:customStyle="1" w:styleId="111111215121">
    <w:name w:val="1 / 1.1 / 1.1.1215121"/>
    <w:basedOn w:val="ae"/>
    <w:next w:val="111111"/>
    <w:semiHidden/>
    <w:rsid w:val="00440DA7"/>
  </w:style>
  <w:style w:type="numbering" w:customStyle="1" w:styleId="1ai215121">
    <w:name w:val="1 / a / i215121"/>
    <w:basedOn w:val="ae"/>
    <w:next w:val="1ai"/>
    <w:semiHidden/>
    <w:rsid w:val="00440DA7"/>
  </w:style>
  <w:style w:type="numbering" w:customStyle="1" w:styleId="2151210">
    <w:name w:val="Статья / Раздел215121"/>
    <w:basedOn w:val="ae"/>
    <w:next w:val="affffffffffb"/>
    <w:semiHidden/>
    <w:rsid w:val="00440DA7"/>
  </w:style>
  <w:style w:type="numbering" w:customStyle="1" w:styleId="91210">
    <w:name w:val="Нет списка9121"/>
    <w:next w:val="ae"/>
    <w:semiHidden/>
    <w:rsid w:val="00440DA7"/>
  </w:style>
  <w:style w:type="numbering" w:customStyle="1" w:styleId="1111118121">
    <w:name w:val="1 / 1.1 / 1.1.18121"/>
    <w:basedOn w:val="ae"/>
    <w:next w:val="111111"/>
    <w:semiHidden/>
    <w:rsid w:val="00440DA7"/>
  </w:style>
  <w:style w:type="numbering" w:customStyle="1" w:styleId="1ai8121">
    <w:name w:val="1 / a / i8121"/>
    <w:basedOn w:val="ae"/>
    <w:next w:val="1ai"/>
    <w:semiHidden/>
    <w:rsid w:val="00440DA7"/>
  </w:style>
  <w:style w:type="numbering" w:customStyle="1" w:styleId="81211">
    <w:name w:val="Статья / Раздел8121"/>
    <w:basedOn w:val="ae"/>
    <w:next w:val="affffffffffb"/>
    <w:semiHidden/>
    <w:rsid w:val="00440DA7"/>
  </w:style>
  <w:style w:type="numbering" w:customStyle="1" w:styleId="161210">
    <w:name w:val="Нет списка16121"/>
    <w:next w:val="ae"/>
    <w:semiHidden/>
    <w:rsid w:val="00440DA7"/>
  </w:style>
  <w:style w:type="numbering" w:customStyle="1" w:styleId="11111116121">
    <w:name w:val="1 / 1.1 / 1.1.116121"/>
    <w:basedOn w:val="ae"/>
    <w:next w:val="111111"/>
    <w:semiHidden/>
    <w:rsid w:val="00440DA7"/>
  </w:style>
  <w:style w:type="numbering" w:customStyle="1" w:styleId="1ai16121">
    <w:name w:val="1 / a / i16121"/>
    <w:basedOn w:val="ae"/>
    <w:next w:val="1ai"/>
    <w:semiHidden/>
    <w:rsid w:val="00440DA7"/>
  </w:style>
  <w:style w:type="numbering" w:customStyle="1" w:styleId="161211">
    <w:name w:val="Статья / Раздел16121"/>
    <w:basedOn w:val="ae"/>
    <w:next w:val="affffffffffb"/>
    <w:semiHidden/>
    <w:rsid w:val="00440DA7"/>
  </w:style>
  <w:style w:type="numbering" w:customStyle="1" w:styleId="26121">
    <w:name w:val="Нет списка26121"/>
    <w:next w:val="ae"/>
    <w:semiHidden/>
    <w:rsid w:val="00440DA7"/>
  </w:style>
  <w:style w:type="numbering" w:customStyle="1" w:styleId="11111126121">
    <w:name w:val="1 / 1.1 / 1.1.126121"/>
    <w:basedOn w:val="ae"/>
    <w:next w:val="111111"/>
    <w:semiHidden/>
    <w:rsid w:val="00440DA7"/>
  </w:style>
  <w:style w:type="numbering" w:customStyle="1" w:styleId="1ai26121">
    <w:name w:val="1 / a / i26121"/>
    <w:basedOn w:val="ae"/>
    <w:next w:val="1ai"/>
    <w:semiHidden/>
    <w:rsid w:val="00440DA7"/>
  </w:style>
  <w:style w:type="numbering" w:customStyle="1" w:styleId="261210">
    <w:name w:val="Статья / Раздел26121"/>
    <w:basedOn w:val="ae"/>
    <w:next w:val="affffffffffb"/>
    <w:semiHidden/>
    <w:rsid w:val="00440DA7"/>
  </w:style>
  <w:style w:type="numbering" w:customStyle="1" w:styleId="361210">
    <w:name w:val="Нет списка36121"/>
    <w:next w:val="ae"/>
    <w:semiHidden/>
    <w:rsid w:val="00440DA7"/>
  </w:style>
  <w:style w:type="numbering" w:customStyle="1" w:styleId="11111136121">
    <w:name w:val="1 / 1.1 / 1.1.136121"/>
    <w:basedOn w:val="ae"/>
    <w:next w:val="111111"/>
    <w:semiHidden/>
    <w:rsid w:val="00440DA7"/>
  </w:style>
  <w:style w:type="numbering" w:customStyle="1" w:styleId="1ai36121">
    <w:name w:val="1 / a / i36121"/>
    <w:basedOn w:val="ae"/>
    <w:next w:val="1ai"/>
    <w:semiHidden/>
    <w:rsid w:val="00440DA7"/>
  </w:style>
  <w:style w:type="numbering" w:customStyle="1" w:styleId="361211">
    <w:name w:val="Статья / Раздел36121"/>
    <w:basedOn w:val="ae"/>
    <w:next w:val="affffffffffb"/>
    <w:semiHidden/>
    <w:rsid w:val="00440DA7"/>
  </w:style>
  <w:style w:type="numbering" w:customStyle="1" w:styleId="116121">
    <w:name w:val="Нет списка116121"/>
    <w:next w:val="ae"/>
    <w:semiHidden/>
    <w:rsid w:val="00440DA7"/>
  </w:style>
  <w:style w:type="numbering" w:customStyle="1" w:styleId="111111116121">
    <w:name w:val="1 / 1.1 / 1.1.1116121"/>
    <w:basedOn w:val="ae"/>
    <w:next w:val="111111"/>
    <w:semiHidden/>
    <w:rsid w:val="00440DA7"/>
  </w:style>
  <w:style w:type="numbering" w:customStyle="1" w:styleId="1ai116121">
    <w:name w:val="1 / a / i116121"/>
    <w:basedOn w:val="ae"/>
    <w:next w:val="1ai"/>
    <w:semiHidden/>
    <w:rsid w:val="00440DA7"/>
  </w:style>
  <w:style w:type="numbering" w:customStyle="1" w:styleId="1161210">
    <w:name w:val="Статья / Раздел116121"/>
    <w:basedOn w:val="ae"/>
    <w:next w:val="affffffffffb"/>
    <w:semiHidden/>
    <w:rsid w:val="00440DA7"/>
  </w:style>
  <w:style w:type="numbering" w:customStyle="1" w:styleId="216121">
    <w:name w:val="Нет списка216121"/>
    <w:next w:val="ae"/>
    <w:semiHidden/>
    <w:rsid w:val="00440DA7"/>
  </w:style>
  <w:style w:type="numbering" w:customStyle="1" w:styleId="111111216121">
    <w:name w:val="1 / 1.1 / 1.1.1216121"/>
    <w:basedOn w:val="ae"/>
    <w:next w:val="111111"/>
    <w:semiHidden/>
    <w:rsid w:val="00440DA7"/>
  </w:style>
  <w:style w:type="numbering" w:customStyle="1" w:styleId="1ai216121">
    <w:name w:val="1 / a / i216121"/>
    <w:basedOn w:val="ae"/>
    <w:next w:val="1ai"/>
    <w:semiHidden/>
    <w:rsid w:val="00440DA7"/>
  </w:style>
  <w:style w:type="numbering" w:customStyle="1" w:styleId="2161210">
    <w:name w:val="Статья / Раздел216121"/>
    <w:basedOn w:val="ae"/>
    <w:next w:val="affffffffffb"/>
    <w:semiHidden/>
    <w:rsid w:val="00440DA7"/>
  </w:style>
  <w:style w:type="numbering" w:customStyle="1" w:styleId="10121">
    <w:name w:val="Нет списка10121"/>
    <w:next w:val="ae"/>
    <w:semiHidden/>
    <w:rsid w:val="00440DA7"/>
  </w:style>
  <w:style w:type="numbering" w:customStyle="1" w:styleId="1111119121">
    <w:name w:val="1 / 1.1 / 1.1.19121"/>
    <w:basedOn w:val="ae"/>
    <w:next w:val="111111"/>
    <w:semiHidden/>
    <w:rsid w:val="00440DA7"/>
  </w:style>
  <w:style w:type="numbering" w:customStyle="1" w:styleId="1ai9121">
    <w:name w:val="1 / a / i9121"/>
    <w:basedOn w:val="ae"/>
    <w:next w:val="1ai"/>
    <w:semiHidden/>
    <w:rsid w:val="00440DA7"/>
  </w:style>
  <w:style w:type="numbering" w:customStyle="1" w:styleId="91211">
    <w:name w:val="Статья / Раздел9121"/>
    <w:basedOn w:val="ae"/>
    <w:next w:val="affffffffffb"/>
    <w:semiHidden/>
    <w:rsid w:val="00440DA7"/>
  </w:style>
  <w:style w:type="numbering" w:customStyle="1" w:styleId="171210">
    <w:name w:val="Нет списка17121"/>
    <w:next w:val="ae"/>
    <w:semiHidden/>
    <w:rsid w:val="00440DA7"/>
  </w:style>
  <w:style w:type="numbering" w:customStyle="1" w:styleId="11111117121">
    <w:name w:val="1 / 1.1 / 1.1.117121"/>
    <w:basedOn w:val="ae"/>
    <w:next w:val="111111"/>
    <w:semiHidden/>
    <w:rsid w:val="00440DA7"/>
  </w:style>
  <w:style w:type="numbering" w:customStyle="1" w:styleId="1ai17121">
    <w:name w:val="1 / a / i17121"/>
    <w:basedOn w:val="ae"/>
    <w:next w:val="1ai"/>
    <w:semiHidden/>
    <w:rsid w:val="00440DA7"/>
  </w:style>
  <w:style w:type="numbering" w:customStyle="1" w:styleId="171211">
    <w:name w:val="Статья / Раздел17121"/>
    <w:basedOn w:val="ae"/>
    <w:next w:val="affffffffffb"/>
    <w:semiHidden/>
    <w:rsid w:val="00440DA7"/>
  </w:style>
  <w:style w:type="numbering" w:customStyle="1" w:styleId="27121">
    <w:name w:val="Нет списка27121"/>
    <w:next w:val="ae"/>
    <w:semiHidden/>
    <w:rsid w:val="00440DA7"/>
  </w:style>
  <w:style w:type="numbering" w:customStyle="1" w:styleId="11111127121">
    <w:name w:val="1 / 1.1 / 1.1.127121"/>
    <w:basedOn w:val="ae"/>
    <w:next w:val="111111"/>
    <w:semiHidden/>
    <w:rsid w:val="00440DA7"/>
  </w:style>
  <w:style w:type="numbering" w:customStyle="1" w:styleId="1ai27121">
    <w:name w:val="1 / a / i27121"/>
    <w:basedOn w:val="ae"/>
    <w:next w:val="1ai"/>
    <w:semiHidden/>
    <w:rsid w:val="00440DA7"/>
  </w:style>
  <w:style w:type="numbering" w:customStyle="1" w:styleId="271210">
    <w:name w:val="Статья / Раздел27121"/>
    <w:basedOn w:val="ae"/>
    <w:next w:val="affffffffffb"/>
    <w:semiHidden/>
    <w:rsid w:val="00440DA7"/>
  </w:style>
  <w:style w:type="numbering" w:customStyle="1" w:styleId="37121">
    <w:name w:val="Нет списка37121"/>
    <w:next w:val="ae"/>
    <w:semiHidden/>
    <w:rsid w:val="00440DA7"/>
  </w:style>
  <w:style w:type="numbering" w:customStyle="1" w:styleId="11111137121">
    <w:name w:val="1 / 1.1 / 1.1.137121"/>
    <w:basedOn w:val="ae"/>
    <w:next w:val="111111"/>
    <w:semiHidden/>
    <w:rsid w:val="00440DA7"/>
  </w:style>
  <w:style w:type="numbering" w:customStyle="1" w:styleId="1ai37121">
    <w:name w:val="1 / a / i37121"/>
    <w:basedOn w:val="ae"/>
    <w:next w:val="1ai"/>
    <w:semiHidden/>
    <w:rsid w:val="00440DA7"/>
  </w:style>
  <w:style w:type="numbering" w:customStyle="1" w:styleId="371210">
    <w:name w:val="Статья / Раздел37121"/>
    <w:basedOn w:val="ae"/>
    <w:next w:val="affffffffffb"/>
    <w:semiHidden/>
    <w:rsid w:val="00440DA7"/>
  </w:style>
  <w:style w:type="numbering" w:customStyle="1" w:styleId="117121">
    <w:name w:val="Нет списка117121"/>
    <w:next w:val="ae"/>
    <w:semiHidden/>
    <w:rsid w:val="00440DA7"/>
  </w:style>
  <w:style w:type="numbering" w:customStyle="1" w:styleId="111111117121">
    <w:name w:val="1 / 1.1 / 1.1.1117121"/>
    <w:basedOn w:val="ae"/>
    <w:next w:val="111111"/>
    <w:semiHidden/>
    <w:rsid w:val="00440DA7"/>
  </w:style>
  <w:style w:type="numbering" w:customStyle="1" w:styleId="1ai117121">
    <w:name w:val="1 / a / i117121"/>
    <w:basedOn w:val="ae"/>
    <w:next w:val="1ai"/>
    <w:semiHidden/>
    <w:rsid w:val="00440DA7"/>
  </w:style>
  <w:style w:type="numbering" w:customStyle="1" w:styleId="1171210">
    <w:name w:val="Статья / Раздел117121"/>
    <w:basedOn w:val="ae"/>
    <w:next w:val="affffffffffb"/>
    <w:semiHidden/>
    <w:rsid w:val="00440DA7"/>
  </w:style>
  <w:style w:type="numbering" w:customStyle="1" w:styleId="217121">
    <w:name w:val="Нет списка217121"/>
    <w:next w:val="ae"/>
    <w:semiHidden/>
    <w:rsid w:val="00440DA7"/>
  </w:style>
  <w:style w:type="numbering" w:customStyle="1" w:styleId="111111217121">
    <w:name w:val="1 / 1.1 / 1.1.1217121"/>
    <w:basedOn w:val="ae"/>
    <w:next w:val="111111"/>
    <w:semiHidden/>
    <w:rsid w:val="00440DA7"/>
  </w:style>
  <w:style w:type="numbering" w:customStyle="1" w:styleId="1ai217121">
    <w:name w:val="1 / a / i217121"/>
    <w:basedOn w:val="ae"/>
    <w:next w:val="1ai"/>
    <w:semiHidden/>
    <w:rsid w:val="00440DA7"/>
  </w:style>
  <w:style w:type="numbering" w:customStyle="1" w:styleId="2171210">
    <w:name w:val="Статья / Раздел217121"/>
    <w:basedOn w:val="ae"/>
    <w:next w:val="affffffffffb"/>
    <w:semiHidden/>
    <w:rsid w:val="00440DA7"/>
  </w:style>
  <w:style w:type="numbering" w:customStyle="1" w:styleId="18121">
    <w:name w:val="Нет списка18121"/>
    <w:next w:val="ae"/>
    <w:semiHidden/>
    <w:rsid w:val="00440DA7"/>
  </w:style>
  <w:style w:type="numbering" w:customStyle="1" w:styleId="11111110121">
    <w:name w:val="1 / 1.1 / 1.1.110121"/>
    <w:basedOn w:val="ae"/>
    <w:next w:val="111111"/>
    <w:semiHidden/>
    <w:rsid w:val="00440DA7"/>
  </w:style>
  <w:style w:type="numbering" w:customStyle="1" w:styleId="1ai10121">
    <w:name w:val="1 / a / i10121"/>
    <w:basedOn w:val="ae"/>
    <w:next w:val="1ai"/>
    <w:semiHidden/>
    <w:rsid w:val="00440DA7"/>
  </w:style>
  <w:style w:type="numbering" w:customStyle="1" w:styleId="101210">
    <w:name w:val="Статья / Раздел10121"/>
    <w:basedOn w:val="ae"/>
    <w:next w:val="affffffffffb"/>
    <w:semiHidden/>
    <w:rsid w:val="00440DA7"/>
  </w:style>
  <w:style w:type="numbering" w:customStyle="1" w:styleId="19121">
    <w:name w:val="Нет списка19121"/>
    <w:next w:val="ae"/>
    <w:semiHidden/>
    <w:rsid w:val="00440DA7"/>
  </w:style>
  <w:style w:type="numbering" w:customStyle="1" w:styleId="11111118121">
    <w:name w:val="1 / 1.1 / 1.1.118121"/>
    <w:basedOn w:val="ae"/>
    <w:next w:val="111111"/>
    <w:semiHidden/>
    <w:rsid w:val="00440DA7"/>
  </w:style>
  <w:style w:type="numbering" w:customStyle="1" w:styleId="1ai18121">
    <w:name w:val="1 / a / i18121"/>
    <w:basedOn w:val="ae"/>
    <w:next w:val="1ai"/>
    <w:semiHidden/>
    <w:rsid w:val="00440DA7"/>
  </w:style>
  <w:style w:type="numbering" w:customStyle="1" w:styleId="181210">
    <w:name w:val="Статья / Раздел18121"/>
    <w:basedOn w:val="ae"/>
    <w:next w:val="affffffffffb"/>
    <w:semiHidden/>
    <w:rsid w:val="00440DA7"/>
  </w:style>
  <w:style w:type="numbering" w:customStyle="1" w:styleId="28121">
    <w:name w:val="Нет списка28121"/>
    <w:next w:val="ae"/>
    <w:semiHidden/>
    <w:rsid w:val="00440DA7"/>
  </w:style>
  <w:style w:type="numbering" w:customStyle="1" w:styleId="11111128121">
    <w:name w:val="1 / 1.1 / 1.1.128121"/>
    <w:basedOn w:val="ae"/>
    <w:next w:val="111111"/>
    <w:semiHidden/>
    <w:rsid w:val="00440DA7"/>
  </w:style>
  <w:style w:type="numbering" w:customStyle="1" w:styleId="1ai28121">
    <w:name w:val="1 / a / i28121"/>
    <w:basedOn w:val="ae"/>
    <w:next w:val="1ai"/>
    <w:semiHidden/>
    <w:rsid w:val="00440DA7"/>
  </w:style>
  <w:style w:type="numbering" w:customStyle="1" w:styleId="281210">
    <w:name w:val="Статья / Раздел28121"/>
    <w:basedOn w:val="ae"/>
    <w:next w:val="affffffffffb"/>
    <w:semiHidden/>
    <w:rsid w:val="00440DA7"/>
  </w:style>
  <w:style w:type="numbering" w:customStyle="1" w:styleId="38121">
    <w:name w:val="Нет списка38121"/>
    <w:next w:val="ae"/>
    <w:semiHidden/>
    <w:rsid w:val="00440DA7"/>
  </w:style>
  <w:style w:type="numbering" w:customStyle="1" w:styleId="11111138121">
    <w:name w:val="1 / 1.1 / 1.1.138121"/>
    <w:basedOn w:val="ae"/>
    <w:next w:val="111111"/>
    <w:semiHidden/>
    <w:rsid w:val="00440DA7"/>
  </w:style>
  <w:style w:type="numbering" w:customStyle="1" w:styleId="1ai38121">
    <w:name w:val="1 / a / i38121"/>
    <w:basedOn w:val="ae"/>
    <w:next w:val="1ai"/>
    <w:semiHidden/>
    <w:rsid w:val="00440DA7"/>
  </w:style>
  <w:style w:type="numbering" w:customStyle="1" w:styleId="381210">
    <w:name w:val="Статья / Раздел38121"/>
    <w:basedOn w:val="ae"/>
    <w:next w:val="affffffffffb"/>
    <w:semiHidden/>
    <w:rsid w:val="00440DA7"/>
  </w:style>
  <w:style w:type="numbering" w:customStyle="1" w:styleId="118121">
    <w:name w:val="Нет списка118121"/>
    <w:next w:val="ae"/>
    <w:semiHidden/>
    <w:rsid w:val="00440DA7"/>
  </w:style>
  <w:style w:type="numbering" w:customStyle="1" w:styleId="111111118121">
    <w:name w:val="1 / 1.1 / 1.1.1118121"/>
    <w:basedOn w:val="ae"/>
    <w:next w:val="111111"/>
    <w:semiHidden/>
    <w:rsid w:val="00440DA7"/>
  </w:style>
  <w:style w:type="numbering" w:customStyle="1" w:styleId="1ai118121">
    <w:name w:val="1 / a / i118121"/>
    <w:basedOn w:val="ae"/>
    <w:next w:val="1ai"/>
    <w:semiHidden/>
    <w:rsid w:val="00440DA7"/>
  </w:style>
  <w:style w:type="numbering" w:customStyle="1" w:styleId="1181210">
    <w:name w:val="Статья / Раздел118121"/>
    <w:basedOn w:val="ae"/>
    <w:next w:val="affffffffffb"/>
    <w:semiHidden/>
    <w:rsid w:val="00440DA7"/>
  </w:style>
  <w:style w:type="numbering" w:customStyle="1" w:styleId="218121">
    <w:name w:val="Нет списка218121"/>
    <w:next w:val="ae"/>
    <w:semiHidden/>
    <w:rsid w:val="00440DA7"/>
  </w:style>
  <w:style w:type="numbering" w:customStyle="1" w:styleId="111111218121">
    <w:name w:val="1 / 1.1 / 1.1.1218121"/>
    <w:basedOn w:val="ae"/>
    <w:next w:val="111111"/>
    <w:semiHidden/>
    <w:rsid w:val="00440DA7"/>
  </w:style>
  <w:style w:type="numbering" w:customStyle="1" w:styleId="1ai218121">
    <w:name w:val="1 / a / i218121"/>
    <w:basedOn w:val="ae"/>
    <w:next w:val="1ai"/>
    <w:semiHidden/>
    <w:rsid w:val="00440DA7"/>
  </w:style>
  <w:style w:type="numbering" w:customStyle="1" w:styleId="2181210">
    <w:name w:val="Статья / Раздел218121"/>
    <w:basedOn w:val="ae"/>
    <w:next w:val="affffffffffb"/>
    <w:semiHidden/>
    <w:rsid w:val="00440DA7"/>
  </w:style>
  <w:style w:type="numbering" w:customStyle="1" w:styleId="402">
    <w:name w:val="Нет списка402"/>
    <w:next w:val="ae"/>
    <w:uiPriority w:val="99"/>
    <w:semiHidden/>
    <w:unhideWhenUsed/>
    <w:rsid w:val="00440DA7"/>
  </w:style>
  <w:style w:type="numbering" w:customStyle="1" w:styleId="111111301">
    <w:name w:val="1 / 1.1 / 1.1.1301"/>
    <w:basedOn w:val="ae"/>
    <w:next w:val="111111"/>
    <w:semiHidden/>
    <w:rsid w:val="00440DA7"/>
  </w:style>
  <w:style w:type="numbering" w:customStyle="1" w:styleId="1ai301">
    <w:name w:val="1 / a / i301"/>
    <w:basedOn w:val="ae"/>
    <w:next w:val="1ai"/>
    <w:semiHidden/>
    <w:rsid w:val="00440DA7"/>
  </w:style>
  <w:style w:type="table" w:customStyle="1" w:styleId="-13">
    <w:name w:val="Веб-таблица 13"/>
    <w:basedOn w:val="ad"/>
    <w:next w:val="-1"/>
    <w:semiHidden/>
    <w:rsid w:val="00440DA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
    <w:semiHidden/>
    <w:rsid w:val="00440DA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semiHidden/>
    <w:rsid w:val="00440DA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d">
    <w:name w:val="Изысканная таблица3"/>
    <w:basedOn w:val="ad"/>
    <w:next w:val="affffffffff9"/>
    <w:semiHidden/>
    <w:rsid w:val="00440DA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Классическая таблица 13"/>
    <w:basedOn w:val="ad"/>
    <w:next w:val="1ff"/>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6">
    <w:name w:val="Классическая таблица 33"/>
    <w:basedOn w:val="ad"/>
    <w:next w:val="3f"/>
    <w:semiHidden/>
    <w:rsid w:val="00440DA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d"/>
    <w:next w:val="49"/>
    <w:semiHidden/>
    <w:rsid w:val="00440DA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fe"/>
    <w:semiHidden/>
    <w:rsid w:val="00440DA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7">
    <w:name w:val="Объемная таблица 33"/>
    <w:basedOn w:val="ad"/>
    <w:next w:val="3f0"/>
    <w:semiHidden/>
    <w:rsid w:val="00440DA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Простая таблица 23"/>
    <w:basedOn w:val="ad"/>
    <w:next w:val="2fd"/>
    <w:semiHidden/>
    <w:rsid w:val="00440DA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8">
    <w:name w:val="Простая таблица 33"/>
    <w:basedOn w:val="ad"/>
    <w:next w:val="3f1"/>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4">
    <w:name w:val="Сетка таблицы 43"/>
    <w:basedOn w:val="ad"/>
    <w:next w:val="4a"/>
    <w:semiHidden/>
    <w:rsid w:val="00440DA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2">
    <w:name w:val="Сетка таблицы 63"/>
    <w:basedOn w:val="ad"/>
    <w:next w:val="65"/>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d"/>
    <w:next w:val="85"/>
    <w:semiHidden/>
    <w:rsid w:val="00440DA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e">
    <w:name w:val="Современная таблица3"/>
    <w:basedOn w:val="ad"/>
    <w:next w:val="affffffffffa"/>
    <w:semiHidden/>
    <w:rsid w:val="00440DA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
    <w:name w:val="Стандартная таблица3"/>
    <w:basedOn w:val="ad"/>
    <w:next w:val="af9"/>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1">
    <w:name w:val="Статья / Раздел301"/>
    <w:basedOn w:val="ae"/>
    <w:next w:val="affffffffffb"/>
    <w:semiHidden/>
    <w:rsid w:val="00440DA7"/>
  </w:style>
  <w:style w:type="table" w:customStyle="1" w:styleId="136">
    <w:name w:val="Столбцы таблицы 13"/>
    <w:basedOn w:val="ad"/>
    <w:next w:val="1fff1"/>
    <w:semiHidden/>
    <w:rsid w:val="00440DA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d"/>
    <w:next w:val="2ff"/>
    <w:semiHidden/>
    <w:rsid w:val="00440DA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d"/>
    <w:next w:val="3f3"/>
    <w:semiHidden/>
    <w:rsid w:val="00440DA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d"/>
    <w:next w:val="4b"/>
    <w:semiHidden/>
    <w:rsid w:val="00440DA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d"/>
    <w:next w:val="59"/>
    <w:semiHidden/>
    <w:rsid w:val="00440DA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0"/>
    <w:semiHidden/>
    <w:rsid w:val="00440DA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0"/>
    <w:semiHidden/>
    <w:rsid w:val="00440DA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
    <w:semiHidden/>
    <w:rsid w:val="00440DA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d"/>
    <w:next w:val="-7"/>
    <w:semiHidden/>
    <w:rsid w:val="00440DA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semiHidden/>
    <w:rsid w:val="00440DA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8">
    <w:name w:val="Цветная таблица 23"/>
    <w:basedOn w:val="ad"/>
    <w:next w:val="2ff0"/>
    <w:semiHidden/>
    <w:rsid w:val="00440DA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a">
    <w:name w:val="Цветная таблица 33"/>
    <w:basedOn w:val="ad"/>
    <w:next w:val="3f4"/>
    <w:semiHidden/>
    <w:rsid w:val="00440DA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10">
    <w:name w:val="Нет списка1241"/>
    <w:next w:val="ae"/>
    <w:semiHidden/>
    <w:rsid w:val="00440DA7"/>
  </w:style>
  <w:style w:type="numbering" w:customStyle="1" w:styleId="1111111241">
    <w:name w:val="1 / 1.1 / 1.1.11241"/>
    <w:basedOn w:val="ae"/>
    <w:next w:val="111111"/>
    <w:semiHidden/>
    <w:rsid w:val="00440DA7"/>
  </w:style>
  <w:style w:type="numbering" w:customStyle="1" w:styleId="1ai1241">
    <w:name w:val="1 / a / i1241"/>
    <w:basedOn w:val="ae"/>
    <w:next w:val="1ai"/>
    <w:semiHidden/>
    <w:rsid w:val="00440DA7"/>
  </w:style>
  <w:style w:type="numbering" w:customStyle="1" w:styleId="12411">
    <w:name w:val="Статья / Раздел1241"/>
    <w:basedOn w:val="ae"/>
    <w:next w:val="affffffffffb"/>
    <w:semiHidden/>
    <w:rsid w:val="00440DA7"/>
  </w:style>
  <w:style w:type="numbering" w:customStyle="1" w:styleId="22010">
    <w:name w:val="Нет списка2201"/>
    <w:next w:val="ae"/>
    <w:semiHidden/>
    <w:rsid w:val="00440DA7"/>
  </w:style>
  <w:style w:type="numbering" w:customStyle="1" w:styleId="1111112201">
    <w:name w:val="1 / 1.1 / 1.1.12201"/>
    <w:basedOn w:val="ae"/>
    <w:next w:val="111111"/>
    <w:semiHidden/>
    <w:rsid w:val="00440DA7"/>
  </w:style>
  <w:style w:type="numbering" w:customStyle="1" w:styleId="1ai2201">
    <w:name w:val="1 / a / i2201"/>
    <w:basedOn w:val="ae"/>
    <w:next w:val="1ai"/>
    <w:semiHidden/>
    <w:rsid w:val="00440DA7"/>
  </w:style>
  <w:style w:type="numbering" w:customStyle="1" w:styleId="22011">
    <w:name w:val="Статья / Раздел2201"/>
    <w:basedOn w:val="ae"/>
    <w:next w:val="affffffffffb"/>
    <w:semiHidden/>
    <w:rsid w:val="00440DA7"/>
  </w:style>
  <w:style w:type="numbering" w:customStyle="1" w:styleId="31410">
    <w:name w:val="Нет списка3141"/>
    <w:next w:val="ae"/>
    <w:semiHidden/>
    <w:rsid w:val="00440DA7"/>
  </w:style>
  <w:style w:type="numbering" w:customStyle="1" w:styleId="1111113141">
    <w:name w:val="1 / 1.1 / 1.1.13141"/>
    <w:basedOn w:val="ae"/>
    <w:next w:val="111111"/>
    <w:semiHidden/>
    <w:rsid w:val="00440DA7"/>
  </w:style>
  <w:style w:type="numbering" w:customStyle="1" w:styleId="1ai3141">
    <w:name w:val="1 / a / i3141"/>
    <w:basedOn w:val="ae"/>
    <w:next w:val="1ai"/>
    <w:semiHidden/>
    <w:rsid w:val="00440DA7"/>
  </w:style>
  <w:style w:type="numbering" w:customStyle="1" w:styleId="31411">
    <w:name w:val="Статья / Раздел3141"/>
    <w:basedOn w:val="ae"/>
    <w:next w:val="affffffffffb"/>
    <w:semiHidden/>
    <w:rsid w:val="00440DA7"/>
  </w:style>
  <w:style w:type="numbering" w:customStyle="1" w:styleId="11141">
    <w:name w:val="Нет списка11141"/>
    <w:next w:val="ae"/>
    <w:semiHidden/>
    <w:rsid w:val="00440DA7"/>
  </w:style>
  <w:style w:type="numbering" w:customStyle="1" w:styleId="11111111141">
    <w:name w:val="1 / 1.1 / 1.1.111141"/>
    <w:basedOn w:val="ae"/>
    <w:next w:val="111111"/>
    <w:semiHidden/>
    <w:rsid w:val="00440DA7"/>
  </w:style>
  <w:style w:type="numbering" w:customStyle="1" w:styleId="1ai11151">
    <w:name w:val="1 / a / i11151"/>
    <w:basedOn w:val="ae"/>
    <w:next w:val="1ai"/>
    <w:semiHidden/>
    <w:rsid w:val="00440DA7"/>
  </w:style>
  <w:style w:type="numbering" w:customStyle="1" w:styleId="111410">
    <w:name w:val="Статья / Раздел11141"/>
    <w:basedOn w:val="ae"/>
    <w:next w:val="affffffffffb"/>
    <w:semiHidden/>
    <w:rsid w:val="00440DA7"/>
  </w:style>
  <w:style w:type="numbering" w:customStyle="1" w:styleId="21141">
    <w:name w:val="Нет списка21141"/>
    <w:next w:val="ae"/>
    <w:semiHidden/>
    <w:rsid w:val="00440DA7"/>
  </w:style>
  <w:style w:type="numbering" w:customStyle="1" w:styleId="11111121141">
    <w:name w:val="1 / 1.1 / 1.1.121141"/>
    <w:basedOn w:val="ae"/>
    <w:next w:val="111111"/>
    <w:semiHidden/>
    <w:rsid w:val="00440DA7"/>
  </w:style>
  <w:style w:type="numbering" w:customStyle="1" w:styleId="1ai21141">
    <w:name w:val="1 / a / i21141"/>
    <w:basedOn w:val="ae"/>
    <w:next w:val="1ai"/>
    <w:semiHidden/>
    <w:rsid w:val="00440DA7"/>
  </w:style>
  <w:style w:type="numbering" w:customStyle="1" w:styleId="211410">
    <w:name w:val="Статья / Раздел21141"/>
    <w:basedOn w:val="ae"/>
    <w:next w:val="affffffffffb"/>
    <w:semiHidden/>
    <w:rsid w:val="00440DA7"/>
  </w:style>
  <w:style w:type="table" w:customStyle="1" w:styleId="3814">
    <w:name w:val="Сетка таблицы381"/>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0">
    <w:name w:val="Нет списка441"/>
    <w:next w:val="ae"/>
    <w:semiHidden/>
    <w:rsid w:val="00440DA7"/>
  </w:style>
  <w:style w:type="numbering" w:customStyle="1" w:styleId="111111441">
    <w:name w:val="1 / 1.1 / 1.1.1441"/>
    <w:basedOn w:val="ae"/>
    <w:next w:val="111111"/>
    <w:semiHidden/>
    <w:rsid w:val="00440DA7"/>
  </w:style>
  <w:style w:type="numbering" w:customStyle="1" w:styleId="1ai441">
    <w:name w:val="1 / a / i441"/>
    <w:basedOn w:val="ae"/>
    <w:next w:val="1ai"/>
    <w:semiHidden/>
    <w:rsid w:val="00440DA7"/>
  </w:style>
  <w:style w:type="numbering" w:customStyle="1" w:styleId="4411">
    <w:name w:val="Статья / Раздел441"/>
    <w:basedOn w:val="ae"/>
    <w:next w:val="affffffffffb"/>
    <w:semiHidden/>
    <w:rsid w:val="00440DA7"/>
  </w:style>
  <w:style w:type="numbering" w:customStyle="1" w:styleId="12510">
    <w:name w:val="Нет списка1251"/>
    <w:next w:val="ae"/>
    <w:semiHidden/>
    <w:rsid w:val="00440DA7"/>
  </w:style>
  <w:style w:type="numbering" w:customStyle="1" w:styleId="1111111251">
    <w:name w:val="1 / 1.1 / 1.1.11251"/>
    <w:basedOn w:val="ae"/>
    <w:next w:val="111111"/>
    <w:semiHidden/>
    <w:rsid w:val="00440DA7"/>
  </w:style>
  <w:style w:type="numbering" w:customStyle="1" w:styleId="1ai1251">
    <w:name w:val="1 / a / i1251"/>
    <w:basedOn w:val="ae"/>
    <w:next w:val="1ai"/>
    <w:semiHidden/>
    <w:rsid w:val="00440DA7"/>
  </w:style>
  <w:style w:type="numbering" w:customStyle="1" w:styleId="12511">
    <w:name w:val="Статья / Раздел1251"/>
    <w:basedOn w:val="ae"/>
    <w:next w:val="affffffffffb"/>
    <w:semiHidden/>
    <w:rsid w:val="00440DA7"/>
  </w:style>
  <w:style w:type="numbering" w:customStyle="1" w:styleId="22410">
    <w:name w:val="Нет списка2241"/>
    <w:next w:val="ae"/>
    <w:semiHidden/>
    <w:rsid w:val="00440DA7"/>
  </w:style>
  <w:style w:type="numbering" w:customStyle="1" w:styleId="1111112241">
    <w:name w:val="1 / 1.1 / 1.1.12241"/>
    <w:basedOn w:val="ae"/>
    <w:next w:val="111111"/>
    <w:semiHidden/>
    <w:rsid w:val="00440DA7"/>
  </w:style>
  <w:style w:type="numbering" w:customStyle="1" w:styleId="1ai2241">
    <w:name w:val="1 / a / i2241"/>
    <w:basedOn w:val="ae"/>
    <w:next w:val="1ai"/>
    <w:semiHidden/>
    <w:rsid w:val="00440DA7"/>
  </w:style>
  <w:style w:type="numbering" w:customStyle="1" w:styleId="22411">
    <w:name w:val="Статья / Раздел2241"/>
    <w:basedOn w:val="ae"/>
    <w:next w:val="affffffffffb"/>
    <w:semiHidden/>
    <w:rsid w:val="00440DA7"/>
  </w:style>
  <w:style w:type="numbering" w:customStyle="1" w:styleId="31510">
    <w:name w:val="Нет списка3151"/>
    <w:next w:val="ae"/>
    <w:semiHidden/>
    <w:rsid w:val="00440DA7"/>
  </w:style>
  <w:style w:type="numbering" w:customStyle="1" w:styleId="1111113151">
    <w:name w:val="1 / 1.1 / 1.1.13151"/>
    <w:basedOn w:val="ae"/>
    <w:next w:val="111111"/>
    <w:semiHidden/>
    <w:rsid w:val="00440DA7"/>
  </w:style>
  <w:style w:type="numbering" w:customStyle="1" w:styleId="1ai3151">
    <w:name w:val="1 / a / i3151"/>
    <w:basedOn w:val="ae"/>
    <w:next w:val="1ai"/>
    <w:semiHidden/>
    <w:rsid w:val="00440DA7"/>
  </w:style>
  <w:style w:type="numbering" w:customStyle="1" w:styleId="31511">
    <w:name w:val="Статья / Раздел3151"/>
    <w:basedOn w:val="ae"/>
    <w:next w:val="affffffffffb"/>
    <w:semiHidden/>
    <w:rsid w:val="00440DA7"/>
  </w:style>
  <w:style w:type="numbering" w:customStyle="1" w:styleId="11151">
    <w:name w:val="Нет списка11151"/>
    <w:next w:val="ae"/>
    <w:semiHidden/>
    <w:rsid w:val="00440DA7"/>
  </w:style>
  <w:style w:type="numbering" w:customStyle="1" w:styleId="11111111151">
    <w:name w:val="1 / 1.1 / 1.1.111151"/>
    <w:basedOn w:val="ae"/>
    <w:next w:val="111111"/>
    <w:semiHidden/>
    <w:rsid w:val="00440DA7"/>
  </w:style>
  <w:style w:type="numbering" w:customStyle="1" w:styleId="1ai1116">
    <w:name w:val="1 / a / i1116"/>
    <w:basedOn w:val="ae"/>
    <w:next w:val="1ai"/>
    <w:semiHidden/>
    <w:rsid w:val="00440DA7"/>
  </w:style>
  <w:style w:type="numbering" w:customStyle="1" w:styleId="111510">
    <w:name w:val="Статья / Раздел11151"/>
    <w:basedOn w:val="ae"/>
    <w:next w:val="affffffffffb"/>
    <w:semiHidden/>
    <w:rsid w:val="00440DA7"/>
  </w:style>
  <w:style w:type="numbering" w:customStyle="1" w:styleId="21151">
    <w:name w:val="Нет списка21151"/>
    <w:next w:val="ae"/>
    <w:semiHidden/>
    <w:rsid w:val="00440DA7"/>
  </w:style>
  <w:style w:type="numbering" w:customStyle="1" w:styleId="11111121151">
    <w:name w:val="1 / 1.1 / 1.1.121151"/>
    <w:basedOn w:val="ae"/>
    <w:next w:val="111111"/>
    <w:semiHidden/>
    <w:rsid w:val="00440DA7"/>
  </w:style>
  <w:style w:type="numbering" w:customStyle="1" w:styleId="1ai21151">
    <w:name w:val="1 / a / i21151"/>
    <w:basedOn w:val="ae"/>
    <w:next w:val="1ai"/>
    <w:semiHidden/>
    <w:rsid w:val="00440DA7"/>
  </w:style>
  <w:style w:type="numbering" w:customStyle="1" w:styleId="211510">
    <w:name w:val="Статья / Раздел21151"/>
    <w:basedOn w:val="ae"/>
    <w:next w:val="affffffffffb"/>
    <w:semiHidden/>
    <w:rsid w:val="00440DA7"/>
  </w:style>
  <w:style w:type="numbering" w:customStyle="1" w:styleId="31130">
    <w:name w:val="Нет списка3113"/>
    <w:next w:val="ae"/>
    <w:semiHidden/>
    <w:rsid w:val="00440DA7"/>
  </w:style>
  <w:style w:type="numbering" w:customStyle="1" w:styleId="1111113113">
    <w:name w:val="1 / 1.1 / 1.1.13113"/>
    <w:basedOn w:val="ae"/>
    <w:next w:val="111111"/>
    <w:semiHidden/>
    <w:rsid w:val="00440DA7"/>
  </w:style>
  <w:style w:type="numbering" w:customStyle="1" w:styleId="1ai3113">
    <w:name w:val="1 / a / i3113"/>
    <w:basedOn w:val="ae"/>
    <w:next w:val="1ai"/>
    <w:semiHidden/>
    <w:rsid w:val="00440DA7"/>
  </w:style>
  <w:style w:type="numbering" w:customStyle="1" w:styleId="31131">
    <w:name w:val="Статья / Раздел3113"/>
    <w:basedOn w:val="ae"/>
    <w:next w:val="affffffffffb"/>
    <w:semiHidden/>
    <w:rsid w:val="00440DA7"/>
  </w:style>
  <w:style w:type="numbering" w:customStyle="1" w:styleId="11113">
    <w:name w:val="Нет списка11113"/>
    <w:next w:val="ae"/>
    <w:semiHidden/>
    <w:rsid w:val="00440DA7"/>
  </w:style>
  <w:style w:type="numbering" w:customStyle="1" w:styleId="11111111113">
    <w:name w:val="1 / 1.1 / 1.1.111113"/>
    <w:basedOn w:val="ae"/>
    <w:next w:val="111111"/>
    <w:semiHidden/>
    <w:rsid w:val="00440DA7"/>
    <w:pPr>
      <w:numPr>
        <w:numId w:val="46"/>
      </w:numPr>
    </w:pPr>
  </w:style>
  <w:style w:type="numbering" w:customStyle="1" w:styleId="1ai11113">
    <w:name w:val="1 / a / i11113"/>
    <w:basedOn w:val="ae"/>
    <w:next w:val="1ai"/>
    <w:semiHidden/>
    <w:rsid w:val="00440DA7"/>
  </w:style>
  <w:style w:type="numbering" w:customStyle="1" w:styleId="111130">
    <w:name w:val="Статья / Раздел11113"/>
    <w:basedOn w:val="ae"/>
    <w:next w:val="affffffffffb"/>
    <w:semiHidden/>
    <w:rsid w:val="00440DA7"/>
  </w:style>
  <w:style w:type="numbering" w:customStyle="1" w:styleId="21113">
    <w:name w:val="Нет списка21113"/>
    <w:next w:val="ae"/>
    <w:semiHidden/>
    <w:rsid w:val="00440DA7"/>
  </w:style>
  <w:style w:type="numbering" w:customStyle="1" w:styleId="11111121113">
    <w:name w:val="1 / 1.1 / 1.1.121113"/>
    <w:basedOn w:val="ae"/>
    <w:next w:val="111111"/>
    <w:semiHidden/>
    <w:rsid w:val="00440DA7"/>
    <w:pPr>
      <w:numPr>
        <w:numId w:val="40"/>
      </w:numPr>
    </w:pPr>
  </w:style>
  <w:style w:type="numbering" w:customStyle="1" w:styleId="1ai21113">
    <w:name w:val="1 / a / i21113"/>
    <w:basedOn w:val="ae"/>
    <w:next w:val="1ai"/>
    <w:semiHidden/>
    <w:rsid w:val="00440DA7"/>
  </w:style>
  <w:style w:type="numbering" w:customStyle="1" w:styleId="211130">
    <w:name w:val="Статья / Раздел21113"/>
    <w:basedOn w:val="ae"/>
    <w:next w:val="affffffffffb"/>
    <w:semiHidden/>
    <w:rsid w:val="00440DA7"/>
  </w:style>
  <w:style w:type="numbering" w:customStyle="1" w:styleId="4130">
    <w:name w:val="Нет списка413"/>
    <w:next w:val="ae"/>
    <w:semiHidden/>
    <w:rsid w:val="00440DA7"/>
  </w:style>
  <w:style w:type="numbering" w:customStyle="1" w:styleId="111111413">
    <w:name w:val="1 / 1.1 / 1.1.1413"/>
    <w:basedOn w:val="ae"/>
    <w:next w:val="111111"/>
    <w:semiHidden/>
    <w:rsid w:val="00440DA7"/>
  </w:style>
  <w:style w:type="numbering" w:customStyle="1" w:styleId="1ai413">
    <w:name w:val="1 / a / i413"/>
    <w:basedOn w:val="ae"/>
    <w:next w:val="1ai"/>
    <w:semiHidden/>
    <w:rsid w:val="00440DA7"/>
  </w:style>
  <w:style w:type="numbering" w:customStyle="1" w:styleId="4131">
    <w:name w:val="Статья / Раздел413"/>
    <w:basedOn w:val="ae"/>
    <w:next w:val="affffffffffb"/>
    <w:semiHidden/>
    <w:rsid w:val="00440DA7"/>
  </w:style>
  <w:style w:type="numbering" w:customStyle="1" w:styleId="1213">
    <w:name w:val="Нет списка1213"/>
    <w:next w:val="ae"/>
    <w:semiHidden/>
    <w:rsid w:val="00440DA7"/>
  </w:style>
  <w:style w:type="numbering" w:customStyle="1" w:styleId="1111111213">
    <w:name w:val="1 / 1.1 / 1.1.11213"/>
    <w:basedOn w:val="ae"/>
    <w:next w:val="111111"/>
    <w:semiHidden/>
    <w:rsid w:val="00440DA7"/>
  </w:style>
  <w:style w:type="numbering" w:customStyle="1" w:styleId="1ai1213">
    <w:name w:val="1 / a / i1213"/>
    <w:basedOn w:val="ae"/>
    <w:next w:val="1ai"/>
    <w:semiHidden/>
    <w:rsid w:val="00440DA7"/>
  </w:style>
  <w:style w:type="numbering" w:customStyle="1" w:styleId="12130">
    <w:name w:val="Статья / Раздел1213"/>
    <w:basedOn w:val="ae"/>
    <w:next w:val="affffffffffb"/>
    <w:semiHidden/>
    <w:rsid w:val="00440DA7"/>
  </w:style>
  <w:style w:type="numbering" w:customStyle="1" w:styleId="2213">
    <w:name w:val="Нет списка2213"/>
    <w:next w:val="ae"/>
    <w:semiHidden/>
    <w:rsid w:val="00440DA7"/>
  </w:style>
  <w:style w:type="numbering" w:customStyle="1" w:styleId="1111112213">
    <w:name w:val="1 / 1.1 / 1.1.12213"/>
    <w:basedOn w:val="ae"/>
    <w:next w:val="111111"/>
    <w:semiHidden/>
    <w:rsid w:val="00440DA7"/>
  </w:style>
  <w:style w:type="numbering" w:customStyle="1" w:styleId="1ai2213">
    <w:name w:val="1 / a / i2213"/>
    <w:basedOn w:val="ae"/>
    <w:next w:val="1ai"/>
    <w:semiHidden/>
    <w:rsid w:val="00440DA7"/>
  </w:style>
  <w:style w:type="numbering" w:customStyle="1" w:styleId="22130">
    <w:name w:val="Статья / Раздел2213"/>
    <w:basedOn w:val="ae"/>
    <w:next w:val="affffffffffb"/>
    <w:semiHidden/>
    <w:rsid w:val="00440DA7"/>
  </w:style>
  <w:style w:type="numbering" w:customStyle="1" w:styleId="32310">
    <w:name w:val="Нет списка3231"/>
    <w:next w:val="ae"/>
    <w:semiHidden/>
    <w:rsid w:val="00440DA7"/>
  </w:style>
  <w:style w:type="numbering" w:customStyle="1" w:styleId="1111113231">
    <w:name w:val="1 / 1.1 / 1.1.13231"/>
    <w:basedOn w:val="ae"/>
    <w:next w:val="111111"/>
    <w:semiHidden/>
    <w:rsid w:val="00440DA7"/>
  </w:style>
  <w:style w:type="numbering" w:customStyle="1" w:styleId="1ai3231">
    <w:name w:val="1 / a / i3231"/>
    <w:basedOn w:val="ae"/>
    <w:next w:val="1ai"/>
    <w:semiHidden/>
    <w:rsid w:val="00440DA7"/>
  </w:style>
  <w:style w:type="numbering" w:customStyle="1" w:styleId="32311">
    <w:name w:val="Статья / Раздел3231"/>
    <w:basedOn w:val="ae"/>
    <w:next w:val="affffffffffb"/>
    <w:semiHidden/>
    <w:rsid w:val="00440DA7"/>
  </w:style>
  <w:style w:type="numbering" w:customStyle="1" w:styleId="11231">
    <w:name w:val="Нет списка11231"/>
    <w:next w:val="ae"/>
    <w:semiHidden/>
    <w:rsid w:val="00440DA7"/>
  </w:style>
  <w:style w:type="numbering" w:customStyle="1" w:styleId="11111111231">
    <w:name w:val="1 / 1.1 / 1.1.111231"/>
    <w:basedOn w:val="ae"/>
    <w:next w:val="111111"/>
    <w:semiHidden/>
    <w:rsid w:val="00440DA7"/>
  </w:style>
  <w:style w:type="numbering" w:customStyle="1" w:styleId="1ai11231">
    <w:name w:val="1 / a / i11231"/>
    <w:basedOn w:val="ae"/>
    <w:next w:val="1ai"/>
    <w:semiHidden/>
    <w:rsid w:val="00440DA7"/>
  </w:style>
  <w:style w:type="numbering" w:customStyle="1" w:styleId="112310">
    <w:name w:val="Статья / Раздел11231"/>
    <w:basedOn w:val="ae"/>
    <w:next w:val="affffffffffb"/>
    <w:semiHidden/>
    <w:rsid w:val="00440DA7"/>
  </w:style>
  <w:style w:type="numbering" w:customStyle="1" w:styleId="21231">
    <w:name w:val="Нет списка21231"/>
    <w:next w:val="ae"/>
    <w:semiHidden/>
    <w:rsid w:val="00440DA7"/>
  </w:style>
  <w:style w:type="numbering" w:customStyle="1" w:styleId="11111121231">
    <w:name w:val="1 / 1.1 / 1.1.121231"/>
    <w:basedOn w:val="ae"/>
    <w:next w:val="111111"/>
    <w:semiHidden/>
    <w:rsid w:val="00440DA7"/>
  </w:style>
  <w:style w:type="numbering" w:customStyle="1" w:styleId="1ai21231">
    <w:name w:val="1 / a / i21231"/>
    <w:basedOn w:val="ae"/>
    <w:next w:val="1ai"/>
    <w:semiHidden/>
    <w:rsid w:val="00440DA7"/>
  </w:style>
  <w:style w:type="numbering" w:customStyle="1" w:styleId="212310">
    <w:name w:val="Статья / Раздел21231"/>
    <w:basedOn w:val="ae"/>
    <w:next w:val="affffffffffb"/>
    <w:semiHidden/>
    <w:rsid w:val="00440DA7"/>
  </w:style>
  <w:style w:type="numbering" w:customStyle="1" w:styleId="5310">
    <w:name w:val="Нет списка531"/>
    <w:next w:val="ae"/>
    <w:semiHidden/>
    <w:rsid w:val="00440DA7"/>
  </w:style>
  <w:style w:type="numbering" w:customStyle="1" w:styleId="111111531">
    <w:name w:val="1 / 1.1 / 1.1.1531"/>
    <w:basedOn w:val="ae"/>
    <w:next w:val="111111"/>
    <w:semiHidden/>
    <w:rsid w:val="00440DA7"/>
  </w:style>
  <w:style w:type="numbering" w:customStyle="1" w:styleId="1ai531">
    <w:name w:val="1 / a / i531"/>
    <w:basedOn w:val="ae"/>
    <w:next w:val="1ai"/>
    <w:semiHidden/>
    <w:rsid w:val="00440DA7"/>
  </w:style>
  <w:style w:type="numbering" w:customStyle="1" w:styleId="5311">
    <w:name w:val="Статья / Раздел531"/>
    <w:basedOn w:val="ae"/>
    <w:next w:val="affffffffffb"/>
    <w:semiHidden/>
    <w:rsid w:val="00440DA7"/>
  </w:style>
  <w:style w:type="numbering" w:customStyle="1" w:styleId="13310">
    <w:name w:val="Нет списка1331"/>
    <w:next w:val="ae"/>
    <w:semiHidden/>
    <w:rsid w:val="00440DA7"/>
  </w:style>
  <w:style w:type="numbering" w:customStyle="1" w:styleId="1111111331">
    <w:name w:val="1 / 1.1 / 1.1.11331"/>
    <w:basedOn w:val="ae"/>
    <w:next w:val="111111"/>
    <w:semiHidden/>
    <w:rsid w:val="00440DA7"/>
  </w:style>
  <w:style w:type="numbering" w:customStyle="1" w:styleId="1ai1331">
    <w:name w:val="1 / a / i1331"/>
    <w:basedOn w:val="ae"/>
    <w:next w:val="1ai"/>
    <w:semiHidden/>
    <w:rsid w:val="00440DA7"/>
  </w:style>
  <w:style w:type="numbering" w:customStyle="1" w:styleId="13311">
    <w:name w:val="Статья / Раздел1331"/>
    <w:basedOn w:val="ae"/>
    <w:next w:val="affffffffffb"/>
    <w:semiHidden/>
    <w:rsid w:val="00440DA7"/>
  </w:style>
  <w:style w:type="numbering" w:customStyle="1" w:styleId="23310">
    <w:name w:val="Нет списка2331"/>
    <w:next w:val="ae"/>
    <w:semiHidden/>
    <w:rsid w:val="00440DA7"/>
  </w:style>
  <w:style w:type="numbering" w:customStyle="1" w:styleId="1111112331">
    <w:name w:val="1 / 1.1 / 1.1.12331"/>
    <w:basedOn w:val="ae"/>
    <w:next w:val="111111"/>
    <w:semiHidden/>
    <w:rsid w:val="00440DA7"/>
  </w:style>
  <w:style w:type="numbering" w:customStyle="1" w:styleId="1ai2331">
    <w:name w:val="1 / a / i2331"/>
    <w:basedOn w:val="ae"/>
    <w:next w:val="1ai"/>
    <w:semiHidden/>
    <w:rsid w:val="00440DA7"/>
  </w:style>
  <w:style w:type="numbering" w:customStyle="1" w:styleId="23311">
    <w:name w:val="Статья / Раздел2331"/>
    <w:basedOn w:val="ae"/>
    <w:next w:val="affffffffffb"/>
    <w:semiHidden/>
    <w:rsid w:val="00440DA7"/>
  </w:style>
  <w:style w:type="numbering" w:customStyle="1" w:styleId="33310">
    <w:name w:val="Нет списка3331"/>
    <w:next w:val="ae"/>
    <w:semiHidden/>
    <w:rsid w:val="00440DA7"/>
  </w:style>
  <w:style w:type="numbering" w:customStyle="1" w:styleId="1111113331">
    <w:name w:val="1 / 1.1 / 1.1.13331"/>
    <w:basedOn w:val="ae"/>
    <w:next w:val="111111"/>
    <w:semiHidden/>
    <w:rsid w:val="00440DA7"/>
  </w:style>
  <w:style w:type="numbering" w:customStyle="1" w:styleId="1ai3331">
    <w:name w:val="1 / a / i3331"/>
    <w:basedOn w:val="ae"/>
    <w:next w:val="1ai"/>
    <w:semiHidden/>
    <w:rsid w:val="00440DA7"/>
  </w:style>
  <w:style w:type="numbering" w:customStyle="1" w:styleId="33311">
    <w:name w:val="Статья / Раздел3331"/>
    <w:basedOn w:val="ae"/>
    <w:next w:val="affffffffffb"/>
    <w:semiHidden/>
    <w:rsid w:val="00440DA7"/>
  </w:style>
  <w:style w:type="numbering" w:customStyle="1" w:styleId="11331">
    <w:name w:val="Нет списка11331"/>
    <w:next w:val="ae"/>
    <w:semiHidden/>
    <w:rsid w:val="00440DA7"/>
  </w:style>
  <w:style w:type="numbering" w:customStyle="1" w:styleId="11111111331">
    <w:name w:val="1 / 1.1 / 1.1.111331"/>
    <w:basedOn w:val="ae"/>
    <w:next w:val="111111"/>
    <w:semiHidden/>
    <w:rsid w:val="00440DA7"/>
  </w:style>
  <w:style w:type="numbering" w:customStyle="1" w:styleId="1ai11331">
    <w:name w:val="1 / a / i11331"/>
    <w:basedOn w:val="ae"/>
    <w:next w:val="1ai"/>
    <w:semiHidden/>
    <w:rsid w:val="00440DA7"/>
  </w:style>
  <w:style w:type="numbering" w:customStyle="1" w:styleId="113310">
    <w:name w:val="Статья / Раздел11331"/>
    <w:basedOn w:val="ae"/>
    <w:next w:val="affffffffffb"/>
    <w:semiHidden/>
    <w:rsid w:val="00440DA7"/>
  </w:style>
  <w:style w:type="numbering" w:customStyle="1" w:styleId="21331">
    <w:name w:val="Нет списка21331"/>
    <w:next w:val="ae"/>
    <w:semiHidden/>
    <w:rsid w:val="00440DA7"/>
  </w:style>
  <w:style w:type="numbering" w:customStyle="1" w:styleId="11111121331">
    <w:name w:val="1 / 1.1 / 1.1.121331"/>
    <w:basedOn w:val="ae"/>
    <w:next w:val="111111"/>
    <w:semiHidden/>
    <w:rsid w:val="00440DA7"/>
  </w:style>
  <w:style w:type="numbering" w:customStyle="1" w:styleId="1ai21331">
    <w:name w:val="1 / a / i21331"/>
    <w:basedOn w:val="ae"/>
    <w:next w:val="1ai"/>
    <w:semiHidden/>
    <w:rsid w:val="00440DA7"/>
  </w:style>
  <w:style w:type="numbering" w:customStyle="1" w:styleId="213310">
    <w:name w:val="Статья / Раздел21331"/>
    <w:basedOn w:val="ae"/>
    <w:next w:val="affffffffffb"/>
    <w:semiHidden/>
    <w:rsid w:val="00440DA7"/>
  </w:style>
  <w:style w:type="numbering" w:customStyle="1" w:styleId="6310">
    <w:name w:val="Нет списка631"/>
    <w:next w:val="ae"/>
    <w:uiPriority w:val="99"/>
    <w:semiHidden/>
    <w:unhideWhenUsed/>
    <w:rsid w:val="00440DA7"/>
  </w:style>
  <w:style w:type="table" w:customStyle="1" w:styleId="31412">
    <w:name w:val="Сетка таблицы3141"/>
    <w:basedOn w:val="ad"/>
    <w:next w:val="af8"/>
    <w:uiPriority w:val="59"/>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0">
    <w:name w:val="Нет списка731"/>
    <w:next w:val="ae"/>
    <w:semiHidden/>
    <w:rsid w:val="00440DA7"/>
  </w:style>
  <w:style w:type="numbering" w:customStyle="1" w:styleId="111111631">
    <w:name w:val="1 / 1.1 / 1.1.1631"/>
    <w:basedOn w:val="ae"/>
    <w:next w:val="111111"/>
    <w:semiHidden/>
    <w:rsid w:val="00440DA7"/>
  </w:style>
  <w:style w:type="numbering" w:customStyle="1" w:styleId="1ai631">
    <w:name w:val="1 / a / i631"/>
    <w:basedOn w:val="ae"/>
    <w:next w:val="1ai"/>
    <w:semiHidden/>
    <w:rsid w:val="00440DA7"/>
  </w:style>
  <w:style w:type="numbering" w:customStyle="1" w:styleId="6311">
    <w:name w:val="Статья / Раздел631"/>
    <w:basedOn w:val="ae"/>
    <w:next w:val="affffffffffb"/>
    <w:semiHidden/>
    <w:rsid w:val="00440DA7"/>
  </w:style>
  <w:style w:type="numbering" w:customStyle="1" w:styleId="14310">
    <w:name w:val="Нет списка1431"/>
    <w:next w:val="ae"/>
    <w:semiHidden/>
    <w:rsid w:val="00440DA7"/>
  </w:style>
  <w:style w:type="numbering" w:customStyle="1" w:styleId="1111111431">
    <w:name w:val="1 / 1.1 / 1.1.11431"/>
    <w:basedOn w:val="ae"/>
    <w:next w:val="111111"/>
    <w:semiHidden/>
    <w:rsid w:val="00440DA7"/>
  </w:style>
  <w:style w:type="numbering" w:customStyle="1" w:styleId="1ai1431">
    <w:name w:val="1 / a / i1431"/>
    <w:basedOn w:val="ae"/>
    <w:next w:val="1ai"/>
    <w:semiHidden/>
    <w:rsid w:val="00440DA7"/>
  </w:style>
  <w:style w:type="numbering" w:customStyle="1" w:styleId="14311">
    <w:name w:val="Статья / Раздел1431"/>
    <w:basedOn w:val="ae"/>
    <w:next w:val="affffffffffb"/>
    <w:semiHidden/>
    <w:rsid w:val="00440DA7"/>
  </w:style>
  <w:style w:type="numbering" w:customStyle="1" w:styleId="24310">
    <w:name w:val="Нет списка2431"/>
    <w:next w:val="ae"/>
    <w:semiHidden/>
    <w:rsid w:val="00440DA7"/>
  </w:style>
  <w:style w:type="numbering" w:customStyle="1" w:styleId="1111112431">
    <w:name w:val="1 / 1.1 / 1.1.12431"/>
    <w:basedOn w:val="ae"/>
    <w:next w:val="111111"/>
    <w:semiHidden/>
    <w:rsid w:val="00440DA7"/>
  </w:style>
  <w:style w:type="numbering" w:customStyle="1" w:styleId="1ai2431">
    <w:name w:val="1 / a / i2431"/>
    <w:basedOn w:val="ae"/>
    <w:next w:val="1ai"/>
    <w:semiHidden/>
    <w:rsid w:val="00440DA7"/>
  </w:style>
  <w:style w:type="numbering" w:customStyle="1" w:styleId="24311">
    <w:name w:val="Статья / Раздел2431"/>
    <w:basedOn w:val="ae"/>
    <w:next w:val="affffffffffb"/>
    <w:semiHidden/>
    <w:rsid w:val="00440DA7"/>
  </w:style>
  <w:style w:type="numbering" w:customStyle="1" w:styleId="34310">
    <w:name w:val="Нет списка3431"/>
    <w:next w:val="ae"/>
    <w:semiHidden/>
    <w:rsid w:val="00440DA7"/>
  </w:style>
  <w:style w:type="numbering" w:customStyle="1" w:styleId="1111113431">
    <w:name w:val="1 / 1.1 / 1.1.13431"/>
    <w:basedOn w:val="ae"/>
    <w:next w:val="111111"/>
    <w:semiHidden/>
    <w:rsid w:val="00440DA7"/>
  </w:style>
  <w:style w:type="numbering" w:customStyle="1" w:styleId="1ai3431">
    <w:name w:val="1 / a / i3431"/>
    <w:basedOn w:val="ae"/>
    <w:next w:val="1ai"/>
    <w:semiHidden/>
    <w:rsid w:val="00440DA7"/>
  </w:style>
  <w:style w:type="numbering" w:customStyle="1" w:styleId="34311">
    <w:name w:val="Статья / Раздел3431"/>
    <w:basedOn w:val="ae"/>
    <w:next w:val="affffffffffb"/>
    <w:semiHidden/>
    <w:rsid w:val="00440DA7"/>
  </w:style>
  <w:style w:type="numbering" w:customStyle="1" w:styleId="11431">
    <w:name w:val="Нет списка11431"/>
    <w:next w:val="ae"/>
    <w:semiHidden/>
    <w:rsid w:val="00440DA7"/>
  </w:style>
  <w:style w:type="numbering" w:customStyle="1" w:styleId="11111111431">
    <w:name w:val="1 / 1.1 / 1.1.111431"/>
    <w:basedOn w:val="ae"/>
    <w:next w:val="111111"/>
    <w:semiHidden/>
    <w:rsid w:val="00440DA7"/>
  </w:style>
  <w:style w:type="numbering" w:customStyle="1" w:styleId="1ai11431">
    <w:name w:val="1 / a / i11431"/>
    <w:basedOn w:val="ae"/>
    <w:next w:val="1ai"/>
    <w:semiHidden/>
    <w:rsid w:val="00440DA7"/>
  </w:style>
  <w:style w:type="numbering" w:customStyle="1" w:styleId="114310">
    <w:name w:val="Статья / Раздел11431"/>
    <w:basedOn w:val="ae"/>
    <w:next w:val="affffffffffb"/>
    <w:semiHidden/>
    <w:rsid w:val="00440DA7"/>
  </w:style>
  <w:style w:type="numbering" w:customStyle="1" w:styleId="21431">
    <w:name w:val="Нет списка21431"/>
    <w:next w:val="ae"/>
    <w:semiHidden/>
    <w:rsid w:val="00440DA7"/>
  </w:style>
  <w:style w:type="numbering" w:customStyle="1" w:styleId="11111121431">
    <w:name w:val="1 / 1.1 / 1.1.121431"/>
    <w:basedOn w:val="ae"/>
    <w:next w:val="111111"/>
    <w:semiHidden/>
    <w:rsid w:val="00440DA7"/>
  </w:style>
  <w:style w:type="numbering" w:customStyle="1" w:styleId="1ai21431">
    <w:name w:val="1 / a / i21431"/>
    <w:basedOn w:val="ae"/>
    <w:next w:val="1ai"/>
    <w:semiHidden/>
    <w:rsid w:val="00440DA7"/>
  </w:style>
  <w:style w:type="numbering" w:customStyle="1" w:styleId="214310">
    <w:name w:val="Статья / Раздел21431"/>
    <w:basedOn w:val="ae"/>
    <w:next w:val="affffffffffb"/>
    <w:semiHidden/>
    <w:rsid w:val="00440DA7"/>
  </w:style>
  <w:style w:type="table" w:customStyle="1" w:styleId="31132">
    <w:name w:val="Сетка таблицы3113"/>
    <w:basedOn w:val="ad"/>
    <w:next w:val="af8"/>
    <w:uiPriority w:val="59"/>
    <w:rsid w:val="00440D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0">
    <w:name w:val="Нет списка831"/>
    <w:next w:val="ae"/>
    <w:semiHidden/>
    <w:rsid w:val="00440DA7"/>
  </w:style>
  <w:style w:type="numbering" w:customStyle="1" w:styleId="111111731">
    <w:name w:val="1 / 1.1 / 1.1.1731"/>
    <w:basedOn w:val="ae"/>
    <w:next w:val="111111"/>
    <w:semiHidden/>
    <w:rsid w:val="00440DA7"/>
  </w:style>
  <w:style w:type="numbering" w:customStyle="1" w:styleId="1ai731">
    <w:name w:val="1 / a / i731"/>
    <w:basedOn w:val="ae"/>
    <w:next w:val="1ai"/>
    <w:semiHidden/>
    <w:rsid w:val="00440DA7"/>
  </w:style>
  <w:style w:type="numbering" w:customStyle="1" w:styleId="7311">
    <w:name w:val="Статья / Раздел731"/>
    <w:basedOn w:val="ae"/>
    <w:next w:val="affffffffffb"/>
    <w:semiHidden/>
    <w:rsid w:val="00440DA7"/>
  </w:style>
  <w:style w:type="numbering" w:customStyle="1" w:styleId="15310">
    <w:name w:val="Нет списка1531"/>
    <w:next w:val="ae"/>
    <w:semiHidden/>
    <w:rsid w:val="00440DA7"/>
  </w:style>
  <w:style w:type="numbering" w:customStyle="1" w:styleId="1111111531">
    <w:name w:val="1 / 1.1 / 1.1.11531"/>
    <w:basedOn w:val="ae"/>
    <w:next w:val="111111"/>
    <w:semiHidden/>
    <w:rsid w:val="00440DA7"/>
  </w:style>
  <w:style w:type="numbering" w:customStyle="1" w:styleId="1ai1531">
    <w:name w:val="1 / a / i1531"/>
    <w:basedOn w:val="ae"/>
    <w:next w:val="1ai"/>
    <w:semiHidden/>
    <w:rsid w:val="00440DA7"/>
  </w:style>
  <w:style w:type="numbering" w:customStyle="1" w:styleId="15311">
    <w:name w:val="Статья / Раздел1531"/>
    <w:basedOn w:val="ae"/>
    <w:next w:val="affffffffffb"/>
    <w:semiHidden/>
    <w:rsid w:val="00440DA7"/>
  </w:style>
  <w:style w:type="numbering" w:customStyle="1" w:styleId="2531">
    <w:name w:val="Нет списка2531"/>
    <w:next w:val="ae"/>
    <w:semiHidden/>
    <w:rsid w:val="00440DA7"/>
  </w:style>
  <w:style w:type="numbering" w:customStyle="1" w:styleId="1111112531">
    <w:name w:val="1 / 1.1 / 1.1.12531"/>
    <w:basedOn w:val="ae"/>
    <w:next w:val="111111"/>
    <w:semiHidden/>
    <w:rsid w:val="00440DA7"/>
  </w:style>
  <w:style w:type="numbering" w:customStyle="1" w:styleId="1ai2531">
    <w:name w:val="1 / a / i2531"/>
    <w:basedOn w:val="ae"/>
    <w:next w:val="1ai"/>
    <w:semiHidden/>
    <w:rsid w:val="00440DA7"/>
  </w:style>
  <w:style w:type="numbering" w:customStyle="1" w:styleId="25310">
    <w:name w:val="Статья / Раздел2531"/>
    <w:basedOn w:val="ae"/>
    <w:next w:val="affffffffffb"/>
    <w:semiHidden/>
    <w:rsid w:val="00440DA7"/>
  </w:style>
  <w:style w:type="numbering" w:customStyle="1" w:styleId="35310">
    <w:name w:val="Нет списка3531"/>
    <w:next w:val="ae"/>
    <w:semiHidden/>
    <w:rsid w:val="00440DA7"/>
  </w:style>
  <w:style w:type="numbering" w:customStyle="1" w:styleId="1111113531">
    <w:name w:val="1 / 1.1 / 1.1.13531"/>
    <w:basedOn w:val="ae"/>
    <w:next w:val="111111"/>
    <w:semiHidden/>
    <w:rsid w:val="00440DA7"/>
  </w:style>
  <w:style w:type="numbering" w:customStyle="1" w:styleId="1ai3531">
    <w:name w:val="1 / a / i3531"/>
    <w:basedOn w:val="ae"/>
    <w:next w:val="1ai"/>
    <w:semiHidden/>
    <w:rsid w:val="00440DA7"/>
  </w:style>
  <w:style w:type="numbering" w:customStyle="1" w:styleId="35311">
    <w:name w:val="Статья / Раздел3531"/>
    <w:basedOn w:val="ae"/>
    <w:next w:val="affffffffffb"/>
    <w:semiHidden/>
    <w:rsid w:val="00440DA7"/>
  </w:style>
  <w:style w:type="numbering" w:customStyle="1" w:styleId="11531">
    <w:name w:val="Нет списка11531"/>
    <w:next w:val="ae"/>
    <w:semiHidden/>
    <w:rsid w:val="00440DA7"/>
  </w:style>
  <w:style w:type="numbering" w:customStyle="1" w:styleId="11111111531">
    <w:name w:val="1 / 1.1 / 1.1.111531"/>
    <w:basedOn w:val="ae"/>
    <w:next w:val="111111"/>
    <w:semiHidden/>
    <w:rsid w:val="00440DA7"/>
  </w:style>
  <w:style w:type="numbering" w:customStyle="1" w:styleId="1ai11531">
    <w:name w:val="1 / a / i11531"/>
    <w:basedOn w:val="ae"/>
    <w:next w:val="1ai"/>
    <w:semiHidden/>
    <w:rsid w:val="00440DA7"/>
  </w:style>
  <w:style w:type="numbering" w:customStyle="1" w:styleId="115310">
    <w:name w:val="Статья / Раздел11531"/>
    <w:basedOn w:val="ae"/>
    <w:next w:val="affffffffffb"/>
    <w:semiHidden/>
    <w:rsid w:val="00440DA7"/>
  </w:style>
  <w:style w:type="numbering" w:customStyle="1" w:styleId="21531">
    <w:name w:val="Нет списка21531"/>
    <w:next w:val="ae"/>
    <w:semiHidden/>
    <w:rsid w:val="00440DA7"/>
  </w:style>
  <w:style w:type="numbering" w:customStyle="1" w:styleId="11111121531">
    <w:name w:val="1 / 1.1 / 1.1.121531"/>
    <w:basedOn w:val="ae"/>
    <w:next w:val="111111"/>
    <w:semiHidden/>
    <w:rsid w:val="00440DA7"/>
  </w:style>
  <w:style w:type="numbering" w:customStyle="1" w:styleId="1ai21531">
    <w:name w:val="1 / a / i21531"/>
    <w:basedOn w:val="ae"/>
    <w:next w:val="1ai"/>
    <w:semiHidden/>
    <w:rsid w:val="00440DA7"/>
  </w:style>
  <w:style w:type="numbering" w:customStyle="1" w:styleId="215310">
    <w:name w:val="Статья / Раздел21531"/>
    <w:basedOn w:val="ae"/>
    <w:next w:val="affffffffffb"/>
    <w:semiHidden/>
    <w:rsid w:val="00440DA7"/>
  </w:style>
  <w:style w:type="numbering" w:customStyle="1" w:styleId="9310">
    <w:name w:val="Нет списка931"/>
    <w:next w:val="ae"/>
    <w:semiHidden/>
    <w:rsid w:val="00440DA7"/>
  </w:style>
  <w:style w:type="numbering" w:customStyle="1" w:styleId="111111831">
    <w:name w:val="1 / 1.1 / 1.1.1831"/>
    <w:basedOn w:val="ae"/>
    <w:next w:val="111111"/>
    <w:semiHidden/>
    <w:rsid w:val="00440DA7"/>
  </w:style>
  <w:style w:type="numbering" w:customStyle="1" w:styleId="1ai831">
    <w:name w:val="1 / a / i831"/>
    <w:basedOn w:val="ae"/>
    <w:next w:val="1ai"/>
    <w:semiHidden/>
    <w:rsid w:val="00440DA7"/>
  </w:style>
  <w:style w:type="numbering" w:customStyle="1" w:styleId="8311">
    <w:name w:val="Статья / Раздел831"/>
    <w:basedOn w:val="ae"/>
    <w:next w:val="affffffffffb"/>
    <w:semiHidden/>
    <w:rsid w:val="00440DA7"/>
  </w:style>
  <w:style w:type="numbering" w:customStyle="1" w:styleId="1631">
    <w:name w:val="Нет списка1631"/>
    <w:next w:val="ae"/>
    <w:semiHidden/>
    <w:rsid w:val="00440DA7"/>
  </w:style>
  <w:style w:type="numbering" w:customStyle="1" w:styleId="1111111631">
    <w:name w:val="1 / 1.1 / 1.1.11631"/>
    <w:basedOn w:val="ae"/>
    <w:next w:val="111111"/>
    <w:semiHidden/>
    <w:rsid w:val="00440DA7"/>
  </w:style>
  <w:style w:type="numbering" w:customStyle="1" w:styleId="1ai1631">
    <w:name w:val="1 / a / i1631"/>
    <w:basedOn w:val="ae"/>
    <w:next w:val="1ai"/>
    <w:semiHidden/>
    <w:rsid w:val="00440DA7"/>
  </w:style>
  <w:style w:type="numbering" w:customStyle="1" w:styleId="16310">
    <w:name w:val="Статья / Раздел1631"/>
    <w:basedOn w:val="ae"/>
    <w:next w:val="affffffffffb"/>
    <w:semiHidden/>
    <w:rsid w:val="00440DA7"/>
  </w:style>
  <w:style w:type="numbering" w:customStyle="1" w:styleId="2631">
    <w:name w:val="Нет списка2631"/>
    <w:next w:val="ae"/>
    <w:semiHidden/>
    <w:rsid w:val="00440DA7"/>
  </w:style>
  <w:style w:type="numbering" w:customStyle="1" w:styleId="1111112631">
    <w:name w:val="1 / 1.1 / 1.1.12631"/>
    <w:basedOn w:val="ae"/>
    <w:next w:val="111111"/>
    <w:semiHidden/>
    <w:rsid w:val="00440DA7"/>
  </w:style>
  <w:style w:type="numbering" w:customStyle="1" w:styleId="1ai2631">
    <w:name w:val="1 / a / i2631"/>
    <w:basedOn w:val="ae"/>
    <w:next w:val="1ai"/>
    <w:semiHidden/>
    <w:rsid w:val="00440DA7"/>
  </w:style>
  <w:style w:type="numbering" w:customStyle="1" w:styleId="26310">
    <w:name w:val="Статья / Раздел2631"/>
    <w:basedOn w:val="ae"/>
    <w:next w:val="affffffffffb"/>
    <w:semiHidden/>
    <w:rsid w:val="00440DA7"/>
  </w:style>
  <w:style w:type="numbering" w:customStyle="1" w:styleId="3631">
    <w:name w:val="Нет списка3631"/>
    <w:next w:val="ae"/>
    <w:semiHidden/>
    <w:rsid w:val="00440DA7"/>
  </w:style>
  <w:style w:type="numbering" w:customStyle="1" w:styleId="1111113631">
    <w:name w:val="1 / 1.1 / 1.1.13631"/>
    <w:basedOn w:val="ae"/>
    <w:next w:val="111111"/>
    <w:semiHidden/>
    <w:rsid w:val="00440DA7"/>
  </w:style>
  <w:style w:type="numbering" w:customStyle="1" w:styleId="1ai3631">
    <w:name w:val="1 / a / i3631"/>
    <w:basedOn w:val="ae"/>
    <w:next w:val="1ai"/>
    <w:semiHidden/>
    <w:rsid w:val="00440DA7"/>
  </w:style>
  <w:style w:type="numbering" w:customStyle="1" w:styleId="36310">
    <w:name w:val="Статья / Раздел3631"/>
    <w:basedOn w:val="ae"/>
    <w:next w:val="affffffffffb"/>
    <w:semiHidden/>
    <w:rsid w:val="00440DA7"/>
  </w:style>
  <w:style w:type="numbering" w:customStyle="1" w:styleId="11631">
    <w:name w:val="Нет списка11631"/>
    <w:next w:val="ae"/>
    <w:semiHidden/>
    <w:rsid w:val="00440DA7"/>
  </w:style>
  <w:style w:type="numbering" w:customStyle="1" w:styleId="11111111631">
    <w:name w:val="1 / 1.1 / 1.1.111631"/>
    <w:basedOn w:val="ae"/>
    <w:next w:val="111111"/>
    <w:semiHidden/>
    <w:rsid w:val="00440DA7"/>
  </w:style>
  <w:style w:type="numbering" w:customStyle="1" w:styleId="1ai11631">
    <w:name w:val="1 / a / i11631"/>
    <w:basedOn w:val="ae"/>
    <w:next w:val="1ai"/>
    <w:semiHidden/>
    <w:rsid w:val="00440DA7"/>
  </w:style>
  <w:style w:type="numbering" w:customStyle="1" w:styleId="116310">
    <w:name w:val="Статья / Раздел11631"/>
    <w:basedOn w:val="ae"/>
    <w:next w:val="affffffffffb"/>
    <w:semiHidden/>
    <w:rsid w:val="00440DA7"/>
  </w:style>
  <w:style w:type="numbering" w:customStyle="1" w:styleId="21631">
    <w:name w:val="Нет списка21631"/>
    <w:next w:val="ae"/>
    <w:semiHidden/>
    <w:rsid w:val="00440DA7"/>
  </w:style>
  <w:style w:type="numbering" w:customStyle="1" w:styleId="11111121631">
    <w:name w:val="1 / 1.1 / 1.1.121631"/>
    <w:basedOn w:val="ae"/>
    <w:next w:val="111111"/>
    <w:semiHidden/>
    <w:rsid w:val="00440DA7"/>
  </w:style>
  <w:style w:type="numbering" w:customStyle="1" w:styleId="1ai21631">
    <w:name w:val="1 / a / i21631"/>
    <w:basedOn w:val="ae"/>
    <w:next w:val="1ai"/>
    <w:semiHidden/>
    <w:rsid w:val="00440DA7"/>
  </w:style>
  <w:style w:type="numbering" w:customStyle="1" w:styleId="216310">
    <w:name w:val="Статья / Раздел21631"/>
    <w:basedOn w:val="ae"/>
    <w:next w:val="affffffffffb"/>
    <w:semiHidden/>
    <w:rsid w:val="00440DA7"/>
  </w:style>
  <w:style w:type="numbering" w:customStyle="1" w:styleId="10310">
    <w:name w:val="Нет списка1031"/>
    <w:next w:val="ae"/>
    <w:semiHidden/>
    <w:rsid w:val="00440DA7"/>
  </w:style>
  <w:style w:type="numbering" w:customStyle="1" w:styleId="111111931">
    <w:name w:val="1 / 1.1 / 1.1.1931"/>
    <w:basedOn w:val="ae"/>
    <w:next w:val="111111"/>
    <w:semiHidden/>
    <w:rsid w:val="00440DA7"/>
  </w:style>
  <w:style w:type="numbering" w:customStyle="1" w:styleId="1ai931">
    <w:name w:val="1 / a / i931"/>
    <w:basedOn w:val="ae"/>
    <w:next w:val="1ai"/>
    <w:semiHidden/>
    <w:rsid w:val="00440DA7"/>
  </w:style>
  <w:style w:type="numbering" w:customStyle="1" w:styleId="9311">
    <w:name w:val="Статья / Раздел931"/>
    <w:basedOn w:val="ae"/>
    <w:next w:val="affffffffffb"/>
    <w:semiHidden/>
    <w:rsid w:val="00440DA7"/>
  </w:style>
  <w:style w:type="numbering" w:customStyle="1" w:styleId="1731">
    <w:name w:val="Нет списка1731"/>
    <w:next w:val="ae"/>
    <w:semiHidden/>
    <w:rsid w:val="00440DA7"/>
  </w:style>
  <w:style w:type="numbering" w:customStyle="1" w:styleId="1111111731">
    <w:name w:val="1 / 1.1 / 1.1.11731"/>
    <w:basedOn w:val="ae"/>
    <w:next w:val="111111"/>
    <w:semiHidden/>
    <w:rsid w:val="00440DA7"/>
  </w:style>
  <w:style w:type="numbering" w:customStyle="1" w:styleId="1ai1731">
    <w:name w:val="1 / a / i1731"/>
    <w:basedOn w:val="ae"/>
    <w:next w:val="1ai"/>
    <w:semiHidden/>
    <w:rsid w:val="00440DA7"/>
  </w:style>
  <w:style w:type="numbering" w:customStyle="1" w:styleId="17310">
    <w:name w:val="Статья / Раздел1731"/>
    <w:basedOn w:val="ae"/>
    <w:next w:val="affffffffffb"/>
    <w:semiHidden/>
    <w:rsid w:val="00440DA7"/>
  </w:style>
  <w:style w:type="numbering" w:customStyle="1" w:styleId="2731">
    <w:name w:val="Нет списка2731"/>
    <w:next w:val="ae"/>
    <w:semiHidden/>
    <w:rsid w:val="00440DA7"/>
  </w:style>
  <w:style w:type="numbering" w:customStyle="1" w:styleId="1111112731">
    <w:name w:val="1 / 1.1 / 1.1.12731"/>
    <w:basedOn w:val="ae"/>
    <w:next w:val="111111"/>
    <w:semiHidden/>
    <w:rsid w:val="00440DA7"/>
  </w:style>
  <w:style w:type="numbering" w:customStyle="1" w:styleId="1ai2731">
    <w:name w:val="1 / a / i2731"/>
    <w:basedOn w:val="ae"/>
    <w:next w:val="1ai"/>
    <w:semiHidden/>
    <w:rsid w:val="00440DA7"/>
  </w:style>
  <w:style w:type="numbering" w:customStyle="1" w:styleId="27310">
    <w:name w:val="Статья / Раздел2731"/>
    <w:basedOn w:val="ae"/>
    <w:next w:val="affffffffffb"/>
    <w:semiHidden/>
    <w:rsid w:val="00440DA7"/>
  </w:style>
  <w:style w:type="numbering" w:customStyle="1" w:styleId="37310">
    <w:name w:val="Нет списка3731"/>
    <w:next w:val="ae"/>
    <w:semiHidden/>
    <w:rsid w:val="00440DA7"/>
  </w:style>
  <w:style w:type="numbering" w:customStyle="1" w:styleId="1111113731">
    <w:name w:val="1 / 1.1 / 1.1.13731"/>
    <w:basedOn w:val="ae"/>
    <w:next w:val="111111"/>
    <w:semiHidden/>
    <w:rsid w:val="00440DA7"/>
  </w:style>
  <w:style w:type="numbering" w:customStyle="1" w:styleId="1ai3731">
    <w:name w:val="1 / a / i3731"/>
    <w:basedOn w:val="ae"/>
    <w:next w:val="1ai"/>
    <w:semiHidden/>
    <w:rsid w:val="00440DA7"/>
  </w:style>
  <w:style w:type="numbering" w:customStyle="1" w:styleId="37311">
    <w:name w:val="Статья / Раздел3731"/>
    <w:basedOn w:val="ae"/>
    <w:next w:val="affffffffffb"/>
    <w:semiHidden/>
    <w:rsid w:val="00440DA7"/>
  </w:style>
  <w:style w:type="numbering" w:customStyle="1" w:styleId="11731">
    <w:name w:val="Нет списка11731"/>
    <w:next w:val="ae"/>
    <w:semiHidden/>
    <w:rsid w:val="00440DA7"/>
  </w:style>
  <w:style w:type="numbering" w:customStyle="1" w:styleId="11111111731">
    <w:name w:val="1 / 1.1 / 1.1.111731"/>
    <w:basedOn w:val="ae"/>
    <w:next w:val="111111"/>
    <w:semiHidden/>
    <w:rsid w:val="00440DA7"/>
    <w:pPr>
      <w:numPr>
        <w:numId w:val="51"/>
      </w:numPr>
    </w:pPr>
  </w:style>
  <w:style w:type="numbering" w:customStyle="1" w:styleId="1ai11731">
    <w:name w:val="1 / a / i11731"/>
    <w:basedOn w:val="ae"/>
    <w:next w:val="1ai"/>
    <w:semiHidden/>
    <w:rsid w:val="00440DA7"/>
    <w:pPr>
      <w:numPr>
        <w:numId w:val="50"/>
      </w:numPr>
    </w:pPr>
  </w:style>
  <w:style w:type="numbering" w:customStyle="1" w:styleId="117310">
    <w:name w:val="Статья / Раздел11731"/>
    <w:basedOn w:val="ae"/>
    <w:next w:val="affffffffffb"/>
    <w:semiHidden/>
    <w:rsid w:val="00440DA7"/>
  </w:style>
  <w:style w:type="numbering" w:customStyle="1" w:styleId="217310">
    <w:name w:val="Нет списка21731"/>
    <w:next w:val="ae"/>
    <w:semiHidden/>
    <w:rsid w:val="00440DA7"/>
  </w:style>
  <w:style w:type="numbering" w:customStyle="1" w:styleId="11111121731">
    <w:name w:val="1 / 1.1 / 1.1.121731"/>
    <w:basedOn w:val="ae"/>
    <w:next w:val="111111"/>
    <w:semiHidden/>
    <w:rsid w:val="00440DA7"/>
    <w:pPr>
      <w:numPr>
        <w:numId w:val="47"/>
      </w:numPr>
    </w:pPr>
  </w:style>
  <w:style w:type="numbering" w:customStyle="1" w:styleId="1ai21731">
    <w:name w:val="1 / a / i21731"/>
    <w:basedOn w:val="ae"/>
    <w:next w:val="1ai"/>
    <w:semiHidden/>
    <w:rsid w:val="00440DA7"/>
    <w:pPr>
      <w:numPr>
        <w:numId w:val="48"/>
      </w:numPr>
    </w:pPr>
  </w:style>
  <w:style w:type="numbering" w:customStyle="1" w:styleId="21731">
    <w:name w:val="Статья / Раздел21731"/>
    <w:basedOn w:val="ae"/>
    <w:next w:val="affffffffffb"/>
    <w:semiHidden/>
    <w:rsid w:val="00440DA7"/>
    <w:pPr>
      <w:numPr>
        <w:numId w:val="49"/>
      </w:numPr>
    </w:pPr>
  </w:style>
  <w:style w:type="numbering" w:customStyle="1" w:styleId="1831">
    <w:name w:val="Нет списка1831"/>
    <w:next w:val="ae"/>
    <w:semiHidden/>
    <w:rsid w:val="00440DA7"/>
  </w:style>
  <w:style w:type="numbering" w:customStyle="1" w:styleId="1111111031">
    <w:name w:val="1 / 1.1 / 1.1.11031"/>
    <w:basedOn w:val="ae"/>
    <w:next w:val="111111"/>
    <w:semiHidden/>
    <w:rsid w:val="00440DA7"/>
  </w:style>
  <w:style w:type="numbering" w:customStyle="1" w:styleId="1ai1031">
    <w:name w:val="1 / a / i1031"/>
    <w:basedOn w:val="ae"/>
    <w:next w:val="1ai"/>
    <w:semiHidden/>
    <w:rsid w:val="00440DA7"/>
  </w:style>
  <w:style w:type="numbering" w:customStyle="1" w:styleId="10311">
    <w:name w:val="Статья / Раздел1031"/>
    <w:basedOn w:val="ae"/>
    <w:next w:val="affffffffffb"/>
    <w:semiHidden/>
    <w:rsid w:val="00440DA7"/>
  </w:style>
  <w:style w:type="numbering" w:customStyle="1" w:styleId="1931">
    <w:name w:val="Нет списка1931"/>
    <w:next w:val="ae"/>
    <w:semiHidden/>
    <w:rsid w:val="00440DA7"/>
  </w:style>
  <w:style w:type="numbering" w:customStyle="1" w:styleId="1111111831">
    <w:name w:val="1 / 1.1 / 1.1.11831"/>
    <w:basedOn w:val="ae"/>
    <w:next w:val="111111"/>
    <w:semiHidden/>
    <w:rsid w:val="00440DA7"/>
  </w:style>
  <w:style w:type="numbering" w:customStyle="1" w:styleId="1ai1831">
    <w:name w:val="1 / a / i1831"/>
    <w:basedOn w:val="ae"/>
    <w:next w:val="1ai"/>
    <w:semiHidden/>
    <w:rsid w:val="00440DA7"/>
  </w:style>
  <w:style w:type="numbering" w:customStyle="1" w:styleId="18310">
    <w:name w:val="Статья / Раздел1831"/>
    <w:basedOn w:val="ae"/>
    <w:next w:val="affffffffffb"/>
    <w:semiHidden/>
    <w:rsid w:val="00440DA7"/>
  </w:style>
  <w:style w:type="numbering" w:customStyle="1" w:styleId="2831">
    <w:name w:val="Нет списка2831"/>
    <w:next w:val="ae"/>
    <w:semiHidden/>
    <w:rsid w:val="00440DA7"/>
  </w:style>
  <w:style w:type="numbering" w:customStyle="1" w:styleId="1111112831">
    <w:name w:val="1 / 1.1 / 1.1.12831"/>
    <w:basedOn w:val="ae"/>
    <w:next w:val="111111"/>
    <w:semiHidden/>
    <w:rsid w:val="00440DA7"/>
  </w:style>
  <w:style w:type="numbering" w:customStyle="1" w:styleId="1ai2831">
    <w:name w:val="1 / a / i2831"/>
    <w:basedOn w:val="ae"/>
    <w:next w:val="1ai"/>
    <w:semiHidden/>
    <w:rsid w:val="00440DA7"/>
  </w:style>
  <w:style w:type="numbering" w:customStyle="1" w:styleId="28310">
    <w:name w:val="Статья / Раздел2831"/>
    <w:basedOn w:val="ae"/>
    <w:next w:val="affffffffffb"/>
    <w:semiHidden/>
    <w:rsid w:val="00440DA7"/>
  </w:style>
  <w:style w:type="numbering" w:customStyle="1" w:styleId="38310">
    <w:name w:val="Нет списка3831"/>
    <w:next w:val="ae"/>
    <w:semiHidden/>
    <w:rsid w:val="00440DA7"/>
  </w:style>
  <w:style w:type="numbering" w:customStyle="1" w:styleId="1111113831">
    <w:name w:val="1 / 1.1 / 1.1.13831"/>
    <w:basedOn w:val="ae"/>
    <w:next w:val="111111"/>
    <w:semiHidden/>
    <w:rsid w:val="00440DA7"/>
  </w:style>
  <w:style w:type="numbering" w:customStyle="1" w:styleId="1ai3831">
    <w:name w:val="1 / a / i3831"/>
    <w:basedOn w:val="ae"/>
    <w:next w:val="1ai"/>
    <w:semiHidden/>
    <w:rsid w:val="00440DA7"/>
  </w:style>
  <w:style w:type="numbering" w:customStyle="1" w:styleId="38311">
    <w:name w:val="Статья / Раздел3831"/>
    <w:basedOn w:val="ae"/>
    <w:next w:val="affffffffffb"/>
    <w:semiHidden/>
    <w:rsid w:val="00440DA7"/>
  </w:style>
  <w:style w:type="numbering" w:customStyle="1" w:styleId="11831">
    <w:name w:val="Нет списка11831"/>
    <w:next w:val="ae"/>
    <w:semiHidden/>
    <w:rsid w:val="00440DA7"/>
  </w:style>
  <w:style w:type="numbering" w:customStyle="1" w:styleId="11111111831">
    <w:name w:val="1 / 1.1 / 1.1.111831"/>
    <w:basedOn w:val="ae"/>
    <w:next w:val="111111"/>
    <w:semiHidden/>
    <w:rsid w:val="00440DA7"/>
  </w:style>
  <w:style w:type="numbering" w:customStyle="1" w:styleId="1ai11831">
    <w:name w:val="1 / a / i11831"/>
    <w:basedOn w:val="ae"/>
    <w:next w:val="1ai"/>
    <w:semiHidden/>
    <w:rsid w:val="00440DA7"/>
  </w:style>
  <w:style w:type="numbering" w:customStyle="1" w:styleId="118310">
    <w:name w:val="Статья / Раздел11831"/>
    <w:basedOn w:val="ae"/>
    <w:next w:val="affffffffffb"/>
    <w:semiHidden/>
    <w:rsid w:val="00440DA7"/>
  </w:style>
  <w:style w:type="numbering" w:customStyle="1" w:styleId="21831">
    <w:name w:val="Нет списка21831"/>
    <w:next w:val="ae"/>
    <w:semiHidden/>
    <w:rsid w:val="00440DA7"/>
  </w:style>
  <w:style w:type="numbering" w:customStyle="1" w:styleId="11111121831">
    <w:name w:val="1 / 1.1 / 1.1.121831"/>
    <w:basedOn w:val="ae"/>
    <w:next w:val="111111"/>
    <w:semiHidden/>
    <w:rsid w:val="00440DA7"/>
  </w:style>
  <w:style w:type="numbering" w:customStyle="1" w:styleId="1ai21831">
    <w:name w:val="1 / a / i21831"/>
    <w:basedOn w:val="ae"/>
    <w:next w:val="1ai"/>
    <w:semiHidden/>
    <w:rsid w:val="00440DA7"/>
  </w:style>
  <w:style w:type="numbering" w:customStyle="1" w:styleId="218310">
    <w:name w:val="Статья / Раздел21831"/>
    <w:basedOn w:val="ae"/>
    <w:next w:val="affffffffffb"/>
    <w:semiHidden/>
    <w:rsid w:val="00440DA7"/>
  </w:style>
  <w:style w:type="numbering" w:customStyle="1" w:styleId="2030">
    <w:name w:val="Нет списка203"/>
    <w:next w:val="ae"/>
    <w:semiHidden/>
    <w:rsid w:val="00440DA7"/>
  </w:style>
  <w:style w:type="numbering" w:customStyle="1" w:styleId="111111193">
    <w:name w:val="1 / 1.1 / 1.1.1193"/>
    <w:basedOn w:val="ae"/>
    <w:next w:val="111111"/>
    <w:semiHidden/>
    <w:rsid w:val="00440DA7"/>
    <w:pPr>
      <w:numPr>
        <w:numId w:val="37"/>
      </w:numPr>
    </w:pPr>
  </w:style>
  <w:style w:type="numbering" w:customStyle="1" w:styleId="1ai193">
    <w:name w:val="1 / a / i193"/>
    <w:basedOn w:val="ae"/>
    <w:next w:val="1ai"/>
    <w:semiHidden/>
    <w:rsid w:val="00440DA7"/>
    <w:pPr>
      <w:numPr>
        <w:numId w:val="38"/>
      </w:numPr>
    </w:pPr>
  </w:style>
  <w:style w:type="numbering" w:customStyle="1" w:styleId="193">
    <w:name w:val="Статья / Раздел193"/>
    <w:basedOn w:val="ae"/>
    <w:next w:val="affffffffffb"/>
    <w:semiHidden/>
    <w:rsid w:val="00440DA7"/>
    <w:pPr>
      <w:numPr>
        <w:numId w:val="39"/>
      </w:numPr>
    </w:pPr>
  </w:style>
  <w:style w:type="numbering" w:customStyle="1" w:styleId="11030">
    <w:name w:val="Нет списка1103"/>
    <w:next w:val="ae"/>
    <w:semiHidden/>
    <w:rsid w:val="00440DA7"/>
  </w:style>
  <w:style w:type="numbering" w:customStyle="1" w:styleId="1111111103">
    <w:name w:val="1 / 1.1 / 1.1.11103"/>
    <w:basedOn w:val="ae"/>
    <w:next w:val="111111"/>
    <w:semiHidden/>
    <w:rsid w:val="00440DA7"/>
  </w:style>
  <w:style w:type="numbering" w:customStyle="1" w:styleId="1ai11031">
    <w:name w:val="1 / a / i11031"/>
    <w:basedOn w:val="ae"/>
    <w:next w:val="1ai"/>
    <w:semiHidden/>
    <w:rsid w:val="00440DA7"/>
    <w:pPr>
      <w:numPr>
        <w:numId w:val="35"/>
      </w:numPr>
    </w:pPr>
  </w:style>
  <w:style w:type="numbering" w:customStyle="1" w:styleId="1103">
    <w:name w:val="Статья / Раздел1103"/>
    <w:basedOn w:val="ae"/>
    <w:next w:val="affffffffffb"/>
    <w:semiHidden/>
    <w:rsid w:val="00440DA7"/>
    <w:pPr>
      <w:numPr>
        <w:numId w:val="36"/>
      </w:numPr>
    </w:pPr>
  </w:style>
  <w:style w:type="numbering" w:customStyle="1" w:styleId="2930">
    <w:name w:val="Нет списка293"/>
    <w:next w:val="ae"/>
    <w:semiHidden/>
    <w:rsid w:val="00440DA7"/>
  </w:style>
  <w:style w:type="numbering" w:customStyle="1" w:styleId="111111293">
    <w:name w:val="1 / 1.1 / 1.1.1293"/>
    <w:basedOn w:val="ae"/>
    <w:next w:val="111111"/>
    <w:semiHidden/>
    <w:rsid w:val="00440DA7"/>
  </w:style>
  <w:style w:type="numbering" w:customStyle="1" w:styleId="1ai293">
    <w:name w:val="1 / a / i293"/>
    <w:basedOn w:val="ae"/>
    <w:next w:val="1ai"/>
    <w:semiHidden/>
    <w:rsid w:val="00440DA7"/>
  </w:style>
  <w:style w:type="numbering" w:customStyle="1" w:styleId="293">
    <w:name w:val="Статья / Раздел293"/>
    <w:basedOn w:val="ae"/>
    <w:next w:val="affffffffffb"/>
    <w:semiHidden/>
    <w:rsid w:val="00440DA7"/>
    <w:pPr>
      <w:numPr>
        <w:numId w:val="34"/>
      </w:numPr>
    </w:pPr>
  </w:style>
  <w:style w:type="numbering" w:customStyle="1" w:styleId="393">
    <w:name w:val="Нет списка393"/>
    <w:next w:val="ae"/>
    <w:semiHidden/>
    <w:rsid w:val="00440DA7"/>
  </w:style>
  <w:style w:type="numbering" w:customStyle="1" w:styleId="111111393">
    <w:name w:val="1 / 1.1 / 1.1.1393"/>
    <w:basedOn w:val="ae"/>
    <w:next w:val="111111"/>
    <w:semiHidden/>
    <w:rsid w:val="00440DA7"/>
  </w:style>
  <w:style w:type="numbering" w:customStyle="1" w:styleId="1ai393">
    <w:name w:val="1 / a / i393"/>
    <w:basedOn w:val="ae"/>
    <w:next w:val="1ai"/>
    <w:semiHidden/>
    <w:rsid w:val="00440DA7"/>
  </w:style>
  <w:style w:type="numbering" w:customStyle="1" w:styleId="3930">
    <w:name w:val="Статья / Раздел393"/>
    <w:basedOn w:val="ae"/>
    <w:next w:val="affffffffffb"/>
    <w:semiHidden/>
    <w:rsid w:val="00440DA7"/>
  </w:style>
  <w:style w:type="numbering" w:customStyle="1" w:styleId="1193">
    <w:name w:val="Нет списка1193"/>
    <w:next w:val="ae"/>
    <w:semiHidden/>
    <w:rsid w:val="00440DA7"/>
  </w:style>
  <w:style w:type="numbering" w:customStyle="1" w:styleId="1111111193">
    <w:name w:val="1 / 1.1 / 1.1.11193"/>
    <w:basedOn w:val="ae"/>
    <w:next w:val="111111"/>
    <w:semiHidden/>
    <w:rsid w:val="00440DA7"/>
  </w:style>
  <w:style w:type="numbering" w:customStyle="1" w:styleId="1ai1193">
    <w:name w:val="1 / a / i1193"/>
    <w:basedOn w:val="ae"/>
    <w:next w:val="1ai"/>
    <w:semiHidden/>
    <w:rsid w:val="00440DA7"/>
  </w:style>
  <w:style w:type="numbering" w:customStyle="1" w:styleId="11930">
    <w:name w:val="Статья / Раздел1193"/>
    <w:basedOn w:val="ae"/>
    <w:next w:val="affffffffffb"/>
    <w:semiHidden/>
    <w:rsid w:val="00440DA7"/>
  </w:style>
  <w:style w:type="numbering" w:customStyle="1" w:styleId="2193">
    <w:name w:val="Нет списка2193"/>
    <w:next w:val="ae"/>
    <w:semiHidden/>
    <w:rsid w:val="00440DA7"/>
  </w:style>
  <w:style w:type="numbering" w:customStyle="1" w:styleId="1111112193">
    <w:name w:val="1 / 1.1 / 1.1.12193"/>
    <w:basedOn w:val="ae"/>
    <w:next w:val="111111"/>
    <w:semiHidden/>
    <w:rsid w:val="00440DA7"/>
  </w:style>
  <w:style w:type="numbering" w:customStyle="1" w:styleId="1ai2193">
    <w:name w:val="1 / a / i2193"/>
    <w:basedOn w:val="ae"/>
    <w:next w:val="1ai"/>
    <w:semiHidden/>
    <w:rsid w:val="00440DA7"/>
  </w:style>
  <w:style w:type="numbering" w:customStyle="1" w:styleId="21930">
    <w:name w:val="Статья / Раздел2193"/>
    <w:basedOn w:val="ae"/>
    <w:next w:val="affffffffffb"/>
    <w:semiHidden/>
    <w:rsid w:val="00440DA7"/>
  </w:style>
  <w:style w:type="numbering" w:customStyle="1" w:styleId="312210">
    <w:name w:val="Нет списка31221"/>
    <w:next w:val="ae"/>
    <w:semiHidden/>
    <w:rsid w:val="00440DA7"/>
  </w:style>
  <w:style w:type="numbering" w:customStyle="1" w:styleId="11111131221">
    <w:name w:val="1 / 1.1 / 1.1.131221"/>
    <w:basedOn w:val="ae"/>
    <w:next w:val="111111"/>
    <w:semiHidden/>
    <w:rsid w:val="00440DA7"/>
  </w:style>
  <w:style w:type="numbering" w:customStyle="1" w:styleId="1ai31221">
    <w:name w:val="1 / a / i31221"/>
    <w:basedOn w:val="ae"/>
    <w:next w:val="1ai"/>
    <w:semiHidden/>
    <w:rsid w:val="00440DA7"/>
  </w:style>
  <w:style w:type="numbering" w:customStyle="1" w:styleId="31221">
    <w:name w:val="Статья / Раздел31221"/>
    <w:basedOn w:val="ae"/>
    <w:next w:val="affffffffffb"/>
    <w:semiHidden/>
    <w:rsid w:val="00440DA7"/>
    <w:pPr>
      <w:numPr>
        <w:numId w:val="30"/>
      </w:numPr>
    </w:pPr>
  </w:style>
  <w:style w:type="numbering" w:customStyle="1" w:styleId="111221">
    <w:name w:val="Нет списка111221"/>
    <w:next w:val="ae"/>
    <w:semiHidden/>
    <w:rsid w:val="00440DA7"/>
  </w:style>
  <w:style w:type="numbering" w:customStyle="1" w:styleId="111111111221">
    <w:name w:val="1 / 1.1 / 1.1.1111221"/>
    <w:basedOn w:val="ae"/>
    <w:next w:val="111111"/>
    <w:semiHidden/>
    <w:rsid w:val="00440DA7"/>
    <w:pPr>
      <w:numPr>
        <w:numId w:val="22"/>
      </w:numPr>
    </w:pPr>
  </w:style>
  <w:style w:type="numbering" w:customStyle="1" w:styleId="1ai111221">
    <w:name w:val="1 / a / i111221"/>
    <w:basedOn w:val="ae"/>
    <w:next w:val="1ai"/>
    <w:semiHidden/>
    <w:rsid w:val="00440DA7"/>
  </w:style>
  <w:style w:type="numbering" w:customStyle="1" w:styleId="1112210">
    <w:name w:val="Статья / Раздел111221"/>
    <w:basedOn w:val="ae"/>
    <w:next w:val="affffffffffb"/>
    <w:semiHidden/>
    <w:rsid w:val="00440DA7"/>
  </w:style>
  <w:style w:type="numbering" w:customStyle="1" w:styleId="211221">
    <w:name w:val="Нет списка211221"/>
    <w:next w:val="ae"/>
    <w:semiHidden/>
    <w:rsid w:val="00440DA7"/>
  </w:style>
  <w:style w:type="numbering" w:customStyle="1" w:styleId="111111211221">
    <w:name w:val="1 / 1.1 / 1.1.1211221"/>
    <w:basedOn w:val="ae"/>
    <w:next w:val="111111"/>
    <w:semiHidden/>
    <w:rsid w:val="00440DA7"/>
    <w:pPr>
      <w:numPr>
        <w:numId w:val="23"/>
      </w:numPr>
    </w:pPr>
  </w:style>
  <w:style w:type="numbering" w:customStyle="1" w:styleId="1ai211221">
    <w:name w:val="1 / a / i211221"/>
    <w:basedOn w:val="ae"/>
    <w:next w:val="1ai"/>
    <w:semiHidden/>
    <w:rsid w:val="00440DA7"/>
  </w:style>
  <w:style w:type="numbering" w:customStyle="1" w:styleId="2112210">
    <w:name w:val="Статья / Раздел211221"/>
    <w:basedOn w:val="ae"/>
    <w:next w:val="affffffffffb"/>
    <w:semiHidden/>
    <w:rsid w:val="00440DA7"/>
  </w:style>
  <w:style w:type="numbering" w:customStyle="1" w:styleId="42210">
    <w:name w:val="Нет списка4221"/>
    <w:next w:val="ae"/>
    <w:semiHidden/>
    <w:rsid w:val="00440DA7"/>
  </w:style>
  <w:style w:type="numbering" w:customStyle="1" w:styleId="1111114221">
    <w:name w:val="1 / 1.1 / 1.1.14221"/>
    <w:basedOn w:val="ae"/>
    <w:next w:val="111111"/>
    <w:semiHidden/>
    <w:rsid w:val="00440DA7"/>
  </w:style>
  <w:style w:type="numbering" w:customStyle="1" w:styleId="1ai4221">
    <w:name w:val="1 / a / i4221"/>
    <w:basedOn w:val="ae"/>
    <w:next w:val="1ai"/>
    <w:semiHidden/>
    <w:rsid w:val="00440DA7"/>
  </w:style>
  <w:style w:type="numbering" w:customStyle="1" w:styleId="42211">
    <w:name w:val="Статья / Раздел4221"/>
    <w:basedOn w:val="ae"/>
    <w:next w:val="affffffffffb"/>
    <w:semiHidden/>
    <w:rsid w:val="00440DA7"/>
  </w:style>
  <w:style w:type="numbering" w:customStyle="1" w:styleId="12221">
    <w:name w:val="Нет списка12221"/>
    <w:next w:val="ae"/>
    <w:semiHidden/>
    <w:rsid w:val="00440DA7"/>
  </w:style>
  <w:style w:type="numbering" w:customStyle="1" w:styleId="11111112221">
    <w:name w:val="1 / 1.1 / 1.1.112221"/>
    <w:basedOn w:val="ae"/>
    <w:next w:val="111111"/>
    <w:semiHidden/>
    <w:rsid w:val="00440DA7"/>
  </w:style>
  <w:style w:type="numbering" w:customStyle="1" w:styleId="1ai12221">
    <w:name w:val="1 / a / i12221"/>
    <w:basedOn w:val="ae"/>
    <w:next w:val="1ai"/>
    <w:semiHidden/>
    <w:rsid w:val="00440DA7"/>
  </w:style>
  <w:style w:type="numbering" w:customStyle="1" w:styleId="122210">
    <w:name w:val="Статья / Раздел12221"/>
    <w:basedOn w:val="ae"/>
    <w:next w:val="affffffffffb"/>
    <w:semiHidden/>
    <w:rsid w:val="00440DA7"/>
  </w:style>
  <w:style w:type="numbering" w:customStyle="1" w:styleId="22221">
    <w:name w:val="Нет списка22221"/>
    <w:next w:val="ae"/>
    <w:semiHidden/>
    <w:rsid w:val="00440DA7"/>
  </w:style>
  <w:style w:type="numbering" w:customStyle="1" w:styleId="11111122221">
    <w:name w:val="1 / 1.1 / 1.1.122221"/>
    <w:basedOn w:val="ae"/>
    <w:next w:val="111111"/>
    <w:semiHidden/>
    <w:rsid w:val="00440DA7"/>
  </w:style>
  <w:style w:type="numbering" w:customStyle="1" w:styleId="1ai22221">
    <w:name w:val="1 / a / i22221"/>
    <w:basedOn w:val="ae"/>
    <w:next w:val="1ai"/>
    <w:semiHidden/>
    <w:rsid w:val="00440DA7"/>
  </w:style>
  <w:style w:type="numbering" w:customStyle="1" w:styleId="222210">
    <w:name w:val="Статья / Раздел22221"/>
    <w:basedOn w:val="ae"/>
    <w:next w:val="affffffffffb"/>
    <w:semiHidden/>
    <w:rsid w:val="00440DA7"/>
  </w:style>
  <w:style w:type="numbering" w:customStyle="1" w:styleId="3213">
    <w:name w:val="Нет списка3213"/>
    <w:next w:val="ae"/>
    <w:semiHidden/>
    <w:rsid w:val="00440DA7"/>
  </w:style>
  <w:style w:type="numbering" w:customStyle="1" w:styleId="1111113213">
    <w:name w:val="1 / 1.1 / 1.1.13213"/>
    <w:basedOn w:val="ae"/>
    <w:next w:val="111111"/>
    <w:semiHidden/>
    <w:rsid w:val="00440DA7"/>
  </w:style>
  <w:style w:type="numbering" w:customStyle="1" w:styleId="1ai3213">
    <w:name w:val="1 / a / i3213"/>
    <w:basedOn w:val="ae"/>
    <w:next w:val="1ai"/>
    <w:semiHidden/>
    <w:rsid w:val="00440DA7"/>
  </w:style>
  <w:style w:type="numbering" w:customStyle="1" w:styleId="32130">
    <w:name w:val="Статья / Раздел3213"/>
    <w:basedOn w:val="ae"/>
    <w:next w:val="affffffffffb"/>
    <w:semiHidden/>
    <w:rsid w:val="00440DA7"/>
  </w:style>
  <w:style w:type="numbering" w:customStyle="1" w:styleId="11213">
    <w:name w:val="Нет списка11213"/>
    <w:next w:val="ae"/>
    <w:semiHidden/>
    <w:rsid w:val="00440DA7"/>
  </w:style>
  <w:style w:type="numbering" w:customStyle="1" w:styleId="11111111213">
    <w:name w:val="1 / 1.1 / 1.1.111213"/>
    <w:basedOn w:val="ae"/>
    <w:next w:val="111111"/>
    <w:semiHidden/>
    <w:rsid w:val="00440DA7"/>
  </w:style>
  <w:style w:type="numbering" w:customStyle="1" w:styleId="1ai11213">
    <w:name w:val="1 / a / i11213"/>
    <w:basedOn w:val="ae"/>
    <w:next w:val="1ai"/>
    <w:semiHidden/>
    <w:rsid w:val="00440DA7"/>
  </w:style>
  <w:style w:type="numbering" w:customStyle="1" w:styleId="112130">
    <w:name w:val="Статья / Раздел11213"/>
    <w:basedOn w:val="ae"/>
    <w:next w:val="affffffffffb"/>
    <w:semiHidden/>
    <w:rsid w:val="00440DA7"/>
  </w:style>
  <w:style w:type="numbering" w:customStyle="1" w:styleId="21213">
    <w:name w:val="Нет списка21213"/>
    <w:next w:val="ae"/>
    <w:semiHidden/>
    <w:rsid w:val="00440DA7"/>
  </w:style>
  <w:style w:type="numbering" w:customStyle="1" w:styleId="11111121213">
    <w:name w:val="1 / 1.1 / 1.1.121213"/>
    <w:basedOn w:val="ae"/>
    <w:next w:val="111111"/>
    <w:semiHidden/>
    <w:rsid w:val="00440DA7"/>
  </w:style>
  <w:style w:type="numbering" w:customStyle="1" w:styleId="1ai21213">
    <w:name w:val="1 / a / i21213"/>
    <w:basedOn w:val="ae"/>
    <w:next w:val="1ai"/>
    <w:semiHidden/>
    <w:rsid w:val="00440DA7"/>
  </w:style>
  <w:style w:type="numbering" w:customStyle="1" w:styleId="212130">
    <w:name w:val="Статья / Раздел21213"/>
    <w:basedOn w:val="ae"/>
    <w:next w:val="affffffffffb"/>
    <w:semiHidden/>
    <w:rsid w:val="00440DA7"/>
  </w:style>
  <w:style w:type="numbering" w:customStyle="1" w:styleId="5130">
    <w:name w:val="Нет списка513"/>
    <w:next w:val="ae"/>
    <w:semiHidden/>
    <w:rsid w:val="00440DA7"/>
  </w:style>
  <w:style w:type="numbering" w:customStyle="1" w:styleId="111111513">
    <w:name w:val="1 / 1.1 / 1.1.1513"/>
    <w:basedOn w:val="ae"/>
    <w:next w:val="111111"/>
    <w:semiHidden/>
    <w:rsid w:val="00440DA7"/>
  </w:style>
  <w:style w:type="numbering" w:customStyle="1" w:styleId="1ai513">
    <w:name w:val="1 / a / i513"/>
    <w:basedOn w:val="ae"/>
    <w:next w:val="1ai"/>
    <w:semiHidden/>
    <w:rsid w:val="00440DA7"/>
  </w:style>
  <w:style w:type="numbering" w:customStyle="1" w:styleId="5131">
    <w:name w:val="Статья / Раздел513"/>
    <w:basedOn w:val="ae"/>
    <w:next w:val="affffffffffb"/>
    <w:semiHidden/>
    <w:rsid w:val="00440DA7"/>
  </w:style>
  <w:style w:type="numbering" w:customStyle="1" w:styleId="1313">
    <w:name w:val="Нет списка1313"/>
    <w:next w:val="ae"/>
    <w:semiHidden/>
    <w:rsid w:val="00440DA7"/>
  </w:style>
  <w:style w:type="numbering" w:customStyle="1" w:styleId="1111111313">
    <w:name w:val="1 / 1.1 / 1.1.11313"/>
    <w:basedOn w:val="ae"/>
    <w:next w:val="111111"/>
    <w:semiHidden/>
    <w:rsid w:val="00440DA7"/>
  </w:style>
  <w:style w:type="numbering" w:customStyle="1" w:styleId="1ai1313">
    <w:name w:val="1 / a / i1313"/>
    <w:basedOn w:val="ae"/>
    <w:next w:val="1ai"/>
    <w:semiHidden/>
    <w:rsid w:val="00440DA7"/>
  </w:style>
  <w:style w:type="numbering" w:customStyle="1" w:styleId="13130">
    <w:name w:val="Статья / Раздел1313"/>
    <w:basedOn w:val="ae"/>
    <w:next w:val="affffffffffb"/>
    <w:semiHidden/>
    <w:rsid w:val="00440DA7"/>
  </w:style>
  <w:style w:type="numbering" w:customStyle="1" w:styleId="2313">
    <w:name w:val="Нет списка2313"/>
    <w:next w:val="ae"/>
    <w:semiHidden/>
    <w:rsid w:val="00440DA7"/>
  </w:style>
  <w:style w:type="numbering" w:customStyle="1" w:styleId="1111112313">
    <w:name w:val="1 / 1.1 / 1.1.12313"/>
    <w:basedOn w:val="ae"/>
    <w:next w:val="111111"/>
    <w:semiHidden/>
    <w:rsid w:val="00440DA7"/>
  </w:style>
  <w:style w:type="numbering" w:customStyle="1" w:styleId="1ai2313">
    <w:name w:val="1 / a / i2313"/>
    <w:basedOn w:val="ae"/>
    <w:next w:val="1ai"/>
    <w:semiHidden/>
    <w:rsid w:val="00440DA7"/>
  </w:style>
  <w:style w:type="numbering" w:customStyle="1" w:styleId="23130">
    <w:name w:val="Статья / Раздел2313"/>
    <w:basedOn w:val="ae"/>
    <w:next w:val="affffffffffb"/>
    <w:semiHidden/>
    <w:rsid w:val="00440DA7"/>
  </w:style>
  <w:style w:type="numbering" w:customStyle="1" w:styleId="33130">
    <w:name w:val="Нет списка3313"/>
    <w:next w:val="ae"/>
    <w:semiHidden/>
    <w:rsid w:val="00440DA7"/>
  </w:style>
  <w:style w:type="numbering" w:customStyle="1" w:styleId="1111113313">
    <w:name w:val="1 / 1.1 / 1.1.13313"/>
    <w:basedOn w:val="ae"/>
    <w:next w:val="111111"/>
    <w:semiHidden/>
    <w:rsid w:val="00440DA7"/>
  </w:style>
  <w:style w:type="numbering" w:customStyle="1" w:styleId="1ai3313">
    <w:name w:val="1 / a / i3313"/>
    <w:basedOn w:val="ae"/>
    <w:next w:val="1ai"/>
    <w:semiHidden/>
    <w:rsid w:val="00440DA7"/>
  </w:style>
  <w:style w:type="numbering" w:customStyle="1" w:styleId="33131">
    <w:name w:val="Статья / Раздел3313"/>
    <w:basedOn w:val="ae"/>
    <w:next w:val="affffffffffb"/>
    <w:semiHidden/>
    <w:rsid w:val="00440DA7"/>
  </w:style>
  <w:style w:type="numbering" w:customStyle="1" w:styleId="11313">
    <w:name w:val="Нет списка11313"/>
    <w:next w:val="ae"/>
    <w:semiHidden/>
    <w:rsid w:val="00440DA7"/>
  </w:style>
  <w:style w:type="numbering" w:customStyle="1" w:styleId="11111111313">
    <w:name w:val="1 / 1.1 / 1.1.111313"/>
    <w:basedOn w:val="ae"/>
    <w:next w:val="111111"/>
    <w:semiHidden/>
    <w:rsid w:val="00440DA7"/>
  </w:style>
  <w:style w:type="numbering" w:customStyle="1" w:styleId="1ai11313">
    <w:name w:val="1 / a / i11313"/>
    <w:basedOn w:val="ae"/>
    <w:next w:val="1ai"/>
    <w:semiHidden/>
    <w:rsid w:val="00440DA7"/>
  </w:style>
  <w:style w:type="numbering" w:customStyle="1" w:styleId="113130">
    <w:name w:val="Статья / Раздел11313"/>
    <w:basedOn w:val="ae"/>
    <w:next w:val="affffffffffb"/>
    <w:semiHidden/>
    <w:rsid w:val="00440DA7"/>
  </w:style>
  <w:style w:type="numbering" w:customStyle="1" w:styleId="21313">
    <w:name w:val="Нет списка21313"/>
    <w:next w:val="ae"/>
    <w:semiHidden/>
    <w:rsid w:val="00440DA7"/>
  </w:style>
  <w:style w:type="numbering" w:customStyle="1" w:styleId="11111121313">
    <w:name w:val="1 / 1.1 / 1.1.121313"/>
    <w:basedOn w:val="ae"/>
    <w:next w:val="111111"/>
    <w:semiHidden/>
    <w:rsid w:val="00440DA7"/>
  </w:style>
  <w:style w:type="numbering" w:customStyle="1" w:styleId="1ai21313">
    <w:name w:val="1 / a / i21313"/>
    <w:basedOn w:val="ae"/>
    <w:next w:val="1ai"/>
    <w:semiHidden/>
    <w:rsid w:val="00440DA7"/>
  </w:style>
  <w:style w:type="numbering" w:customStyle="1" w:styleId="213130">
    <w:name w:val="Статья / Раздел21313"/>
    <w:basedOn w:val="ae"/>
    <w:next w:val="affffffffffb"/>
    <w:semiHidden/>
    <w:rsid w:val="00440DA7"/>
  </w:style>
  <w:style w:type="numbering" w:customStyle="1" w:styleId="613">
    <w:name w:val="Нет списка613"/>
    <w:next w:val="ae"/>
    <w:uiPriority w:val="99"/>
    <w:semiHidden/>
    <w:unhideWhenUsed/>
    <w:rsid w:val="00440DA7"/>
  </w:style>
  <w:style w:type="table" w:customStyle="1" w:styleId="3632">
    <w:name w:val="Сетка таблицы363"/>
    <w:basedOn w:val="ad"/>
    <w:next w:val="af8"/>
    <w:uiPriority w:val="59"/>
    <w:rsid w:val="00440D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e"/>
    <w:semiHidden/>
    <w:rsid w:val="00440DA7"/>
  </w:style>
  <w:style w:type="numbering" w:customStyle="1" w:styleId="111111613">
    <w:name w:val="1 / 1.1 / 1.1.1613"/>
    <w:basedOn w:val="ae"/>
    <w:next w:val="111111"/>
    <w:semiHidden/>
    <w:rsid w:val="00440DA7"/>
  </w:style>
  <w:style w:type="numbering" w:customStyle="1" w:styleId="1ai613">
    <w:name w:val="1 / a / i613"/>
    <w:basedOn w:val="ae"/>
    <w:next w:val="1ai"/>
    <w:semiHidden/>
    <w:rsid w:val="00440DA7"/>
  </w:style>
  <w:style w:type="numbering" w:customStyle="1" w:styleId="6130">
    <w:name w:val="Статья / Раздел613"/>
    <w:basedOn w:val="ae"/>
    <w:next w:val="affffffffffb"/>
    <w:semiHidden/>
    <w:rsid w:val="00440DA7"/>
  </w:style>
  <w:style w:type="numbering" w:customStyle="1" w:styleId="1413">
    <w:name w:val="Нет списка1413"/>
    <w:next w:val="ae"/>
    <w:semiHidden/>
    <w:rsid w:val="00440DA7"/>
  </w:style>
  <w:style w:type="numbering" w:customStyle="1" w:styleId="1111111413">
    <w:name w:val="1 / 1.1 / 1.1.11413"/>
    <w:basedOn w:val="ae"/>
    <w:next w:val="111111"/>
    <w:semiHidden/>
    <w:rsid w:val="00440DA7"/>
  </w:style>
  <w:style w:type="numbering" w:customStyle="1" w:styleId="1ai1413">
    <w:name w:val="1 / a / i1413"/>
    <w:basedOn w:val="ae"/>
    <w:next w:val="1ai"/>
    <w:semiHidden/>
    <w:rsid w:val="00440DA7"/>
  </w:style>
  <w:style w:type="numbering" w:customStyle="1" w:styleId="14130">
    <w:name w:val="Статья / Раздел1413"/>
    <w:basedOn w:val="ae"/>
    <w:next w:val="affffffffffb"/>
    <w:semiHidden/>
    <w:rsid w:val="00440DA7"/>
  </w:style>
  <w:style w:type="numbering" w:customStyle="1" w:styleId="2413">
    <w:name w:val="Нет списка2413"/>
    <w:next w:val="ae"/>
    <w:semiHidden/>
    <w:rsid w:val="00440DA7"/>
  </w:style>
  <w:style w:type="numbering" w:customStyle="1" w:styleId="1111112413">
    <w:name w:val="1 / 1.1 / 1.1.12413"/>
    <w:basedOn w:val="ae"/>
    <w:next w:val="111111"/>
    <w:semiHidden/>
    <w:rsid w:val="00440DA7"/>
  </w:style>
  <w:style w:type="numbering" w:customStyle="1" w:styleId="1ai2413">
    <w:name w:val="1 / a / i2413"/>
    <w:basedOn w:val="ae"/>
    <w:next w:val="1ai"/>
    <w:semiHidden/>
    <w:rsid w:val="00440DA7"/>
  </w:style>
  <w:style w:type="numbering" w:customStyle="1" w:styleId="24130">
    <w:name w:val="Статья / Раздел2413"/>
    <w:basedOn w:val="ae"/>
    <w:next w:val="affffffffffb"/>
    <w:semiHidden/>
    <w:rsid w:val="00440DA7"/>
  </w:style>
  <w:style w:type="numbering" w:customStyle="1" w:styleId="3413">
    <w:name w:val="Нет списка3413"/>
    <w:next w:val="ae"/>
    <w:semiHidden/>
    <w:rsid w:val="00440DA7"/>
  </w:style>
  <w:style w:type="numbering" w:customStyle="1" w:styleId="1111113413">
    <w:name w:val="1 / 1.1 / 1.1.13413"/>
    <w:basedOn w:val="ae"/>
    <w:next w:val="111111"/>
    <w:semiHidden/>
    <w:rsid w:val="00440DA7"/>
  </w:style>
  <w:style w:type="numbering" w:customStyle="1" w:styleId="1ai3413">
    <w:name w:val="1 / a / i3413"/>
    <w:basedOn w:val="ae"/>
    <w:next w:val="1ai"/>
    <w:semiHidden/>
    <w:rsid w:val="00440DA7"/>
  </w:style>
  <w:style w:type="numbering" w:customStyle="1" w:styleId="34130">
    <w:name w:val="Статья / Раздел3413"/>
    <w:basedOn w:val="ae"/>
    <w:next w:val="affffffffffb"/>
    <w:semiHidden/>
    <w:rsid w:val="00440DA7"/>
  </w:style>
  <w:style w:type="numbering" w:customStyle="1" w:styleId="11413">
    <w:name w:val="Нет списка11413"/>
    <w:next w:val="ae"/>
    <w:semiHidden/>
    <w:rsid w:val="00440DA7"/>
  </w:style>
  <w:style w:type="numbering" w:customStyle="1" w:styleId="11111111413">
    <w:name w:val="1 / 1.1 / 1.1.111413"/>
    <w:basedOn w:val="ae"/>
    <w:next w:val="111111"/>
    <w:semiHidden/>
    <w:rsid w:val="00440DA7"/>
  </w:style>
  <w:style w:type="numbering" w:customStyle="1" w:styleId="1ai11413">
    <w:name w:val="1 / a / i11413"/>
    <w:basedOn w:val="ae"/>
    <w:next w:val="1ai"/>
    <w:semiHidden/>
    <w:rsid w:val="00440DA7"/>
  </w:style>
  <w:style w:type="numbering" w:customStyle="1" w:styleId="114130">
    <w:name w:val="Статья / Раздел11413"/>
    <w:basedOn w:val="ae"/>
    <w:next w:val="affffffffffb"/>
    <w:semiHidden/>
    <w:rsid w:val="00440DA7"/>
  </w:style>
  <w:style w:type="numbering" w:customStyle="1" w:styleId="21413">
    <w:name w:val="Нет списка21413"/>
    <w:next w:val="ae"/>
    <w:semiHidden/>
    <w:rsid w:val="00440DA7"/>
  </w:style>
  <w:style w:type="numbering" w:customStyle="1" w:styleId="11111121413">
    <w:name w:val="1 / 1.1 / 1.1.121413"/>
    <w:basedOn w:val="ae"/>
    <w:next w:val="111111"/>
    <w:semiHidden/>
    <w:rsid w:val="00440DA7"/>
  </w:style>
  <w:style w:type="numbering" w:customStyle="1" w:styleId="1ai21413">
    <w:name w:val="1 / a / i21413"/>
    <w:basedOn w:val="ae"/>
    <w:next w:val="1ai"/>
    <w:semiHidden/>
    <w:rsid w:val="00440DA7"/>
  </w:style>
  <w:style w:type="numbering" w:customStyle="1" w:styleId="214130">
    <w:name w:val="Статья / Раздел21413"/>
    <w:basedOn w:val="ae"/>
    <w:next w:val="affffffffffb"/>
    <w:semiHidden/>
    <w:rsid w:val="00440DA7"/>
  </w:style>
  <w:style w:type="numbering" w:customStyle="1" w:styleId="813">
    <w:name w:val="Нет списка813"/>
    <w:next w:val="ae"/>
    <w:semiHidden/>
    <w:rsid w:val="00440DA7"/>
  </w:style>
  <w:style w:type="numbering" w:customStyle="1" w:styleId="111111713">
    <w:name w:val="1 / 1.1 / 1.1.1713"/>
    <w:basedOn w:val="ae"/>
    <w:next w:val="111111"/>
    <w:semiHidden/>
    <w:rsid w:val="00440DA7"/>
  </w:style>
  <w:style w:type="numbering" w:customStyle="1" w:styleId="1ai713">
    <w:name w:val="1 / a / i713"/>
    <w:basedOn w:val="ae"/>
    <w:next w:val="1ai"/>
    <w:semiHidden/>
    <w:rsid w:val="00440DA7"/>
  </w:style>
  <w:style w:type="numbering" w:customStyle="1" w:styleId="7131">
    <w:name w:val="Статья / Раздел713"/>
    <w:basedOn w:val="ae"/>
    <w:next w:val="affffffffffb"/>
    <w:semiHidden/>
    <w:rsid w:val="00440DA7"/>
  </w:style>
  <w:style w:type="numbering" w:customStyle="1" w:styleId="1513">
    <w:name w:val="Нет списка1513"/>
    <w:next w:val="ae"/>
    <w:semiHidden/>
    <w:rsid w:val="00440DA7"/>
  </w:style>
  <w:style w:type="numbering" w:customStyle="1" w:styleId="1111111513">
    <w:name w:val="1 / 1.1 / 1.1.11513"/>
    <w:basedOn w:val="ae"/>
    <w:next w:val="111111"/>
    <w:semiHidden/>
    <w:rsid w:val="00440DA7"/>
  </w:style>
  <w:style w:type="numbering" w:customStyle="1" w:styleId="1ai1513">
    <w:name w:val="1 / a / i1513"/>
    <w:basedOn w:val="ae"/>
    <w:next w:val="1ai"/>
    <w:semiHidden/>
    <w:rsid w:val="00440DA7"/>
  </w:style>
  <w:style w:type="numbering" w:customStyle="1" w:styleId="15130">
    <w:name w:val="Статья / Раздел1513"/>
    <w:basedOn w:val="ae"/>
    <w:next w:val="affffffffffb"/>
    <w:semiHidden/>
    <w:rsid w:val="00440DA7"/>
  </w:style>
  <w:style w:type="numbering" w:customStyle="1" w:styleId="2513">
    <w:name w:val="Нет списка2513"/>
    <w:next w:val="ae"/>
    <w:semiHidden/>
    <w:rsid w:val="00440DA7"/>
  </w:style>
  <w:style w:type="numbering" w:customStyle="1" w:styleId="1111112513">
    <w:name w:val="1 / 1.1 / 1.1.12513"/>
    <w:basedOn w:val="ae"/>
    <w:next w:val="111111"/>
    <w:semiHidden/>
    <w:rsid w:val="00440DA7"/>
  </w:style>
  <w:style w:type="numbering" w:customStyle="1" w:styleId="1ai2513">
    <w:name w:val="1 / a / i2513"/>
    <w:basedOn w:val="ae"/>
    <w:next w:val="1ai"/>
    <w:semiHidden/>
    <w:rsid w:val="00440DA7"/>
  </w:style>
  <w:style w:type="numbering" w:customStyle="1" w:styleId="25130">
    <w:name w:val="Статья / Раздел2513"/>
    <w:basedOn w:val="ae"/>
    <w:next w:val="affffffffffb"/>
    <w:semiHidden/>
    <w:rsid w:val="00440DA7"/>
  </w:style>
  <w:style w:type="numbering" w:customStyle="1" w:styleId="3513">
    <w:name w:val="Нет списка3513"/>
    <w:next w:val="ae"/>
    <w:semiHidden/>
    <w:rsid w:val="00440DA7"/>
  </w:style>
  <w:style w:type="numbering" w:customStyle="1" w:styleId="1111113513">
    <w:name w:val="1 / 1.1 / 1.1.13513"/>
    <w:basedOn w:val="ae"/>
    <w:next w:val="111111"/>
    <w:semiHidden/>
    <w:rsid w:val="00440DA7"/>
  </w:style>
  <w:style w:type="numbering" w:customStyle="1" w:styleId="1ai3513">
    <w:name w:val="1 / a / i3513"/>
    <w:basedOn w:val="ae"/>
    <w:next w:val="1ai"/>
    <w:semiHidden/>
    <w:rsid w:val="00440DA7"/>
  </w:style>
  <w:style w:type="numbering" w:customStyle="1" w:styleId="35130">
    <w:name w:val="Статья / Раздел3513"/>
    <w:basedOn w:val="ae"/>
    <w:next w:val="affffffffffb"/>
    <w:semiHidden/>
    <w:rsid w:val="00440DA7"/>
  </w:style>
  <w:style w:type="numbering" w:customStyle="1" w:styleId="11513">
    <w:name w:val="Нет списка11513"/>
    <w:next w:val="ae"/>
    <w:semiHidden/>
    <w:rsid w:val="00440DA7"/>
  </w:style>
  <w:style w:type="numbering" w:customStyle="1" w:styleId="11111111513">
    <w:name w:val="1 / 1.1 / 1.1.111513"/>
    <w:basedOn w:val="ae"/>
    <w:next w:val="111111"/>
    <w:semiHidden/>
    <w:rsid w:val="00440DA7"/>
  </w:style>
  <w:style w:type="numbering" w:customStyle="1" w:styleId="1ai11513">
    <w:name w:val="1 / a / i11513"/>
    <w:basedOn w:val="ae"/>
    <w:next w:val="1ai"/>
    <w:semiHidden/>
    <w:rsid w:val="00440DA7"/>
  </w:style>
  <w:style w:type="numbering" w:customStyle="1" w:styleId="115130">
    <w:name w:val="Статья / Раздел11513"/>
    <w:basedOn w:val="ae"/>
    <w:next w:val="affffffffffb"/>
    <w:semiHidden/>
    <w:rsid w:val="00440DA7"/>
  </w:style>
  <w:style w:type="numbering" w:customStyle="1" w:styleId="21513">
    <w:name w:val="Нет списка21513"/>
    <w:next w:val="ae"/>
    <w:semiHidden/>
    <w:rsid w:val="00440DA7"/>
  </w:style>
  <w:style w:type="numbering" w:customStyle="1" w:styleId="11111121513">
    <w:name w:val="1 / 1.1 / 1.1.121513"/>
    <w:basedOn w:val="ae"/>
    <w:next w:val="111111"/>
    <w:semiHidden/>
    <w:rsid w:val="00440DA7"/>
  </w:style>
  <w:style w:type="numbering" w:customStyle="1" w:styleId="1ai21513">
    <w:name w:val="1 / a / i21513"/>
    <w:basedOn w:val="ae"/>
    <w:next w:val="1ai"/>
    <w:semiHidden/>
    <w:rsid w:val="00440DA7"/>
  </w:style>
  <w:style w:type="numbering" w:customStyle="1" w:styleId="215130">
    <w:name w:val="Статья / Раздел21513"/>
    <w:basedOn w:val="ae"/>
    <w:next w:val="affffffffffb"/>
    <w:semiHidden/>
    <w:rsid w:val="00440DA7"/>
  </w:style>
  <w:style w:type="numbering" w:customStyle="1" w:styleId="913">
    <w:name w:val="Нет списка913"/>
    <w:next w:val="ae"/>
    <w:semiHidden/>
    <w:rsid w:val="00440DA7"/>
  </w:style>
  <w:style w:type="numbering" w:customStyle="1" w:styleId="111111813">
    <w:name w:val="1 / 1.1 / 1.1.1813"/>
    <w:basedOn w:val="ae"/>
    <w:next w:val="111111"/>
    <w:semiHidden/>
    <w:rsid w:val="00440DA7"/>
  </w:style>
  <w:style w:type="numbering" w:customStyle="1" w:styleId="1ai813">
    <w:name w:val="1 / a / i813"/>
    <w:basedOn w:val="ae"/>
    <w:next w:val="1ai"/>
    <w:semiHidden/>
    <w:rsid w:val="00440DA7"/>
  </w:style>
  <w:style w:type="numbering" w:customStyle="1" w:styleId="8130">
    <w:name w:val="Статья / Раздел813"/>
    <w:basedOn w:val="ae"/>
    <w:next w:val="affffffffffb"/>
    <w:semiHidden/>
    <w:rsid w:val="00440DA7"/>
  </w:style>
  <w:style w:type="numbering" w:customStyle="1" w:styleId="1613">
    <w:name w:val="Нет списка1613"/>
    <w:next w:val="ae"/>
    <w:semiHidden/>
    <w:rsid w:val="00440DA7"/>
  </w:style>
  <w:style w:type="numbering" w:customStyle="1" w:styleId="1111111613">
    <w:name w:val="1 / 1.1 / 1.1.11613"/>
    <w:basedOn w:val="ae"/>
    <w:next w:val="111111"/>
    <w:semiHidden/>
    <w:rsid w:val="00440DA7"/>
  </w:style>
  <w:style w:type="numbering" w:customStyle="1" w:styleId="1ai1613">
    <w:name w:val="1 / a / i1613"/>
    <w:basedOn w:val="ae"/>
    <w:next w:val="1ai"/>
    <w:semiHidden/>
    <w:rsid w:val="00440DA7"/>
  </w:style>
  <w:style w:type="numbering" w:customStyle="1" w:styleId="16130">
    <w:name w:val="Статья / Раздел1613"/>
    <w:basedOn w:val="ae"/>
    <w:next w:val="affffffffffb"/>
    <w:semiHidden/>
    <w:rsid w:val="00440DA7"/>
  </w:style>
  <w:style w:type="numbering" w:customStyle="1" w:styleId="2613">
    <w:name w:val="Нет списка2613"/>
    <w:next w:val="ae"/>
    <w:semiHidden/>
    <w:rsid w:val="00440DA7"/>
  </w:style>
  <w:style w:type="numbering" w:customStyle="1" w:styleId="1111112613">
    <w:name w:val="1 / 1.1 / 1.1.12613"/>
    <w:basedOn w:val="ae"/>
    <w:next w:val="111111"/>
    <w:semiHidden/>
    <w:rsid w:val="00440DA7"/>
  </w:style>
  <w:style w:type="numbering" w:customStyle="1" w:styleId="1ai2613">
    <w:name w:val="1 / a / i2613"/>
    <w:basedOn w:val="ae"/>
    <w:next w:val="1ai"/>
    <w:semiHidden/>
    <w:rsid w:val="00440DA7"/>
  </w:style>
  <w:style w:type="numbering" w:customStyle="1" w:styleId="26130">
    <w:name w:val="Статья / Раздел2613"/>
    <w:basedOn w:val="ae"/>
    <w:next w:val="affffffffffb"/>
    <w:semiHidden/>
    <w:rsid w:val="00440DA7"/>
  </w:style>
  <w:style w:type="numbering" w:customStyle="1" w:styleId="3613">
    <w:name w:val="Нет списка3613"/>
    <w:next w:val="ae"/>
    <w:semiHidden/>
    <w:rsid w:val="00440DA7"/>
  </w:style>
  <w:style w:type="numbering" w:customStyle="1" w:styleId="1111113613">
    <w:name w:val="1 / 1.1 / 1.1.13613"/>
    <w:basedOn w:val="ae"/>
    <w:next w:val="111111"/>
    <w:semiHidden/>
    <w:rsid w:val="00440DA7"/>
  </w:style>
  <w:style w:type="numbering" w:customStyle="1" w:styleId="1ai3613">
    <w:name w:val="1 / a / i3613"/>
    <w:basedOn w:val="ae"/>
    <w:next w:val="1ai"/>
    <w:semiHidden/>
    <w:rsid w:val="00440DA7"/>
  </w:style>
  <w:style w:type="numbering" w:customStyle="1" w:styleId="36130">
    <w:name w:val="Статья / Раздел3613"/>
    <w:basedOn w:val="ae"/>
    <w:next w:val="affffffffffb"/>
    <w:semiHidden/>
    <w:rsid w:val="00440DA7"/>
  </w:style>
  <w:style w:type="numbering" w:customStyle="1" w:styleId="11613">
    <w:name w:val="Нет списка11613"/>
    <w:next w:val="ae"/>
    <w:semiHidden/>
    <w:rsid w:val="00440DA7"/>
  </w:style>
  <w:style w:type="numbering" w:customStyle="1" w:styleId="11111111613">
    <w:name w:val="1 / 1.1 / 1.1.111613"/>
    <w:basedOn w:val="ae"/>
    <w:next w:val="111111"/>
    <w:semiHidden/>
    <w:rsid w:val="00440DA7"/>
  </w:style>
  <w:style w:type="numbering" w:customStyle="1" w:styleId="1ai11613">
    <w:name w:val="1 / a / i11613"/>
    <w:basedOn w:val="ae"/>
    <w:next w:val="1ai"/>
    <w:semiHidden/>
    <w:rsid w:val="00440DA7"/>
  </w:style>
  <w:style w:type="numbering" w:customStyle="1" w:styleId="116130">
    <w:name w:val="Статья / Раздел11613"/>
    <w:basedOn w:val="ae"/>
    <w:next w:val="affffffffffb"/>
    <w:semiHidden/>
    <w:rsid w:val="00440DA7"/>
  </w:style>
  <w:style w:type="numbering" w:customStyle="1" w:styleId="21613">
    <w:name w:val="Нет списка21613"/>
    <w:next w:val="ae"/>
    <w:semiHidden/>
    <w:rsid w:val="00440DA7"/>
  </w:style>
  <w:style w:type="numbering" w:customStyle="1" w:styleId="11111121613">
    <w:name w:val="1 / 1.1 / 1.1.121613"/>
    <w:basedOn w:val="ae"/>
    <w:next w:val="111111"/>
    <w:semiHidden/>
    <w:rsid w:val="00440DA7"/>
  </w:style>
  <w:style w:type="numbering" w:customStyle="1" w:styleId="1ai21613">
    <w:name w:val="1 / a / i21613"/>
    <w:basedOn w:val="ae"/>
    <w:next w:val="1ai"/>
    <w:semiHidden/>
    <w:rsid w:val="00440DA7"/>
  </w:style>
  <w:style w:type="numbering" w:customStyle="1" w:styleId="216130">
    <w:name w:val="Статья / Раздел21613"/>
    <w:basedOn w:val="ae"/>
    <w:next w:val="affffffffffb"/>
    <w:semiHidden/>
    <w:rsid w:val="00440DA7"/>
  </w:style>
  <w:style w:type="numbering" w:customStyle="1" w:styleId="1013">
    <w:name w:val="Нет списка1013"/>
    <w:next w:val="ae"/>
    <w:semiHidden/>
    <w:rsid w:val="00440DA7"/>
  </w:style>
  <w:style w:type="numbering" w:customStyle="1" w:styleId="111111913">
    <w:name w:val="1 / 1.1 / 1.1.1913"/>
    <w:basedOn w:val="ae"/>
    <w:next w:val="111111"/>
    <w:semiHidden/>
    <w:rsid w:val="00440DA7"/>
  </w:style>
  <w:style w:type="numbering" w:customStyle="1" w:styleId="1ai913">
    <w:name w:val="1 / a / i913"/>
    <w:basedOn w:val="ae"/>
    <w:next w:val="1ai"/>
    <w:semiHidden/>
    <w:rsid w:val="00440DA7"/>
  </w:style>
  <w:style w:type="numbering" w:customStyle="1" w:styleId="9130">
    <w:name w:val="Статья / Раздел913"/>
    <w:basedOn w:val="ae"/>
    <w:next w:val="affffffffffb"/>
    <w:semiHidden/>
    <w:rsid w:val="00440DA7"/>
  </w:style>
  <w:style w:type="numbering" w:customStyle="1" w:styleId="1713">
    <w:name w:val="Нет списка1713"/>
    <w:next w:val="ae"/>
    <w:semiHidden/>
    <w:rsid w:val="00440DA7"/>
  </w:style>
  <w:style w:type="numbering" w:customStyle="1" w:styleId="1111111713">
    <w:name w:val="1 / 1.1 / 1.1.11713"/>
    <w:basedOn w:val="ae"/>
    <w:next w:val="111111"/>
    <w:semiHidden/>
    <w:rsid w:val="00440DA7"/>
  </w:style>
  <w:style w:type="numbering" w:customStyle="1" w:styleId="1ai1713">
    <w:name w:val="1 / a / i1713"/>
    <w:basedOn w:val="ae"/>
    <w:next w:val="1ai"/>
    <w:semiHidden/>
    <w:rsid w:val="00440DA7"/>
  </w:style>
  <w:style w:type="numbering" w:customStyle="1" w:styleId="17130">
    <w:name w:val="Статья / Раздел1713"/>
    <w:basedOn w:val="ae"/>
    <w:next w:val="affffffffffb"/>
    <w:semiHidden/>
    <w:rsid w:val="00440DA7"/>
  </w:style>
  <w:style w:type="numbering" w:customStyle="1" w:styleId="2713">
    <w:name w:val="Нет списка2713"/>
    <w:next w:val="ae"/>
    <w:semiHidden/>
    <w:rsid w:val="00440DA7"/>
  </w:style>
  <w:style w:type="numbering" w:customStyle="1" w:styleId="1111112713">
    <w:name w:val="1 / 1.1 / 1.1.12713"/>
    <w:basedOn w:val="ae"/>
    <w:next w:val="111111"/>
    <w:semiHidden/>
    <w:rsid w:val="00440DA7"/>
  </w:style>
  <w:style w:type="numbering" w:customStyle="1" w:styleId="1ai2713">
    <w:name w:val="1 / a / i2713"/>
    <w:basedOn w:val="ae"/>
    <w:next w:val="1ai"/>
    <w:semiHidden/>
    <w:rsid w:val="00440DA7"/>
  </w:style>
  <w:style w:type="numbering" w:customStyle="1" w:styleId="27130">
    <w:name w:val="Статья / Раздел2713"/>
    <w:basedOn w:val="ae"/>
    <w:next w:val="affffffffffb"/>
    <w:semiHidden/>
    <w:rsid w:val="00440DA7"/>
  </w:style>
  <w:style w:type="numbering" w:customStyle="1" w:styleId="3713">
    <w:name w:val="Нет списка3713"/>
    <w:next w:val="ae"/>
    <w:semiHidden/>
    <w:rsid w:val="00440DA7"/>
  </w:style>
  <w:style w:type="numbering" w:customStyle="1" w:styleId="1111113713">
    <w:name w:val="1 / 1.1 / 1.1.13713"/>
    <w:basedOn w:val="ae"/>
    <w:next w:val="111111"/>
    <w:semiHidden/>
    <w:rsid w:val="00440DA7"/>
  </w:style>
  <w:style w:type="numbering" w:customStyle="1" w:styleId="1ai3713">
    <w:name w:val="1 / a / i3713"/>
    <w:basedOn w:val="ae"/>
    <w:next w:val="1ai"/>
    <w:semiHidden/>
    <w:rsid w:val="00440DA7"/>
  </w:style>
  <w:style w:type="numbering" w:customStyle="1" w:styleId="37130">
    <w:name w:val="Статья / Раздел3713"/>
    <w:basedOn w:val="ae"/>
    <w:next w:val="affffffffffb"/>
    <w:semiHidden/>
    <w:rsid w:val="00440DA7"/>
  </w:style>
  <w:style w:type="numbering" w:customStyle="1" w:styleId="11713">
    <w:name w:val="Нет списка11713"/>
    <w:next w:val="ae"/>
    <w:semiHidden/>
    <w:rsid w:val="00440DA7"/>
  </w:style>
  <w:style w:type="numbering" w:customStyle="1" w:styleId="11111111713">
    <w:name w:val="1 / 1.1 / 1.1.111713"/>
    <w:basedOn w:val="ae"/>
    <w:next w:val="111111"/>
    <w:semiHidden/>
    <w:rsid w:val="00440DA7"/>
  </w:style>
  <w:style w:type="numbering" w:customStyle="1" w:styleId="1ai11713">
    <w:name w:val="1 / a / i11713"/>
    <w:basedOn w:val="ae"/>
    <w:next w:val="1ai"/>
    <w:semiHidden/>
    <w:rsid w:val="00440DA7"/>
  </w:style>
  <w:style w:type="numbering" w:customStyle="1" w:styleId="117130">
    <w:name w:val="Статья / Раздел11713"/>
    <w:basedOn w:val="ae"/>
    <w:next w:val="affffffffffb"/>
    <w:semiHidden/>
    <w:rsid w:val="00440DA7"/>
  </w:style>
  <w:style w:type="numbering" w:customStyle="1" w:styleId="21713">
    <w:name w:val="Нет списка21713"/>
    <w:next w:val="ae"/>
    <w:semiHidden/>
    <w:rsid w:val="00440DA7"/>
  </w:style>
  <w:style w:type="numbering" w:customStyle="1" w:styleId="11111121713">
    <w:name w:val="1 / 1.1 / 1.1.121713"/>
    <w:basedOn w:val="ae"/>
    <w:next w:val="111111"/>
    <w:semiHidden/>
    <w:rsid w:val="00440DA7"/>
  </w:style>
  <w:style w:type="numbering" w:customStyle="1" w:styleId="1ai21713">
    <w:name w:val="1 / a / i21713"/>
    <w:basedOn w:val="ae"/>
    <w:next w:val="1ai"/>
    <w:semiHidden/>
    <w:rsid w:val="00440DA7"/>
  </w:style>
  <w:style w:type="numbering" w:customStyle="1" w:styleId="217130">
    <w:name w:val="Статья / Раздел21713"/>
    <w:basedOn w:val="ae"/>
    <w:next w:val="affffffffffb"/>
    <w:semiHidden/>
    <w:rsid w:val="00440DA7"/>
  </w:style>
  <w:style w:type="numbering" w:customStyle="1" w:styleId="1813">
    <w:name w:val="Нет списка1813"/>
    <w:next w:val="ae"/>
    <w:semiHidden/>
    <w:rsid w:val="00440DA7"/>
  </w:style>
  <w:style w:type="numbering" w:customStyle="1" w:styleId="1111111013">
    <w:name w:val="1 / 1.1 / 1.1.11013"/>
    <w:basedOn w:val="ae"/>
    <w:next w:val="111111"/>
    <w:semiHidden/>
    <w:rsid w:val="00440DA7"/>
  </w:style>
  <w:style w:type="numbering" w:customStyle="1" w:styleId="1ai1013">
    <w:name w:val="1 / a / i1013"/>
    <w:basedOn w:val="ae"/>
    <w:next w:val="1ai"/>
    <w:semiHidden/>
    <w:rsid w:val="00440DA7"/>
  </w:style>
  <w:style w:type="numbering" w:customStyle="1" w:styleId="10130">
    <w:name w:val="Статья / Раздел1013"/>
    <w:basedOn w:val="ae"/>
    <w:next w:val="affffffffffb"/>
    <w:semiHidden/>
    <w:rsid w:val="00440DA7"/>
  </w:style>
  <w:style w:type="numbering" w:customStyle="1" w:styleId="1913">
    <w:name w:val="Нет списка1913"/>
    <w:next w:val="ae"/>
    <w:semiHidden/>
    <w:rsid w:val="00440DA7"/>
  </w:style>
  <w:style w:type="numbering" w:customStyle="1" w:styleId="1111111813">
    <w:name w:val="1 / 1.1 / 1.1.11813"/>
    <w:basedOn w:val="ae"/>
    <w:next w:val="111111"/>
    <w:semiHidden/>
    <w:rsid w:val="00440DA7"/>
  </w:style>
  <w:style w:type="numbering" w:customStyle="1" w:styleId="1ai1813">
    <w:name w:val="1 / a / i1813"/>
    <w:basedOn w:val="ae"/>
    <w:next w:val="1ai"/>
    <w:semiHidden/>
    <w:rsid w:val="00440DA7"/>
  </w:style>
  <w:style w:type="numbering" w:customStyle="1" w:styleId="18130">
    <w:name w:val="Статья / Раздел1813"/>
    <w:basedOn w:val="ae"/>
    <w:next w:val="affffffffffb"/>
    <w:semiHidden/>
    <w:rsid w:val="00440DA7"/>
  </w:style>
  <w:style w:type="numbering" w:customStyle="1" w:styleId="2813">
    <w:name w:val="Нет списка2813"/>
    <w:next w:val="ae"/>
    <w:semiHidden/>
    <w:rsid w:val="00440DA7"/>
  </w:style>
  <w:style w:type="numbering" w:customStyle="1" w:styleId="1111112813">
    <w:name w:val="1 / 1.1 / 1.1.12813"/>
    <w:basedOn w:val="ae"/>
    <w:next w:val="111111"/>
    <w:semiHidden/>
    <w:rsid w:val="00440DA7"/>
  </w:style>
  <w:style w:type="numbering" w:customStyle="1" w:styleId="1ai2813">
    <w:name w:val="1 / a / i2813"/>
    <w:basedOn w:val="ae"/>
    <w:next w:val="1ai"/>
    <w:semiHidden/>
    <w:rsid w:val="00440DA7"/>
  </w:style>
  <w:style w:type="numbering" w:customStyle="1" w:styleId="28130">
    <w:name w:val="Статья / Раздел2813"/>
    <w:basedOn w:val="ae"/>
    <w:next w:val="affffffffffb"/>
    <w:semiHidden/>
    <w:rsid w:val="00440DA7"/>
  </w:style>
  <w:style w:type="numbering" w:customStyle="1" w:styleId="38130">
    <w:name w:val="Нет списка3813"/>
    <w:next w:val="ae"/>
    <w:semiHidden/>
    <w:rsid w:val="00440DA7"/>
  </w:style>
  <w:style w:type="numbering" w:customStyle="1" w:styleId="1111113813">
    <w:name w:val="1 / 1.1 / 1.1.13813"/>
    <w:basedOn w:val="ae"/>
    <w:next w:val="111111"/>
    <w:semiHidden/>
    <w:rsid w:val="00440DA7"/>
    <w:pPr>
      <w:numPr>
        <w:numId w:val="31"/>
      </w:numPr>
    </w:pPr>
  </w:style>
  <w:style w:type="numbering" w:customStyle="1" w:styleId="1ai3813">
    <w:name w:val="1 / a / i3813"/>
    <w:basedOn w:val="ae"/>
    <w:next w:val="1ai"/>
    <w:semiHidden/>
    <w:rsid w:val="00440DA7"/>
    <w:pPr>
      <w:numPr>
        <w:numId w:val="32"/>
      </w:numPr>
    </w:pPr>
  </w:style>
  <w:style w:type="numbering" w:customStyle="1" w:styleId="3813">
    <w:name w:val="Статья / Раздел3813"/>
    <w:basedOn w:val="ae"/>
    <w:next w:val="affffffffffb"/>
    <w:semiHidden/>
    <w:rsid w:val="00440DA7"/>
    <w:pPr>
      <w:numPr>
        <w:numId w:val="33"/>
      </w:numPr>
    </w:pPr>
  </w:style>
  <w:style w:type="numbering" w:customStyle="1" w:styleId="118130">
    <w:name w:val="Нет списка11813"/>
    <w:next w:val="ae"/>
    <w:semiHidden/>
    <w:rsid w:val="00440DA7"/>
  </w:style>
  <w:style w:type="numbering" w:customStyle="1" w:styleId="11111111813">
    <w:name w:val="1 / 1.1 / 1.1.111813"/>
    <w:basedOn w:val="ae"/>
    <w:next w:val="111111"/>
    <w:semiHidden/>
    <w:rsid w:val="00440DA7"/>
    <w:pPr>
      <w:numPr>
        <w:numId w:val="24"/>
      </w:numPr>
    </w:pPr>
  </w:style>
  <w:style w:type="numbering" w:customStyle="1" w:styleId="1ai11813">
    <w:name w:val="1 / a / i11813"/>
    <w:basedOn w:val="ae"/>
    <w:next w:val="1ai"/>
    <w:semiHidden/>
    <w:rsid w:val="00440DA7"/>
    <w:pPr>
      <w:numPr>
        <w:numId w:val="28"/>
      </w:numPr>
    </w:pPr>
  </w:style>
  <w:style w:type="numbering" w:customStyle="1" w:styleId="11813">
    <w:name w:val="Статья / Раздел11813"/>
    <w:basedOn w:val="ae"/>
    <w:next w:val="affffffffffb"/>
    <w:semiHidden/>
    <w:rsid w:val="00440DA7"/>
    <w:pPr>
      <w:numPr>
        <w:numId w:val="29"/>
      </w:numPr>
    </w:pPr>
  </w:style>
  <w:style w:type="numbering" w:customStyle="1" w:styleId="218130">
    <w:name w:val="Нет списка21813"/>
    <w:next w:val="ae"/>
    <w:semiHidden/>
    <w:rsid w:val="00440DA7"/>
  </w:style>
  <w:style w:type="numbering" w:customStyle="1" w:styleId="11111121813">
    <w:name w:val="1 / 1.1 / 1.1.121813"/>
    <w:basedOn w:val="ae"/>
    <w:next w:val="111111"/>
    <w:semiHidden/>
    <w:rsid w:val="00440DA7"/>
    <w:pPr>
      <w:numPr>
        <w:numId w:val="25"/>
      </w:numPr>
    </w:pPr>
  </w:style>
  <w:style w:type="numbering" w:customStyle="1" w:styleId="1ai21813">
    <w:name w:val="1 / a / i21813"/>
    <w:basedOn w:val="ae"/>
    <w:next w:val="1ai"/>
    <w:semiHidden/>
    <w:rsid w:val="00440DA7"/>
    <w:pPr>
      <w:numPr>
        <w:numId w:val="26"/>
      </w:numPr>
    </w:pPr>
  </w:style>
  <w:style w:type="numbering" w:customStyle="1" w:styleId="21813">
    <w:name w:val="Статья / Раздел21813"/>
    <w:basedOn w:val="ae"/>
    <w:next w:val="affffffffffb"/>
    <w:semiHidden/>
    <w:rsid w:val="00440DA7"/>
    <w:pPr>
      <w:numPr>
        <w:numId w:val="27"/>
      </w:numPr>
    </w:pPr>
  </w:style>
  <w:style w:type="numbering" w:customStyle="1" w:styleId="490">
    <w:name w:val="Нет списка49"/>
    <w:next w:val="ae"/>
    <w:uiPriority w:val="99"/>
    <w:semiHidden/>
    <w:unhideWhenUsed/>
    <w:rsid w:val="00440DA7"/>
  </w:style>
  <w:style w:type="table" w:customStyle="1" w:styleId="533">
    <w:name w:val="Сетка таблицы 53"/>
    <w:basedOn w:val="ad"/>
    <w:next w:val="56"/>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40">
    <w:name w:val="1 / 1.1 / 1.1.140"/>
    <w:basedOn w:val="ae"/>
    <w:next w:val="111111"/>
    <w:semiHidden/>
    <w:rsid w:val="00440DA7"/>
  </w:style>
  <w:style w:type="numbering" w:customStyle="1" w:styleId="1ai40">
    <w:name w:val="1 / a / i40"/>
    <w:basedOn w:val="ae"/>
    <w:next w:val="1ai"/>
    <w:semiHidden/>
    <w:rsid w:val="00440DA7"/>
  </w:style>
  <w:style w:type="table" w:customStyle="1" w:styleId="-14">
    <w:name w:val="Веб-таблица 14"/>
    <w:basedOn w:val="ad"/>
    <w:next w:val="-1"/>
    <w:semiHidden/>
    <w:rsid w:val="00440DA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d"/>
    <w:next w:val="-2"/>
    <w:semiHidden/>
    <w:rsid w:val="00440DA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d"/>
    <w:next w:val="-30"/>
    <w:semiHidden/>
    <w:rsid w:val="00440DA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0">
    <w:name w:val="Изысканная таблица4"/>
    <w:basedOn w:val="ad"/>
    <w:next w:val="affffffffff9"/>
    <w:semiHidden/>
    <w:rsid w:val="00440DA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d"/>
    <w:next w:val="1ffd"/>
    <w:semiHidden/>
    <w:rsid w:val="00440DA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Изящная таблица 23"/>
    <w:basedOn w:val="ad"/>
    <w:next w:val="2fa"/>
    <w:semiHidden/>
    <w:rsid w:val="00440DA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d"/>
    <w:next w:val="1ff"/>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Классическая таблица 24"/>
    <w:basedOn w:val="ad"/>
    <w:next w:val="2fb"/>
    <w:semiHidden/>
    <w:rsid w:val="00440DA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d"/>
    <w:next w:val="3f"/>
    <w:semiHidden/>
    <w:rsid w:val="00440DA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d"/>
    <w:next w:val="49"/>
    <w:semiHidden/>
    <w:rsid w:val="00440DA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d"/>
    <w:next w:val="1ffe"/>
    <w:semiHidden/>
    <w:rsid w:val="00440DA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a">
    <w:name w:val="Объемная таблица 23"/>
    <w:basedOn w:val="ad"/>
    <w:next w:val="2fc"/>
    <w:semiHidden/>
    <w:rsid w:val="00440DA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d"/>
    <w:next w:val="3f0"/>
    <w:semiHidden/>
    <w:rsid w:val="00440DA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
    <w:name w:val="Простая таблица 13"/>
    <w:basedOn w:val="ad"/>
    <w:next w:val="1fff"/>
    <w:semiHidden/>
    <w:rsid w:val="00440DA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d"/>
    <w:next w:val="2fd"/>
    <w:semiHidden/>
    <w:rsid w:val="00440DA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d"/>
    <w:next w:val="3f1"/>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9">
    <w:name w:val="Сетка таблицы 13"/>
    <w:basedOn w:val="ad"/>
    <w:next w:val="1fff0"/>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b">
    <w:name w:val="Сетка таблицы 23"/>
    <w:basedOn w:val="ad"/>
    <w:next w:val="2fe"/>
    <w:semiHidden/>
    <w:rsid w:val="00440DA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b">
    <w:name w:val="Сетка таблицы 33"/>
    <w:basedOn w:val="ad"/>
    <w:next w:val="3f2"/>
    <w:semiHidden/>
    <w:rsid w:val="00440DA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3">
    <w:name w:val="Сетка таблицы 44"/>
    <w:basedOn w:val="ad"/>
    <w:next w:val="4a"/>
    <w:semiHidden/>
    <w:rsid w:val="00440DA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0">
    <w:name w:val="Сетка таблицы 64"/>
    <w:basedOn w:val="ad"/>
    <w:next w:val="65"/>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d"/>
    <w:next w:val="74"/>
    <w:semiHidden/>
    <w:rsid w:val="00440DA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d"/>
    <w:next w:val="85"/>
    <w:semiHidden/>
    <w:rsid w:val="00440DA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1">
    <w:name w:val="Современная таблица4"/>
    <w:basedOn w:val="ad"/>
    <w:next w:val="affffffffffa"/>
    <w:semiHidden/>
    <w:rsid w:val="00440DA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2">
    <w:name w:val="Стандартная таблица4"/>
    <w:basedOn w:val="ad"/>
    <w:next w:val="af9"/>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03">
    <w:name w:val="Статья / Раздел40"/>
    <w:basedOn w:val="ae"/>
    <w:next w:val="affffffffffb"/>
    <w:semiHidden/>
    <w:rsid w:val="00440DA7"/>
  </w:style>
  <w:style w:type="table" w:customStyle="1" w:styleId="14b">
    <w:name w:val="Столбцы таблицы 14"/>
    <w:basedOn w:val="ad"/>
    <w:next w:val="1fff1"/>
    <w:semiHidden/>
    <w:rsid w:val="00440DA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Столбцы таблицы 24"/>
    <w:basedOn w:val="ad"/>
    <w:next w:val="2ff"/>
    <w:semiHidden/>
    <w:rsid w:val="00440DA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d"/>
    <w:next w:val="3f3"/>
    <w:semiHidden/>
    <w:rsid w:val="00440DA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d"/>
    <w:next w:val="4b"/>
    <w:semiHidden/>
    <w:rsid w:val="00440DA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d"/>
    <w:next w:val="59"/>
    <w:semiHidden/>
    <w:rsid w:val="00440DA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d"/>
    <w:next w:val="-10"/>
    <w:semiHidden/>
    <w:rsid w:val="00440DA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d"/>
    <w:next w:val="-20"/>
    <w:semiHidden/>
    <w:rsid w:val="00440DA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d"/>
    <w:next w:val="-3"/>
    <w:semiHidden/>
    <w:rsid w:val="00440DA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d"/>
    <w:next w:val="-4"/>
    <w:semiHidden/>
    <w:rsid w:val="00440DA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semiHidden/>
    <w:rsid w:val="00440DA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semiHidden/>
    <w:rsid w:val="00440DA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d"/>
    <w:next w:val="-7"/>
    <w:semiHidden/>
    <w:rsid w:val="00440DA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d"/>
    <w:next w:val="-8"/>
    <w:semiHidden/>
    <w:rsid w:val="00440DA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0">
    <w:name w:val="Тема таблицы3"/>
    <w:basedOn w:val="ad"/>
    <w:next w:val="affffffffffc"/>
    <w:semiHidden/>
    <w:rsid w:val="00440D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d"/>
    <w:next w:val="1fff2"/>
    <w:semiHidden/>
    <w:rsid w:val="00440DA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d"/>
    <w:next w:val="2ff0"/>
    <w:semiHidden/>
    <w:rsid w:val="00440DA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9">
    <w:name w:val="Цветная таблица 34"/>
    <w:basedOn w:val="ad"/>
    <w:next w:val="3f4"/>
    <w:semiHidden/>
    <w:rsid w:val="00440DA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60">
    <w:name w:val="Нет списка126"/>
    <w:next w:val="ae"/>
    <w:semiHidden/>
    <w:rsid w:val="00440DA7"/>
  </w:style>
  <w:style w:type="numbering" w:customStyle="1" w:styleId="111111126">
    <w:name w:val="1 / 1.1 / 1.1.1126"/>
    <w:basedOn w:val="ae"/>
    <w:next w:val="111111"/>
    <w:semiHidden/>
    <w:rsid w:val="00440DA7"/>
  </w:style>
  <w:style w:type="numbering" w:customStyle="1" w:styleId="1ai126">
    <w:name w:val="1 / a / i126"/>
    <w:basedOn w:val="ae"/>
    <w:next w:val="1ai"/>
    <w:semiHidden/>
    <w:rsid w:val="00440DA7"/>
  </w:style>
  <w:style w:type="numbering" w:customStyle="1" w:styleId="1261">
    <w:name w:val="Статья / Раздел126"/>
    <w:basedOn w:val="ae"/>
    <w:next w:val="affffffffffb"/>
    <w:semiHidden/>
    <w:rsid w:val="00440DA7"/>
  </w:style>
  <w:style w:type="numbering" w:customStyle="1" w:styleId="2250">
    <w:name w:val="Нет списка225"/>
    <w:next w:val="ae"/>
    <w:semiHidden/>
    <w:rsid w:val="00440DA7"/>
  </w:style>
  <w:style w:type="numbering" w:customStyle="1" w:styleId="111111225">
    <w:name w:val="1 / 1.1 / 1.1.1225"/>
    <w:basedOn w:val="ae"/>
    <w:next w:val="111111"/>
    <w:semiHidden/>
    <w:rsid w:val="00440DA7"/>
  </w:style>
  <w:style w:type="numbering" w:customStyle="1" w:styleId="1ai225">
    <w:name w:val="1 / a / i225"/>
    <w:basedOn w:val="ae"/>
    <w:next w:val="1ai"/>
    <w:semiHidden/>
    <w:rsid w:val="00440DA7"/>
  </w:style>
  <w:style w:type="numbering" w:customStyle="1" w:styleId="2251">
    <w:name w:val="Статья / Раздел225"/>
    <w:basedOn w:val="ae"/>
    <w:next w:val="affffffffffb"/>
    <w:semiHidden/>
    <w:rsid w:val="00440DA7"/>
  </w:style>
  <w:style w:type="table" w:customStyle="1" w:styleId="23c">
    <w:name w:val="Сетка таблицы23"/>
    <w:basedOn w:val="ad"/>
    <w:next w:val="af8"/>
    <w:rsid w:val="00440DA7"/>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e"/>
    <w:semiHidden/>
    <w:rsid w:val="00440DA7"/>
  </w:style>
  <w:style w:type="numbering" w:customStyle="1" w:styleId="111111316">
    <w:name w:val="1 / 1.1 / 1.1.1316"/>
    <w:basedOn w:val="ae"/>
    <w:next w:val="111111"/>
    <w:semiHidden/>
    <w:rsid w:val="00440DA7"/>
  </w:style>
  <w:style w:type="numbering" w:customStyle="1" w:styleId="1ai316">
    <w:name w:val="1 / a / i316"/>
    <w:basedOn w:val="ae"/>
    <w:next w:val="1ai"/>
    <w:semiHidden/>
    <w:rsid w:val="00440DA7"/>
  </w:style>
  <w:style w:type="numbering" w:customStyle="1" w:styleId="3161">
    <w:name w:val="Статья / Раздел316"/>
    <w:basedOn w:val="ae"/>
    <w:next w:val="affffffffffb"/>
    <w:semiHidden/>
    <w:rsid w:val="00440DA7"/>
  </w:style>
  <w:style w:type="numbering" w:customStyle="1" w:styleId="11160">
    <w:name w:val="Нет списка1116"/>
    <w:next w:val="ae"/>
    <w:semiHidden/>
    <w:rsid w:val="00440DA7"/>
  </w:style>
  <w:style w:type="numbering" w:customStyle="1" w:styleId="1111111116">
    <w:name w:val="1 / 1.1 / 1.1.11116"/>
    <w:basedOn w:val="ae"/>
    <w:next w:val="111111"/>
    <w:semiHidden/>
    <w:rsid w:val="00440DA7"/>
  </w:style>
  <w:style w:type="numbering" w:customStyle="1" w:styleId="1ai1117">
    <w:name w:val="1 / a / i1117"/>
    <w:basedOn w:val="ae"/>
    <w:next w:val="1ai"/>
    <w:semiHidden/>
    <w:rsid w:val="00440DA7"/>
  </w:style>
  <w:style w:type="numbering" w:customStyle="1" w:styleId="11161">
    <w:name w:val="Статья / Раздел1116"/>
    <w:basedOn w:val="ae"/>
    <w:next w:val="affffffffffb"/>
    <w:semiHidden/>
    <w:rsid w:val="00440DA7"/>
  </w:style>
  <w:style w:type="numbering" w:customStyle="1" w:styleId="21160">
    <w:name w:val="Нет списка2116"/>
    <w:next w:val="ae"/>
    <w:semiHidden/>
    <w:rsid w:val="00440DA7"/>
  </w:style>
  <w:style w:type="numbering" w:customStyle="1" w:styleId="1111112116">
    <w:name w:val="1 / 1.1 / 1.1.12116"/>
    <w:basedOn w:val="ae"/>
    <w:next w:val="111111"/>
    <w:semiHidden/>
    <w:rsid w:val="00440DA7"/>
  </w:style>
  <w:style w:type="numbering" w:customStyle="1" w:styleId="1ai2116">
    <w:name w:val="1 / a / i2116"/>
    <w:basedOn w:val="ae"/>
    <w:next w:val="1ai"/>
    <w:semiHidden/>
    <w:rsid w:val="00440DA7"/>
  </w:style>
  <w:style w:type="numbering" w:customStyle="1" w:styleId="21161">
    <w:name w:val="Статья / Раздел2116"/>
    <w:basedOn w:val="ae"/>
    <w:next w:val="affffffffffb"/>
    <w:semiHidden/>
    <w:rsid w:val="00440DA7"/>
  </w:style>
  <w:style w:type="numbering" w:customStyle="1" w:styleId="3170">
    <w:name w:val="Нет списка317"/>
    <w:next w:val="ae"/>
    <w:semiHidden/>
    <w:rsid w:val="00440DA7"/>
  </w:style>
  <w:style w:type="numbering" w:customStyle="1" w:styleId="111111317">
    <w:name w:val="1 / 1.1 / 1.1.1317"/>
    <w:basedOn w:val="ae"/>
    <w:next w:val="111111"/>
    <w:semiHidden/>
    <w:rsid w:val="00440DA7"/>
  </w:style>
  <w:style w:type="numbering" w:customStyle="1" w:styleId="1ai317">
    <w:name w:val="1 / a / i317"/>
    <w:basedOn w:val="ae"/>
    <w:next w:val="1ai"/>
    <w:semiHidden/>
    <w:rsid w:val="00440DA7"/>
  </w:style>
  <w:style w:type="numbering" w:customStyle="1" w:styleId="3171">
    <w:name w:val="Статья / Раздел317"/>
    <w:basedOn w:val="ae"/>
    <w:next w:val="affffffffffb"/>
    <w:semiHidden/>
    <w:rsid w:val="00440DA7"/>
  </w:style>
  <w:style w:type="numbering" w:customStyle="1" w:styleId="11170">
    <w:name w:val="Нет списка1117"/>
    <w:next w:val="ae"/>
    <w:semiHidden/>
    <w:rsid w:val="00440DA7"/>
  </w:style>
  <w:style w:type="numbering" w:customStyle="1" w:styleId="1111111117">
    <w:name w:val="1 / 1.1 / 1.1.11117"/>
    <w:basedOn w:val="ae"/>
    <w:next w:val="111111"/>
    <w:semiHidden/>
    <w:rsid w:val="00440DA7"/>
  </w:style>
  <w:style w:type="numbering" w:customStyle="1" w:styleId="1ai1118">
    <w:name w:val="1 / a / i1118"/>
    <w:basedOn w:val="ae"/>
    <w:next w:val="1ai"/>
    <w:semiHidden/>
    <w:rsid w:val="00440DA7"/>
  </w:style>
  <w:style w:type="numbering" w:customStyle="1" w:styleId="11171">
    <w:name w:val="Статья / Раздел1117"/>
    <w:basedOn w:val="ae"/>
    <w:next w:val="affffffffffb"/>
    <w:semiHidden/>
    <w:rsid w:val="00440DA7"/>
  </w:style>
  <w:style w:type="numbering" w:customStyle="1" w:styleId="21170">
    <w:name w:val="Нет списка2117"/>
    <w:next w:val="ae"/>
    <w:semiHidden/>
    <w:rsid w:val="00440DA7"/>
  </w:style>
  <w:style w:type="numbering" w:customStyle="1" w:styleId="1111112117">
    <w:name w:val="1 / 1.1 / 1.1.12117"/>
    <w:basedOn w:val="ae"/>
    <w:next w:val="111111"/>
    <w:semiHidden/>
    <w:rsid w:val="00440DA7"/>
  </w:style>
  <w:style w:type="numbering" w:customStyle="1" w:styleId="1ai2117">
    <w:name w:val="1 / a / i2117"/>
    <w:basedOn w:val="ae"/>
    <w:next w:val="1ai"/>
    <w:semiHidden/>
    <w:rsid w:val="00440DA7"/>
  </w:style>
  <w:style w:type="numbering" w:customStyle="1" w:styleId="21171">
    <w:name w:val="Статья / Раздел2117"/>
    <w:basedOn w:val="ae"/>
    <w:next w:val="affffffffffb"/>
    <w:semiHidden/>
    <w:rsid w:val="00440DA7"/>
  </w:style>
  <w:style w:type="table" w:customStyle="1" w:styleId="13b">
    <w:name w:val="Стиль таблицы13"/>
    <w:uiPriority w:val="99"/>
    <w:rsid w:val="00440DA7"/>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100">
    <w:name w:val="Нет списка410"/>
    <w:next w:val="ae"/>
    <w:semiHidden/>
    <w:rsid w:val="00440DA7"/>
  </w:style>
  <w:style w:type="numbering" w:customStyle="1" w:styleId="11111145">
    <w:name w:val="1 / 1.1 / 1.1.145"/>
    <w:basedOn w:val="ae"/>
    <w:next w:val="111111"/>
    <w:semiHidden/>
    <w:rsid w:val="00440DA7"/>
  </w:style>
  <w:style w:type="numbering" w:customStyle="1" w:styleId="1ai45">
    <w:name w:val="1 / a / i45"/>
    <w:basedOn w:val="ae"/>
    <w:next w:val="1ai"/>
    <w:semiHidden/>
    <w:rsid w:val="00440DA7"/>
  </w:style>
  <w:style w:type="numbering" w:customStyle="1" w:styleId="451">
    <w:name w:val="Статья / Раздел45"/>
    <w:basedOn w:val="ae"/>
    <w:next w:val="affffffffffb"/>
    <w:semiHidden/>
    <w:rsid w:val="00440DA7"/>
  </w:style>
  <w:style w:type="numbering" w:customStyle="1" w:styleId="1270">
    <w:name w:val="Нет списка127"/>
    <w:next w:val="ae"/>
    <w:semiHidden/>
    <w:rsid w:val="00440DA7"/>
  </w:style>
  <w:style w:type="numbering" w:customStyle="1" w:styleId="111111127">
    <w:name w:val="1 / 1.1 / 1.1.1127"/>
    <w:basedOn w:val="ae"/>
    <w:next w:val="111111"/>
    <w:semiHidden/>
    <w:rsid w:val="00440DA7"/>
  </w:style>
  <w:style w:type="numbering" w:customStyle="1" w:styleId="1ai127">
    <w:name w:val="1 / a / i127"/>
    <w:basedOn w:val="ae"/>
    <w:next w:val="1ai"/>
    <w:semiHidden/>
    <w:rsid w:val="00440DA7"/>
  </w:style>
  <w:style w:type="numbering" w:customStyle="1" w:styleId="1271">
    <w:name w:val="Статья / Раздел127"/>
    <w:basedOn w:val="ae"/>
    <w:next w:val="affffffffffb"/>
    <w:semiHidden/>
    <w:rsid w:val="00440DA7"/>
  </w:style>
  <w:style w:type="numbering" w:customStyle="1" w:styleId="2260">
    <w:name w:val="Нет списка226"/>
    <w:next w:val="ae"/>
    <w:semiHidden/>
    <w:rsid w:val="00440DA7"/>
  </w:style>
  <w:style w:type="numbering" w:customStyle="1" w:styleId="111111226">
    <w:name w:val="1 / 1.1 / 1.1.1226"/>
    <w:basedOn w:val="ae"/>
    <w:next w:val="111111"/>
    <w:semiHidden/>
    <w:rsid w:val="00440DA7"/>
  </w:style>
  <w:style w:type="numbering" w:customStyle="1" w:styleId="1ai226">
    <w:name w:val="1 / a / i226"/>
    <w:basedOn w:val="ae"/>
    <w:next w:val="1ai"/>
    <w:semiHidden/>
    <w:rsid w:val="00440DA7"/>
  </w:style>
  <w:style w:type="numbering" w:customStyle="1" w:styleId="2261">
    <w:name w:val="Статья / Раздел226"/>
    <w:basedOn w:val="ae"/>
    <w:next w:val="affffffffffb"/>
    <w:semiHidden/>
    <w:rsid w:val="00440DA7"/>
  </w:style>
  <w:style w:type="numbering" w:customStyle="1" w:styleId="3240">
    <w:name w:val="Нет списка324"/>
    <w:next w:val="ae"/>
    <w:semiHidden/>
    <w:rsid w:val="00440DA7"/>
  </w:style>
  <w:style w:type="numbering" w:customStyle="1" w:styleId="111111324">
    <w:name w:val="1 / 1.1 / 1.1.1324"/>
    <w:basedOn w:val="ae"/>
    <w:next w:val="111111"/>
    <w:semiHidden/>
    <w:rsid w:val="00440DA7"/>
  </w:style>
  <w:style w:type="numbering" w:customStyle="1" w:styleId="1ai324">
    <w:name w:val="1 / a / i324"/>
    <w:basedOn w:val="ae"/>
    <w:next w:val="1ai"/>
    <w:semiHidden/>
    <w:rsid w:val="00440DA7"/>
  </w:style>
  <w:style w:type="numbering" w:customStyle="1" w:styleId="3241">
    <w:name w:val="Статья / Раздел324"/>
    <w:basedOn w:val="ae"/>
    <w:next w:val="affffffffffb"/>
    <w:semiHidden/>
    <w:rsid w:val="00440DA7"/>
  </w:style>
  <w:style w:type="numbering" w:customStyle="1" w:styleId="1124">
    <w:name w:val="Нет списка1124"/>
    <w:next w:val="ae"/>
    <w:semiHidden/>
    <w:rsid w:val="00440DA7"/>
  </w:style>
  <w:style w:type="numbering" w:customStyle="1" w:styleId="1111111124">
    <w:name w:val="1 / 1.1 / 1.1.11124"/>
    <w:basedOn w:val="ae"/>
    <w:next w:val="111111"/>
    <w:semiHidden/>
    <w:rsid w:val="00440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3">
    <w:name w:val="05"/>
    <w:pPr>
      <w:numPr>
        <w:numId w:val="13"/>
      </w:numPr>
    </w:pPr>
  </w:style>
  <w:style w:type="numbering" w:customStyle="1" w:styleId="20">
    <w:name w:val="a5"/>
    <w:pPr>
      <w:numPr>
        <w:numId w:val="20"/>
      </w:numPr>
    </w:pPr>
  </w:style>
  <w:style w:type="numbering" w:customStyle="1" w:styleId="31">
    <w:name w:val="11111111113"/>
    <w:pPr>
      <w:numPr>
        <w:numId w:val="46"/>
      </w:numPr>
    </w:pPr>
  </w:style>
  <w:style w:type="numbering" w:customStyle="1" w:styleId="41">
    <w:name w:val="111111117"/>
    <w:pPr>
      <w:numPr>
        <w:numId w:val="43"/>
      </w:numPr>
    </w:pPr>
  </w:style>
  <w:style w:type="numbering" w:customStyle="1" w:styleId="50">
    <w:name w:val="1103"/>
    <w:pPr>
      <w:numPr>
        <w:numId w:val="36"/>
      </w:numPr>
    </w:pPr>
  </w:style>
  <w:style w:type="numbering" w:customStyle="1" w:styleId="60">
    <w:name w:val="1ai21813"/>
    <w:pPr>
      <w:numPr>
        <w:numId w:val="26"/>
      </w:numPr>
    </w:pPr>
  </w:style>
  <w:style w:type="numbering" w:customStyle="1" w:styleId="70">
    <w:name w:val="1111111111"/>
    <w:pPr>
      <w:numPr>
        <w:numId w:val="41"/>
      </w:numPr>
    </w:pPr>
  </w:style>
  <w:style w:type="numbering" w:customStyle="1" w:styleId="80">
    <w:name w:val="1111113813"/>
    <w:pPr>
      <w:numPr>
        <w:numId w:val="31"/>
      </w:numPr>
    </w:pPr>
  </w:style>
  <w:style w:type="numbering" w:customStyle="1" w:styleId="90">
    <w:name w:val="21813"/>
    <w:pPr>
      <w:numPr>
        <w:numId w:val="27"/>
      </w:numPr>
    </w:pPr>
  </w:style>
  <w:style w:type="numbering" w:customStyle="1" w:styleId="211">
    <w:name w:val="1ai217"/>
    <w:pPr>
      <w:numPr>
        <w:numId w:val="45"/>
      </w:numPr>
    </w:pPr>
  </w:style>
  <w:style w:type="numbering" w:customStyle="1" w:styleId="14">
    <w:name w:val="111111111221"/>
    <w:pPr>
      <w:numPr>
        <w:numId w:val="22"/>
      </w:numPr>
    </w:pPr>
  </w:style>
  <w:style w:type="numbering" w:customStyle="1" w:styleId="15">
    <w:name w:val="1ai3813"/>
    <w:pPr>
      <w:numPr>
        <w:numId w:val="32"/>
      </w:numPr>
    </w:pPr>
  </w:style>
  <w:style w:type="numbering" w:customStyle="1" w:styleId="af">
    <w:name w:val="1ai21731"/>
    <w:pPr>
      <w:numPr>
        <w:numId w:val="48"/>
      </w:numPr>
    </w:pPr>
  </w:style>
  <w:style w:type="numbering" w:customStyle="1" w:styleId="FootnoteTextChar">
    <w:name w:val="1111112111"/>
    <w:pPr>
      <w:numPr>
        <w:numId w:val="42"/>
      </w:numPr>
    </w:pPr>
  </w:style>
  <w:style w:type="numbering" w:customStyle="1" w:styleId="af0">
    <w:name w:val="1ai193"/>
    <w:pPr>
      <w:numPr>
        <w:numId w:val="38"/>
      </w:numPr>
    </w:pPr>
  </w:style>
  <w:style w:type="numbering" w:customStyle="1" w:styleId="af1">
    <w:name w:val="111111211221"/>
    <w:pPr>
      <w:numPr>
        <w:numId w:val="23"/>
      </w:numPr>
    </w:pPr>
  </w:style>
  <w:style w:type="numbering" w:customStyle="1" w:styleId="af2">
    <w:name w:val="11813"/>
    <w:pPr>
      <w:numPr>
        <w:numId w:val="29"/>
      </w:numPr>
    </w:pPr>
  </w:style>
  <w:style w:type="numbering" w:customStyle="1" w:styleId="af3">
    <w:name w:val="1ai11813"/>
    <w:pPr>
      <w:numPr>
        <w:numId w:val="28"/>
      </w:numPr>
    </w:pPr>
  </w:style>
  <w:style w:type="numbering" w:customStyle="1" w:styleId="16">
    <w:name w:val="31221"/>
    <w:pPr>
      <w:numPr>
        <w:numId w:val="30"/>
      </w:numPr>
    </w:pPr>
  </w:style>
  <w:style w:type="numbering" w:customStyle="1" w:styleId="af4">
    <w:name w:val="21731"/>
    <w:pPr>
      <w:numPr>
        <w:numId w:val="49"/>
      </w:numPr>
    </w:pPr>
  </w:style>
  <w:style w:type="numbering" w:customStyle="1" w:styleId="af5">
    <w:name w:val="193"/>
    <w:pPr>
      <w:numPr>
        <w:numId w:val="39"/>
      </w:numPr>
    </w:pPr>
  </w:style>
  <w:style w:type="numbering" w:customStyle="1" w:styleId="af6">
    <w:name w:val="11111121813"/>
    <w:pPr>
      <w:numPr>
        <w:numId w:val="25"/>
      </w:numPr>
    </w:pPr>
  </w:style>
  <w:style w:type="numbering" w:customStyle="1" w:styleId="af7">
    <w:name w:val="11111121731"/>
    <w:pPr>
      <w:numPr>
        <w:numId w:val="47"/>
      </w:numPr>
    </w:pPr>
  </w:style>
  <w:style w:type="numbering" w:customStyle="1" w:styleId="af8">
    <w:name w:val="1ai11731"/>
    <w:pPr>
      <w:numPr>
        <w:numId w:val="50"/>
      </w:numPr>
    </w:pPr>
  </w:style>
  <w:style w:type="numbering" w:customStyle="1" w:styleId="ConsPlusNormal">
    <w:name w:val="11111111813"/>
    <w:pPr>
      <w:numPr>
        <w:numId w:val="24"/>
      </w:numPr>
    </w:pPr>
  </w:style>
  <w:style w:type="numbering" w:customStyle="1" w:styleId="ConsPlusCell">
    <w:name w:val="3813"/>
    <w:pPr>
      <w:numPr>
        <w:numId w:val="33"/>
      </w:numPr>
    </w:pPr>
  </w:style>
  <w:style w:type="numbering" w:customStyle="1" w:styleId="af9">
    <w:name w:val="293"/>
    <w:pPr>
      <w:numPr>
        <w:numId w:val="34"/>
      </w:numPr>
    </w:pPr>
  </w:style>
  <w:style w:type="numbering" w:customStyle="1" w:styleId="afa">
    <w:name w:val="111111193"/>
    <w:pPr>
      <w:numPr>
        <w:numId w:val="37"/>
      </w:numPr>
    </w:pPr>
  </w:style>
  <w:style w:type="numbering" w:customStyle="1" w:styleId="afb">
    <w:name w:val="1ai11031"/>
    <w:pPr>
      <w:numPr>
        <w:numId w:val="35"/>
      </w:numPr>
    </w:pPr>
  </w:style>
  <w:style w:type="numbering" w:customStyle="1" w:styleId="afc">
    <w:name w:val="111111217"/>
    <w:pPr>
      <w:numPr>
        <w:numId w:val="44"/>
      </w:numPr>
    </w:pPr>
  </w:style>
  <w:style w:type="numbering" w:customStyle="1" w:styleId="afd">
    <w:name w:val="11111111731"/>
    <w:pPr>
      <w:numPr>
        <w:numId w:val="51"/>
      </w:numPr>
    </w:pPr>
  </w:style>
  <w:style w:type="numbering" w:customStyle="1" w:styleId="afe">
    <w:name w:val="1111112111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7019">
      <w:bodyDiv w:val="1"/>
      <w:marLeft w:val="0"/>
      <w:marRight w:val="0"/>
      <w:marTop w:val="0"/>
      <w:marBottom w:val="0"/>
      <w:divBdr>
        <w:top w:val="none" w:sz="0" w:space="0" w:color="auto"/>
        <w:left w:val="none" w:sz="0" w:space="0" w:color="auto"/>
        <w:bottom w:val="none" w:sz="0" w:space="0" w:color="auto"/>
        <w:right w:val="none" w:sz="0" w:space="0" w:color="auto"/>
      </w:divBdr>
    </w:div>
    <w:div w:id="78908531">
      <w:bodyDiv w:val="1"/>
      <w:marLeft w:val="0"/>
      <w:marRight w:val="0"/>
      <w:marTop w:val="0"/>
      <w:marBottom w:val="0"/>
      <w:divBdr>
        <w:top w:val="none" w:sz="0" w:space="0" w:color="auto"/>
        <w:left w:val="none" w:sz="0" w:space="0" w:color="auto"/>
        <w:bottom w:val="none" w:sz="0" w:space="0" w:color="auto"/>
        <w:right w:val="none" w:sz="0" w:space="0" w:color="auto"/>
      </w:divBdr>
    </w:div>
    <w:div w:id="90005388">
      <w:bodyDiv w:val="1"/>
      <w:marLeft w:val="0"/>
      <w:marRight w:val="0"/>
      <w:marTop w:val="0"/>
      <w:marBottom w:val="0"/>
      <w:divBdr>
        <w:top w:val="none" w:sz="0" w:space="0" w:color="auto"/>
        <w:left w:val="none" w:sz="0" w:space="0" w:color="auto"/>
        <w:bottom w:val="none" w:sz="0" w:space="0" w:color="auto"/>
        <w:right w:val="none" w:sz="0" w:space="0" w:color="auto"/>
      </w:divBdr>
    </w:div>
    <w:div w:id="131993744">
      <w:bodyDiv w:val="1"/>
      <w:marLeft w:val="0"/>
      <w:marRight w:val="0"/>
      <w:marTop w:val="0"/>
      <w:marBottom w:val="0"/>
      <w:divBdr>
        <w:top w:val="none" w:sz="0" w:space="0" w:color="auto"/>
        <w:left w:val="none" w:sz="0" w:space="0" w:color="auto"/>
        <w:bottom w:val="none" w:sz="0" w:space="0" w:color="auto"/>
        <w:right w:val="none" w:sz="0" w:space="0" w:color="auto"/>
      </w:divBdr>
    </w:div>
    <w:div w:id="176775866">
      <w:bodyDiv w:val="1"/>
      <w:marLeft w:val="0"/>
      <w:marRight w:val="0"/>
      <w:marTop w:val="0"/>
      <w:marBottom w:val="0"/>
      <w:divBdr>
        <w:top w:val="none" w:sz="0" w:space="0" w:color="auto"/>
        <w:left w:val="none" w:sz="0" w:space="0" w:color="auto"/>
        <w:bottom w:val="none" w:sz="0" w:space="0" w:color="auto"/>
        <w:right w:val="none" w:sz="0" w:space="0" w:color="auto"/>
      </w:divBdr>
    </w:div>
    <w:div w:id="217789853">
      <w:bodyDiv w:val="1"/>
      <w:marLeft w:val="0"/>
      <w:marRight w:val="0"/>
      <w:marTop w:val="0"/>
      <w:marBottom w:val="0"/>
      <w:divBdr>
        <w:top w:val="none" w:sz="0" w:space="0" w:color="auto"/>
        <w:left w:val="none" w:sz="0" w:space="0" w:color="auto"/>
        <w:bottom w:val="none" w:sz="0" w:space="0" w:color="auto"/>
        <w:right w:val="none" w:sz="0" w:space="0" w:color="auto"/>
      </w:divBdr>
    </w:div>
    <w:div w:id="341782421">
      <w:bodyDiv w:val="1"/>
      <w:marLeft w:val="0"/>
      <w:marRight w:val="0"/>
      <w:marTop w:val="0"/>
      <w:marBottom w:val="0"/>
      <w:divBdr>
        <w:top w:val="none" w:sz="0" w:space="0" w:color="auto"/>
        <w:left w:val="none" w:sz="0" w:space="0" w:color="auto"/>
        <w:bottom w:val="none" w:sz="0" w:space="0" w:color="auto"/>
        <w:right w:val="none" w:sz="0" w:space="0" w:color="auto"/>
      </w:divBdr>
    </w:div>
    <w:div w:id="369695984">
      <w:bodyDiv w:val="1"/>
      <w:marLeft w:val="0"/>
      <w:marRight w:val="0"/>
      <w:marTop w:val="0"/>
      <w:marBottom w:val="0"/>
      <w:divBdr>
        <w:top w:val="none" w:sz="0" w:space="0" w:color="auto"/>
        <w:left w:val="none" w:sz="0" w:space="0" w:color="auto"/>
        <w:bottom w:val="none" w:sz="0" w:space="0" w:color="auto"/>
        <w:right w:val="none" w:sz="0" w:space="0" w:color="auto"/>
      </w:divBdr>
    </w:div>
    <w:div w:id="399593562">
      <w:bodyDiv w:val="1"/>
      <w:marLeft w:val="0"/>
      <w:marRight w:val="0"/>
      <w:marTop w:val="0"/>
      <w:marBottom w:val="0"/>
      <w:divBdr>
        <w:top w:val="none" w:sz="0" w:space="0" w:color="auto"/>
        <w:left w:val="none" w:sz="0" w:space="0" w:color="auto"/>
        <w:bottom w:val="none" w:sz="0" w:space="0" w:color="auto"/>
        <w:right w:val="none" w:sz="0" w:space="0" w:color="auto"/>
      </w:divBdr>
    </w:div>
    <w:div w:id="407462298">
      <w:bodyDiv w:val="1"/>
      <w:marLeft w:val="0"/>
      <w:marRight w:val="0"/>
      <w:marTop w:val="0"/>
      <w:marBottom w:val="0"/>
      <w:divBdr>
        <w:top w:val="none" w:sz="0" w:space="0" w:color="auto"/>
        <w:left w:val="none" w:sz="0" w:space="0" w:color="auto"/>
        <w:bottom w:val="none" w:sz="0" w:space="0" w:color="auto"/>
        <w:right w:val="none" w:sz="0" w:space="0" w:color="auto"/>
      </w:divBdr>
    </w:div>
    <w:div w:id="467549128">
      <w:bodyDiv w:val="1"/>
      <w:marLeft w:val="0"/>
      <w:marRight w:val="0"/>
      <w:marTop w:val="0"/>
      <w:marBottom w:val="0"/>
      <w:divBdr>
        <w:top w:val="none" w:sz="0" w:space="0" w:color="auto"/>
        <w:left w:val="none" w:sz="0" w:space="0" w:color="auto"/>
        <w:bottom w:val="none" w:sz="0" w:space="0" w:color="auto"/>
        <w:right w:val="none" w:sz="0" w:space="0" w:color="auto"/>
      </w:divBdr>
      <w:divsChild>
        <w:div w:id="878400663">
          <w:marLeft w:val="0"/>
          <w:marRight w:val="0"/>
          <w:marTop w:val="120"/>
          <w:marBottom w:val="0"/>
          <w:divBdr>
            <w:top w:val="none" w:sz="0" w:space="0" w:color="auto"/>
            <w:left w:val="none" w:sz="0" w:space="0" w:color="auto"/>
            <w:bottom w:val="none" w:sz="0" w:space="0" w:color="auto"/>
            <w:right w:val="none" w:sz="0" w:space="0" w:color="auto"/>
          </w:divBdr>
        </w:div>
        <w:div w:id="1306160434">
          <w:marLeft w:val="0"/>
          <w:marRight w:val="0"/>
          <w:marTop w:val="120"/>
          <w:marBottom w:val="0"/>
          <w:divBdr>
            <w:top w:val="none" w:sz="0" w:space="0" w:color="auto"/>
            <w:left w:val="none" w:sz="0" w:space="0" w:color="auto"/>
            <w:bottom w:val="none" w:sz="0" w:space="0" w:color="auto"/>
            <w:right w:val="none" w:sz="0" w:space="0" w:color="auto"/>
          </w:divBdr>
        </w:div>
        <w:div w:id="1239704673">
          <w:marLeft w:val="0"/>
          <w:marRight w:val="0"/>
          <w:marTop w:val="120"/>
          <w:marBottom w:val="0"/>
          <w:divBdr>
            <w:top w:val="none" w:sz="0" w:space="0" w:color="auto"/>
            <w:left w:val="none" w:sz="0" w:space="0" w:color="auto"/>
            <w:bottom w:val="none" w:sz="0" w:space="0" w:color="auto"/>
            <w:right w:val="none" w:sz="0" w:space="0" w:color="auto"/>
          </w:divBdr>
        </w:div>
        <w:div w:id="1910992964">
          <w:marLeft w:val="0"/>
          <w:marRight w:val="0"/>
          <w:marTop w:val="120"/>
          <w:marBottom w:val="0"/>
          <w:divBdr>
            <w:top w:val="none" w:sz="0" w:space="0" w:color="auto"/>
            <w:left w:val="none" w:sz="0" w:space="0" w:color="auto"/>
            <w:bottom w:val="none" w:sz="0" w:space="0" w:color="auto"/>
            <w:right w:val="none" w:sz="0" w:space="0" w:color="auto"/>
          </w:divBdr>
        </w:div>
      </w:divsChild>
    </w:div>
    <w:div w:id="521094065">
      <w:bodyDiv w:val="1"/>
      <w:marLeft w:val="0"/>
      <w:marRight w:val="0"/>
      <w:marTop w:val="0"/>
      <w:marBottom w:val="0"/>
      <w:divBdr>
        <w:top w:val="none" w:sz="0" w:space="0" w:color="auto"/>
        <w:left w:val="none" w:sz="0" w:space="0" w:color="auto"/>
        <w:bottom w:val="none" w:sz="0" w:space="0" w:color="auto"/>
        <w:right w:val="none" w:sz="0" w:space="0" w:color="auto"/>
      </w:divBdr>
    </w:div>
    <w:div w:id="539711453">
      <w:bodyDiv w:val="1"/>
      <w:marLeft w:val="0"/>
      <w:marRight w:val="0"/>
      <w:marTop w:val="0"/>
      <w:marBottom w:val="0"/>
      <w:divBdr>
        <w:top w:val="none" w:sz="0" w:space="0" w:color="auto"/>
        <w:left w:val="none" w:sz="0" w:space="0" w:color="auto"/>
        <w:bottom w:val="none" w:sz="0" w:space="0" w:color="auto"/>
        <w:right w:val="none" w:sz="0" w:space="0" w:color="auto"/>
      </w:divBdr>
    </w:div>
    <w:div w:id="582496399">
      <w:bodyDiv w:val="1"/>
      <w:marLeft w:val="0"/>
      <w:marRight w:val="0"/>
      <w:marTop w:val="0"/>
      <w:marBottom w:val="0"/>
      <w:divBdr>
        <w:top w:val="none" w:sz="0" w:space="0" w:color="auto"/>
        <w:left w:val="none" w:sz="0" w:space="0" w:color="auto"/>
        <w:bottom w:val="none" w:sz="0" w:space="0" w:color="auto"/>
        <w:right w:val="none" w:sz="0" w:space="0" w:color="auto"/>
      </w:divBdr>
    </w:div>
    <w:div w:id="587615158">
      <w:bodyDiv w:val="1"/>
      <w:marLeft w:val="0"/>
      <w:marRight w:val="0"/>
      <w:marTop w:val="0"/>
      <w:marBottom w:val="0"/>
      <w:divBdr>
        <w:top w:val="none" w:sz="0" w:space="0" w:color="auto"/>
        <w:left w:val="none" w:sz="0" w:space="0" w:color="auto"/>
        <w:bottom w:val="none" w:sz="0" w:space="0" w:color="auto"/>
        <w:right w:val="none" w:sz="0" w:space="0" w:color="auto"/>
      </w:divBdr>
    </w:div>
    <w:div w:id="604655743">
      <w:bodyDiv w:val="1"/>
      <w:marLeft w:val="0"/>
      <w:marRight w:val="0"/>
      <w:marTop w:val="0"/>
      <w:marBottom w:val="0"/>
      <w:divBdr>
        <w:top w:val="none" w:sz="0" w:space="0" w:color="auto"/>
        <w:left w:val="none" w:sz="0" w:space="0" w:color="auto"/>
        <w:bottom w:val="none" w:sz="0" w:space="0" w:color="auto"/>
        <w:right w:val="none" w:sz="0" w:space="0" w:color="auto"/>
      </w:divBdr>
    </w:div>
    <w:div w:id="647981740">
      <w:bodyDiv w:val="1"/>
      <w:marLeft w:val="0"/>
      <w:marRight w:val="0"/>
      <w:marTop w:val="0"/>
      <w:marBottom w:val="0"/>
      <w:divBdr>
        <w:top w:val="none" w:sz="0" w:space="0" w:color="auto"/>
        <w:left w:val="none" w:sz="0" w:space="0" w:color="auto"/>
        <w:bottom w:val="none" w:sz="0" w:space="0" w:color="auto"/>
        <w:right w:val="none" w:sz="0" w:space="0" w:color="auto"/>
      </w:divBdr>
    </w:div>
    <w:div w:id="667253380">
      <w:bodyDiv w:val="1"/>
      <w:marLeft w:val="0"/>
      <w:marRight w:val="0"/>
      <w:marTop w:val="0"/>
      <w:marBottom w:val="0"/>
      <w:divBdr>
        <w:top w:val="none" w:sz="0" w:space="0" w:color="auto"/>
        <w:left w:val="none" w:sz="0" w:space="0" w:color="auto"/>
        <w:bottom w:val="none" w:sz="0" w:space="0" w:color="auto"/>
        <w:right w:val="none" w:sz="0" w:space="0" w:color="auto"/>
      </w:divBdr>
    </w:div>
    <w:div w:id="693848833">
      <w:bodyDiv w:val="1"/>
      <w:marLeft w:val="0"/>
      <w:marRight w:val="0"/>
      <w:marTop w:val="0"/>
      <w:marBottom w:val="0"/>
      <w:divBdr>
        <w:top w:val="none" w:sz="0" w:space="0" w:color="auto"/>
        <w:left w:val="none" w:sz="0" w:space="0" w:color="auto"/>
        <w:bottom w:val="none" w:sz="0" w:space="0" w:color="auto"/>
        <w:right w:val="none" w:sz="0" w:space="0" w:color="auto"/>
      </w:divBdr>
    </w:div>
    <w:div w:id="724572852">
      <w:bodyDiv w:val="1"/>
      <w:marLeft w:val="0"/>
      <w:marRight w:val="0"/>
      <w:marTop w:val="0"/>
      <w:marBottom w:val="0"/>
      <w:divBdr>
        <w:top w:val="none" w:sz="0" w:space="0" w:color="auto"/>
        <w:left w:val="none" w:sz="0" w:space="0" w:color="auto"/>
        <w:bottom w:val="none" w:sz="0" w:space="0" w:color="auto"/>
        <w:right w:val="none" w:sz="0" w:space="0" w:color="auto"/>
      </w:divBdr>
    </w:div>
    <w:div w:id="733773494">
      <w:bodyDiv w:val="1"/>
      <w:marLeft w:val="0"/>
      <w:marRight w:val="0"/>
      <w:marTop w:val="0"/>
      <w:marBottom w:val="0"/>
      <w:divBdr>
        <w:top w:val="none" w:sz="0" w:space="0" w:color="auto"/>
        <w:left w:val="none" w:sz="0" w:space="0" w:color="auto"/>
        <w:bottom w:val="none" w:sz="0" w:space="0" w:color="auto"/>
        <w:right w:val="none" w:sz="0" w:space="0" w:color="auto"/>
      </w:divBdr>
    </w:div>
    <w:div w:id="757604443">
      <w:bodyDiv w:val="1"/>
      <w:marLeft w:val="0"/>
      <w:marRight w:val="0"/>
      <w:marTop w:val="0"/>
      <w:marBottom w:val="0"/>
      <w:divBdr>
        <w:top w:val="none" w:sz="0" w:space="0" w:color="auto"/>
        <w:left w:val="none" w:sz="0" w:space="0" w:color="auto"/>
        <w:bottom w:val="none" w:sz="0" w:space="0" w:color="auto"/>
        <w:right w:val="none" w:sz="0" w:space="0" w:color="auto"/>
      </w:divBdr>
    </w:div>
    <w:div w:id="821385037">
      <w:bodyDiv w:val="1"/>
      <w:marLeft w:val="0"/>
      <w:marRight w:val="0"/>
      <w:marTop w:val="0"/>
      <w:marBottom w:val="0"/>
      <w:divBdr>
        <w:top w:val="none" w:sz="0" w:space="0" w:color="auto"/>
        <w:left w:val="none" w:sz="0" w:space="0" w:color="auto"/>
        <w:bottom w:val="none" w:sz="0" w:space="0" w:color="auto"/>
        <w:right w:val="none" w:sz="0" w:space="0" w:color="auto"/>
      </w:divBdr>
    </w:div>
    <w:div w:id="864712305">
      <w:bodyDiv w:val="1"/>
      <w:marLeft w:val="0"/>
      <w:marRight w:val="0"/>
      <w:marTop w:val="0"/>
      <w:marBottom w:val="0"/>
      <w:divBdr>
        <w:top w:val="none" w:sz="0" w:space="0" w:color="auto"/>
        <w:left w:val="none" w:sz="0" w:space="0" w:color="auto"/>
        <w:bottom w:val="none" w:sz="0" w:space="0" w:color="auto"/>
        <w:right w:val="none" w:sz="0" w:space="0" w:color="auto"/>
      </w:divBdr>
    </w:div>
    <w:div w:id="883366965">
      <w:bodyDiv w:val="1"/>
      <w:marLeft w:val="0"/>
      <w:marRight w:val="0"/>
      <w:marTop w:val="0"/>
      <w:marBottom w:val="0"/>
      <w:divBdr>
        <w:top w:val="none" w:sz="0" w:space="0" w:color="auto"/>
        <w:left w:val="none" w:sz="0" w:space="0" w:color="auto"/>
        <w:bottom w:val="none" w:sz="0" w:space="0" w:color="auto"/>
        <w:right w:val="none" w:sz="0" w:space="0" w:color="auto"/>
      </w:divBdr>
    </w:div>
    <w:div w:id="921253611">
      <w:bodyDiv w:val="1"/>
      <w:marLeft w:val="0"/>
      <w:marRight w:val="0"/>
      <w:marTop w:val="0"/>
      <w:marBottom w:val="0"/>
      <w:divBdr>
        <w:top w:val="none" w:sz="0" w:space="0" w:color="auto"/>
        <w:left w:val="none" w:sz="0" w:space="0" w:color="auto"/>
        <w:bottom w:val="none" w:sz="0" w:space="0" w:color="auto"/>
        <w:right w:val="none" w:sz="0" w:space="0" w:color="auto"/>
      </w:divBdr>
    </w:div>
    <w:div w:id="929267378">
      <w:bodyDiv w:val="1"/>
      <w:marLeft w:val="0"/>
      <w:marRight w:val="0"/>
      <w:marTop w:val="0"/>
      <w:marBottom w:val="0"/>
      <w:divBdr>
        <w:top w:val="none" w:sz="0" w:space="0" w:color="auto"/>
        <w:left w:val="none" w:sz="0" w:space="0" w:color="auto"/>
        <w:bottom w:val="none" w:sz="0" w:space="0" w:color="auto"/>
        <w:right w:val="none" w:sz="0" w:space="0" w:color="auto"/>
      </w:divBdr>
    </w:div>
    <w:div w:id="1021860401">
      <w:bodyDiv w:val="1"/>
      <w:marLeft w:val="0"/>
      <w:marRight w:val="0"/>
      <w:marTop w:val="0"/>
      <w:marBottom w:val="0"/>
      <w:divBdr>
        <w:top w:val="none" w:sz="0" w:space="0" w:color="auto"/>
        <w:left w:val="none" w:sz="0" w:space="0" w:color="auto"/>
        <w:bottom w:val="none" w:sz="0" w:space="0" w:color="auto"/>
        <w:right w:val="none" w:sz="0" w:space="0" w:color="auto"/>
      </w:divBdr>
    </w:div>
    <w:div w:id="1043675308">
      <w:bodyDiv w:val="1"/>
      <w:marLeft w:val="0"/>
      <w:marRight w:val="0"/>
      <w:marTop w:val="0"/>
      <w:marBottom w:val="0"/>
      <w:divBdr>
        <w:top w:val="none" w:sz="0" w:space="0" w:color="auto"/>
        <w:left w:val="none" w:sz="0" w:space="0" w:color="auto"/>
        <w:bottom w:val="none" w:sz="0" w:space="0" w:color="auto"/>
        <w:right w:val="none" w:sz="0" w:space="0" w:color="auto"/>
      </w:divBdr>
    </w:div>
    <w:div w:id="1066495027">
      <w:bodyDiv w:val="1"/>
      <w:marLeft w:val="0"/>
      <w:marRight w:val="0"/>
      <w:marTop w:val="0"/>
      <w:marBottom w:val="0"/>
      <w:divBdr>
        <w:top w:val="none" w:sz="0" w:space="0" w:color="auto"/>
        <w:left w:val="none" w:sz="0" w:space="0" w:color="auto"/>
        <w:bottom w:val="none" w:sz="0" w:space="0" w:color="auto"/>
        <w:right w:val="none" w:sz="0" w:space="0" w:color="auto"/>
      </w:divBdr>
    </w:div>
    <w:div w:id="1079523584">
      <w:marLeft w:val="0"/>
      <w:marRight w:val="0"/>
      <w:marTop w:val="0"/>
      <w:marBottom w:val="0"/>
      <w:divBdr>
        <w:top w:val="none" w:sz="0" w:space="0" w:color="auto"/>
        <w:left w:val="none" w:sz="0" w:space="0" w:color="auto"/>
        <w:bottom w:val="none" w:sz="0" w:space="0" w:color="auto"/>
        <w:right w:val="none" w:sz="0" w:space="0" w:color="auto"/>
      </w:divBdr>
      <w:divsChild>
        <w:div w:id="1079523708">
          <w:marLeft w:val="0"/>
          <w:marRight w:val="0"/>
          <w:marTop w:val="0"/>
          <w:marBottom w:val="0"/>
          <w:divBdr>
            <w:top w:val="none" w:sz="0" w:space="0" w:color="auto"/>
            <w:left w:val="none" w:sz="0" w:space="0" w:color="auto"/>
            <w:bottom w:val="none" w:sz="0" w:space="0" w:color="auto"/>
            <w:right w:val="none" w:sz="0" w:space="0" w:color="auto"/>
          </w:divBdr>
        </w:div>
      </w:divsChild>
    </w:div>
    <w:div w:id="1079523585">
      <w:marLeft w:val="0"/>
      <w:marRight w:val="0"/>
      <w:marTop w:val="0"/>
      <w:marBottom w:val="0"/>
      <w:divBdr>
        <w:top w:val="none" w:sz="0" w:space="0" w:color="auto"/>
        <w:left w:val="none" w:sz="0" w:space="0" w:color="auto"/>
        <w:bottom w:val="none" w:sz="0" w:space="0" w:color="auto"/>
        <w:right w:val="none" w:sz="0" w:space="0" w:color="auto"/>
      </w:divBdr>
    </w:div>
    <w:div w:id="1079523595">
      <w:marLeft w:val="0"/>
      <w:marRight w:val="0"/>
      <w:marTop w:val="0"/>
      <w:marBottom w:val="0"/>
      <w:divBdr>
        <w:top w:val="none" w:sz="0" w:space="0" w:color="auto"/>
        <w:left w:val="none" w:sz="0" w:space="0" w:color="auto"/>
        <w:bottom w:val="none" w:sz="0" w:space="0" w:color="auto"/>
        <w:right w:val="none" w:sz="0" w:space="0" w:color="auto"/>
      </w:divBdr>
      <w:divsChild>
        <w:div w:id="1079523645">
          <w:marLeft w:val="0"/>
          <w:marRight w:val="0"/>
          <w:marTop w:val="0"/>
          <w:marBottom w:val="0"/>
          <w:divBdr>
            <w:top w:val="none" w:sz="0" w:space="0" w:color="auto"/>
            <w:left w:val="none" w:sz="0" w:space="0" w:color="auto"/>
            <w:bottom w:val="none" w:sz="0" w:space="0" w:color="auto"/>
            <w:right w:val="none" w:sz="0" w:space="0" w:color="auto"/>
          </w:divBdr>
        </w:div>
        <w:div w:id="1079523665">
          <w:marLeft w:val="0"/>
          <w:marRight w:val="0"/>
          <w:marTop w:val="0"/>
          <w:marBottom w:val="0"/>
          <w:divBdr>
            <w:top w:val="none" w:sz="0" w:space="0" w:color="auto"/>
            <w:left w:val="none" w:sz="0" w:space="0" w:color="auto"/>
            <w:bottom w:val="none" w:sz="0" w:space="0" w:color="auto"/>
            <w:right w:val="none" w:sz="0" w:space="0" w:color="auto"/>
          </w:divBdr>
        </w:div>
        <w:div w:id="1079523689">
          <w:marLeft w:val="0"/>
          <w:marRight w:val="0"/>
          <w:marTop w:val="0"/>
          <w:marBottom w:val="0"/>
          <w:divBdr>
            <w:top w:val="none" w:sz="0" w:space="0" w:color="auto"/>
            <w:left w:val="none" w:sz="0" w:space="0" w:color="auto"/>
            <w:bottom w:val="none" w:sz="0" w:space="0" w:color="auto"/>
            <w:right w:val="none" w:sz="0" w:space="0" w:color="auto"/>
          </w:divBdr>
        </w:div>
      </w:divsChild>
    </w:div>
    <w:div w:id="1079523601">
      <w:marLeft w:val="0"/>
      <w:marRight w:val="0"/>
      <w:marTop w:val="0"/>
      <w:marBottom w:val="0"/>
      <w:divBdr>
        <w:top w:val="none" w:sz="0" w:space="0" w:color="auto"/>
        <w:left w:val="none" w:sz="0" w:space="0" w:color="auto"/>
        <w:bottom w:val="none" w:sz="0" w:space="0" w:color="auto"/>
        <w:right w:val="none" w:sz="0" w:space="0" w:color="auto"/>
      </w:divBdr>
      <w:divsChild>
        <w:div w:id="1079523603">
          <w:marLeft w:val="0"/>
          <w:marRight w:val="0"/>
          <w:marTop w:val="0"/>
          <w:marBottom w:val="0"/>
          <w:divBdr>
            <w:top w:val="none" w:sz="0" w:space="0" w:color="auto"/>
            <w:left w:val="none" w:sz="0" w:space="0" w:color="auto"/>
            <w:bottom w:val="none" w:sz="0" w:space="0" w:color="auto"/>
            <w:right w:val="none" w:sz="0" w:space="0" w:color="auto"/>
          </w:divBdr>
        </w:div>
        <w:div w:id="1079523605">
          <w:marLeft w:val="0"/>
          <w:marRight w:val="0"/>
          <w:marTop w:val="0"/>
          <w:marBottom w:val="0"/>
          <w:divBdr>
            <w:top w:val="none" w:sz="0" w:space="0" w:color="auto"/>
            <w:left w:val="none" w:sz="0" w:space="0" w:color="auto"/>
            <w:bottom w:val="none" w:sz="0" w:space="0" w:color="auto"/>
            <w:right w:val="none" w:sz="0" w:space="0" w:color="auto"/>
          </w:divBdr>
        </w:div>
        <w:div w:id="1079523607">
          <w:marLeft w:val="0"/>
          <w:marRight w:val="0"/>
          <w:marTop w:val="0"/>
          <w:marBottom w:val="0"/>
          <w:divBdr>
            <w:top w:val="none" w:sz="0" w:space="0" w:color="auto"/>
            <w:left w:val="none" w:sz="0" w:space="0" w:color="auto"/>
            <w:bottom w:val="none" w:sz="0" w:space="0" w:color="auto"/>
            <w:right w:val="none" w:sz="0" w:space="0" w:color="auto"/>
          </w:divBdr>
        </w:div>
        <w:div w:id="1079523624">
          <w:marLeft w:val="0"/>
          <w:marRight w:val="0"/>
          <w:marTop w:val="0"/>
          <w:marBottom w:val="0"/>
          <w:divBdr>
            <w:top w:val="none" w:sz="0" w:space="0" w:color="auto"/>
            <w:left w:val="none" w:sz="0" w:space="0" w:color="auto"/>
            <w:bottom w:val="none" w:sz="0" w:space="0" w:color="auto"/>
            <w:right w:val="none" w:sz="0" w:space="0" w:color="auto"/>
          </w:divBdr>
        </w:div>
        <w:div w:id="1079523627">
          <w:marLeft w:val="0"/>
          <w:marRight w:val="0"/>
          <w:marTop w:val="0"/>
          <w:marBottom w:val="0"/>
          <w:divBdr>
            <w:top w:val="none" w:sz="0" w:space="0" w:color="auto"/>
            <w:left w:val="none" w:sz="0" w:space="0" w:color="auto"/>
            <w:bottom w:val="none" w:sz="0" w:space="0" w:color="auto"/>
            <w:right w:val="none" w:sz="0" w:space="0" w:color="auto"/>
          </w:divBdr>
        </w:div>
        <w:div w:id="1079523656">
          <w:marLeft w:val="0"/>
          <w:marRight w:val="0"/>
          <w:marTop w:val="0"/>
          <w:marBottom w:val="0"/>
          <w:divBdr>
            <w:top w:val="none" w:sz="0" w:space="0" w:color="auto"/>
            <w:left w:val="none" w:sz="0" w:space="0" w:color="auto"/>
            <w:bottom w:val="none" w:sz="0" w:space="0" w:color="auto"/>
            <w:right w:val="none" w:sz="0" w:space="0" w:color="auto"/>
          </w:divBdr>
        </w:div>
        <w:div w:id="1079523692">
          <w:marLeft w:val="0"/>
          <w:marRight w:val="0"/>
          <w:marTop w:val="0"/>
          <w:marBottom w:val="0"/>
          <w:divBdr>
            <w:top w:val="none" w:sz="0" w:space="0" w:color="auto"/>
            <w:left w:val="none" w:sz="0" w:space="0" w:color="auto"/>
            <w:bottom w:val="none" w:sz="0" w:space="0" w:color="auto"/>
            <w:right w:val="none" w:sz="0" w:space="0" w:color="auto"/>
          </w:divBdr>
        </w:div>
        <w:div w:id="1079523709">
          <w:marLeft w:val="0"/>
          <w:marRight w:val="0"/>
          <w:marTop w:val="0"/>
          <w:marBottom w:val="0"/>
          <w:divBdr>
            <w:top w:val="none" w:sz="0" w:space="0" w:color="auto"/>
            <w:left w:val="none" w:sz="0" w:space="0" w:color="auto"/>
            <w:bottom w:val="none" w:sz="0" w:space="0" w:color="auto"/>
            <w:right w:val="none" w:sz="0" w:space="0" w:color="auto"/>
          </w:divBdr>
        </w:div>
        <w:div w:id="1079523712">
          <w:marLeft w:val="0"/>
          <w:marRight w:val="0"/>
          <w:marTop w:val="0"/>
          <w:marBottom w:val="0"/>
          <w:divBdr>
            <w:top w:val="none" w:sz="0" w:space="0" w:color="auto"/>
            <w:left w:val="none" w:sz="0" w:space="0" w:color="auto"/>
            <w:bottom w:val="none" w:sz="0" w:space="0" w:color="auto"/>
            <w:right w:val="none" w:sz="0" w:space="0" w:color="auto"/>
          </w:divBdr>
        </w:div>
        <w:div w:id="1079523718">
          <w:marLeft w:val="0"/>
          <w:marRight w:val="0"/>
          <w:marTop w:val="0"/>
          <w:marBottom w:val="0"/>
          <w:divBdr>
            <w:top w:val="none" w:sz="0" w:space="0" w:color="auto"/>
            <w:left w:val="none" w:sz="0" w:space="0" w:color="auto"/>
            <w:bottom w:val="none" w:sz="0" w:space="0" w:color="auto"/>
            <w:right w:val="none" w:sz="0" w:space="0" w:color="auto"/>
          </w:divBdr>
        </w:div>
      </w:divsChild>
    </w:div>
    <w:div w:id="1079523611">
      <w:marLeft w:val="0"/>
      <w:marRight w:val="0"/>
      <w:marTop w:val="0"/>
      <w:marBottom w:val="0"/>
      <w:divBdr>
        <w:top w:val="none" w:sz="0" w:space="0" w:color="auto"/>
        <w:left w:val="none" w:sz="0" w:space="0" w:color="auto"/>
        <w:bottom w:val="none" w:sz="0" w:space="0" w:color="auto"/>
        <w:right w:val="none" w:sz="0" w:space="0" w:color="auto"/>
      </w:divBdr>
    </w:div>
    <w:div w:id="1079523628">
      <w:marLeft w:val="0"/>
      <w:marRight w:val="0"/>
      <w:marTop w:val="0"/>
      <w:marBottom w:val="0"/>
      <w:divBdr>
        <w:top w:val="none" w:sz="0" w:space="0" w:color="auto"/>
        <w:left w:val="none" w:sz="0" w:space="0" w:color="auto"/>
        <w:bottom w:val="none" w:sz="0" w:space="0" w:color="auto"/>
        <w:right w:val="none" w:sz="0" w:space="0" w:color="auto"/>
      </w:divBdr>
    </w:div>
    <w:div w:id="1079523629">
      <w:marLeft w:val="0"/>
      <w:marRight w:val="0"/>
      <w:marTop w:val="0"/>
      <w:marBottom w:val="0"/>
      <w:divBdr>
        <w:top w:val="none" w:sz="0" w:space="0" w:color="auto"/>
        <w:left w:val="none" w:sz="0" w:space="0" w:color="auto"/>
        <w:bottom w:val="none" w:sz="0" w:space="0" w:color="auto"/>
        <w:right w:val="none" w:sz="0" w:space="0" w:color="auto"/>
      </w:divBdr>
    </w:div>
    <w:div w:id="1079523632">
      <w:marLeft w:val="0"/>
      <w:marRight w:val="0"/>
      <w:marTop w:val="0"/>
      <w:marBottom w:val="0"/>
      <w:divBdr>
        <w:top w:val="none" w:sz="0" w:space="0" w:color="auto"/>
        <w:left w:val="none" w:sz="0" w:space="0" w:color="auto"/>
        <w:bottom w:val="none" w:sz="0" w:space="0" w:color="auto"/>
        <w:right w:val="none" w:sz="0" w:space="0" w:color="auto"/>
      </w:divBdr>
    </w:div>
    <w:div w:id="1079523635">
      <w:marLeft w:val="0"/>
      <w:marRight w:val="0"/>
      <w:marTop w:val="0"/>
      <w:marBottom w:val="0"/>
      <w:divBdr>
        <w:top w:val="none" w:sz="0" w:space="0" w:color="auto"/>
        <w:left w:val="none" w:sz="0" w:space="0" w:color="auto"/>
        <w:bottom w:val="none" w:sz="0" w:space="0" w:color="auto"/>
        <w:right w:val="none" w:sz="0" w:space="0" w:color="auto"/>
      </w:divBdr>
      <w:divsChild>
        <w:div w:id="1079523602">
          <w:marLeft w:val="0"/>
          <w:marRight w:val="0"/>
          <w:marTop w:val="0"/>
          <w:marBottom w:val="0"/>
          <w:divBdr>
            <w:top w:val="none" w:sz="0" w:space="0" w:color="auto"/>
            <w:left w:val="none" w:sz="0" w:space="0" w:color="auto"/>
            <w:bottom w:val="none" w:sz="0" w:space="0" w:color="auto"/>
            <w:right w:val="none" w:sz="0" w:space="0" w:color="auto"/>
          </w:divBdr>
        </w:div>
        <w:div w:id="1079523613">
          <w:marLeft w:val="0"/>
          <w:marRight w:val="0"/>
          <w:marTop w:val="0"/>
          <w:marBottom w:val="0"/>
          <w:divBdr>
            <w:top w:val="none" w:sz="0" w:space="0" w:color="auto"/>
            <w:left w:val="none" w:sz="0" w:space="0" w:color="auto"/>
            <w:bottom w:val="none" w:sz="0" w:space="0" w:color="auto"/>
            <w:right w:val="none" w:sz="0" w:space="0" w:color="auto"/>
          </w:divBdr>
        </w:div>
        <w:div w:id="1079523622">
          <w:marLeft w:val="0"/>
          <w:marRight w:val="0"/>
          <w:marTop w:val="0"/>
          <w:marBottom w:val="0"/>
          <w:divBdr>
            <w:top w:val="none" w:sz="0" w:space="0" w:color="auto"/>
            <w:left w:val="none" w:sz="0" w:space="0" w:color="auto"/>
            <w:bottom w:val="none" w:sz="0" w:space="0" w:color="auto"/>
            <w:right w:val="none" w:sz="0" w:space="0" w:color="auto"/>
          </w:divBdr>
        </w:div>
        <w:div w:id="1079523636">
          <w:marLeft w:val="0"/>
          <w:marRight w:val="0"/>
          <w:marTop w:val="0"/>
          <w:marBottom w:val="0"/>
          <w:divBdr>
            <w:top w:val="none" w:sz="0" w:space="0" w:color="auto"/>
            <w:left w:val="none" w:sz="0" w:space="0" w:color="auto"/>
            <w:bottom w:val="none" w:sz="0" w:space="0" w:color="auto"/>
            <w:right w:val="none" w:sz="0" w:space="0" w:color="auto"/>
          </w:divBdr>
        </w:div>
        <w:div w:id="1079523646">
          <w:marLeft w:val="0"/>
          <w:marRight w:val="0"/>
          <w:marTop w:val="0"/>
          <w:marBottom w:val="0"/>
          <w:divBdr>
            <w:top w:val="none" w:sz="0" w:space="0" w:color="auto"/>
            <w:left w:val="none" w:sz="0" w:space="0" w:color="auto"/>
            <w:bottom w:val="none" w:sz="0" w:space="0" w:color="auto"/>
            <w:right w:val="none" w:sz="0" w:space="0" w:color="auto"/>
          </w:divBdr>
        </w:div>
        <w:div w:id="1079523657">
          <w:marLeft w:val="0"/>
          <w:marRight w:val="0"/>
          <w:marTop w:val="0"/>
          <w:marBottom w:val="0"/>
          <w:divBdr>
            <w:top w:val="none" w:sz="0" w:space="0" w:color="auto"/>
            <w:left w:val="none" w:sz="0" w:space="0" w:color="auto"/>
            <w:bottom w:val="none" w:sz="0" w:space="0" w:color="auto"/>
            <w:right w:val="none" w:sz="0" w:space="0" w:color="auto"/>
          </w:divBdr>
        </w:div>
        <w:div w:id="1079523688">
          <w:marLeft w:val="0"/>
          <w:marRight w:val="0"/>
          <w:marTop w:val="0"/>
          <w:marBottom w:val="0"/>
          <w:divBdr>
            <w:top w:val="none" w:sz="0" w:space="0" w:color="auto"/>
            <w:left w:val="none" w:sz="0" w:space="0" w:color="auto"/>
            <w:bottom w:val="none" w:sz="0" w:space="0" w:color="auto"/>
            <w:right w:val="none" w:sz="0" w:space="0" w:color="auto"/>
          </w:divBdr>
        </w:div>
        <w:div w:id="1079523700">
          <w:marLeft w:val="0"/>
          <w:marRight w:val="0"/>
          <w:marTop w:val="0"/>
          <w:marBottom w:val="0"/>
          <w:divBdr>
            <w:top w:val="none" w:sz="0" w:space="0" w:color="auto"/>
            <w:left w:val="none" w:sz="0" w:space="0" w:color="auto"/>
            <w:bottom w:val="none" w:sz="0" w:space="0" w:color="auto"/>
            <w:right w:val="none" w:sz="0" w:space="0" w:color="auto"/>
          </w:divBdr>
        </w:div>
      </w:divsChild>
    </w:div>
    <w:div w:id="1079523639">
      <w:marLeft w:val="0"/>
      <w:marRight w:val="0"/>
      <w:marTop w:val="0"/>
      <w:marBottom w:val="0"/>
      <w:divBdr>
        <w:top w:val="none" w:sz="0" w:space="0" w:color="auto"/>
        <w:left w:val="none" w:sz="0" w:space="0" w:color="auto"/>
        <w:bottom w:val="none" w:sz="0" w:space="0" w:color="auto"/>
        <w:right w:val="none" w:sz="0" w:space="0" w:color="auto"/>
      </w:divBdr>
      <w:divsChild>
        <w:div w:id="1079523586">
          <w:marLeft w:val="0"/>
          <w:marRight w:val="0"/>
          <w:marTop w:val="0"/>
          <w:marBottom w:val="0"/>
          <w:divBdr>
            <w:top w:val="none" w:sz="0" w:space="0" w:color="auto"/>
            <w:left w:val="none" w:sz="0" w:space="0" w:color="auto"/>
            <w:bottom w:val="none" w:sz="0" w:space="0" w:color="auto"/>
            <w:right w:val="none" w:sz="0" w:space="0" w:color="auto"/>
          </w:divBdr>
        </w:div>
        <w:div w:id="1079523589">
          <w:marLeft w:val="0"/>
          <w:marRight w:val="0"/>
          <w:marTop w:val="0"/>
          <w:marBottom w:val="0"/>
          <w:divBdr>
            <w:top w:val="none" w:sz="0" w:space="0" w:color="auto"/>
            <w:left w:val="none" w:sz="0" w:space="0" w:color="auto"/>
            <w:bottom w:val="none" w:sz="0" w:space="0" w:color="auto"/>
            <w:right w:val="none" w:sz="0" w:space="0" w:color="auto"/>
          </w:divBdr>
        </w:div>
        <w:div w:id="1079523590">
          <w:marLeft w:val="0"/>
          <w:marRight w:val="0"/>
          <w:marTop w:val="0"/>
          <w:marBottom w:val="0"/>
          <w:divBdr>
            <w:top w:val="none" w:sz="0" w:space="0" w:color="auto"/>
            <w:left w:val="none" w:sz="0" w:space="0" w:color="auto"/>
            <w:bottom w:val="none" w:sz="0" w:space="0" w:color="auto"/>
            <w:right w:val="none" w:sz="0" w:space="0" w:color="auto"/>
          </w:divBdr>
        </w:div>
        <w:div w:id="1079523591">
          <w:marLeft w:val="0"/>
          <w:marRight w:val="0"/>
          <w:marTop w:val="0"/>
          <w:marBottom w:val="0"/>
          <w:divBdr>
            <w:top w:val="none" w:sz="0" w:space="0" w:color="auto"/>
            <w:left w:val="none" w:sz="0" w:space="0" w:color="auto"/>
            <w:bottom w:val="none" w:sz="0" w:space="0" w:color="auto"/>
            <w:right w:val="none" w:sz="0" w:space="0" w:color="auto"/>
          </w:divBdr>
        </w:div>
        <w:div w:id="1079523592">
          <w:marLeft w:val="0"/>
          <w:marRight w:val="0"/>
          <w:marTop w:val="0"/>
          <w:marBottom w:val="0"/>
          <w:divBdr>
            <w:top w:val="none" w:sz="0" w:space="0" w:color="auto"/>
            <w:left w:val="none" w:sz="0" w:space="0" w:color="auto"/>
            <w:bottom w:val="none" w:sz="0" w:space="0" w:color="auto"/>
            <w:right w:val="none" w:sz="0" w:space="0" w:color="auto"/>
          </w:divBdr>
        </w:div>
        <w:div w:id="1079523593">
          <w:marLeft w:val="0"/>
          <w:marRight w:val="0"/>
          <w:marTop w:val="0"/>
          <w:marBottom w:val="0"/>
          <w:divBdr>
            <w:top w:val="none" w:sz="0" w:space="0" w:color="auto"/>
            <w:left w:val="none" w:sz="0" w:space="0" w:color="auto"/>
            <w:bottom w:val="none" w:sz="0" w:space="0" w:color="auto"/>
            <w:right w:val="none" w:sz="0" w:space="0" w:color="auto"/>
          </w:divBdr>
        </w:div>
        <w:div w:id="1079523596">
          <w:marLeft w:val="0"/>
          <w:marRight w:val="0"/>
          <w:marTop w:val="0"/>
          <w:marBottom w:val="0"/>
          <w:divBdr>
            <w:top w:val="none" w:sz="0" w:space="0" w:color="auto"/>
            <w:left w:val="none" w:sz="0" w:space="0" w:color="auto"/>
            <w:bottom w:val="none" w:sz="0" w:space="0" w:color="auto"/>
            <w:right w:val="none" w:sz="0" w:space="0" w:color="auto"/>
          </w:divBdr>
        </w:div>
        <w:div w:id="1079523597">
          <w:marLeft w:val="0"/>
          <w:marRight w:val="0"/>
          <w:marTop w:val="0"/>
          <w:marBottom w:val="0"/>
          <w:divBdr>
            <w:top w:val="none" w:sz="0" w:space="0" w:color="auto"/>
            <w:left w:val="none" w:sz="0" w:space="0" w:color="auto"/>
            <w:bottom w:val="none" w:sz="0" w:space="0" w:color="auto"/>
            <w:right w:val="none" w:sz="0" w:space="0" w:color="auto"/>
          </w:divBdr>
        </w:div>
        <w:div w:id="1079523598">
          <w:marLeft w:val="0"/>
          <w:marRight w:val="0"/>
          <w:marTop w:val="0"/>
          <w:marBottom w:val="0"/>
          <w:divBdr>
            <w:top w:val="none" w:sz="0" w:space="0" w:color="auto"/>
            <w:left w:val="none" w:sz="0" w:space="0" w:color="auto"/>
            <w:bottom w:val="none" w:sz="0" w:space="0" w:color="auto"/>
            <w:right w:val="none" w:sz="0" w:space="0" w:color="auto"/>
          </w:divBdr>
        </w:div>
        <w:div w:id="1079523599">
          <w:marLeft w:val="0"/>
          <w:marRight w:val="0"/>
          <w:marTop w:val="0"/>
          <w:marBottom w:val="0"/>
          <w:divBdr>
            <w:top w:val="none" w:sz="0" w:space="0" w:color="auto"/>
            <w:left w:val="none" w:sz="0" w:space="0" w:color="auto"/>
            <w:bottom w:val="none" w:sz="0" w:space="0" w:color="auto"/>
            <w:right w:val="none" w:sz="0" w:space="0" w:color="auto"/>
          </w:divBdr>
        </w:div>
        <w:div w:id="1079523604">
          <w:marLeft w:val="0"/>
          <w:marRight w:val="0"/>
          <w:marTop w:val="0"/>
          <w:marBottom w:val="0"/>
          <w:divBdr>
            <w:top w:val="none" w:sz="0" w:space="0" w:color="auto"/>
            <w:left w:val="none" w:sz="0" w:space="0" w:color="auto"/>
            <w:bottom w:val="none" w:sz="0" w:space="0" w:color="auto"/>
            <w:right w:val="none" w:sz="0" w:space="0" w:color="auto"/>
          </w:divBdr>
        </w:div>
        <w:div w:id="1079523606">
          <w:marLeft w:val="0"/>
          <w:marRight w:val="0"/>
          <w:marTop w:val="0"/>
          <w:marBottom w:val="0"/>
          <w:divBdr>
            <w:top w:val="none" w:sz="0" w:space="0" w:color="auto"/>
            <w:left w:val="none" w:sz="0" w:space="0" w:color="auto"/>
            <w:bottom w:val="none" w:sz="0" w:space="0" w:color="auto"/>
            <w:right w:val="none" w:sz="0" w:space="0" w:color="auto"/>
          </w:divBdr>
        </w:div>
        <w:div w:id="1079523608">
          <w:marLeft w:val="0"/>
          <w:marRight w:val="0"/>
          <w:marTop w:val="0"/>
          <w:marBottom w:val="0"/>
          <w:divBdr>
            <w:top w:val="none" w:sz="0" w:space="0" w:color="auto"/>
            <w:left w:val="none" w:sz="0" w:space="0" w:color="auto"/>
            <w:bottom w:val="none" w:sz="0" w:space="0" w:color="auto"/>
            <w:right w:val="none" w:sz="0" w:space="0" w:color="auto"/>
          </w:divBdr>
        </w:div>
        <w:div w:id="1079523609">
          <w:marLeft w:val="0"/>
          <w:marRight w:val="0"/>
          <w:marTop w:val="0"/>
          <w:marBottom w:val="0"/>
          <w:divBdr>
            <w:top w:val="none" w:sz="0" w:space="0" w:color="auto"/>
            <w:left w:val="none" w:sz="0" w:space="0" w:color="auto"/>
            <w:bottom w:val="none" w:sz="0" w:space="0" w:color="auto"/>
            <w:right w:val="none" w:sz="0" w:space="0" w:color="auto"/>
          </w:divBdr>
        </w:div>
        <w:div w:id="1079523610">
          <w:marLeft w:val="0"/>
          <w:marRight w:val="0"/>
          <w:marTop w:val="0"/>
          <w:marBottom w:val="0"/>
          <w:divBdr>
            <w:top w:val="none" w:sz="0" w:space="0" w:color="auto"/>
            <w:left w:val="none" w:sz="0" w:space="0" w:color="auto"/>
            <w:bottom w:val="none" w:sz="0" w:space="0" w:color="auto"/>
            <w:right w:val="none" w:sz="0" w:space="0" w:color="auto"/>
          </w:divBdr>
        </w:div>
        <w:div w:id="1079523612">
          <w:marLeft w:val="0"/>
          <w:marRight w:val="0"/>
          <w:marTop w:val="0"/>
          <w:marBottom w:val="0"/>
          <w:divBdr>
            <w:top w:val="none" w:sz="0" w:space="0" w:color="auto"/>
            <w:left w:val="none" w:sz="0" w:space="0" w:color="auto"/>
            <w:bottom w:val="none" w:sz="0" w:space="0" w:color="auto"/>
            <w:right w:val="none" w:sz="0" w:space="0" w:color="auto"/>
          </w:divBdr>
        </w:div>
        <w:div w:id="1079523615">
          <w:marLeft w:val="0"/>
          <w:marRight w:val="0"/>
          <w:marTop w:val="0"/>
          <w:marBottom w:val="0"/>
          <w:divBdr>
            <w:top w:val="none" w:sz="0" w:space="0" w:color="auto"/>
            <w:left w:val="none" w:sz="0" w:space="0" w:color="auto"/>
            <w:bottom w:val="none" w:sz="0" w:space="0" w:color="auto"/>
            <w:right w:val="none" w:sz="0" w:space="0" w:color="auto"/>
          </w:divBdr>
        </w:div>
        <w:div w:id="1079523616">
          <w:marLeft w:val="0"/>
          <w:marRight w:val="0"/>
          <w:marTop w:val="0"/>
          <w:marBottom w:val="0"/>
          <w:divBdr>
            <w:top w:val="none" w:sz="0" w:space="0" w:color="auto"/>
            <w:left w:val="none" w:sz="0" w:space="0" w:color="auto"/>
            <w:bottom w:val="none" w:sz="0" w:space="0" w:color="auto"/>
            <w:right w:val="none" w:sz="0" w:space="0" w:color="auto"/>
          </w:divBdr>
        </w:div>
        <w:div w:id="1079523617">
          <w:marLeft w:val="0"/>
          <w:marRight w:val="0"/>
          <w:marTop w:val="0"/>
          <w:marBottom w:val="0"/>
          <w:divBdr>
            <w:top w:val="none" w:sz="0" w:space="0" w:color="auto"/>
            <w:left w:val="none" w:sz="0" w:space="0" w:color="auto"/>
            <w:bottom w:val="none" w:sz="0" w:space="0" w:color="auto"/>
            <w:right w:val="none" w:sz="0" w:space="0" w:color="auto"/>
          </w:divBdr>
        </w:div>
        <w:div w:id="1079523619">
          <w:marLeft w:val="0"/>
          <w:marRight w:val="0"/>
          <w:marTop w:val="0"/>
          <w:marBottom w:val="0"/>
          <w:divBdr>
            <w:top w:val="none" w:sz="0" w:space="0" w:color="auto"/>
            <w:left w:val="none" w:sz="0" w:space="0" w:color="auto"/>
            <w:bottom w:val="none" w:sz="0" w:space="0" w:color="auto"/>
            <w:right w:val="none" w:sz="0" w:space="0" w:color="auto"/>
          </w:divBdr>
        </w:div>
        <w:div w:id="1079523620">
          <w:marLeft w:val="0"/>
          <w:marRight w:val="0"/>
          <w:marTop w:val="0"/>
          <w:marBottom w:val="0"/>
          <w:divBdr>
            <w:top w:val="none" w:sz="0" w:space="0" w:color="auto"/>
            <w:left w:val="none" w:sz="0" w:space="0" w:color="auto"/>
            <w:bottom w:val="none" w:sz="0" w:space="0" w:color="auto"/>
            <w:right w:val="none" w:sz="0" w:space="0" w:color="auto"/>
          </w:divBdr>
        </w:div>
        <w:div w:id="1079523623">
          <w:marLeft w:val="0"/>
          <w:marRight w:val="0"/>
          <w:marTop w:val="0"/>
          <w:marBottom w:val="0"/>
          <w:divBdr>
            <w:top w:val="none" w:sz="0" w:space="0" w:color="auto"/>
            <w:left w:val="none" w:sz="0" w:space="0" w:color="auto"/>
            <w:bottom w:val="none" w:sz="0" w:space="0" w:color="auto"/>
            <w:right w:val="none" w:sz="0" w:space="0" w:color="auto"/>
          </w:divBdr>
        </w:div>
        <w:div w:id="1079523625">
          <w:marLeft w:val="0"/>
          <w:marRight w:val="0"/>
          <w:marTop w:val="0"/>
          <w:marBottom w:val="0"/>
          <w:divBdr>
            <w:top w:val="none" w:sz="0" w:space="0" w:color="auto"/>
            <w:left w:val="none" w:sz="0" w:space="0" w:color="auto"/>
            <w:bottom w:val="none" w:sz="0" w:space="0" w:color="auto"/>
            <w:right w:val="none" w:sz="0" w:space="0" w:color="auto"/>
          </w:divBdr>
        </w:div>
        <w:div w:id="1079523630">
          <w:marLeft w:val="0"/>
          <w:marRight w:val="0"/>
          <w:marTop w:val="0"/>
          <w:marBottom w:val="0"/>
          <w:divBdr>
            <w:top w:val="none" w:sz="0" w:space="0" w:color="auto"/>
            <w:left w:val="none" w:sz="0" w:space="0" w:color="auto"/>
            <w:bottom w:val="none" w:sz="0" w:space="0" w:color="auto"/>
            <w:right w:val="none" w:sz="0" w:space="0" w:color="auto"/>
          </w:divBdr>
        </w:div>
        <w:div w:id="1079523644">
          <w:marLeft w:val="0"/>
          <w:marRight w:val="0"/>
          <w:marTop w:val="0"/>
          <w:marBottom w:val="0"/>
          <w:divBdr>
            <w:top w:val="none" w:sz="0" w:space="0" w:color="auto"/>
            <w:left w:val="none" w:sz="0" w:space="0" w:color="auto"/>
            <w:bottom w:val="none" w:sz="0" w:space="0" w:color="auto"/>
            <w:right w:val="none" w:sz="0" w:space="0" w:color="auto"/>
          </w:divBdr>
        </w:div>
        <w:div w:id="1079523649">
          <w:marLeft w:val="0"/>
          <w:marRight w:val="0"/>
          <w:marTop w:val="0"/>
          <w:marBottom w:val="0"/>
          <w:divBdr>
            <w:top w:val="none" w:sz="0" w:space="0" w:color="auto"/>
            <w:left w:val="none" w:sz="0" w:space="0" w:color="auto"/>
            <w:bottom w:val="none" w:sz="0" w:space="0" w:color="auto"/>
            <w:right w:val="none" w:sz="0" w:space="0" w:color="auto"/>
          </w:divBdr>
        </w:div>
        <w:div w:id="1079523650">
          <w:marLeft w:val="0"/>
          <w:marRight w:val="0"/>
          <w:marTop w:val="0"/>
          <w:marBottom w:val="0"/>
          <w:divBdr>
            <w:top w:val="none" w:sz="0" w:space="0" w:color="auto"/>
            <w:left w:val="none" w:sz="0" w:space="0" w:color="auto"/>
            <w:bottom w:val="none" w:sz="0" w:space="0" w:color="auto"/>
            <w:right w:val="none" w:sz="0" w:space="0" w:color="auto"/>
          </w:divBdr>
        </w:div>
        <w:div w:id="1079523653">
          <w:marLeft w:val="0"/>
          <w:marRight w:val="0"/>
          <w:marTop w:val="0"/>
          <w:marBottom w:val="0"/>
          <w:divBdr>
            <w:top w:val="none" w:sz="0" w:space="0" w:color="auto"/>
            <w:left w:val="none" w:sz="0" w:space="0" w:color="auto"/>
            <w:bottom w:val="none" w:sz="0" w:space="0" w:color="auto"/>
            <w:right w:val="none" w:sz="0" w:space="0" w:color="auto"/>
          </w:divBdr>
        </w:div>
        <w:div w:id="1079523654">
          <w:marLeft w:val="0"/>
          <w:marRight w:val="0"/>
          <w:marTop w:val="0"/>
          <w:marBottom w:val="0"/>
          <w:divBdr>
            <w:top w:val="none" w:sz="0" w:space="0" w:color="auto"/>
            <w:left w:val="none" w:sz="0" w:space="0" w:color="auto"/>
            <w:bottom w:val="none" w:sz="0" w:space="0" w:color="auto"/>
            <w:right w:val="none" w:sz="0" w:space="0" w:color="auto"/>
          </w:divBdr>
        </w:div>
        <w:div w:id="1079523655">
          <w:marLeft w:val="0"/>
          <w:marRight w:val="0"/>
          <w:marTop w:val="0"/>
          <w:marBottom w:val="0"/>
          <w:divBdr>
            <w:top w:val="none" w:sz="0" w:space="0" w:color="auto"/>
            <w:left w:val="none" w:sz="0" w:space="0" w:color="auto"/>
            <w:bottom w:val="none" w:sz="0" w:space="0" w:color="auto"/>
            <w:right w:val="none" w:sz="0" w:space="0" w:color="auto"/>
          </w:divBdr>
        </w:div>
        <w:div w:id="1079523661">
          <w:marLeft w:val="0"/>
          <w:marRight w:val="0"/>
          <w:marTop w:val="0"/>
          <w:marBottom w:val="0"/>
          <w:divBdr>
            <w:top w:val="none" w:sz="0" w:space="0" w:color="auto"/>
            <w:left w:val="none" w:sz="0" w:space="0" w:color="auto"/>
            <w:bottom w:val="none" w:sz="0" w:space="0" w:color="auto"/>
            <w:right w:val="none" w:sz="0" w:space="0" w:color="auto"/>
          </w:divBdr>
        </w:div>
        <w:div w:id="1079523663">
          <w:marLeft w:val="0"/>
          <w:marRight w:val="0"/>
          <w:marTop w:val="0"/>
          <w:marBottom w:val="0"/>
          <w:divBdr>
            <w:top w:val="none" w:sz="0" w:space="0" w:color="auto"/>
            <w:left w:val="none" w:sz="0" w:space="0" w:color="auto"/>
            <w:bottom w:val="none" w:sz="0" w:space="0" w:color="auto"/>
            <w:right w:val="none" w:sz="0" w:space="0" w:color="auto"/>
          </w:divBdr>
        </w:div>
        <w:div w:id="1079523664">
          <w:marLeft w:val="0"/>
          <w:marRight w:val="0"/>
          <w:marTop w:val="0"/>
          <w:marBottom w:val="0"/>
          <w:divBdr>
            <w:top w:val="none" w:sz="0" w:space="0" w:color="auto"/>
            <w:left w:val="none" w:sz="0" w:space="0" w:color="auto"/>
            <w:bottom w:val="none" w:sz="0" w:space="0" w:color="auto"/>
            <w:right w:val="none" w:sz="0" w:space="0" w:color="auto"/>
          </w:divBdr>
        </w:div>
        <w:div w:id="1079523666">
          <w:marLeft w:val="0"/>
          <w:marRight w:val="0"/>
          <w:marTop w:val="0"/>
          <w:marBottom w:val="0"/>
          <w:divBdr>
            <w:top w:val="none" w:sz="0" w:space="0" w:color="auto"/>
            <w:left w:val="none" w:sz="0" w:space="0" w:color="auto"/>
            <w:bottom w:val="none" w:sz="0" w:space="0" w:color="auto"/>
            <w:right w:val="none" w:sz="0" w:space="0" w:color="auto"/>
          </w:divBdr>
        </w:div>
        <w:div w:id="1079523667">
          <w:marLeft w:val="0"/>
          <w:marRight w:val="0"/>
          <w:marTop w:val="0"/>
          <w:marBottom w:val="0"/>
          <w:divBdr>
            <w:top w:val="none" w:sz="0" w:space="0" w:color="auto"/>
            <w:left w:val="none" w:sz="0" w:space="0" w:color="auto"/>
            <w:bottom w:val="none" w:sz="0" w:space="0" w:color="auto"/>
            <w:right w:val="none" w:sz="0" w:space="0" w:color="auto"/>
          </w:divBdr>
        </w:div>
        <w:div w:id="1079523669">
          <w:marLeft w:val="0"/>
          <w:marRight w:val="0"/>
          <w:marTop w:val="0"/>
          <w:marBottom w:val="0"/>
          <w:divBdr>
            <w:top w:val="none" w:sz="0" w:space="0" w:color="auto"/>
            <w:left w:val="none" w:sz="0" w:space="0" w:color="auto"/>
            <w:bottom w:val="none" w:sz="0" w:space="0" w:color="auto"/>
            <w:right w:val="none" w:sz="0" w:space="0" w:color="auto"/>
          </w:divBdr>
        </w:div>
        <w:div w:id="1079523670">
          <w:marLeft w:val="0"/>
          <w:marRight w:val="0"/>
          <w:marTop w:val="0"/>
          <w:marBottom w:val="0"/>
          <w:divBdr>
            <w:top w:val="none" w:sz="0" w:space="0" w:color="auto"/>
            <w:left w:val="none" w:sz="0" w:space="0" w:color="auto"/>
            <w:bottom w:val="none" w:sz="0" w:space="0" w:color="auto"/>
            <w:right w:val="none" w:sz="0" w:space="0" w:color="auto"/>
          </w:divBdr>
        </w:div>
        <w:div w:id="1079523671">
          <w:marLeft w:val="0"/>
          <w:marRight w:val="0"/>
          <w:marTop w:val="0"/>
          <w:marBottom w:val="0"/>
          <w:divBdr>
            <w:top w:val="none" w:sz="0" w:space="0" w:color="auto"/>
            <w:left w:val="none" w:sz="0" w:space="0" w:color="auto"/>
            <w:bottom w:val="none" w:sz="0" w:space="0" w:color="auto"/>
            <w:right w:val="none" w:sz="0" w:space="0" w:color="auto"/>
          </w:divBdr>
        </w:div>
        <w:div w:id="1079523672">
          <w:marLeft w:val="0"/>
          <w:marRight w:val="0"/>
          <w:marTop w:val="0"/>
          <w:marBottom w:val="0"/>
          <w:divBdr>
            <w:top w:val="none" w:sz="0" w:space="0" w:color="auto"/>
            <w:left w:val="none" w:sz="0" w:space="0" w:color="auto"/>
            <w:bottom w:val="none" w:sz="0" w:space="0" w:color="auto"/>
            <w:right w:val="none" w:sz="0" w:space="0" w:color="auto"/>
          </w:divBdr>
        </w:div>
        <w:div w:id="1079523674">
          <w:marLeft w:val="0"/>
          <w:marRight w:val="0"/>
          <w:marTop w:val="0"/>
          <w:marBottom w:val="0"/>
          <w:divBdr>
            <w:top w:val="none" w:sz="0" w:space="0" w:color="auto"/>
            <w:left w:val="none" w:sz="0" w:space="0" w:color="auto"/>
            <w:bottom w:val="none" w:sz="0" w:space="0" w:color="auto"/>
            <w:right w:val="none" w:sz="0" w:space="0" w:color="auto"/>
          </w:divBdr>
        </w:div>
        <w:div w:id="1079523676">
          <w:marLeft w:val="0"/>
          <w:marRight w:val="0"/>
          <w:marTop w:val="0"/>
          <w:marBottom w:val="0"/>
          <w:divBdr>
            <w:top w:val="none" w:sz="0" w:space="0" w:color="auto"/>
            <w:left w:val="none" w:sz="0" w:space="0" w:color="auto"/>
            <w:bottom w:val="none" w:sz="0" w:space="0" w:color="auto"/>
            <w:right w:val="none" w:sz="0" w:space="0" w:color="auto"/>
          </w:divBdr>
        </w:div>
        <w:div w:id="1079523677">
          <w:marLeft w:val="0"/>
          <w:marRight w:val="0"/>
          <w:marTop w:val="0"/>
          <w:marBottom w:val="0"/>
          <w:divBdr>
            <w:top w:val="none" w:sz="0" w:space="0" w:color="auto"/>
            <w:left w:val="none" w:sz="0" w:space="0" w:color="auto"/>
            <w:bottom w:val="none" w:sz="0" w:space="0" w:color="auto"/>
            <w:right w:val="none" w:sz="0" w:space="0" w:color="auto"/>
          </w:divBdr>
        </w:div>
        <w:div w:id="1079523678">
          <w:marLeft w:val="0"/>
          <w:marRight w:val="0"/>
          <w:marTop w:val="0"/>
          <w:marBottom w:val="0"/>
          <w:divBdr>
            <w:top w:val="none" w:sz="0" w:space="0" w:color="auto"/>
            <w:left w:val="none" w:sz="0" w:space="0" w:color="auto"/>
            <w:bottom w:val="none" w:sz="0" w:space="0" w:color="auto"/>
            <w:right w:val="none" w:sz="0" w:space="0" w:color="auto"/>
          </w:divBdr>
        </w:div>
        <w:div w:id="1079523680">
          <w:marLeft w:val="0"/>
          <w:marRight w:val="0"/>
          <w:marTop w:val="0"/>
          <w:marBottom w:val="0"/>
          <w:divBdr>
            <w:top w:val="none" w:sz="0" w:space="0" w:color="auto"/>
            <w:left w:val="none" w:sz="0" w:space="0" w:color="auto"/>
            <w:bottom w:val="none" w:sz="0" w:space="0" w:color="auto"/>
            <w:right w:val="none" w:sz="0" w:space="0" w:color="auto"/>
          </w:divBdr>
        </w:div>
        <w:div w:id="1079523683">
          <w:marLeft w:val="0"/>
          <w:marRight w:val="0"/>
          <w:marTop w:val="0"/>
          <w:marBottom w:val="0"/>
          <w:divBdr>
            <w:top w:val="none" w:sz="0" w:space="0" w:color="auto"/>
            <w:left w:val="none" w:sz="0" w:space="0" w:color="auto"/>
            <w:bottom w:val="none" w:sz="0" w:space="0" w:color="auto"/>
            <w:right w:val="none" w:sz="0" w:space="0" w:color="auto"/>
          </w:divBdr>
        </w:div>
        <w:div w:id="1079523685">
          <w:marLeft w:val="0"/>
          <w:marRight w:val="0"/>
          <w:marTop w:val="0"/>
          <w:marBottom w:val="0"/>
          <w:divBdr>
            <w:top w:val="none" w:sz="0" w:space="0" w:color="auto"/>
            <w:left w:val="none" w:sz="0" w:space="0" w:color="auto"/>
            <w:bottom w:val="none" w:sz="0" w:space="0" w:color="auto"/>
            <w:right w:val="none" w:sz="0" w:space="0" w:color="auto"/>
          </w:divBdr>
        </w:div>
        <w:div w:id="1079523690">
          <w:marLeft w:val="0"/>
          <w:marRight w:val="0"/>
          <w:marTop w:val="0"/>
          <w:marBottom w:val="0"/>
          <w:divBdr>
            <w:top w:val="none" w:sz="0" w:space="0" w:color="auto"/>
            <w:left w:val="none" w:sz="0" w:space="0" w:color="auto"/>
            <w:bottom w:val="none" w:sz="0" w:space="0" w:color="auto"/>
            <w:right w:val="none" w:sz="0" w:space="0" w:color="auto"/>
          </w:divBdr>
        </w:div>
        <w:div w:id="1079523691">
          <w:marLeft w:val="0"/>
          <w:marRight w:val="0"/>
          <w:marTop w:val="0"/>
          <w:marBottom w:val="0"/>
          <w:divBdr>
            <w:top w:val="none" w:sz="0" w:space="0" w:color="auto"/>
            <w:left w:val="none" w:sz="0" w:space="0" w:color="auto"/>
            <w:bottom w:val="none" w:sz="0" w:space="0" w:color="auto"/>
            <w:right w:val="none" w:sz="0" w:space="0" w:color="auto"/>
          </w:divBdr>
        </w:div>
        <w:div w:id="1079523693">
          <w:marLeft w:val="0"/>
          <w:marRight w:val="0"/>
          <w:marTop w:val="0"/>
          <w:marBottom w:val="0"/>
          <w:divBdr>
            <w:top w:val="none" w:sz="0" w:space="0" w:color="auto"/>
            <w:left w:val="none" w:sz="0" w:space="0" w:color="auto"/>
            <w:bottom w:val="none" w:sz="0" w:space="0" w:color="auto"/>
            <w:right w:val="none" w:sz="0" w:space="0" w:color="auto"/>
          </w:divBdr>
        </w:div>
        <w:div w:id="1079523696">
          <w:marLeft w:val="0"/>
          <w:marRight w:val="0"/>
          <w:marTop w:val="0"/>
          <w:marBottom w:val="0"/>
          <w:divBdr>
            <w:top w:val="none" w:sz="0" w:space="0" w:color="auto"/>
            <w:left w:val="none" w:sz="0" w:space="0" w:color="auto"/>
            <w:bottom w:val="none" w:sz="0" w:space="0" w:color="auto"/>
            <w:right w:val="none" w:sz="0" w:space="0" w:color="auto"/>
          </w:divBdr>
        </w:div>
        <w:div w:id="1079523701">
          <w:marLeft w:val="0"/>
          <w:marRight w:val="0"/>
          <w:marTop w:val="0"/>
          <w:marBottom w:val="0"/>
          <w:divBdr>
            <w:top w:val="none" w:sz="0" w:space="0" w:color="auto"/>
            <w:left w:val="none" w:sz="0" w:space="0" w:color="auto"/>
            <w:bottom w:val="none" w:sz="0" w:space="0" w:color="auto"/>
            <w:right w:val="none" w:sz="0" w:space="0" w:color="auto"/>
          </w:divBdr>
        </w:div>
        <w:div w:id="1079523702">
          <w:marLeft w:val="0"/>
          <w:marRight w:val="0"/>
          <w:marTop w:val="0"/>
          <w:marBottom w:val="0"/>
          <w:divBdr>
            <w:top w:val="none" w:sz="0" w:space="0" w:color="auto"/>
            <w:left w:val="none" w:sz="0" w:space="0" w:color="auto"/>
            <w:bottom w:val="none" w:sz="0" w:space="0" w:color="auto"/>
            <w:right w:val="none" w:sz="0" w:space="0" w:color="auto"/>
          </w:divBdr>
        </w:div>
        <w:div w:id="1079523704">
          <w:marLeft w:val="0"/>
          <w:marRight w:val="0"/>
          <w:marTop w:val="0"/>
          <w:marBottom w:val="0"/>
          <w:divBdr>
            <w:top w:val="none" w:sz="0" w:space="0" w:color="auto"/>
            <w:left w:val="none" w:sz="0" w:space="0" w:color="auto"/>
            <w:bottom w:val="none" w:sz="0" w:space="0" w:color="auto"/>
            <w:right w:val="none" w:sz="0" w:space="0" w:color="auto"/>
          </w:divBdr>
        </w:div>
        <w:div w:id="1079523706">
          <w:marLeft w:val="0"/>
          <w:marRight w:val="0"/>
          <w:marTop w:val="0"/>
          <w:marBottom w:val="0"/>
          <w:divBdr>
            <w:top w:val="none" w:sz="0" w:space="0" w:color="auto"/>
            <w:left w:val="none" w:sz="0" w:space="0" w:color="auto"/>
            <w:bottom w:val="none" w:sz="0" w:space="0" w:color="auto"/>
            <w:right w:val="none" w:sz="0" w:space="0" w:color="auto"/>
          </w:divBdr>
        </w:div>
        <w:div w:id="1079523710">
          <w:marLeft w:val="0"/>
          <w:marRight w:val="0"/>
          <w:marTop w:val="0"/>
          <w:marBottom w:val="0"/>
          <w:divBdr>
            <w:top w:val="none" w:sz="0" w:space="0" w:color="auto"/>
            <w:left w:val="none" w:sz="0" w:space="0" w:color="auto"/>
            <w:bottom w:val="none" w:sz="0" w:space="0" w:color="auto"/>
            <w:right w:val="none" w:sz="0" w:space="0" w:color="auto"/>
          </w:divBdr>
        </w:div>
        <w:div w:id="1079523711">
          <w:marLeft w:val="0"/>
          <w:marRight w:val="0"/>
          <w:marTop w:val="0"/>
          <w:marBottom w:val="0"/>
          <w:divBdr>
            <w:top w:val="none" w:sz="0" w:space="0" w:color="auto"/>
            <w:left w:val="none" w:sz="0" w:space="0" w:color="auto"/>
            <w:bottom w:val="none" w:sz="0" w:space="0" w:color="auto"/>
            <w:right w:val="none" w:sz="0" w:space="0" w:color="auto"/>
          </w:divBdr>
        </w:div>
        <w:div w:id="1079523713">
          <w:marLeft w:val="0"/>
          <w:marRight w:val="0"/>
          <w:marTop w:val="0"/>
          <w:marBottom w:val="0"/>
          <w:divBdr>
            <w:top w:val="none" w:sz="0" w:space="0" w:color="auto"/>
            <w:left w:val="none" w:sz="0" w:space="0" w:color="auto"/>
            <w:bottom w:val="none" w:sz="0" w:space="0" w:color="auto"/>
            <w:right w:val="none" w:sz="0" w:space="0" w:color="auto"/>
          </w:divBdr>
        </w:div>
        <w:div w:id="1079523714">
          <w:marLeft w:val="0"/>
          <w:marRight w:val="0"/>
          <w:marTop w:val="0"/>
          <w:marBottom w:val="0"/>
          <w:divBdr>
            <w:top w:val="none" w:sz="0" w:space="0" w:color="auto"/>
            <w:left w:val="none" w:sz="0" w:space="0" w:color="auto"/>
            <w:bottom w:val="none" w:sz="0" w:space="0" w:color="auto"/>
            <w:right w:val="none" w:sz="0" w:space="0" w:color="auto"/>
          </w:divBdr>
        </w:div>
        <w:div w:id="1079523715">
          <w:marLeft w:val="0"/>
          <w:marRight w:val="0"/>
          <w:marTop w:val="0"/>
          <w:marBottom w:val="0"/>
          <w:divBdr>
            <w:top w:val="none" w:sz="0" w:space="0" w:color="auto"/>
            <w:left w:val="none" w:sz="0" w:space="0" w:color="auto"/>
            <w:bottom w:val="none" w:sz="0" w:space="0" w:color="auto"/>
            <w:right w:val="none" w:sz="0" w:space="0" w:color="auto"/>
          </w:divBdr>
        </w:div>
        <w:div w:id="1079523716">
          <w:marLeft w:val="0"/>
          <w:marRight w:val="0"/>
          <w:marTop w:val="0"/>
          <w:marBottom w:val="0"/>
          <w:divBdr>
            <w:top w:val="none" w:sz="0" w:space="0" w:color="auto"/>
            <w:left w:val="none" w:sz="0" w:space="0" w:color="auto"/>
            <w:bottom w:val="none" w:sz="0" w:space="0" w:color="auto"/>
            <w:right w:val="none" w:sz="0" w:space="0" w:color="auto"/>
          </w:divBdr>
        </w:div>
        <w:div w:id="1079523717">
          <w:marLeft w:val="0"/>
          <w:marRight w:val="0"/>
          <w:marTop w:val="0"/>
          <w:marBottom w:val="0"/>
          <w:divBdr>
            <w:top w:val="none" w:sz="0" w:space="0" w:color="auto"/>
            <w:left w:val="none" w:sz="0" w:space="0" w:color="auto"/>
            <w:bottom w:val="none" w:sz="0" w:space="0" w:color="auto"/>
            <w:right w:val="none" w:sz="0" w:space="0" w:color="auto"/>
          </w:divBdr>
        </w:div>
      </w:divsChild>
    </w:div>
    <w:div w:id="1079523640">
      <w:marLeft w:val="0"/>
      <w:marRight w:val="0"/>
      <w:marTop w:val="0"/>
      <w:marBottom w:val="0"/>
      <w:divBdr>
        <w:top w:val="none" w:sz="0" w:space="0" w:color="auto"/>
        <w:left w:val="none" w:sz="0" w:space="0" w:color="auto"/>
        <w:bottom w:val="none" w:sz="0" w:space="0" w:color="auto"/>
        <w:right w:val="none" w:sz="0" w:space="0" w:color="auto"/>
      </w:divBdr>
    </w:div>
    <w:div w:id="1079523641">
      <w:marLeft w:val="0"/>
      <w:marRight w:val="0"/>
      <w:marTop w:val="0"/>
      <w:marBottom w:val="0"/>
      <w:divBdr>
        <w:top w:val="none" w:sz="0" w:space="0" w:color="auto"/>
        <w:left w:val="none" w:sz="0" w:space="0" w:color="auto"/>
        <w:bottom w:val="none" w:sz="0" w:space="0" w:color="auto"/>
        <w:right w:val="none" w:sz="0" w:space="0" w:color="auto"/>
      </w:divBdr>
    </w:div>
    <w:div w:id="1079523642">
      <w:marLeft w:val="0"/>
      <w:marRight w:val="0"/>
      <w:marTop w:val="0"/>
      <w:marBottom w:val="0"/>
      <w:divBdr>
        <w:top w:val="none" w:sz="0" w:space="0" w:color="auto"/>
        <w:left w:val="none" w:sz="0" w:space="0" w:color="auto"/>
        <w:bottom w:val="none" w:sz="0" w:space="0" w:color="auto"/>
        <w:right w:val="none" w:sz="0" w:space="0" w:color="auto"/>
      </w:divBdr>
    </w:div>
    <w:div w:id="1079523643">
      <w:marLeft w:val="0"/>
      <w:marRight w:val="0"/>
      <w:marTop w:val="0"/>
      <w:marBottom w:val="0"/>
      <w:divBdr>
        <w:top w:val="none" w:sz="0" w:space="0" w:color="auto"/>
        <w:left w:val="none" w:sz="0" w:space="0" w:color="auto"/>
        <w:bottom w:val="none" w:sz="0" w:space="0" w:color="auto"/>
        <w:right w:val="none" w:sz="0" w:space="0" w:color="auto"/>
      </w:divBdr>
    </w:div>
    <w:div w:id="1079523648">
      <w:marLeft w:val="0"/>
      <w:marRight w:val="0"/>
      <w:marTop w:val="0"/>
      <w:marBottom w:val="0"/>
      <w:divBdr>
        <w:top w:val="none" w:sz="0" w:space="0" w:color="auto"/>
        <w:left w:val="none" w:sz="0" w:space="0" w:color="auto"/>
        <w:bottom w:val="none" w:sz="0" w:space="0" w:color="auto"/>
        <w:right w:val="none" w:sz="0" w:space="0" w:color="auto"/>
      </w:divBdr>
    </w:div>
    <w:div w:id="1079523652">
      <w:marLeft w:val="0"/>
      <w:marRight w:val="0"/>
      <w:marTop w:val="0"/>
      <w:marBottom w:val="0"/>
      <w:divBdr>
        <w:top w:val="none" w:sz="0" w:space="0" w:color="auto"/>
        <w:left w:val="none" w:sz="0" w:space="0" w:color="auto"/>
        <w:bottom w:val="none" w:sz="0" w:space="0" w:color="auto"/>
        <w:right w:val="none" w:sz="0" w:space="0" w:color="auto"/>
      </w:divBdr>
      <w:divsChild>
        <w:div w:id="1079523618">
          <w:marLeft w:val="0"/>
          <w:marRight w:val="0"/>
          <w:marTop w:val="0"/>
          <w:marBottom w:val="0"/>
          <w:divBdr>
            <w:top w:val="none" w:sz="0" w:space="0" w:color="auto"/>
            <w:left w:val="none" w:sz="0" w:space="0" w:color="auto"/>
            <w:bottom w:val="none" w:sz="0" w:space="0" w:color="auto"/>
            <w:right w:val="none" w:sz="0" w:space="0" w:color="auto"/>
          </w:divBdr>
        </w:div>
        <w:div w:id="1079523638">
          <w:marLeft w:val="0"/>
          <w:marRight w:val="0"/>
          <w:marTop w:val="0"/>
          <w:marBottom w:val="0"/>
          <w:divBdr>
            <w:top w:val="none" w:sz="0" w:space="0" w:color="auto"/>
            <w:left w:val="none" w:sz="0" w:space="0" w:color="auto"/>
            <w:bottom w:val="none" w:sz="0" w:space="0" w:color="auto"/>
            <w:right w:val="none" w:sz="0" w:space="0" w:color="auto"/>
          </w:divBdr>
        </w:div>
        <w:div w:id="1079523681">
          <w:marLeft w:val="0"/>
          <w:marRight w:val="0"/>
          <w:marTop w:val="0"/>
          <w:marBottom w:val="0"/>
          <w:divBdr>
            <w:top w:val="none" w:sz="0" w:space="0" w:color="auto"/>
            <w:left w:val="none" w:sz="0" w:space="0" w:color="auto"/>
            <w:bottom w:val="none" w:sz="0" w:space="0" w:color="auto"/>
            <w:right w:val="none" w:sz="0" w:space="0" w:color="auto"/>
          </w:divBdr>
        </w:div>
      </w:divsChild>
    </w:div>
    <w:div w:id="1079523658">
      <w:marLeft w:val="0"/>
      <w:marRight w:val="0"/>
      <w:marTop w:val="0"/>
      <w:marBottom w:val="0"/>
      <w:divBdr>
        <w:top w:val="none" w:sz="0" w:space="0" w:color="auto"/>
        <w:left w:val="none" w:sz="0" w:space="0" w:color="auto"/>
        <w:bottom w:val="none" w:sz="0" w:space="0" w:color="auto"/>
        <w:right w:val="none" w:sz="0" w:space="0" w:color="auto"/>
      </w:divBdr>
    </w:div>
    <w:div w:id="1079523659">
      <w:marLeft w:val="0"/>
      <w:marRight w:val="0"/>
      <w:marTop w:val="0"/>
      <w:marBottom w:val="0"/>
      <w:divBdr>
        <w:top w:val="none" w:sz="0" w:space="0" w:color="auto"/>
        <w:left w:val="none" w:sz="0" w:space="0" w:color="auto"/>
        <w:bottom w:val="none" w:sz="0" w:space="0" w:color="auto"/>
        <w:right w:val="none" w:sz="0" w:space="0" w:color="auto"/>
      </w:divBdr>
    </w:div>
    <w:div w:id="1079523660">
      <w:marLeft w:val="0"/>
      <w:marRight w:val="0"/>
      <w:marTop w:val="0"/>
      <w:marBottom w:val="0"/>
      <w:divBdr>
        <w:top w:val="none" w:sz="0" w:space="0" w:color="auto"/>
        <w:left w:val="none" w:sz="0" w:space="0" w:color="auto"/>
        <w:bottom w:val="none" w:sz="0" w:space="0" w:color="auto"/>
        <w:right w:val="none" w:sz="0" w:space="0" w:color="auto"/>
      </w:divBdr>
      <w:divsChild>
        <w:div w:id="1079523614">
          <w:marLeft w:val="0"/>
          <w:marRight w:val="0"/>
          <w:marTop w:val="0"/>
          <w:marBottom w:val="0"/>
          <w:divBdr>
            <w:top w:val="none" w:sz="0" w:space="0" w:color="auto"/>
            <w:left w:val="none" w:sz="0" w:space="0" w:color="auto"/>
            <w:bottom w:val="none" w:sz="0" w:space="0" w:color="auto"/>
            <w:right w:val="none" w:sz="0" w:space="0" w:color="auto"/>
          </w:divBdr>
        </w:div>
        <w:div w:id="1079523621">
          <w:marLeft w:val="0"/>
          <w:marRight w:val="0"/>
          <w:marTop w:val="0"/>
          <w:marBottom w:val="0"/>
          <w:divBdr>
            <w:top w:val="none" w:sz="0" w:space="0" w:color="auto"/>
            <w:left w:val="none" w:sz="0" w:space="0" w:color="auto"/>
            <w:bottom w:val="none" w:sz="0" w:space="0" w:color="auto"/>
            <w:right w:val="none" w:sz="0" w:space="0" w:color="auto"/>
          </w:divBdr>
        </w:div>
        <w:div w:id="1079523626">
          <w:marLeft w:val="0"/>
          <w:marRight w:val="0"/>
          <w:marTop w:val="0"/>
          <w:marBottom w:val="0"/>
          <w:divBdr>
            <w:top w:val="none" w:sz="0" w:space="0" w:color="auto"/>
            <w:left w:val="none" w:sz="0" w:space="0" w:color="auto"/>
            <w:bottom w:val="none" w:sz="0" w:space="0" w:color="auto"/>
            <w:right w:val="none" w:sz="0" w:space="0" w:color="auto"/>
          </w:divBdr>
        </w:div>
        <w:div w:id="1079523631">
          <w:marLeft w:val="0"/>
          <w:marRight w:val="0"/>
          <w:marTop w:val="0"/>
          <w:marBottom w:val="0"/>
          <w:divBdr>
            <w:top w:val="none" w:sz="0" w:space="0" w:color="auto"/>
            <w:left w:val="none" w:sz="0" w:space="0" w:color="auto"/>
            <w:bottom w:val="none" w:sz="0" w:space="0" w:color="auto"/>
            <w:right w:val="none" w:sz="0" w:space="0" w:color="auto"/>
          </w:divBdr>
        </w:div>
        <w:div w:id="1079523633">
          <w:marLeft w:val="0"/>
          <w:marRight w:val="0"/>
          <w:marTop w:val="0"/>
          <w:marBottom w:val="0"/>
          <w:divBdr>
            <w:top w:val="none" w:sz="0" w:space="0" w:color="auto"/>
            <w:left w:val="none" w:sz="0" w:space="0" w:color="auto"/>
            <w:bottom w:val="none" w:sz="0" w:space="0" w:color="auto"/>
            <w:right w:val="none" w:sz="0" w:space="0" w:color="auto"/>
          </w:divBdr>
        </w:div>
        <w:div w:id="1079523637">
          <w:marLeft w:val="0"/>
          <w:marRight w:val="0"/>
          <w:marTop w:val="0"/>
          <w:marBottom w:val="0"/>
          <w:divBdr>
            <w:top w:val="none" w:sz="0" w:space="0" w:color="auto"/>
            <w:left w:val="none" w:sz="0" w:space="0" w:color="auto"/>
            <w:bottom w:val="none" w:sz="0" w:space="0" w:color="auto"/>
            <w:right w:val="none" w:sz="0" w:space="0" w:color="auto"/>
          </w:divBdr>
        </w:div>
        <w:div w:id="1079523647">
          <w:marLeft w:val="0"/>
          <w:marRight w:val="0"/>
          <w:marTop w:val="0"/>
          <w:marBottom w:val="0"/>
          <w:divBdr>
            <w:top w:val="none" w:sz="0" w:space="0" w:color="auto"/>
            <w:left w:val="none" w:sz="0" w:space="0" w:color="auto"/>
            <w:bottom w:val="none" w:sz="0" w:space="0" w:color="auto"/>
            <w:right w:val="none" w:sz="0" w:space="0" w:color="auto"/>
          </w:divBdr>
        </w:div>
        <w:div w:id="1079523675">
          <w:marLeft w:val="0"/>
          <w:marRight w:val="0"/>
          <w:marTop w:val="0"/>
          <w:marBottom w:val="0"/>
          <w:divBdr>
            <w:top w:val="none" w:sz="0" w:space="0" w:color="auto"/>
            <w:left w:val="none" w:sz="0" w:space="0" w:color="auto"/>
            <w:bottom w:val="none" w:sz="0" w:space="0" w:color="auto"/>
            <w:right w:val="none" w:sz="0" w:space="0" w:color="auto"/>
          </w:divBdr>
        </w:div>
        <w:div w:id="1079523682">
          <w:marLeft w:val="0"/>
          <w:marRight w:val="0"/>
          <w:marTop w:val="0"/>
          <w:marBottom w:val="0"/>
          <w:divBdr>
            <w:top w:val="none" w:sz="0" w:space="0" w:color="auto"/>
            <w:left w:val="none" w:sz="0" w:space="0" w:color="auto"/>
            <w:bottom w:val="none" w:sz="0" w:space="0" w:color="auto"/>
            <w:right w:val="none" w:sz="0" w:space="0" w:color="auto"/>
          </w:divBdr>
        </w:div>
      </w:divsChild>
    </w:div>
    <w:div w:id="1079523662">
      <w:marLeft w:val="0"/>
      <w:marRight w:val="0"/>
      <w:marTop w:val="0"/>
      <w:marBottom w:val="0"/>
      <w:divBdr>
        <w:top w:val="none" w:sz="0" w:space="0" w:color="auto"/>
        <w:left w:val="none" w:sz="0" w:space="0" w:color="auto"/>
        <w:bottom w:val="none" w:sz="0" w:space="0" w:color="auto"/>
        <w:right w:val="none" w:sz="0" w:space="0" w:color="auto"/>
      </w:divBdr>
    </w:div>
    <w:div w:id="1079523679">
      <w:marLeft w:val="0"/>
      <w:marRight w:val="0"/>
      <w:marTop w:val="0"/>
      <w:marBottom w:val="0"/>
      <w:divBdr>
        <w:top w:val="none" w:sz="0" w:space="0" w:color="auto"/>
        <w:left w:val="none" w:sz="0" w:space="0" w:color="auto"/>
        <w:bottom w:val="none" w:sz="0" w:space="0" w:color="auto"/>
        <w:right w:val="none" w:sz="0" w:space="0" w:color="auto"/>
      </w:divBdr>
    </w:div>
    <w:div w:id="1079523684">
      <w:marLeft w:val="0"/>
      <w:marRight w:val="0"/>
      <w:marTop w:val="0"/>
      <w:marBottom w:val="0"/>
      <w:divBdr>
        <w:top w:val="none" w:sz="0" w:space="0" w:color="auto"/>
        <w:left w:val="none" w:sz="0" w:space="0" w:color="auto"/>
        <w:bottom w:val="none" w:sz="0" w:space="0" w:color="auto"/>
        <w:right w:val="none" w:sz="0" w:space="0" w:color="auto"/>
      </w:divBdr>
      <w:divsChild>
        <w:div w:id="1079523587">
          <w:marLeft w:val="0"/>
          <w:marRight w:val="0"/>
          <w:marTop w:val="0"/>
          <w:marBottom w:val="0"/>
          <w:divBdr>
            <w:top w:val="none" w:sz="0" w:space="0" w:color="auto"/>
            <w:left w:val="none" w:sz="0" w:space="0" w:color="auto"/>
            <w:bottom w:val="none" w:sz="0" w:space="0" w:color="auto"/>
            <w:right w:val="none" w:sz="0" w:space="0" w:color="auto"/>
          </w:divBdr>
        </w:div>
        <w:div w:id="1079523588">
          <w:marLeft w:val="0"/>
          <w:marRight w:val="0"/>
          <w:marTop w:val="0"/>
          <w:marBottom w:val="0"/>
          <w:divBdr>
            <w:top w:val="none" w:sz="0" w:space="0" w:color="auto"/>
            <w:left w:val="none" w:sz="0" w:space="0" w:color="auto"/>
            <w:bottom w:val="none" w:sz="0" w:space="0" w:color="auto"/>
            <w:right w:val="none" w:sz="0" w:space="0" w:color="auto"/>
          </w:divBdr>
        </w:div>
        <w:div w:id="1079523600">
          <w:marLeft w:val="0"/>
          <w:marRight w:val="0"/>
          <w:marTop w:val="0"/>
          <w:marBottom w:val="0"/>
          <w:divBdr>
            <w:top w:val="none" w:sz="0" w:space="0" w:color="auto"/>
            <w:left w:val="none" w:sz="0" w:space="0" w:color="auto"/>
            <w:bottom w:val="none" w:sz="0" w:space="0" w:color="auto"/>
            <w:right w:val="none" w:sz="0" w:space="0" w:color="auto"/>
          </w:divBdr>
        </w:div>
        <w:div w:id="1079523634">
          <w:marLeft w:val="0"/>
          <w:marRight w:val="0"/>
          <w:marTop w:val="0"/>
          <w:marBottom w:val="0"/>
          <w:divBdr>
            <w:top w:val="none" w:sz="0" w:space="0" w:color="auto"/>
            <w:left w:val="none" w:sz="0" w:space="0" w:color="auto"/>
            <w:bottom w:val="none" w:sz="0" w:space="0" w:color="auto"/>
            <w:right w:val="none" w:sz="0" w:space="0" w:color="auto"/>
          </w:divBdr>
        </w:div>
        <w:div w:id="1079523668">
          <w:marLeft w:val="0"/>
          <w:marRight w:val="0"/>
          <w:marTop w:val="0"/>
          <w:marBottom w:val="0"/>
          <w:divBdr>
            <w:top w:val="none" w:sz="0" w:space="0" w:color="auto"/>
            <w:left w:val="none" w:sz="0" w:space="0" w:color="auto"/>
            <w:bottom w:val="none" w:sz="0" w:space="0" w:color="auto"/>
            <w:right w:val="none" w:sz="0" w:space="0" w:color="auto"/>
          </w:divBdr>
        </w:div>
        <w:div w:id="1079523687">
          <w:marLeft w:val="0"/>
          <w:marRight w:val="0"/>
          <w:marTop w:val="0"/>
          <w:marBottom w:val="0"/>
          <w:divBdr>
            <w:top w:val="none" w:sz="0" w:space="0" w:color="auto"/>
            <w:left w:val="none" w:sz="0" w:space="0" w:color="auto"/>
            <w:bottom w:val="none" w:sz="0" w:space="0" w:color="auto"/>
            <w:right w:val="none" w:sz="0" w:space="0" w:color="auto"/>
          </w:divBdr>
        </w:div>
        <w:div w:id="1079523695">
          <w:marLeft w:val="0"/>
          <w:marRight w:val="0"/>
          <w:marTop w:val="0"/>
          <w:marBottom w:val="0"/>
          <w:divBdr>
            <w:top w:val="none" w:sz="0" w:space="0" w:color="auto"/>
            <w:left w:val="none" w:sz="0" w:space="0" w:color="auto"/>
            <w:bottom w:val="none" w:sz="0" w:space="0" w:color="auto"/>
            <w:right w:val="none" w:sz="0" w:space="0" w:color="auto"/>
          </w:divBdr>
        </w:div>
        <w:div w:id="1079523705">
          <w:marLeft w:val="0"/>
          <w:marRight w:val="0"/>
          <w:marTop w:val="0"/>
          <w:marBottom w:val="0"/>
          <w:divBdr>
            <w:top w:val="none" w:sz="0" w:space="0" w:color="auto"/>
            <w:left w:val="none" w:sz="0" w:space="0" w:color="auto"/>
            <w:bottom w:val="none" w:sz="0" w:space="0" w:color="auto"/>
            <w:right w:val="none" w:sz="0" w:space="0" w:color="auto"/>
          </w:divBdr>
        </w:div>
      </w:divsChild>
    </w:div>
    <w:div w:id="1079523686">
      <w:marLeft w:val="0"/>
      <w:marRight w:val="0"/>
      <w:marTop w:val="0"/>
      <w:marBottom w:val="0"/>
      <w:divBdr>
        <w:top w:val="none" w:sz="0" w:space="0" w:color="auto"/>
        <w:left w:val="none" w:sz="0" w:space="0" w:color="auto"/>
        <w:bottom w:val="none" w:sz="0" w:space="0" w:color="auto"/>
        <w:right w:val="none" w:sz="0" w:space="0" w:color="auto"/>
      </w:divBdr>
    </w:div>
    <w:div w:id="1079523697">
      <w:marLeft w:val="0"/>
      <w:marRight w:val="0"/>
      <w:marTop w:val="0"/>
      <w:marBottom w:val="0"/>
      <w:divBdr>
        <w:top w:val="none" w:sz="0" w:space="0" w:color="auto"/>
        <w:left w:val="none" w:sz="0" w:space="0" w:color="auto"/>
        <w:bottom w:val="none" w:sz="0" w:space="0" w:color="auto"/>
        <w:right w:val="none" w:sz="0" w:space="0" w:color="auto"/>
      </w:divBdr>
    </w:div>
    <w:div w:id="1079523698">
      <w:marLeft w:val="0"/>
      <w:marRight w:val="0"/>
      <w:marTop w:val="0"/>
      <w:marBottom w:val="0"/>
      <w:divBdr>
        <w:top w:val="none" w:sz="0" w:space="0" w:color="auto"/>
        <w:left w:val="none" w:sz="0" w:space="0" w:color="auto"/>
        <w:bottom w:val="none" w:sz="0" w:space="0" w:color="auto"/>
        <w:right w:val="none" w:sz="0" w:space="0" w:color="auto"/>
      </w:divBdr>
    </w:div>
    <w:div w:id="1079523699">
      <w:marLeft w:val="0"/>
      <w:marRight w:val="0"/>
      <w:marTop w:val="0"/>
      <w:marBottom w:val="0"/>
      <w:divBdr>
        <w:top w:val="none" w:sz="0" w:space="0" w:color="auto"/>
        <w:left w:val="none" w:sz="0" w:space="0" w:color="auto"/>
        <w:bottom w:val="none" w:sz="0" w:space="0" w:color="auto"/>
        <w:right w:val="none" w:sz="0" w:space="0" w:color="auto"/>
      </w:divBdr>
      <w:divsChild>
        <w:div w:id="1079523594">
          <w:marLeft w:val="0"/>
          <w:marRight w:val="0"/>
          <w:marTop w:val="0"/>
          <w:marBottom w:val="0"/>
          <w:divBdr>
            <w:top w:val="none" w:sz="0" w:space="0" w:color="auto"/>
            <w:left w:val="none" w:sz="0" w:space="0" w:color="auto"/>
            <w:bottom w:val="none" w:sz="0" w:space="0" w:color="auto"/>
            <w:right w:val="none" w:sz="0" w:space="0" w:color="auto"/>
          </w:divBdr>
        </w:div>
        <w:div w:id="1079523651">
          <w:marLeft w:val="0"/>
          <w:marRight w:val="0"/>
          <w:marTop w:val="0"/>
          <w:marBottom w:val="0"/>
          <w:divBdr>
            <w:top w:val="none" w:sz="0" w:space="0" w:color="auto"/>
            <w:left w:val="none" w:sz="0" w:space="0" w:color="auto"/>
            <w:bottom w:val="none" w:sz="0" w:space="0" w:color="auto"/>
            <w:right w:val="none" w:sz="0" w:space="0" w:color="auto"/>
          </w:divBdr>
        </w:div>
        <w:div w:id="1079523673">
          <w:marLeft w:val="0"/>
          <w:marRight w:val="0"/>
          <w:marTop w:val="0"/>
          <w:marBottom w:val="0"/>
          <w:divBdr>
            <w:top w:val="none" w:sz="0" w:space="0" w:color="auto"/>
            <w:left w:val="none" w:sz="0" w:space="0" w:color="auto"/>
            <w:bottom w:val="none" w:sz="0" w:space="0" w:color="auto"/>
            <w:right w:val="none" w:sz="0" w:space="0" w:color="auto"/>
          </w:divBdr>
        </w:div>
        <w:div w:id="1079523694">
          <w:marLeft w:val="0"/>
          <w:marRight w:val="0"/>
          <w:marTop w:val="0"/>
          <w:marBottom w:val="0"/>
          <w:divBdr>
            <w:top w:val="none" w:sz="0" w:space="0" w:color="auto"/>
            <w:left w:val="none" w:sz="0" w:space="0" w:color="auto"/>
            <w:bottom w:val="none" w:sz="0" w:space="0" w:color="auto"/>
            <w:right w:val="none" w:sz="0" w:space="0" w:color="auto"/>
          </w:divBdr>
        </w:div>
      </w:divsChild>
    </w:div>
    <w:div w:id="1079523703">
      <w:marLeft w:val="0"/>
      <w:marRight w:val="0"/>
      <w:marTop w:val="0"/>
      <w:marBottom w:val="0"/>
      <w:divBdr>
        <w:top w:val="none" w:sz="0" w:space="0" w:color="auto"/>
        <w:left w:val="none" w:sz="0" w:space="0" w:color="auto"/>
        <w:bottom w:val="none" w:sz="0" w:space="0" w:color="auto"/>
        <w:right w:val="none" w:sz="0" w:space="0" w:color="auto"/>
      </w:divBdr>
    </w:div>
    <w:div w:id="1079523707">
      <w:marLeft w:val="0"/>
      <w:marRight w:val="0"/>
      <w:marTop w:val="0"/>
      <w:marBottom w:val="0"/>
      <w:divBdr>
        <w:top w:val="none" w:sz="0" w:space="0" w:color="auto"/>
        <w:left w:val="none" w:sz="0" w:space="0" w:color="auto"/>
        <w:bottom w:val="none" w:sz="0" w:space="0" w:color="auto"/>
        <w:right w:val="none" w:sz="0" w:space="0" w:color="auto"/>
      </w:divBdr>
    </w:div>
    <w:div w:id="1079523719">
      <w:marLeft w:val="0"/>
      <w:marRight w:val="0"/>
      <w:marTop w:val="0"/>
      <w:marBottom w:val="0"/>
      <w:divBdr>
        <w:top w:val="none" w:sz="0" w:space="0" w:color="auto"/>
        <w:left w:val="none" w:sz="0" w:space="0" w:color="auto"/>
        <w:bottom w:val="none" w:sz="0" w:space="0" w:color="auto"/>
        <w:right w:val="none" w:sz="0" w:space="0" w:color="auto"/>
      </w:divBdr>
    </w:div>
    <w:div w:id="1079523720">
      <w:marLeft w:val="0"/>
      <w:marRight w:val="0"/>
      <w:marTop w:val="0"/>
      <w:marBottom w:val="0"/>
      <w:divBdr>
        <w:top w:val="none" w:sz="0" w:space="0" w:color="auto"/>
        <w:left w:val="none" w:sz="0" w:space="0" w:color="auto"/>
        <w:bottom w:val="none" w:sz="0" w:space="0" w:color="auto"/>
        <w:right w:val="none" w:sz="0" w:space="0" w:color="auto"/>
      </w:divBdr>
    </w:div>
    <w:div w:id="1121143623">
      <w:bodyDiv w:val="1"/>
      <w:marLeft w:val="0"/>
      <w:marRight w:val="0"/>
      <w:marTop w:val="0"/>
      <w:marBottom w:val="0"/>
      <w:divBdr>
        <w:top w:val="none" w:sz="0" w:space="0" w:color="auto"/>
        <w:left w:val="none" w:sz="0" w:space="0" w:color="auto"/>
        <w:bottom w:val="none" w:sz="0" w:space="0" w:color="auto"/>
        <w:right w:val="none" w:sz="0" w:space="0" w:color="auto"/>
      </w:divBdr>
    </w:div>
    <w:div w:id="1181043946">
      <w:bodyDiv w:val="1"/>
      <w:marLeft w:val="0"/>
      <w:marRight w:val="0"/>
      <w:marTop w:val="0"/>
      <w:marBottom w:val="0"/>
      <w:divBdr>
        <w:top w:val="none" w:sz="0" w:space="0" w:color="auto"/>
        <w:left w:val="none" w:sz="0" w:space="0" w:color="auto"/>
        <w:bottom w:val="none" w:sz="0" w:space="0" w:color="auto"/>
        <w:right w:val="none" w:sz="0" w:space="0" w:color="auto"/>
      </w:divBdr>
    </w:div>
    <w:div w:id="1218737996">
      <w:bodyDiv w:val="1"/>
      <w:marLeft w:val="0"/>
      <w:marRight w:val="0"/>
      <w:marTop w:val="0"/>
      <w:marBottom w:val="0"/>
      <w:divBdr>
        <w:top w:val="none" w:sz="0" w:space="0" w:color="auto"/>
        <w:left w:val="none" w:sz="0" w:space="0" w:color="auto"/>
        <w:bottom w:val="none" w:sz="0" w:space="0" w:color="auto"/>
        <w:right w:val="none" w:sz="0" w:space="0" w:color="auto"/>
      </w:divBdr>
    </w:div>
    <w:div w:id="1240292022">
      <w:bodyDiv w:val="1"/>
      <w:marLeft w:val="0"/>
      <w:marRight w:val="0"/>
      <w:marTop w:val="0"/>
      <w:marBottom w:val="0"/>
      <w:divBdr>
        <w:top w:val="none" w:sz="0" w:space="0" w:color="auto"/>
        <w:left w:val="none" w:sz="0" w:space="0" w:color="auto"/>
        <w:bottom w:val="none" w:sz="0" w:space="0" w:color="auto"/>
        <w:right w:val="none" w:sz="0" w:space="0" w:color="auto"/>
      </w:divBdr>
    </w:div>
    <w:div w:id="1278878571">
      <w:bodyDiv w:val="1"/>
      <w:marLeft w:val="0"/>
      <w:marRight w:val="0"/>
      <w:marTop w:val="0"/>
      <w:marBottom w:val="0"/>
      <w:divBdr>
        <w:top w:val="none" w:sz="0" w:space="0" w:color="auto"/>
        <w:left w:val="none" w:sz="0" w:space="0" w:color="auto"/>
        <w:bottom w:val="none" w:sz="0" w:space="0" w:color="auto"/>
        <w:right w:val="none" w:sz="0" w:space="0" w:color="auto"/>
      </w:divBdr>
    </w:div>
    <w:div w:id="1314338603">
      <w:bodyDiv w:val="1"/>
      <w:marLeft w:val="0"/>
      <w:marRight w:val="0"/>
      <w:marTop w:val="0"/>
      <w:marBottom w:val="0"/>
      <w:divBdr>
        <w:top w:val="none" w:sz="0" w:space="0" w:color="auto"/>
        <w:left w:val="none" w:sz="0" w:space="0" w:color="auto"/>
        <w:bottom w:val="none" w:sz="0" w:space="0" w:color="auto"/>
        <w:right w:val="none" w:sz="0" w:space="0" w:color="auto"/>
      </w:divBdr>
    </w:div>
    <w:div w:id="1406298948">
      <w:bodyDiv w:val="1"/>
      <w:marLeft w:val="0"/>
      <w:marRight w:val="0"/>
      <w:marTop w:val="0"/>
      <w:marBottom w:val="0"/>
      <w:divBdr>
        <w:top w:val="none" w:sz="0" w:space="0" w:color="auto"/>
        <w:left w:val="none" w:sz="0" w:space="0" w:color="auto"/>
        <w:bottom w:val="none" w:sz="0" w:space="0" w:color="auto"/>
        <w:right w:val="none" w:sz="0" w:space="0" w:color="auto"/>
      </w:divBdr>
    </w:div>
    <w:div w:id="1420326895">
      <w:bodyDiv w:val="1"/>
      <w:marLeft w:val="0"/>
      <w:marRight w:val="0"/>
      <w:marTop w:val="0"/>
      <w:marBottom w:val="0"/>
      <w:divBdr>
        <w:top w:val="none" w:sz="0" w:space="0" w:color="auto"/>
        <w:left w:val="none" w:sz="0" w:space="0" w:color="auto"/>
        <w:bottom w:val="none" w:sz="0" w:space="0" w:color="auto"/>
        <w:right w:val="none" w:sz="0" w:space="0" w:color="auto"/>
      </w:divBdr>
      <w:divsChild>
        <w:div w:id="1419448660">
          <w:marLeft w:val="0"/>
          <w:marRight w:val="0"/>
          <w:marTop w:val="0"/>
          <w:marBottom w:val="0"/>
          <w:divBdr>
            <w:top w:val="none" w:sz="0" w:space="0" w:color="auto"/>
            <w:left w:val="none" w:sz="0" w:space="0" w:color="auto"/>
            <w:bottom w:val="none" w:sz="0" w:space="0" w:color="auto"/>
            <w:right w:val="none" w:sz="0" w:space="0" w:color="auto"/>
          </w:divBdr>
          <w:divsChild>
            <w:div w:id="945233571">
              <w:marLeft w:val="0"/>
              <w:marRight w:val="0"/>
              <w:marTop w:val="510"/>
              <w:marBottom w:val="0"/>
              <w:divBdr>
                <w:top w:val="none" w:sz="0" w:space="0" w:color="auto"/>
                <w:left w:val="none" w:sz="0" w:space="0" w:color="auto"/>
                <w:bottom w:val="none" w:sz="0" w:space="0" w:color="auto"/>
                <w:right w:val="none" w:sz="0" w:space="0" w:color="auto"/>
              </w:divBdr>
              <w:divsChild>
                <w:div w:id="2047830218">
                  <w:marLeft w:val="0"/>
                  <w:marRight w:val="0"/>
                  <w:marTop w:val="0"/>
                  <w:marBottom w:val="0"/>
                  <w:divBdr>
                    <w:top w:val="none" w:sz="0" w:space="0" w:color="auto"/>
                    <w:left w:val="none" w:sz="0" w:space="0" w:color="auto"/>
                    <w:bottom w:val="none" w:sz="0" w:space="0" w:color="auto"/>
                    <w:right w:val="none" w:sz="0" w:space="0" w:color="auto"/>
                  </w:divBdr>
                  <w:divsChild>
                    <w:div w:id="1192262654">
                      <w:marLeft w:val="0"/>
                      <w:marRight w:val="0"/>
                      <w:marTop w:val="0"/>
                      <w:marBottom w:val="0"/>
                      <w:divBdr>
                        <w:top w:val="none" w:sz="0" w:space="0" w:color="auto"/>
                        <w:left w:val="none" w:sz="0" w:space="0" w:color="auto"/>
                        <w:bottom w:val="none" w:sz="0" w:space="0" w:color="auto"/>
                        <w:right w:val="none" w:sz="0" w:space="0" w:color="auto"/>
                      </w:divBdr>
                      <w:divsChild>
                        <w:div w:id="440493235">
                          <w:marLeft w:val="0"/>
                          <w:marRight w:val="0"/>
                          <w:marTop w:val="0"/>
                          <w:marBottom w:val="0"/>
                          <w:divBdr>
                            <w:top w:val="none" w:sz="0" w:space="0" w:color="auto"/>
                            <w:left w:val="none" w:sz="0" w:space="0" w:color="auto"/>
                            <w:bottom w:val="none" w:sz="0" w:space="0" w:color="auto"/>
                            <w:right w:val="none" w:sz="0" w:space="0" w:color="auto"/>
                          </w:divBdr>
                          <w:divsChild>
                            <w:div w:id="803083846">
                              <w:marLeft w:val="0"/>
                              <w:marRight w:val="0"/>
                              <w:marTop w:val="0"/>
                              <w:marBottom w:val="0"/>
                              <w:divBdr>
                                <w:top w:val="none" w:sz="0" w:space="0" w:color="auto"/>
                                <w:left w:val="none" w:sz="0" w:space="0" w:color="auto"/>
                                <w:bottom w:val="none" w:sz="0" w:space="0" w:color="auto"/>
                                <w:right w:val="none" w:sz="0" w:space="0" w:color="auto"/>
                              </w:divBdr>
                              <w:divsChild>
                                <w:div w:id="10690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304043">
      <w:bodyDiv w:val="1"/>
      <w:marLeft w:val="0"/>
      <w:marRight w:val="0"/>
      <w:marTop w:val="0"/>
      <w:marBottom w:val="0"/>
      <w:divBdr>
        <w:top w:val="none" w:sz="0" w:space="0" w:color="auto"/>
        <w:left w:val="none" w:sz="0" w:space="0" w:color="auto"/>
        <w:bottom w:val="none" w:sz="0" w:space="0" w:color="auto"/>
        <w:right w:val="none" w:sz="0" w:space="0" w:color="auto"/>
      </w:divBdr>
    </w:div>
    <w:div w:id="1426998097">
      <w:bodyDiv w:val="1"/>
      <w:marLeft w:val="0"/>
      <w:marRight w:val="0"/>
      <w:marTop w:val="0"/>
      <w:marBottom w:val="0"/>
      <w:divBdr>
        <w:top w:val="none" w:sz="0" w:space="0" w:color="auto"/>
        <w:left w:val="none" w:sz="0" w:space="0" w:color="auto"/>
        <w:bottom w:val="none" w:sz="0" w:space="0" w:color="auto"/>
        <w:right w:val="none" w:sz="0" w:space="0" w:color="auto"/>
      </w:divBdr>
    </w:div>
    <w:div w:id="1438986163">
      <w:bodyDiv w:val="1"/>
      <w:marLeft w:val="0"/>
      <w:marRight w:val="0"/>
      <w:marTop w:val="0"/>
      <w:marBottom w:val="0"/>
      <w:divBdr>
        <w:top w:val="none" w:sz="0" w:space="0" w:color="auto"/>
        <w:left w:val="none" w:sz="0" w:space="0" w:color="auto"/>
        <w:bottom w:val="none" w:sz="0" w:space="0" w:color="auto"/>
        <w:right w:val="none" w:sz="0" w:space="0" w:color="auto"/>
      </w:divBdr>
    </w:div>
    <w:div w:id="1446459779">
      <w:bodyDiv w:val="1"/>
      <w:marLeft w:val="0"/>
      <w:marRight w:val="0"/>
      <w:marTop w:val="0"/>
      <w:marBottom w:val="0"/>
      <w:divBdr>
        <w:top w:val="none" w:sz="0" w:space="0" w:color="auto"/>
        <w:left w:val="none" w:sz="0" w:space="0" w:color="auto"/>
        <w:bottom w:val="none" w:sz="0" w:space="0" w:color="auto"/>
        <w:right w:val="none" w:sz="0" w:space="0" w:color="auto"/>
      </w:divBdr>
    </w:div>
    <w:div w:id="1475176461">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2">
          <w:marLeft w:val="0"/>
          <w:marRight w:val="0"/>
          <w:marTop w:val="0"/>
          <w:marBottom w:val="0"/>
          <w:divBdr>
            <w:top w:val="none" w:sz="0" w:space="0" w:color="auto"/>
            <w:left w:val="none" w:sz="0" w:space="0" w:color="auto"/>
            <w:bottom w:val="none" w:sz="0" w:space="0" w:color="auto"/>
            <w:right w:val="none" w:sz="0" w:space="0" w:color="auto"/>
          </w:divBdr>
        </w:div>
        <w:div w:id="1250584489">
          <w:marLeft w:val="0"/>
          <w:marRight w:val="0"/>
          <w:marTop w:val="0"/>
          <w:marBottom w:val="0"/>
          <w:divBdr>
            <w:top w:val="none" w:sz="0" w:space="0" w:color="auto"/>
            <w:left w:val="none" w:sz="0" w:space="0" w:color="auto"/>
            <w:bottom w:val="none" w:sz="0" w:space="0" w:color="auto"/>
            <w:right w:val="none" w:sz="0" w:space="0" w:color="auto"/>
          </w:divBdr>
        </w:div>
      </w:divsChild>
    </w:div>
    <w:div w:id="1481189893">
      <w:bodyDiv w:val="1"/>
      <w:marLeft w:val="0"/>
      <w:marRight w:val="0"/>
      <w:marTop w:val="0"/>
      <w:marBottom w:val="0"/>
      <w:divBdr>
        <w:top w:val="none" w:sz="0" w:space="0" w:color="auto"/>
        <w:left w:val="none" w:sz="0" w:space="0" w:color="auto"/>
        <w:bottom w:val="none" w:sz="0" w:space="0" w:color="auto"/>
        <w:right w:val="none" w:sz="0" w:space="0" w:color="auto"/>
      </w:divBdr>
    </w:div>
    <w:div w:id="1483540382">
      <w:bodyDiv w:val="1"/>
      <w:marLeft w:val="0"/>
      <w:marRight w:val="0"/>
      <w:marTop w:val="0"/>
      <w:marBottom w:val="0"/>
      <w:divBdr>
        <w:top w:val="none" w:sz="0" w:space="0" w:color="auto"/>
        <w:left w:val="none" w:sz="0" w:space="0" w:color="auto"/>
        <w:bottom w:val="none" w:sz="0" w:space="0" w:color="auto"/>
        <w:right w:val="none" w:sz="0" w:space="0" w:color="auto"/>
      </w:divBdr>
    </w:div>
    <w:div w:id="1520894288">
      <w:bodyDiv w:val="1"/>
      <w:marLeft w:val="0"/>
      <w:marRight w:val="0"/>
      <w:marTop w:val="0"/>
      <w:marBottom w:val="0"/>
      <w:divBdr>
        <w:top w:val="none" w:sz="0" w:space="0" w:color="auto"/>
        <w:left w:val="none" w:sz="0" w:space="0" w:color="auto"/>
        <w:bottom w:val="none" w:sz="0" w:space="0" w:color="auto"/>
        <w:right w:val="none" w:sz="0" w:space="0" w:color="auto"/>
      </w:divBdr>
    </w:div>
    <w:div w:id="1527475945">
      <w:bodyDiv w:val="1"/>
      <w:marLeft w:val="0"/>
      <w:marRight w:val="0"/>
      <w:marTop w:val="0"/>
      <w:marBottom w:val="0"/>
      <w:divBdr>
        <w:top w:val="none" w:sz="0" w:space="0" w:color="auto"/>
        <w:left w:val="none" w:sz="0" w:space="0" w:color="auto"/>
        <w:bottom w:val="none" w:sz="0" w:space="0" w:color="auto"/>
        <w:right w:val="none" w:sz="0" w:space="0" w:color="auto"/>
      </w:divBdr>
    </w:div>
    <w:div w:id="1533223280">
      <w:bodyDiv w:val="1"/>
      <w:marLeft w:val="0"/>
      <w:marRight w:val="0"/>
      <w:marTop w:val="0"/>
      <w:marBottom w:val="0"/>
      <w:divBdr>
        <w:top w:val="none" w:sz="0" w:space="0" w:color="auto"/>
        <w:left w:val="none" w:sz="0" w:space="0" w:color="auto"/>
        <w:bottom w:val="none" w:sz="0" w:space="0" w:color="auto"/>
        <w:right w:val="none" w:sz="0" w:space="0" w:color="auto"/>
      </w:divBdr>
    </w:div>
    <w:div w:id="1540774931">
      <w:bodyDiv w:val="1"/>
      <w:marLeft w:val="0"/>
      <w:marRight w:val="0"/>
      <w:marTop w:val="0"/>
      <w:marBottom w:val="0"/>
      <w:divBdr>
        <w:top w:val="none" w:sz="0" w:space="0" w:color="auto"/>
        <w:left w:val="none" w:sz="0" w:space="0" w:color="auto"/>
        <w:bottom w:val="none" w:sz="0" w:space="0" w:color="auto"/>
        <w:right w:val="none" w:sz="0" w:space="0" w:color="auto"/>
      </w:divBdr>
    </w:div>
    <w:div w:id="1590385078">
      <w:bodyDiv w:val="1"/>
      <w:marLeft w:val="0"/>
      <w:marRight w:val="0"/>
      <w:marTop w:val="0"/>
      <w:marBottom w:val="0"/>
      <w:divBdr>
        <w:top w:val="none" w:sz="0" w:space="0" w:color="auto"/>
        <w:left w:val="none" w:sz="0" w:space="0" w:color="auto"/>
        <w:bottom w:val="none" w:sz="0" w:space="0" w:color="auto"/>
        <w:right w:val="none" w:sz="0" w:space="0" w:color="auto"/>
      </w:divBdr>
    </w:div>
    <w:div w:id="1591936175">
      <w:bodyDiv w:val="1"/>
      <w:marLeft w:val="0"/>
      <w:marRight w:val="0"/>
      <w:marTop w:val="0"/>
      <w:marBottom w:val="0"/>
      <w:divBdr>
        <w:top w:val="none" w:sz="0" w:space="0" w:color="auto"/>
        <w:left w:val="none" w:sz="0" w:space="0" w:color="auto"/>
        <w:bottom w:val="none" w:sz="0" w:space="0" w:color="auto"/>
        <w:right w:val="none" w:sz="0" w:space="0" w:color="auto"/>
      </w:divBdr>
    </w:div>
    <w:div w:id="1648434340">
      <w:bodyDiv w:val="1"/>
      <w:marLeft w:val="0"/>
      <w:marRight w:val="0"/>
      <w:marTop w:val="0"/>
      <w:marBottom w:val="0"/>
      <w:divBdr>
        <w:top w:val="none" w:sz="0" w:space="0" w:color="auto"/>
        <w:left w:val="none" w:sz="0" w:space="0" w:color="auto"/>
        <w:bottom w:val="none" w:sz="0" w:space="0" w:color="auto"/>
        <w:right w:val="none" w:sz="0" w:space="0" w:color="auto"/>
      </w:divBdr>
    </w:div>
    <w:div w:id="1708992624">
      <w:bodyDiv w:val="1"/>
      <w:marLeft w:val="0"/>
      <w:marRight w:val="0"/>
      <w:marTop w:val="0"/>
      <w:marBottom w:val="0"/>
      <w:divBdr>
        <w:top w:val="none" w:sz="0" w:space="0" w:color="auto"/>
        <w:left w:val="none" w:sz="0" w:space="0" w:color="auto"/>
        <w:bottom w:val="none" w:sz="0" w:space="0" w:color="auto"/>
        <w:right w:val="none" w:sz="0" w:space="0" w:color="auto"/>
      </w:divBdr>
    </w:div>
    <w:div w:id="1736277622">
      <w:bodyDiv w:val="1"/>
      <w:marLeft w:val="0"/>
      <w:marRight w:val="0"/>
      <w:marTop w:val="0"/>
      <w:marBottom w:val="0"/>
      <w:divBdr>
        <w:top w:val="none" w:sz="0" w:space="0" w:color="auto"/>
        <w:left w:val="none" w:sz="0" w:space="0" w:color="auto"/>
        <w:bottom w:val="none" w:sz="0" w:space="0" w:color="auto"/>
        <w:right w:val="none" w:sz="0" w:space="0" w:color="auto"/>
      </w:divBdr>
    </w:div>
    <w:div w:id="1761754339">
      <w:bodyDiv w:val="1"/>
      <w:marLeft w:val="0"/>
      <w:marRight w:val="0"/>
      <w:marTop w:val="0"/>
      <w:marBottom w:val="0"/>
      <w:divBdr>
        <w:top w:val="none" w:sz="0" w:space="0" w:color="auto"/>
        <w:left w:val="none" w:sz="0" w:space="0" w:color="auto"/>
        <w:bottom w:val="none" w:sz="0" w:space="0" w:color="auto"/>
        <w:right w:val="none" w:sz="0" w:space="0" w:color="auto"/>
      </w:divBdr>
    </w:div>
    <w:div w:id="1763138123">
      <w:bodyDiv w:val="1"/>
      <w:marLeft w:val="0"/>
      <w:marRight w:val="0"/>
      <w:marTop w:val="0"/>
      <w:marBottom w:val="0"/>
      <w:divBdr>
        <w:top w:val="none" w:sz="0" w:space="0" w:color="auto"/>
        <w:left w:val="none" w:sz="0" w:space="0" w:color="auto"/>
        <w:bottom w:val="none" w:sz="0" w:space="0" w:color="auto"/>
        <w:right w:val="none" w:sz="0" w:space="0" w:color="auto"/>
      </w:divBdr>
    </w:div>
    <w:div w:id="1796487446">
      <w:bodyDiv w:val="1"/>
      <w:marLeft w:val="0"/>
      <w:marRight w:val="0"/>
      <w:marTop w:val="0"/>
      <w:marBottom w:val="0"/>
      <w:divBdr>
        <w:top w:val="none" w:sz="0" w:space="0" w:color="auto"/>
        <w:left w:val="none" w:sz="0" w:space="0" w:color="auto"/>
        <w:bottom w:val="none" w:sz="0" w:space="0" w:color="auto"/>
        <w:right w:val="none" w:sz="0" w:space="0" w:color="auto"/>
      </w:divBdr>
    </w:div>
    <w:div w:id="1831407599">
      <w:bodyDiv w:val="1"/>
      <w:marLeft w:val="0"/>
      <w:marRight w:val="0"/>
      <w:marTop w:val="0"/>
      <w:marBottom w:val="0"/>
      <w:divBdr>
        <w:top w:val="none" w:sz="0" w:space="0" w:color="auto"/>
        <w:left w:val="none" w:sz="0" w:space="0" w:color="auto"/>
        <w:bottom w:val="none" w:sz="0" w:space="0" w:color="auto"/>
        <w:right w:val="none" w:sz="0" w:space="0" w:color="auto"/>
      </w:divBdr>
    </w:div>
    <w:div w:id="1850293257">
      <w:bodyDiv w:val="1"/>
      <w:marLeft w:val="0"/>
      <w:marRight w:val="0"/>
      <w:marTop w:val="0"/>
      <w:marBottom w:val="0"/>
      <w:divBdr>
        <w:top w:val="none" w:sz="0" w:space="0" w:color="auto"/>
        <w:left w:val="none" w:sz="0" w:space="0" w:color="auto"/>
        <w:bottom w:val="none" w:sz="0" w:space="0" w:color="auto"/>
        <w:right w:val="none" w:sz="0" w:space="0" w:color="auto"/>
      </w:divBdr>
    </w:div>
    <w:div w:id="1860048336">
      <w:bodyDiv w:val="1"/>
      <w:marLeft w:val="0"/>
      <w:marRight w:val="0"/>
      <w:marTop w:val="0"/>
      <w:marBottom w:val="0"/>
      <w:divBdr>
        <w:top w:val="none" w:sz="0" w:space="0" w:color="auto"/>
        <w:left w:val="none" w:sz="0" w:space="0" w:color="auto"/>
        <w:bottom w:val="none" w:sz="0" w:space="0" w:color="auto"/>
        <w:right w:val="none" w:sz="0" w:space="0" w:color="auto"/>
      </w:divBdr>
    </w:div>
    <w:div w:id="1863856158">
      <w:bodyDiv w:val="1"/>
      <w:marLeft w:val="0"/>
      <w:marRight w:val="0"/>
      <w:marTop w:val="0"/>
      <w:marBottom w:val="0"/>
      <w:divBdr>
        <w:top w:val="none" w:sz="0" w:space="0" w:color="auto"/>
        <w:left w:val="none" w:sz="0" w:space="0" w:color="auto"/>
        <w:bottom w:val="none" w:sz="0" w:space="0" w:color="auto"/>
        <w:right w:val="none" w:sz="0" w:space="0" w:color="auto"/>
      </w:divBdr>
    </w:div>
    <w:div w:id="1933784377">
      <w:bodyDiv w:val="1"/>
      <w:marLeft w:val="0"/>
      <w:marRight w:val="0"/>
      <w:marTop w:val="0"/>
      <w:marBottom w:val="0"/>
      <w:divBdr>
        <w:top w:val="none" w:sz="0" w:space="0" w:color="auto"/>
        <w:left w:val="none" w:sz="0" w:space="0" w:color="auto"/>
        <w:bottom w:val="none" w:sz="0" w:space="0" w:color="auto"/>
        <w:right w:val="none" w:sz="0" w:space="0" w:color="auto"/>
      </w:divBdr>
    </w:div>
    <w:div w:id="1950120186">
      <w:bodyDiv w:val="1"/>
      <w:marLeft w:val="0"/>
      <w:marRight w:val="0"/>
      <w:marTop w:val="0"/>
      <w:marBottom w:val="0"/>
      <w:divBdr>
        <w:top w:val="none" w:sz="0" w:space="0" w:color="auto"/>
        <w:left w:val="none" w:sz="0" w:space="0" w:color="auto"/>
        <w:bottom w:val="none" w:sz="0" w:space="0" w:color="auto"/>
        <w:right w:val="none" w:sz="0" w:space="0" w:color="auto"/>
      </w:divBdr>
    </w:div>
    <w:div w:id="1953898264">
      <w:bodyDiv w:val="1"/>
      <w:marLeft w:val="0"/>
      <w:marRight w:val="0"/>
      <w:marTop w:val="0"/>
      <w:marBottom w:val="0"/>
      <w:divBdr>
        <w:top w:val="none" w:sz="0" w:space="0" w:color="auto"/>
        <w:left w:val="none" w:sz="0" w:space="0" w:color="auto"/>
        <w:bottom w:val="none" w:sz="0" w:space="0" w:color="auto"/>
        <w:right w:val="none" w:sz="0" w:space="0" w:color="auto"/>
      </w:divBdr>
    </w:div>
    <w:div w:id="1975334361">
      <w:bodyDiv w:val="1"/>
      <w:marLeft w:val="0"/>
      <w:marRight w:val="0"/>
      <w:marTop w:val="0"/>
      <w:marBottom w:val="0"/>
      <w:divBdr>
        <w:top w:val="none" w:sz="0" w:space="0" w:color="auto"/>
        <w:left w:val="none" w:sz="0" w:space="0" w:color="auto"/>
        <w:bottom w:val="none" w:sz="0" w:space="0" w:color="auto"/>
        <w:right w:val="none" w:sz="0" w:space="0" w:color="auto"/>
      </w:divBdr>
    </w:div>
    <w:div w:id="2024477486">
      <w:bodyDiv w:val="1"/>
      <w:marLeft w:val="0"/>
      <w:marRight w:val="0"/>
      <w:marTop w:val="0"/>
      <w:marBottom w:val="0"/>
      <w:divBdr>
        <w:top w:val="none" w:sz="0" w:space="0" w:color="auto"/>
        <w:left w:val="none" w:sz="0" w:space="0" w:color="auto"/>
        <w:bottom w:val="none" w:sz="0" w:space="0" w:color="auto"/>
        <w:right w:val="none" w:sz="0" w:space="0" w:color="auto"/>
      </w:divBdr>
    </w:div>
    <w:div w:id="2074039263">
      <w:bodyDiv w:val="1"/>
      <w:marLeft w:val="0"/>
      <w:marRight w:val="0"/>
      <w:marTop w:val="0"/>
      <w:marBottom w:val="0"/>
      <w:divBdr>
        <w:top w:val="none" w:sz="0" w:space="0" w:color="auto"/>
        <w:left w:val="none" w:sz="0" w:space="0" w:color="auto"/>
        <w:bottom w:val="none" w:sz="0" w:space="0" w:color="auto"/>
        <w:right w:val="none" w:sz="0" w:space="0" w:color="auto"/>
      </w:divBdr>
    </w:div>
    <w:div w:id="2129203293">
      <w:bodyDiv w:val="1"/>
      <w:marLeft w:val="0"/>
      <w:marRight w:val="0"/>
      <w:marTop w:val="0"/>
      <w:marBottom w:val="0"/>
      <w:divBdr>
        <w:top w:val="none" w:sz="0" w:space="0" w:color="auto"/>
        <w:left w:val="none" w:sz="0" w:space="0" w:color="auto"/>
        <w:bottom w:val="none" w:sz="0" w:space="0" w:color="auto"/>
        <w:right w:val="none" w:sz="0" w:space="0" w:color="auto"/>
      </w:divBdr>
    </w:div>
    <w:div w:id="2140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consultant.ru/document/cons_doc_LAW_429459/b5e921edcf944df6151d02a32ddd7dc2864d82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330EA698F23087705CDDDB88FC4630BB558B61DEFF3EF322BD836BBBB5B39EAL2I8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30EA698F23087705CDDDB88FC4630BB558B61DEFF4EA312FD836BBBB5B39EAL2I8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consultantplus://offline/ref=5330EA698F23087705CDDDB88FC4630BB558B61DE1FEE33225D836BBBB5B39EAL2I8N" TargetMode="External"/><Relationship Id="rId19" Type="http://schemas.openxmlformats.org/officeDocument/2006/relationships/hyperlink" Target="http://www.consultant.ru/document/cons_doc_LAW_416246/" TargetMode="External"/><Relationship Id="rId4" Type="http://schemas.microsoft.com/office/2007/relationships/stylesWithEffects" Target="stylesWithEffects.xml"/><Relationship Id="rId9" Type="http://schemas.openxmlformats.org/officeDocument/2006/relationships/hyperlink" Target="consultantplus://offline/ref=5330EA698F23087705CDDDB88FC4630BB558B61DEFF7EF3029D836BBBB5B39EAL2I8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35F5-5AD1-49DD-9019-FDD60811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76990</TotalTime>
  <Pages>1</Pages>
  <Words>49162</Words>
  <Characters>280230</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urgc</Company>
  <LinksUpToDate>false</LinksUpToDate>
  <CharactersWithSpaces>328735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1</dc:creator>
  <cp:keywords/>
  <dc:description/>
  <cp:lastModifiedBy>natasha</cp:lastModifiedBy>
  <cp:revision>1275</cp:revision>
  <cp:lastPrinted>2016-09-23T08:30:00Z</cp:lastPrinted>
  <dcterms:created xsi:type="dcterms:W3CDTF">2012-01-16T04:15:00Z</dcterms:created>
  <dcterms:modified xsi:type="dcterms:W3CDTF">2024-11-01T10:25:00Z</dcterms:modified>
</cp:coreProperties>
</file>