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B7F" w:rsidRPr="00717004" w:rsidRDefault="008C4B7F" w:rsidP="008C4B7F">
      <w:pPr>
        <w:pStyle w:val="af3"/>
        <w:spacing w:after="0"/>
        <w:ind w:left="6663"/>
        <w:rPr>
          <w:color w:val="000000"/>
          <w:sz w:val="28"/>
          <w:szCs w:val="28"/>
        </w:rPr>
      </w:pPr>
      <w:r w:rsidRPr="00717004">
        <w:rPr>
          <w:color w:val="000000"/>
          <w:sz w:val="28"/>
          <w:szCs w:val="28"/>
        </w:rPr>
        <w:t>Приложение № 1</w:t>
      </w:r>
    </w:p>
    <w:p w:rsidR="008C4B7F" w:rsidRPr="00717004" w:rsidRDefault="008C4B7F" w:rsidP="008C4B7F">
      <w:pPr>
        <w:pStyle w:val="af3"/>
        <w:spacing w:after="0"/>
        <w:ind w:left="6663"/>
        <w:rPr>
          <w:color w:val="000000"/>
          <w:sz w:val="28"/>
          <w:szCs w:val="28"/>
        </w:rPr>
      </w:pPr>
      <w:r w:rsidRPr="00717004">
        <w:rPr>
          <w:color w:val="000000"/>
          <w:sz w:val="28"/>
          <w:szCs w:val="28"/>
        </w:rPr>
        <w:t>к постановлению главы</w:t>
      </w:r>
    </w:p>
    <w:p w:rsidR="008C4B7F" w:rsidRPr="00717004" w:rsidRDefault="008C4B7F" w:rsidP="008C4B7F">
      <w:pPr>
        <w:pStyle w:val="af3"/>
        <w:spacing w:after="0"/>
        <w:ind w:left="6663"/>
        <w:rPr>
          <w:color w:val="000000"/>
          <w:sz w:val="28"/>
          <w:szCs w:val="28"/>
        </w:rPr>
      </w:pPr>
      <w:proofErr w:type="spellStart"/>
      <w:r w:rsidRPr="00717004">
        <w:rPr>
          <w:color w:val="000000"/>
          <w:sz w:val="28"/>
          <w:szCs w:val="28"/>
        </w:rPr>
        <w:t>Москаленского</w:t>
      </w:r>
      <w:proofErr w:type="spellEnd"/>
    </w:p>
    <w:p w:rsidR="008C4B7F" w:rsidRPr="00717004" w:rsidRDefault="008C4B7F" w:rsidP="008C4B7F">
      <w:pPr>
        <w:pStyle w:val="af3"/>
        <w:spacing w:after="0"/>
        <w:ind w:left="6663"/>
        <w:rPr>
          <w:color w:val="000000"/>
          <w:sz w:val="28"/>
          <w:szCs w:val="28"/>
        </w:rPr>
      </w:pPr>
      <w:r w:rsidRPr="00717004">
        <w:rPr>
          <w:color w:val="000000"/>
          <w:sz w:val="28"/>
          <w:szCs w:val="28"/>
        </w:rPr>
        <w:t>муниципального района</w:t>
      </w:r>
    </w:p>
    <w:p w:rsidR="008C4B7F" w:rsidRPr="00717004" w:rsidRDefault="008C4B7F" w:rsidP="008C4B7F">
      <w:pPr>
        <w:pStyle w:val="af3"/>
        <w:spacing w:after="0"/>
        <w:ind w:left="666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Pr="0071700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04</w:t>
      </w:r>
      <w:r w:rsidRPr="00717004">
        <w:rPr>
          <w:color w:val="000000"/>
          <w:sz w:val="28"/>
          <w:szCs w:val="28"/>
        </w:rPr>
        <w:t>.202</w:t>
      </w:r>
      <w:r>
        <w:rPr>
          <w:color w:val="000000"/>
          <w:sz w:val="28"/>
          <w:szCs w:val="28"/>
        </w:rPr>
        <w:t>4</w:t>
      </w:r>
      <w:r w:rsidRPr="00717004">
        <w:rPr>
          <w:color w:val="000000"/>
          <w:sz w:val="28"/>
          <w:szCs w:val="28"/>
        </w:rPr>
        <w:t xml:space="preserve"> №___</w:t>
      </w:r>
    </w:p>
    <w:p w:rsidR="008C4B7F" w:rsidRDefault="008C4B7F" w:rsidP="003639F2">
      <w:pPr>
        <w:rPr>
          <w:rFonts w:ascii="Arial" w:hAnsi="Arial" w:cs="Arial"/>
          <w:color w:val="auto"/>
          <w:kern w:val="28"/>
          <w:sz w:val="22"/>
          <w:szCs w:val="22"/>
        </w:rPr>
      </w:pPr>
    </w:p>
    <w:p w:rsidR="00807536" w:rsidRPr="00AA1D3A" w:rsidRDefault="00807536" w:rsidP="00807536">
      <w:pPr>
        <w:rPr>
          <w:rFonts w:ascii="Arial" w:hAnsi="Arial" w:cs="Arial"/>
          <w:kern w:val="28"/>
          <w:sz w:val="22"/>
          <w:szCs w:val="22"/>
        </w:rPr>
      </w:pPr>
    </w:p>
    <w:p w:rsidR="00807536" w:rsidRDefault="00807536" w:rsidP="00807536">
      <w:pPr>
        <w:rPr>
          <w:rFonts w:ascii="Arial" w:hAnsi="Arial" w:cs="Arial"/>
          <w:kern w:val="28"/>
          <w:sz w:val="22"/>
          <w:szCs w:val="22"/>
        </w:rPr>
      </w:pPr>
    </w:p>
    <w:p w:rsidR="00807536" w:rsidRPr="00AA1D3A" w:rsidRDefault="00807536" w:rsidP="00807536">
      <w:pPr>
        <w:rPr>
          <w:rFonts w:ascii="Arial" w:hAnsi="Arial" w:cs="Arial"/>
          <w:kern w:val="28"/>
          <w:sz w:val="22"/>
          <w:szCs w:val="22"/>
        </w:rPr>
      </w:pPr>
    </w:p>
    <w:p w:rsidR="00807536" w:rsidRPr="00AA1D3A" w:rsidRDefault="00807536" w:rsidP="00807536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kern w:val="28"/>
          <w:sz w:val="22"/>
          <w:szCs w:val="22"/>
        </w:rPr>
      </w:pPr>
    </w:p>
    <w:p w:rsidR="00EF52D4" w:rsidRPr="00AA1D3A" w:rsidRDefault="00EF52D4" w:rsidP="00EF52D4">
      <w:pPr>
        <w:tabs>
          <w:tab w:val="left" w:pos="8824"/>
        </w:tabs>
        <w:rPr>
          <w:rFonts w:ascii="Arial" w:hAnsi="Arial" w:cs="Arial"/>
          <w:kern w:val="28"/>
          <w:sz w:val="22"/>
          <w:szCs w:val="22"/>
        </w:rPr>
      </w:pPr>
      <w:r>
        <w:rPr>
          <w:rFonts w:ascii="Arial" w:hAnsi="Arial" w:cs="Arial"/>
          <w:kern w:val="28"/>
          <w:sz w:val="22"/>
          <w:szCs w:val="22"/>
        </w:rPr>
        <w:tab/>
      </w:r>
    </w:p>
    <w:p w:rsidR="00EF52D4" w:rsidRPr="00AA1D3A" w:rsidRDefault="00EF52D4" w:rsidP="00EF52D4">
      <w:pPr>
        <w:rPr>
          <w:rFonts w:ascii="Arial" w:hAnsi="Arial" w:cs="Arial"/>
          <w:kern w:val="28"/>
          <w:sz w:val="22"/>
          <w:szCs w:val="22"/>
        </w:rPr>
      </w:pPr>
    </w:p>
    <w:p w:rsidR="00EF52D4" w:rsidRPr="00EF52D4" w:rsidRDefault="00EF52D4" w:rsidP="00EF52D4">
      <w:pPr>
        <w:pStyle w:val="a3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>СХЕМА ТЕПЛОСНАБЖЕНИЯ</w:t>
      </w:r>
    </w:p>
    <w:p w:rsidR="00EF52D4" w:rsidRPr="00EF52D4" w:rsidRDefault="000D38F6" w:rsidP="00EF52D4">
      <w:pPr>
        <w:pStyle w:val="a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ЕКАТЕРИНОВСКОГО</w:t>
      </w:r>
      <w:r w:rsidR="00EF52D4" w:rsidRPr="00EF52D4">
        <w:rPr>
          <w:rFonts w:ascii="Arial" w:hAnsi="Arial" w:cs="Arial"/>
          <w:b/>
          <w:sz w:val="22"/>
          <w:szCs w:val="22"/>
        </w:rPr>
        <w:t xml:space="preserve"> СЕЛЬСКОГО ПОСЕЛЕНИЯ</w:t>
      </w:r>
    </w:p>
    <w:p w:rsidR="00EF52D4" w:rsidRPr="00EF52D4" w:rsidRDefault="00EF52D4" w:rsidP="00EF52D4">
      <w:pPr>
        <w:pStyle w:val="a3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>МОСКАЛЕНСКОГО МУНИЦИПАЛЬНОГО РАЙОНА ОМСКОЙ ОБЛАСТИ</w:t>
      </w:r>
    </w:p>
    <w:p w:rsidR="00EF52D4" w:rsidRPr="00AA1D3A" w:rsidRDefault="00EF52D4" w:rsidP="00EF52D4">
      <w:pPr>
        <w:pStyle w:val="a3"/>
        <w:ind w:firstLine="0"/>
        <w:rPr>
          <w:rFonts w:ascii="Arial" w:hAnsi="Arial" w:cs="Arial"/>
          <w:b/>
          <w:sz w:val="22"/>
          <w:szCs w:val="22"/>
        </w:rPr>
      </w:pPr>
      <w:r w:rsidRPr="00EF52D4">
        <w:rPr>
          <w:rFonts w:ascii="Arial" w:hAnsi="Arial" w:cs="Arial"/>
          <w:b/>
          <w:sz w:val="22"/>
          <w:szCs w:val="22"/>
        </w:rPr>
        <w:t xml:space="preserve">НА ПЕРИОД С 2020 </w:t>
      </w:r>
      <w:r w:rsidR="003F2236">
        <w:rPr>
          <w:rFonts w:ascii="Arial" w:hAnsi="Arial" w:cs="Arial"/>
          <w:b/>
          <w:sz w:val="22"/>
          <w:szCs w:val="22"/>
        </w:rPr>
        <w:t>П</w:t>
      </w:r>
      <w:r w:rsidRPr="00EF52D4">
        <w:rPr>
          <w:rFonts w:ascii="Arial" w:hAnsi="Arial" w:cs="Arial"/>
          <w:b/>
          <w:sz w:val="22"/>
          <w:szCs w:val="22"/>
        </w:rPr>
        <w:t>О 2035 ГОД</w:t>
      </w:r>
      <w:r w:rsidR="003F2236">
        <w:rPr>
          <w:rFonts w:ascii="Arial" w:hAnsi="Arial" w:cs="Arial"/>
          <w:b/>
          <w:sz w:val="22"/>
          <w:szCs w:val="22"/>
        </w:rPr>
        <w:t>Ы</w:t>
      </w:r>
    </w:p>
    <w:p w:rsidR="004F1602" w:rsidRPr="00AA1D3A" w:rsidRDefault="00EF52D4" w:rsidP="004F1602">
      <w:pPr>
        <w:jc w:val="center"/>
        <w:rPr>
          <w:rFonts w:ascii="Arial" w:hAnsi="Arial" w:cs="Arial"/>
          <w:sz w:val="22"/>
          <w:szCs w:val="22"/>
        </w:rPr>
      </w:pPr>
      <w:r w:rsidRPr="00AA1D3A">
        <w:rPr>
          <w:rFonts w:ascii="Arial" w:hAnsi="Arial" w:cs="Arial"/>
          <w:sz w:val="22"/>
          <w:szCs w:val="22"/>
        </w:rPr>
        <w:t>(</w:t>
      </w:r>
      <w:r w:rsidR="004F1602">
        <w:rPr>
          <w:rFonts w:ascii="Arial" w:hAnsi="Arial" w:cs="Arial"/>
          <w:sz w:val="22"/>
          <w:szCs w:val="22"/>
        </w:rPr>
        <w:t>актуализация 202</w:t>
      </w:r>
      <w:r w:rsidR="005959D8">
        <w:rPr>
          <w:rFonts w:ascii="Arial" w:hAnsi="Arial" w:cs="Arial"/>
          <w:sz w:val="22"/>
          <w:szCs w:val="22"/>
        </w:rPr>
        <w:t>4</w:t>
      </w:r>
      <w:r w:rsidR="00E7345E">
        <w:rPr>
          <w:rFonts w:ascii="Arial" w:hAnsi="Arial" w:cs="Arial"/>
          <w:sz w:val="22"/>
          <w:szCs w:val="22"/>
        </w:rPr>
        <w:t xml:space="preserve"> года</w:t>
      </w:r>
      <w:r w:rsidR="004F1602" w:rsidRPr="00AA1D3A">
        <w:rPr>
          <w:rFonts w:ascii="Arial" w:hAnsi="Arial" w:cs="Arial"/>
          <w:sz w:val="22"/>
          <w:szCs w:val="22"/>
        </w:rPr>
        <w:t>)</w:t>
      </w: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639F2" w:rsidRPr="00AA1D3A" w:rsidRDefault="003639F2" w:rsidP="003639F2">
      <w:pPr>
        <w:rPr>
          <w:rFonts w:ascii="Arial" w:hAnsi="Arial" w:cs="Arial"/>
          <w:sz w:val="22"/>
          <w:szCs w:val="22"/>
        </w:rPr>
      </w:pPr>
    </w:p>
    <w:p w:rsidR="003E75C1" w:rsidRPr="00AA1D3A" w:rsidRDefault="003E75C1" w:rsidP="003E75C1">
      <w:pPr>
        <w:rPr>
          <w:rFonts w:ascii="Arial" w:hAnsi="Arial" w:cs="Arial"/>
          <w:sz w:val="22"/>
          <w:szCs w:val="22"/>
        </w:rPr>
      </w:pPr>
    </w:p>
    <w:p w:rsidR="003E75C1" w:rsidRPr="00AA1D3A" w:rsidRDefault="003E75C1" w:rsidP="003E75C1">
      <w:pPr>
        <w:rPr>
          <w:rFonts w:ascii="Arial" w:hAnsi="Arial" w:cs="Arial"/>
          <w:sz w:val="22"/>
          <w:szCs w:val="22"/>
        </w:rPr>
      </w:pPr>
    </w:p>
    <w:p w:rsidR="003E75C1" w:rsidRPr="00AA1D3A" w:rsidRDefault="003E75C1" w:rsidP="003E75C1">
      <w:pPr>
        <w:rPr>
          <w:rFonts w:ascii="Arial" w:hAnsi="Arial" w:cs="Arial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CC377C" w:rsidRDefault="00CC377C" w:rsidP="00CC377C">
      <w:p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Публичные слушания</w:t>
      </w:r>
      <w:r>
        <w:rPr>
          <w:rFonts w:ascii="Arial" w:hAnsi="Arial" w:cs="Arial"/>
          <w:color w:val="auto"/>
          <w:sz w:val="22"/>
          <w:szCs w:val="22"/>
        </w:rPr>
        <w:br/>
        <w:t xml:space="preserve">проведены </w:t>
      </w:r>
      <w:r w:rsidR="00807536">
        <w:rPr>
          <w:rFonts w:ascii="Arial" w:hAnsi="Arial" w:cs="Arial"/>
          <w:color w:val="auto"/>
          <w:sz w:val="22"/>
          <w:szCs w:val="22"/>
        </w:rPr>
        <w:t>03.04.</w:t>
      </w:r>
      <w:r>
        <w:rPr>
          <w:rFonts w:ascii="Arial" w:hAnsi="Arial" w:cs="Arial"/>
          <w:color w:val="auto"/>
          <w:sz w:val="22"/>
          <w:szCs w:val="22"/>
        </w:rPr>
        <w:t>202</w:t>
      </w:r>
      <w:r w:rsidR="005959D8">
        <w:rPr>
          <w:rFonts w:ascii="Arial" w:hAnsi="Arial" w:cs="Arial"/>
          <w:color w:val="auto"/>
          <w:sz w:val="22"/>
          <w:szCs w:val="22"/>
        </w:rPr>
        <w:t>4</w:t>
      </w:r>
    </w:p>
    <w:p w:rsidR="003639F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3639F2" w:rsidRPr="00A928D2" w:rsidRDefault="003639F2" w:rsidP="003639F2">
      <w:pPr>
        <w:rPr>
          <w:rFonts w:ascii="Arial" w:hAnsi="Arial" w:cs="Arial"/>
          <w:color w:val="auto"/>
          <w:sz w:val="22"/>
          <w:szCs w:val="22"/>
        </w:rPr>
      </w:pPr>
    </w:p>
    <w:p w:rsidR="00EF52D4" w:rsidRPr="00AA1D3A" w:rsidRDefault="003639F2" w:rsidP="003639F2">
      <w:pPr>
        <w:jc w:val="center"/>
        <w:rPr>
          <w:rFonts w:ascii="Arial" w:hAnsi="Arial" w:cs="Arial"/>
          <w:sz w:val="22"/>
          <w:szCs w:val="22"/>
        </w:rPr>
        <w:sectPr w:rsidR="00EF52D4" w:rsidRPr="00AA1D3A" w:rsidSect="00EF52D4">
          <w:headerReference w:type="default" r:id="rId8"/>
          <w:footerReference w:type="even" r:id="rId9"/>
          <w:footerReference w:type="default" r:id="rId10"/>
          <w:pgSz w:w="11906" w:h="16838" w:code="9"/>
          <w:pgMar w:top="1134" w:right="851" w:bottom="1134" w:left="1418" w:header="510" w:footer="691" w:gutter="0"/>
          <w:cols w:space="708"/>
          <w:titlePg/>
          <w:docGrid w:linePitch="381"/>
        </w:sectPr>
      </w:pPr>
      <w:r w:rsidRPr="00A928D2">
        <w:rPr>
          <w:rFonts w:ascii="Arial" w:hAnsi="Arial" w:cs="Arial"/>
          <w:color w:val="auto"/>
          <w:sz w:val="22"/>
          <w:szCs w:val="22"/>
        </w:rPr>
        <w:t>Омск 20</w:t>
      </w:r>
      <w:r>
        <w:rPr>
          <w:rFonts w:ascii="Arial" w:hAnsi="Arial" w:cs="Arial"/>
          <w:color w:val="auto"/>
          <w:sz w:val="22"/>
          <w:szCs w:val="22"/>
        </w:rPr>
        <w:t>2</w:t>
      </w:r>
      <w:r w:rsidR="005959D8">
        <w:rPr>
          <w:rFonts w:ascii="Arial" w:hAnsi="Arial" w:cs="Arial"/>
          <w:color w:val="auto"/>
          <w:sz w:val="22"/>
          <w:szCs w:val="22"/>
        </w:rPr>
        <w:t>4</w:t>
      </w:r>
    </w:p>
    <w:p w:rsidR="00991D1F" w:rsidRDefault="005B32BF" w:rsidP="005B32BF">
      <w:pPr>
        <w:pStyle w:val="1"/>
        <w:jc w:val="center"/>
        <w:rPr>
          <w:rFonts w:ascii="Arial" w:hAnsi="Arial" w:cs="Arial"/>
          <w:b w:val="0"/>
          <w:color w:val="000000" w:themeColor="text1"/>
        </w:rPr>
      </w:pPr>
      <w:bookmarkStart w:id="0" w:name="_Toc160009553"/>
      <w:r w:rsidRPr="005B32BF">
        <w:rPr>
          <w:rFonts w:ascii="Arial" w:hAnsi="Arial" w:cs="Arial"/>
          <w:b w:val="0"/>
          <w:color w:val="000000" w:themeColor="text1"/>
        </w:rPr>
        <w:lastRenderedPageBreak/>
        <w:t>Содержание</w:t>
      </w:r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</w:rPr>
        <w:id w:val="-2022779757"/>
        <w:docPartObj>
          <w:docPartGallery w:val="Table of Contents"/>
          <w:docPartUnique/>
        </w:docPartObj>
      </w:sdtPr>
      <w:sdtEndPr>
        <w:rPr>
          <w:rFonts w:ascii="Courier New" w:hAnsi="Courier New" w:cs="Courier New"/>
          <w:color w:val="000000"/>
        </w:rPr>
      </w:sdtEndPr>
      <w:sdtContent>
        <w:p w:rsidR="00067243" w:rsidRPr="00530443" w:rsidRDefault="00067243" w:rsidP="00530443">
          <w:pPr>
            <w:pStyle w:val="aa"/>
            <w:spacing w:line="360" w:lineRule="auto"/>
            <w:rPr>
              <w:rFonts w:ascii="Arial" w:hAnsi="Arial" w:cs="Arial"/>
              <w:sz w:val="16"/>
            </w:rPr>
          </w:pPr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146219">
            <w:rPr>
              <w:rFonts w:ascii="Arial" w:hAnsi="Arial" w:cs="Arial"/>
              <w:sz w:val="20"/>
            </w:rPr>
            <w:fldChar w:fldCharType="begin"/>
          </w:r>
          <w:r w:rsidR="00067243" w:rsidRPr="00530443">
            <w:rPr>
              <w:rFonts w:ascii="Arial" w:hAnsi="Arial" w:cs="Arial"/>
              <w:sz w:val="20"/>
            </w:rPr>
            <w:instrText xml:space="preserve"> TOC \o "1-3" \h \z \u </w:instrText>
          </w:r>
          <w:r w:rsidRPr="00146219">
            <w:rPr>
              <w:rFonts w:ascii="Arial" w:hAnsi="Arial" w:cs="Arial"/>
              <w:sz w:val="20"/>
            </w:rPr>
            <w:fldChar w:fldCharType="separate"/>
          </w:r>
          <w:hyperlink w:anchor="_Toc160009553" w:history="1">
            <w:r w:rsidR="007B076A" w:rsidRPr="00E33E13">
              <w:rPr>
                <w:rStyle w:val="ad"/>
                <w:rFonts w:ascii="Arial" w:hAnsi="Arial" w:cs="Arial"/>
                <w:noProof/>
              </w:rPr>
              <w:t>Содержание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54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Общие Сведения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55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 1 "Показатели существующего и перспективного спроса на тепловую энергию (мощность) и теплоноситель в установленных границах территории поселения"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56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2 "Существующие и перспективные балансы тепловой мощности источников тепловой энергии и тепловой нагрузки потребителей"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57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3 "Существующие и перспективные балансы теплоносителя"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58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4 "Основные положения мастер-плана развития систем теплоснабжения поселения 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59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 5 "Предложения по строительству, реконструкции, техническому перевооружению и (или) модернизации источников тепловой энергии"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0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 6 "Предложения по строительству, реконструкции и (или) модернизации тепловых сетей"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1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7 "Предложения по переводу открытых систем теплоснабжения (горячего водоснабжения) в закрытые системы горячего водоснабжения"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2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8 "Перспективные топливные балансы"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3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 9 "Инвестиции в строительство, реконструкцию, техническое перевооружение и (или) модернизацию"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4" w:history="1">
            <w:r w:rsidR="007B076A" w:rsidRPr="00E33E13">
              <w:rPr>
                <w:rStyle w:val="ad"/>
                <w:rFonts w:ascii="Arial" w:hAnsi="Arial" w:cs="Arial"/>
                <w:noProof/>
              </w:rPr>
              <w:t>2853,14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5" w:history="1">
            <w:r w:rsidR="007B076A" w:rsidRPr="00E33E13">
              <w:rPr>
                <w:rStyle w:val="ad"/>
                <w:rFonts w:ascii="Arial" w:hAnsi="Arial" w:cs="Arial"/>
                <w:noProof/>
              </w:rPr>
              <w:t>3065,00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6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 10 "Решение о присвоении статуса единой теплоснабжающей организации"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7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11 "Решения о распределении тепловой нагрузки между источниками тепловой энергии"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8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12 "Решения по бесхозяйным тепловым сетям"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69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13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70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14 "Индикаторы развития систем теплоснабжения поселения"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6A" w:rsidRDefault="001462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60009571" w:history="1">
            <w:r w:rsidR="007B076A" w:rsidRPr="00E33E13">
              <w:rPr>
                <w:rStyle w:val="ad"/>
                <w:rFonts w:ascii="Arial" w:hAnsi="Arial" w:cs="Arial"/>
                <w:caps/>
                <w:noProof/>
              </w:rPr>
              <w:t>Раздел 15 "Ценовые (тарифные) последствия"</w:t>
            </w:r>
            <w:r w:rsidR="007B07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076A">
              <w:rPr>
                <w:noProof/>
                <w:webHidden/>
              </w:rPr>
              <w:instrText xml:space="preserve"> PAGEREF _Toc160009571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076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7243" w:rsidRDefault="00146219" w:rsidP="00530443">
          <w:pPr>
            <w:spacing w:line="360" w:lineRule="auto"/>
          </w:pPr>
          <w:r w:rsidRPr="00530443">
            <w:rPr>
              <w:rFonts w:ascii="Arial" w:hAnsi="Arial" w:cs="Arial"/>
              <w:b/>
              <w:bCs/>
              <w:sz w:val="20"/>
            </w:rPr>
            <w:lastRenderedPageBreak/>
            <w:fldChar w:fldCharType="end"/>
          </w:r>
        </w:p>
      </w:sdtContent>
    </w:sdt>
    <w:p w:rsidR="00067243" w:rsidRDefault="00067243" w:rsidP="00067243">
      <w:r>
        <w:br w:type="page"/>
      </w:r>
    </w:p>
    <w:p w:rsidR="000D38F6" w:rsidRDefault="00067243" w:rsidP="000D38F6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" w:name="_Toc160009554"/>
      <w:r w:rsidRPr="00530443">
        <w:rPr>
          <w:rFonts w:ascii="Arial" w:hAnsi="Arial" w:cs="Arial"/>
          <w:b w:val="0"/>
          <w:caps/>
          <w:color w:val="000000" w:themeColor="text1"/>
        </w:rPr>
        <w:lastRenderedPageBreak/>
        <w:t xml:space="preserve">Общие </w:t>
      </w:r>
      <w:r w:rsidR="00DF25B6">
        <w:rPr>
          <w:rFonts w:ascii="Arial" w:hAnsi="Arial" w:cs="Arial"/>
          <w:b w:val="0"/>
          <w:caps/>
          <w:color w:val="000000" w:themeColor="text1"/>
        </w:rPr>
        <w:t>С</w:t>
      </w:r>
      <w:r w:rsidRPr="00530443">
        <w:rPr>
          <w:rFonts w:ascii="Arial" w:hAnsi="Arial" w:cs="Arial"/>
          <w:b w:val="0"/>
          <w:caps/>
          <w:color w:val="000000" w:themeColor="text1"/>
        </w:rPr>
        <w:t>ведения</w:t>
      </w:r>
      <w:bookmarkStart w:id="2" w:name="sub_15"/>
      <w:bookmarkEnd w:id="1"/>
    </w:p>
    <w:p w:rsidR="0083601C" w:rsidRPr="000D38F6" w:rsidRDefault="000D38F6" w:rsidP="00A516C3">
      <w:pPr>
        <w:ind w:firstLine="567"/>
        <w:jc w:val="both"/>
        <w:rPr>
          <w:rFonts w:ascii="Arial" w:hAnsi="Arial" w:cs="Arial"/>
        </w:rPr>
      </w:pPr>
      <w:proofErr w:type="spellStart"/>
      <w:r w:rsidRPr="000D38F6">
        <w:rPr>
          <w:rFonts w:ascii="Arial" w:hAnsi="Arial" w:cs="Arial"/>
        </w:rPr>
        <w:t>Екатериновское</w:t>
      </w:r>
      <w:proofErr w:type="spellEnd"/>
      <w:r w:rsidR="009E1F03" w:rsidRPr="000D38F6">
        <w:rPr>
          <w:rFonts w:ascii="Arial" w:hAnsi="Arial" w:cs="Arial"/>
        </w:rPr>
        <w:t xml:space="preserve"> </w:t>
      </w:r>
      <w:r w:rsidR="00812907" w:rsidRPr="000D38F6">
        <w:rPr>
          <w:rFonts w:ascii="Arial" w:hAnsi="Arial" w:cs="Arial"/>
        </w:rPr>
        <w:t xml:space="preserve"> сельское поселение расположено на </w:t>
      </w:r>
      <w:r w:rsidR="009E1F03" w:rsidRPr="000D38F6">
        <w:rPr>
          <w:rFonts w:ascii="Arial" w:hAnsi="Arial" w:cs="Arial"/>
        </w:rPr>
        <w:t>юго-западе Омской</w:t>
      </w:r>
      <w:r w:rsidR="00812907" w:rsidRPr="000D38F6">
        <w:rPr>
          <w:rFonts w:ascii="Arial" w:hAnsi="Arial" w:cs="Arial"/>
        </w:rPr>
        <w:t xml:space="preserve"> области</w:t>
      </w:r>
      <w:r w:rsidR="009E1F03" w:rsidRPr="000D38F6">
        <w:rPr>
          <w:rFonts w:ascii="Arial" w:hAnsi="Arial" w:cs="Arial"/>
        </w:rPr>
        <w:t xml:space="preserve">. </w:t>
      </w:r>
      <w:r w:rsidR="009E1F03" w:rsidRPr="000D38F6">
        <w:rPr>
          <w:rFonts w:ascii="Arial" w:eastAsia="Calibri" w:hAnsi="Arial" w:cs="Arial"/>
        </w:rPr>
        <w:t xml:space="preserve">В состав территории сельского поселения входят населённые пункты: село </w:t>
      </w:r>
      <w:r w:rsidRPr="000D38F6">
        <w:rPr>
          <w:rFonts w:ascii="Arial" w:eastAsia="Calibri" w:hAnsi="Arial" w:cs="Arial"/>
        </w:rPr>
        <w:t>Екатериновка</w:t>
      </w:r>
      <w:r w:rsidR="009E1F03" w:rsidRPr="000D38F6">
        <w:rPr>
          <w:rFonts w:ascii="Arial" w:eastAsia="Calibri" w:hAnsi="Arial" w:cs="Arial"/>
        </w:rPr>
        <w:t xml:space="preserve"> (административный центр поселения), деревня </w:t>
      </w:r>
      <w:proofErr w:type="spellStart"/>
      <w:r w:rsidRPr="000D38F6">
        <w:rPr>
          <w:rFonts w:ascii="Arial" w:eastAsia="Calibri" w:hAnsi="Arial" w:cs="Arial"/>
        </w:rPr>
        <w:t>Гольбштадт</w:t>
      </w:r>
      <w:proofErr w:type="spellEnd"/>
      <w:r w:rsidRPr="000D38F6">
        <w:rPr>
          <w:rFonts w:ascii="Arial" w:eastAsia="Calibri" w:hAnsi="Arial" w:cs="Arial"/>
        </w:rPr>
        <w:t>, Клаус</w:t>
      </w:r>
      <w:r>
        <w:rPr>
          <w:rFonts w:ascii="Arial" w:eastAsia="Calibri" w:hAnsi="Arial" w:cs="Arial"/>
        </w:rPr>
        <w:t xml:space="preserve">, </w:t>
      </w:r>
      <w:r w:rsidRPr="000D38F6">
        <w:rPr>
          <w:rFonts w:ascii="Arial" w:eastAsia="Calibri" w:hAnsi="Arial" w:cs="Arial"/>
        </w:rPr>
        <w:t>деревня</w:t>
      </w:r>
      <w:r>
        <w:rPr>
          <w:rFonts w:ascii="Arial" w:eastAsia="Calibri" w:hAnsi="Arial" w:cs="Arial"/>
        </w:rPr>
        <w:t xml:space="preserve"> </w:t>
      </w:r>
      <w:r w:rsidRPr="000D38F6">
        <w:rPr>
          <w:rFonts w:ascii="Arial" w:eastAsia="Calibri" w:hAnsi="Arial" w:cs="Arial"/>
        </w:rPr>
        <w:t>Корнеевка</w:t>
      </w:r>
      <w:r>
        <w:rPr>
          <w:rFonts w:ascii="Arial" w:eastAsia="Calibri" w:hAnsi="Arial" w:cs="Arial"/>
        </w:rPr>
        <w:t xml:space="preserve">, </w:t>
      </w:r>
      <w:r w:rsidRPr="000D38F6">
        <w:rPr>
          <w:rFonts w:ascii="Arial" w:eastAsia="Calibri" w:hAnsi="Arial" w:cs="Arial"/>
        </w:rPr>
        <w:t>деревня</w:t>
      </w:r>
      <w:r>
        <w:rPr>
          <w:rFonts w:ascii="Arial" w:eastAsia="Calibri" w:hAnsi="Arial" w:cs="Arial"/>
        </w:rPr>
        <w:t xml:space="preserve"> </w:t>
      </w:r>
      <w:r w:rsidRPr="000D38F6">
        <w:rPr>
          <w:rFonts w:ascii="Arial" w:eastAsia="Calibri" w:hAnsi="Arial" w:cs="Arial"/>
        </w:rPr>
        <w:t>Надеждовка</w:t>
      </w:r>
      <w:r>
        <w:rPr>
          <w:rFonts w:ascii="Arial" w:eastAsia="Calibri" w:hAnsi="Arial" w:cs="Arial"/>
        </w:rPr>
        <w:t xml:space="preserve">, </w:t>
      </w:r>
      <w:r w:rsidRPr="000D38F6">
        <w:rPr>
          <w:rFonts w:ascii="Arial" w:eastAsia="Calibri" w:hAnsi="Arial" w:cs="Arial"/>
        </w:rPr>
        <w:t>деревня</w:t>
      </w:r>
      <w:r w:rsidR="00A516C3">
        <w:rPr>
          <w:rFonts w:ascii="Arial" w:eastAsia="Calibri" w:hAnsi="Arial" w:cs="Arial"/>
        </w:rPr>
        <w:t xml:space="preserve"> </w:t>
      </w:r>
      <w:proofErr w:type="spellStart"/>
      <w:r w:rsidRPr="000D38F6">
        <w:rPr>
          <w:rFonts w:ascii="Arial" w:eastAsia="Calibri" w:hAnsi="Arial" w:cs="Arial"/>
        </w:rPr>
        <w:t>Нейфельд</w:t>
      </w:r>
      <w:proofErr w:type="spellEnd"/>
      <w:r>
        <w:rPr>
          <w:rFonts w:ascii="Arial" w:eastAsia="Calibri" w:hAnsi="Arial" w:cs="Arial"/>
        </w:rPr>
        <w:t xml:space="preserve">, </w:t>
      </w:r>
      <w:r w:rsidRPr="000D38F6">
        <w:rPr>
          <w:rFonts w:ascii="Arial" w:eastAsia="Calibri" w:hAnsi="Arial" w:cs="Arial"/>
        </w:rPr>
        <w:t>деревня</w:t>
      </w:r>
      <w:r>
        <w:rPr>
          <w:rFonts w:ascii="Arial" w:eastAsia="Calibri" w:hAnsi="Arial" w:cs="Arial"/>
        </w:rPr>
        <w:t xml:space="preserve"> </w:t>
      </w:r>
      <w:r w:rsidRPr="000D38F6">
        <w:rPr>
          <w:rFonts w:ascii="Arial" w:eastAsia="Calibri" w:hAnsi="Arial" w:cs="Arial"/>
        </w:rPr>
        <w:t>Розенталь</w:t>
      </w:r>
      <w:r>
        <w:rPr>
          <w:rFonts w:ascii="Arial" w:eastAsia="Calibri" w:hAnsi="Arial" w:cs="Arial"/>
        </w:rPr>
        <w:t xml:space="preserve">, </w:t>
      </w:r>
      <w:r w:rsidRPr="000D38F6">
        <w:rPr>
          <w:rFonts w:ascii="Arial" w:eastAsia="Calibri" w:hAnsi="Arial" w:cs="Arial"/>
        </w:rPr>
        <w:t>деревня</w:t>
      </w:r>
      <w:r>
        <w:rPr>
          <w:rFonts w:ascii="Arial" w:eastAsia="Calibri" w:hAnsi="Arial" w:cs="Arial"/>
        </w:rPr>
        <w:t xml:space="preserve"> </w:t>
      </w:r>
      <w:r w:rsidRPr="000D38F6">
        <w:rPr>
          <w:rFonts w:ascii="Arial" w:eastAsia="Calibri" w:hAnsi="Arial" w:cs="Arial"/>
        </w:rPr>
        <w:t>Чистополье,</w:t>
      </w:r>
      <w:r>
        <w:rPr>
          <w:rFonts w:ascii="Arial" w:eastAsia="Calibri" w:hAnsi="Arial" w:cs="Arial"/>
        </w:rPr>
        <w:t xml:space="preserve"> </w:t>
      </w:r>
      <w:r w:rsidRPr="000D38F6">
        <w:rPr>
          <w:rFonts w:ascii="Arial" w:eastAsia="Calibri" w:hAnsi="Arial" w:cs="Arial"/>
        </w:rPr>
        <w:t>железнодорожный остановочный пункт</w:t>
      </w:r>
      <w:r>
        <w:rPr>
          <w:rFonts w:ascii="Arial" w:eastAsia="Calibri" w:hAnsi="Arial" w:cs="Arial"/>
        </w:rPr>
        <w:t xml:space="preserve"> 2798 км</w:t>
      </w:r>
      <w:proofErr w:type="gramStart"/>
      <w:r w:rsidRPr="000D38F6">
        <w:rPr>
          <w:rFonts w:ascii="Arial" w:eastAsia="Calibri" w:hAnsi="Arial" w:cs="Arial"/>
        </w:rPr>
        <w:t xml:space="preserve"> </w:t>
      </w:r>
      <w:r w:rsidR="009E1F03" w:rsidRPr="000D38F6">
        <w:rPr>
          <w:rFonts w:ascii="Arial" w:eastAsia="Calibri" w:hAnsi="Arial" w:cs="Arial"/>
        </w:rPr>
        <w:t>.</w:t>
      </w:r>
      <w:proofErr w:type="gramEnd"/>
      <w:r w:rsidR="009E1F03" w:rsidRPr="000D38F6">
        <w:rPr>
          <w:rFonts w:ascii="Arial" w:eastAsia="Calibri" w:hAnsi="Arial" w:cs="Arial"/>
        </w:rPr>
        <w:t xml:space="preserve"> </w:t>
      </w:r>
      <w:r w:rsidR="00812907" w:rsidRPr="000D38F6">
        <w:rPr>
          <w:rFonts w:ascii="Arial" w:hAnsi="Arial" w:cs="Arial"/>
        </w:rPr>
        <w:t xml:space="preserve"> Поселение входит в состав </w:t>
      </w:r>
      <w:proofErr w:type="spellStart"/>
      <w:r w:rsidR="009E1F03" w:rsidRPr="000D38F6">
        <w:rPr>
          <w:rFonts w:ascii="Arial" w:hAnsi="Arial" w:cs="Arial"/>
        </w:rPr>
        <w:t>Москаленского</w:t>
      </w:r>
      <w:proofErr w:type="spellEnd"/>
      <w:r w:rsidR="00812907" w:rsidRPr="000D38F6">
        <w:rPr>
          <w:rFonts w:ascii="Arial" w:hAnsi="Arial" w:cs="Arial"/>
        </w:rPr>
        <w:t xml:space="preserve"> </w:t>
      </w:r>
      <w:r w:rsidR="0083601C" w:rsidRPr="000D38F6">
        <w:rPr>
          <w:rFonts w:ascii="Arial" w:hAnsi="Arial" w:cs="Arial"/>
        </w:rPr>
        <w:t xml:space="preserve">муниципального </w:t>
      </w:r>
      <w:r w:rsidR="00812907" w:rsidRPr="000D38F6">
        <w:rPr>
          <w:rFonts w:ascii="Arial" w:hAnsi="Arial" w:cs="Arial"/>
        </w:rPr>
        <w:t>района</w:t>
      </w:r>
      <w:r w:rsidR="0083601C" w:rsidRPr="000D38F6">
        <w:rPr>
          <w:rFonts w:ascii="Arial" w:hAnsi="Arial" w:cs="Arial"/>
        </w:rPr>
        <w:t>.</w:t>
      </w:r>
    </w:p>
    <w:p w:rsidR="009E1F03" w:rsidRDefault="00812907" w:rsidP="000D38F6">
      <w:pPr>
        <w:ind w:firstLine="567"/>
        <w:jc w:val="both"/>
        <w:rPr>
          <w:rFonts w:ascii="Arial" w:hAnsi="Arial" w:cs="Arial"/>
        </w:rPr>
      </w:pPr>
      <w:r w:rsidRPr="000D38F6">
        <w:rPr>
          <w:rFonts w:ascii="Arial" w:hAnsi="Arial" w:cs="Arial"/>
        </w:rPr>
        <w:t xml:space="preserve"> Статус и границы сельского поселения установлены Законом Омской области от 30 июля 2004 года № 548-ОЗ «О границах и статусе муниципальных образований Омской области»</w:t>
      </w:r>
      <w:r w:rsidR="009E1F03" w:rsidRPr="000D38F6">
        <w:rPr>
          <w:rFonts w:ascii="Arial" w:hAnsi="Arial" w:cs="Arial"/>
        </w:rPr>
        <w:t>.</w:t>
      </w:r>
    </w:p>
    <w:p w:rsidR="00DF25B6" w:rsidRPr="00DF25B6" w:rsidRDefault="00DF25B6" w:rsidP="000D38F6">
      <w:pPr>
        <w:ind w:firstLine="567"/>
        <w:jc w:val="both"/>
        <w:rPr>
          <w:rFonts w:ascii="Arial" w:hAnsi="Arial" w:cs="Arial"/>
        </w:rPr>
      </w:pPr>
      <w:r w:rsidRPr="00DF25B6">
        <w:rPr>
          <w:rFonts w:ascii="Arial" w:hAnsi="Arial" w:cs="Arial"/>
        </w:rPr>
        <w:t xml:space="preserve">Географическое положение </w:t>
      </w:r>
      <w:proofErr w:type="spellStart"/>
      <w:r w:rsidRPr="00DF25B6">
        <w:rPr>
          <w:rFonts w:ascii="Arial" w:hAnsi="Arial" w:cs="Arial"/>
        </w:rPr>
        <w:t>Екатериновского</w:t>
      </w:r>
      <w:proofErr w:type="spellEnd"/>
      <w:r w:rsidRPr="00DF25B6">
        <w:rPr>
          <w:rFonts w:ascii="Arial" w:hAnsi="Arial" w:cs="Arial"/>
        </w:rPr>
        <w:t xml:space="preserve"> сельского поселения исключительно выгодно, оно расположено в центральной части </w:t>
      </w:r>
      <w:proofErr w:type="spellStart"/>
      <w:r w:rsidRPr="00DF25B6">
        <w:rPr>
          <w:rFonts w:ascii="Arial" w:hAnsi="Arial" w:cs="Arial"/>
        </w:rPr>
        <w:t>Москаленского</w:t>
      </w:r>
      <w:proofErr w:type="spellEnd"/>
      <w:r w:rsidRPr="00DF25B6">
        <w:rPr>
          <w:rFonts w:ascii="Arial" w:hAnsi="Arial" w:cs="Arial"/>
        </w:rPr>
        <w:t xml:space="preserve"> района на юге Омской области, осуществляя связь с ближайшими областями по автомобильной и железной дороге, а также направлений на Казахстан. </w:t>
      </w:r>
      <w:proofErr w:type="spellStart"/>
      <w:r w:rsidRPr="00DF25B6">
        <w:rPr>
          <w:rFonts w:ascii="Arial" w:hAnsi="Arial" w:cs="Arial"/>
        </w:rPr>
        <w:t>Екатериновское</w:t>
      </w:r>
      <w:proofErr w:type="spellEnd"/>
      <w:r w:rsidRPr="00DF25B6">
        <w:rPr>
          <w:rFonts w:ascii="Arial" w:hAnsi="Arial" w:cs="Arial"/>
        </w:rPr>
        <w:t xml:space="preserve"> сельское поселение окружает р.п</w:t>
      </w:r>
      <w:proofErr w:type="gramStart"/>
      <w:r w:rsidRPr="00DF25B6">
        <w:rPr>
          <w:rFonts w:ascii="Arial" w:hAnsi="Arial" w:cs="Arial"/>
        </w:rPr>
        <w:t>.М</w:t>
      </w:r>
      <w:proofErr w:type="gramEnd"/>
      <w:r w:rsidRPr="00DF25B6">
        <w:rPr>
          <w:rFonts w:ascii="Arial" w:hAnsi="Arial" w:cs="Arial"/>
        </w:rPr>
        <w:t>оскаленки</w:t>
      </w:r>
    </w:p>
    <w:p w:rsidR="0083601C" w:rsidRPr="000D38F6" w:rsidRDefault="0083601C" w:rsidP="000D38F6">
      <w:pPr>
        <w:ind w:firstLine="567"/>
        <w:jc w:val="both"/>
        <w:rPr>
          <w:rFonts w:ascii="Arial" w:hAnsi="Arial" w:cs="Arial"/>
        </w:rPr>
      </w:pPr>
    </w:p>
    <w:p w:rsidR="0083601C" w:rsidRPr="000D38F6" w:rsidRDefault="0083601C" w:rsidP="000D38F6">
      <w:pPr>
        <w:ind w:firstLine="567"/>
        <w:jc w:val="both"/>
        <w:rPr>
          <w:rFonts w:ascii="Arial" w:eastAsia="Calibri" w:hAnsi="Arial" w:cs="Arial"/>
        </w:rPr>
      </w:pPr>
      <w:r w:rsidRPr="000D38F6">
        <w:rPr>
          <w:rFonts w:ascii="Arial" w:eastAsia="Calibri" w:hAnsi="Arial" w:cs="Arial"/>
        </w:rPr>
        <w:t xml:space="preserve">Карта границ сельского поселения </w:t>
      </w:r>
      <w:r w:rsidR="00DF25B6">
        <w:rPr>
          <w:rFonts w:ascii="Arial" w:eastAsia="Calibri" w:hAnsi="Arial" w:cs="Arial"/>
        </w:rPr>
        <w:t>Екатериновка</w:t>
      </w:r>
      <w:r w:rsidRPr="000D38F6">
        <w:rPr>
          <w:rFonts w:ascii="Arial" w:eastAsia="Calibri" w:hAnsi="Arial" w:cs="Arial"/>
        </w:rPr>
        <w:t xml:space="preserve"> приведена ниже на рисунке 1.1 </w:t>
      </w:r>
      <w:r w:rsidR="00DF25B6">
        <w:rPr>
          <w:noProof/>
        </w:rPr>
        <w:drawing>
          <wp:inline distT="0" distB="0" distL="0" distR="0">
            <wp:extent cx="5940425" cy="33851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03" w:rsidRDefault="009E1F03" w:rsidP="0020441B">
      <w:pPr>
        <w:pStyle w:val="1"/>
        <w:jc w:val="both"/>
        <w:rPr>
          <w:rFonts w:ascii="Arial" w:hAnsi="Arial" w:cs="Arial"/>
          <w:b w:val="0"/>
          <w:color w:val="202122"/>
          <w:sz w:val="21"/>
          <w:szCs w:val="21"/>
          <w:shd w:val="clear" w:color="auto" w:fill="FFFFFF"/>
        </w:rPr>
      </w:pPr>
    </w:p>
    <w:p w:rsidR="0083601C" w:rsidRPr="00DF25B6" w:rsidRDefault="0083601C" w:rsidP="00DF25B6">
      <w:pPr>
        <w:ind w:firstLine="709"/>
        <w:jc w:val="both"/>
        <w:rPr>
          <w:rFonts w:ascii="Arial" w:eastAsiaTheme="minorEastAsia" w:hAnsi="Arial" w:cs="Arial"/>
        </w:rPr>
      </w:pPr>
      <w:r w:rsidRPr="00DF25B6">
        <w:rPr>
          <w:rFonts w:ascii="Arial" w:eastAsiaTheme="minorEastAsia" w:hAnsi="Arial" w:cs="Arial"/>
        </w:rPr>
        <w:t xml:space="preserve">Рисунок 1.1 - Карта </w:t>
      </w:r>
      <w:r w:rsidR="00BB5CF9" w:rsidRPr="00DF25B6">
        <w:rPr>
          <w:rFonts w:ascii="Arial" w:eastAsiaTheme="minorEastAsia" w:hAnsi="Arial" w:cs="Arial"/>
        </w:rPr>
        <w:t xml:space="preserve">границ </w:t>
      </w:r>
      <w:proofErr w:type="spellStart"/>
      <w:r w:rsidR="000D38F6" w:rsidRPr="00DF25B6">
        <w:rPr>
          <w:rFonts w:ascii="Arial" w:eastAsiaTheme="minorEastAsia" w:hAnsi="Arial" w:cs="Arial"/>
        </w:rPr>
        <w:t>Екатериновского</w:t>
      </w:r>
      <w:proofErr w:type="spellEnd"/>
      <w:r w:rsidRPr="00DF25B6">
        <w:rPr>
          <w:rFonts w:ascii="Arial" w:eastAsiaTheme="minorEastAsia" w:hAnsi="Arial" w:cs="Arial"/>
        </w:rPr>
        <w:t xml:space="preserve"> сельского поселения </w:t>
      </w:r>
      <w:proofErr w:type="spellStart"/>
      <w:r w:rsidRPr="00DF25B6">
        <w:rPr>
          <w:rFonts w:ascii="Arial" w:eastAsiaTheme="minorEastAsia" w:hAnsi="Arial" w:cs="Arial"/>
        </w:rPr>
        <w:t>Москаленского</w:t>
      </w:r>
      <w:proofErr w:type="spellEnd"/>
      <w:r w:rsidRPr="00DF25B6">
        <w:rPr>
          <w:rFonts w:ascii="Arial" w:eastAsiaTheme="minorEastAsia" w:hAnsi="Arial" w:cs="Arial"/>
        </w:rPr>
        <w:t xml:space="preserve"> МР</w:t>
      </w:r>
    </w:p>
    <w:p w:rsidR="00494354" w:rsidRPr="00DF25B6" w:rsidRDefault="0083601C" w:rsidP="00DF25B6">
      <w:pPr>
        <w:ind w:firstLine="709"/>
        <w:jc w:val="both"/>
        <w:rPr>
          <w:rFonts w:ascii="Arial" w:eastAsiaTheme="minorEastAsia" w:hAnsi="Arial" w:cs="Arial"/>
        </w:rPr>
      </w:pPr>
      <w:r w:rsidRPr="00DF25B6">
        <w:rPr>
          <w:rFonts w:ascii="Arial" w:eastAsiaTheme="minorEastAsia" w:hAnsi="Arial" w:cs="Arial"/>
        </w:rPr>
        <w:t xml:space="preserve"> Численность постоянно проживающего населения</w:t>
      </w:r>
      <w:r w:rsidR="00752D17">
        <w:rPr>
          <w:rFonts w:ascii="Arial" w:eastAsiaTheme="minorEastAsia" w:hAnsi="Arial" w:cs="Arial"/>
        </w:rPr>
        <w:t xml:space="preserve"> примерно</w:t>
      </w:r>
      <w:r w:rsidRPr="00DF25B6">
        <w:rPr>
          <w:rFonts w:ascii="Arial" w:eastAsiaTheme="minorEastAsia" w:hAnsi="Arial" w:cs="Arial"/>
        </w:rPr>
        <w:t xml:space="preserve"> </w:t>
      </w:r>
      <w:r w:rsidR="00752D17">
        <w:rPr>
          <w:rFonts w:ascii="Arial" w:eastAsiaTheme="minorEastAsia" w:hAnsi="Arial" w:cs="Arial"/>
        </w:rPr>
        <w:t>3360</w:t>
      </w:r>
      <w:r w:rsidR="00494354" w:rsidRPr="00DF25B6">
        <w:rPr>
          <w:rFonts w:ascii="Arial" w:eastAsiaTheme="minorEastAsia" w:hAnsi="Arial" w:cs="Arial"/>
        </w:rPr>
        <w:t xml:space="preserve"> человек. Общая площадь земли в пределах черты поселения </w:t>
      </w:r>
      <w:r w:rsidR="00752D17">
        <w:rPr>
          <w:rFonts w:ascii="Arial" w:eastAsiaTheme="minorEastAsia" w:hAnsi="Arial" w:cs="Arial"/>
        </w:rPr>
        <w:t>15,96</w:t>
      </w:r>
      <w:r w:rsidR="00494354" w:rsidRPr="00DF25B6">
        <w:rPr>
          <w:rFonts w:ascii="Arial" w:eastAsiaTheme="minorEastAsia" w:hAnsi="Arial" w:cs="Arial"/>
        </w:rPr>
        <w:t xml:space="preserve"> тыс. гектаров. Общая площадь жил</w:t>
      </w:r>
      <w:r w:rsidR="00BB5CF9" w:rsidRPr="00DF25B6">
        <w:rPr>
          <w:rFonts w:ascii="Arial" w:eastAsiaTheme="minorEastAsia" w:hAnsi="Arial" w:cs="Arial"/>
        </w:rPr>
        <w:t>ищного</w:t>
      </w:r>
      <w:r w:rsidR="00494354" w:rsidRPr="00DF25B6">
        <w:rPr>
          <w:rFonts w:ascii="Arial" w:eastAsiaTheme="minorEastAsia" w:hAnsi="Arial" w:cs="Arial"/>
        </w:rPr>
        <w:t xml:space="preserve"> фонда </w:t>
      </w:r>
      <w:r w:rsidR="00752D17" w:rsidRPr="00752D17">
        <w:rPr>
          <w:rFonts w:ascii="Arial" w:eastAsiaTheme="minorEastAsia" w:hAnsi="Arial" w:cs="Arial"/>
        </w:rPr>
        <w:t xml:space="preserve">72,47 </w:t>
      </w:r>
      <w:r w:rsidR="00494354" w:rsidRPr="00DF25B6">
        <w:rPr>
          <w:rFonts w:ascii="Arial" w:eastAsiaTheme="minorEastAsia" w:hAnsi="Arial" w:cs="Arial"/>
        </w:rPr>
        <w:t xml:space="preserve"> тыс. м</w:t>
      </w:r>
      <w:proofErr w:type="gramStart"/>
      <w:r w:rsidR="00494354" w:rsidRPr="00752D17">
        <w:rPr>
          <w:rFonts w:ascii="Arial" w:eastAsiaTheme="minorEastAsia" w:hAnsi="Arial" w:cs="Arial"/>
          <w:vertAlign w:val="superscript"/>
        </w:rPr>
        <w:t>2</w:t>
      </w:r>
      <w:proofErr w:type="gramEnd"/>
      <w:r w:rsidR="00494354" w:rsidRPr="00DF25B6">
        <w:rPr>
          <w:rFonts w:ascii="Arial" w:eastAsiaTheme="minorEastAsia" w:hAnsi="Arial" w:cs="Arial"/>
        </w:rPr>
        <w:t xml:space="preserve"> (обеспечены теплоснабжением от индивидуальных источников)</w:t>
      </w:r>
      <w:r w:rsidR="00BB5CF9" w:rsidRPr="00DF25B6">
        <w:rPr>
          <w:rFonts w:ascii="Arial" w:eastAsiaTheme="minorEastAsia" w:hAnsi="Arial" w:cs="Arial"/>
        </w:rPr>
        <w:t>, общая площадь общественных зданий 6,9 тыс. м2.</w:t>
      </w:r>
    </w:p>
    <w:p w:rsidR="00FE2757" w:rsidRPr="00DF25B6" w:rsidRDefault="00494354" w:rsidP="00DF25B6">
      <w:pPr>
        <w:ind w:firstLine="709"/>
        <w:jc w:val="both"/>
        <w:rPr>
          <w:rFonts w:ascii="Arial" w:eastAsiaTheme="minorEastAsia" w:hAnsi="Arial" w:cs="Arial"/>
        </w:rPr>
      </w:pPr>
      <w:r w:rsidRPr="00DF25B6">
        <w:rPr>
          <w:rFonts w:ascii="Arial" w:eastAsiaTheme="minorEastAsia" w:hAnsi="Arial" w:cs="Arial"/>
        </w:rPr>
        <w:t>Систем</w:t>
      </w:r>
      <w:r w:rsidR="00443358">
        <w:rPr>
          <w:rFonts w:ascii="Arial" w:eastAsiaTheme="minorEastAsia" w:hAnsi="Arial" w:cs="Arial"/>
        </w:rPr>
        <w:t>ы</w:t>
      </w:r>
      <w:r w:rsidRPr="00DF25B6">
        <w:rPr>
          <w:rFonts w:ascii="Arial" w:eastAsiaTheme="minorEastAsia" w:hAnsi="Arial" w:cs="Arial"/>
        </w:rPr>
        <w:t xml:space="preserve"> централизованного теплоснабжения существу</w:t>
      </w:r>
      <w:r w:rsidR="001F1C66">
        <w:rPr>
          <w:rFonts w:ascii="Arial" w:eastAsiaTheme="minorEastAsia" w:hAnsi="Arial" w:cs="Arial"/>
        </w:rPr>
        <w:t>ю</w:t>
      </w:r>
      <w:r w:rsidRPr="00DF25B6">
        <w:rPr>
          <w:rFonts w:ascii="Arial" w:eastAsiaTheme="minorEastAsia" w:hAnsi="Arial" w:cs="Arial"/>
        </w:rPr>
        <w:t xml:space="preserve">т в с. </w:t>
      </w:r>
      <w:r w:rsidR="00DF25B6" w:rsidRPr="00DF25B6">
        <w:rPr>
          <w:rFonts w:ascii="Arial" w:eastAsiaTheme="minorEastAsia" w:hAnsi="Arial" w:cs="Arial"/>
        </w:rPr>
        <w:t>Екатериновка</w:t>
      </w:r>
      <w:r w:rsidRPr="00DF25B6">
        <w:rPr>
          <w:rFonts w:ascii="Arial" w:eastAsiaTheme="minorEastAsia" w:hAnsi="Arial" w:cs="Arial"/>
        </w:rPr>
        <w:t xml:space="preserve"> (тепловой энергией обеспечены </w:t>
      </w:r>
      <w:r w:rsidR="00443358" w:rsidRPr="00443358">
        <w:rPr>
          <w:rFonts w:ascii="Arial" w:eastAsiaTheme="minorEastAsia" w:hAnsi="Arial" w:cs="Arial"/>
        </w:rPr>
        <w:t>4</w:t>
      </w:r>
      <w:r w:rsidR="00443358">
        <w:rPr>
          <w:rFonts w:ascii="Arial" w:eastAsiaTheme="minorEastAsia" w:hAnsi="Arial" w:cs="Arial"/>
        </w:rPr>
        <w:t xml:space="preserve">,19 </w:t>
      </w:r>
      <w:r w:rsidRPr="00DF25B6">
        <w:rPr>
          <w:rFonts w:ascii="Arial" w:eastAsiaTheme="minorEastAsia" w:hAnsi="Arial" w:cs="Arial"/>
        </w:rPr>
        <w:t>тыс. м</w:t>
      </w:r>
      <w:proofErr w:type="gramStart"/>
      <w:r w:rsidRPr="00443358">
        <w:rPr>
          <w:rFonts w:ascii="Arial" w:eastAsiaTheme="minorEastAsia" w:hAnsi="Arial" w:cs="Arial"/>
          <w:vertAlign w:val="superscript"/>
        </w:rPr>
        <w:t>2</w:t>
      </w:r>
      <w:proofErr w:type="gramEnd"/>
      <w:r w:rsidRPr="00DF25B6">
        <w:rPr>
          <w:rFonts w:ascii="Arial" w:eastAsiaTheme="minorEastAsia" w:hAnsi="Arial" w:cs="Arial"/>
        </w:rPr>
        <w:t xml:space="preserve"> отапливаемой площади общественных зданий)</w:t>
      </w:r>
      <w:r w:rsidR="00443358">
        <w:rPr>
          <w:rFonts w:ascii="Arial" w:eastAsiaTheme="minorEastAsia" w:hAnsi="Arial" w:cs="Arial"/>
        </w:rPr>
        <w:t>, и в д. Розенталь</w:t>
      </w:r>
      <w:r w:rsidR="003F7635" w:rsidRPr="00DF25B6">
        <w:rPr>
          <w:rFonts w:ascii="Arial" w:eastAsiaTheme="minorEastAsia" w:hAnsi="Arial" w:cs="Arial"/>
        </w:rPr>
        <w:t xml:space="preserve"> </w:t>
      </w:r>
      <w:r w:rsidR="00443358" w:rsidRPr="00DF25B6">
        <w:rPr>
          <w:rFonts w:ascii="Arial" w:eastAsiaTheme="minorEastAsia" w:hAnsi="Arial" w:cs="Arial"/>
        </w:rPr>
        <w:t>(</w:t>
      </w:r>
      <w:r w:rsidR="00443358">
        <w:rPr>
          <w:rFonts w:ascii="Arial" w:eastAsiaTheme="minorEastAsia" w:hAnsi="Arial" w:cs="Arial"/>
        </w:rPr>
        <w:t xml:space="preserve">1,56 </w:t>
      </w:r>
      <w:r w:rsidR="00443358" w:rsidRPr="00DF25B6">
        <w:rPr>
          <w:rFonts w:ascii="Arial" w:eastAsiaTheme="minorEastAsia" w:hAnsi="Arial" w:cs="Arial"/>
        </w:rPr>
        <w:t>тыс. м</w:t>
      </w:r>
      <w:r w:rsidR="00443358" w:rsidRPr="00443358">
        <w:rPr>
          <w:rFonts w:ascii="Arial" w:eastAsiaTheme="minorEastAsia" w:hAnsi="Arial" w:cs="Arial"/>
          <w:vertAlign w:val="superscript"/>
        </w:rPr>
        <w:t>2</w:t>
      </w:r>
      <w:r w:rsidR="00443358" w:rsidRPr="00DF25B6">
        <w:rPr>
          <w:rFonts w:ascii="Arial" w:eastAsiaTheme="minorEastAsia" w:hAnsi="Arial" w:cs="Arial"/>
        </w:rPr>
        <w:t xml:space="preserve"> отапливаемой площади общественных зданий)</w:t>
      </w:r>
      <w:r w:rsidR="00443358">
        <w:rPr>
          <w:rFonts w:ascii="Arial" w:eastAsiaTheme="minorEastAsia" w:hAnsi="Arial" w:cs="Arial"/>
        </w:rPr>
        <w:t>.</w:t>
      </w:r>
    </w:p>
    <w:p w:rsidR="00FE2757" w:rsidRPr="00DF25B6" w:rsidRDefault="00FE2757" w:rsidP="00DF25B6">
      <w:pPr>
        <w:ind w:firstLine="709"/>
        <w:jc w:val="both"/>
        <w:rPr>
          <w:rFonts w:ascii="Arial" w:hAnsi="Arial" w:cs="Arial"/>
        </w:rPr>
      </w:pPr>
    </w:p>
    <w:p w:rsidR="00FE2757" w:rsidRPr="00DF25B6" w:rsidRDefault="00FE2757" w:rsidP="00DF25B6">
      <w:pPr>
        <w:ind w:firstLine="709"/>
        <w:jc w:val="both"/>
        <w:rPr>
          <w:rFonts w:ascii="Arial" w:hAnsi="Arial" w:cs="Arial"/>
        </w:rPr>
      </w:pPr>
      <w:r w:rsidRPr="00DF25B6">
        <w:rPr>
          <w:rFonts w:ascii="Arial" w:hAnsi="Arial" w:cs="Arial"/>
        </w:rPr>
        <w:lastRenderedPageBreak/>
        <w:t xml:space="preserve">В соответствии со СП 131.13330.2018 «Строительная климатология» климатические характеристики </w:t>
      </w:r>
      <w:proofErr w:type="spellStart"/>
      <w:r w:rsidR="000D38F6" w:rsidRPr="00DF25B6">
        <w:rPr>
          <w:rFonts w:ascii="Arial" w:hAnsi="Arial" w:cs="Arial"/>
        </w:rPr>
        <w:t>Екатериновского</w:t>
      </w:r>
      <w:proofErr w:type="spellEnd"/>
      <w:r w:rsidRPr="00DF25B6">
        <w:rPr>
          <w:rFonts w:ascii="Arial" w:hAnsi="Arial" w:cs="Arial"/>
        </w:rPr>
        <w:t xml:space="preserve"> сельского поселения принимаются соответствующими характеристикам г. Исилькуль Омской области. В соответствии с СНиП 41-02-2003 «Тепловые сети» особые условия для проектирования тепловых сетей отсутствуют.</w:t>
      </w:r>
    </w:p>
    <w:p w:rsidR="00955D69" w:rsidRPr="00DF25B6" w:rsidRDefault="00955D69" w:rsidP="00DF25B6">
      <w:pPr>
        <w:ind w:firstLine="709"/>
        <w:jc w:val="both"/>
        <w:rPr>
          <w:rFonts w:ascii="Arial" w:eastAsiaTheme="minorEastAsia" w:hAnsi="Arial" w:cs="Arial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3" w:name="_Toc160009555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1 "Показатели существующего и перспективного спроса на тепловую энергию (мощность) и теплоноситель в установленных границах территории поселения"</w:t>
      </w:r>
      <w:bookmarkEnd w:id="3"/>
    </w:p>
    <w:p w:rsidR="002F4598" w:rsidRPr="002F4598" w:rsidRDefault="002F4598" w:rsidP="002F4598">
      <w:pPr>
        <w:numPr>
          <w:ilvl w:val="1"/>
          <w:numId w:val="1"/>
        </w:numPr>
        <w:contextualSpacing/>
        <w:rPr>
          <w:rFonts w:ascii="Arial" w:hAnsi="Arial" w:cs="Arial"/>
        </w:rPr>
      </w:pPr>
      <w:bookmarkStart w:id="4" w:name="sub_16"/>
      <w:bookmarkEnd w:id="2"/>
      <w:r w:rsidRPr="002F4598">
        <w:rPr>
          <w:rFonts w:ascii="Arial" w:hAnsi="Arial" w:cs="Arial"/>
        </w:rPr>
        <w:t>Общие положения</w:t>
      </w:r>
    </w:p>
    <w:p w:rsidR="002F4598" w:rsidRPr="002F4598" w:rsidRDefault="002F4598" w:rsidP="002F4598">
      <w:pPr>
        <w:rPr>
          <w:rFonts w:ascii="Arial" w:hAnsi="Arial" w:cs="Arial"/>
        </w:rPr>
      </w:pPr>
    </w:p>
    <w:p w:rsidR="002F4598" w:rsidRPr="00F27CF9" w:rsidRDefault="002F4598" w:rsidP="002F4598">
      <w:pPr>
        <w:ind w:firstLine="720"/>
        <w:jc w:val="both"/>
        <w:rPr>
          <w:rFonts w:ascii="Arial" w:hAnsi="Arial" w:cs="Arial"/>
        </w:rPr>
      </w:pPr>
      <w:r w:rsidRPr="00F27CF9">
        <w:rPr>
          <w:rFonts w:ascii="Arial" w:hAnsi="Arial" w:cs="Arial"/>
        </w:rPr>
        <w:t xml:space="preserve">Показатели существующего спроса на тепловую энергию в установленных границах территории </w:t>
      </w:r>
      <w:proofErr w:type="spellStart"/>
      <w:r w:rsidR="000D38F6">
        <w:rPr>
          <w:rFonts w:ascii="Arial" w:hAnsi="Arial" w:cs="Arial"/>
        </w:rPr>
        <w:t>Екатериновского</w:t>
      </w:r>
      <w:proofErr w:type="spellEnd"/>
      <w:r w:rsidRPr="00F27CF9">
        <w:rPr>
          <w:rFonts w:ascii="Arial" w:hAnsi="Arial" w:cs="Arial"/>
        </w:rPr>
        <w:t xml:space="preserve"> поселения приведены в Части 5 Главы 1 «Существующее положение в сфере производства, передачи и потребления тепловой энергии для целей теплоснабжения» обосновывающих материалов к схеме теплоснабжения </w:t>
      </w:r>
      <w:proofErr w:type="spellStart"/>
      <w:r w:rsidR="000D38F6">
        <w:rPr>
          <w:rFonts w:ascii="Arial" w:hAnsi="Arial" w:cs="Arial"/>
        </w:rPr>
        <w:t>Екатериновского</w:t>
      </w:r>
      <w:proofErr w:type="spellEnd"/>
      <w:r w:rsidRPr="00F27CF9">
        <w:rPr>
          <w:rFonts w:ascii="Arial" w:hAnsi="Arial" w:cs="Arial"/>
        </w:rPr>
        <w:t xml:space="preserve"> сельского поселения на период с 2020 года до 2035 года.</w:t>
      </w:r>
    </w:p>
    <w:p w:rsidR="002F4598" w:rsidRPr="00F27CF9" w:rsidRDefault="002F4598" w:rsidP="002F4598">
      <w:pPr>
        <w:ind w:firstLine="720"/>
        <w:jc w:val="both"/>
        <w:rPr>
          <w:rFonts w:ascii="Arial" w:hAnsi="Arial" w:cs="Arial"/>
        </w:rPr>
      </w:pPr>
    </w:p>
    <w:p w:rsidR="002F4598" w:rsidRPr="00F27CF9" w:rsidRDefault="002F4598" w:rsidP="002F4598">
      <w:pPr>
        <w:ind w:firstLine="720"/>
        <w:jc w:val="both"/>
        <w:rPr>
          <w:rFonts w:ascii="Arial" w:hAnsi="Arial" w:cs="Arial"/>
        </w:rPr>
      </w:pPr>
      <w:r w:rsidRPr="002F4598">
        <w:rPr>
          <w:rFonts w:ascii="Arial" w:hAnsi="Arial" w:cs="Arial"/>
        </w:rPr>
        <w:t xml:space="preserve">Прогноз перспективного потребления тепловой энергии на цели теплоснабжения потребителей </w:t>
      </w:r>
      <w:proofErr w:type="spellStart"/>
      <w:r w:rsidR="000D38F6">
        <w:rPr>
          <w:rFonts w:ascii="Arial" w:hAnsi="Arial" w:cs="Arial"/>
        </w:rPr>
        <w:t>Екатериновского</w:t>
      </w:r>
      <w:proofErr w:type="spellEnd"/>
      <w:r w:rsidRPr="002F4598">
        <w:rPr>
          <w:rFonts w:ascii="Arial" w:hAnsi="Arial" w:cs="Arial"/>
        </w:rPr>
        <w:t xml:space="preserve"> сельского поселения приведен в Главе 2 «Перспективное потребление тепловой энергии на цели теплоснабжения» обосновывающих материалов к схеме теплоснабжения </w:t>
      </w:r>
      <w:proofErr w:type="spellStart"/>
      <w:r w:rsidR="000D38F6">
        <w:rPr>
          <w:rFonts w:ascii="Arial" w:hAnsi="Arial" w:cs="Arial"/>
        </w:rPr>
        <w:t>Екатериновского</w:t>
      </w:r>
      <w:proofErr w:type="spellEnd"/>
      <w:r w:rsidRPr="002F4598">
        <w:rPr>
          <w:rFonts w:ascii="Arial" w:hAnsi="Arial" w:cs="Arial"/>
        </w:rPr>
        <w:t xml:space="preserve"> сельского поселения на период с 20</w:t>
      </w:r>
      <w:r w:rsidRPr="00F27CF9">
        <w:rPr>
          <w:rFonts w:ascii="Arial" w:hAnsi="Arial" w:cs="Arial"/>
        </w:rPr>
        <w:t>20</w:t>
      </w:r>
      <w:r w:rsidRPr="002F4598">
        <w:rPr>
          <w:rFonts w:ascii="Arial" w:hAnsi="Arial" w:cs="Arial"/>
        </w:rPr>
        <w:t xml:space="preserve"> года до 20</w:t>
      </w:r>
      <w:r w:rsidRPr="00F27CF9">
        <w:rPr>
          <w:rFonts w:ascii="Arial" w:hAnsi="Arial" w:cs="Arial"/>
        </w:rPr>
        <w:t>35</w:t>
      </w:r>
      <w:r w:rsidRPr="002F4598">
        <w:rPr>
          <w:rFonts w:ascii="Arial" w:hAnsi="Arial" w:cs="Arial"/>
        </w:rPr>
        <w:t xml:space="preserve"> года.</w:t>
      </w:r>
    </w:p>
    <w:p w:rsidR="002F4598" w:rsidRPr="002F4598" w:rsidRDefault="002F4598" w:rsidP="002F4598">
      <w:pPr>
        <w:ind w:firstLine="720"/>
        <w:jc w:val="both"/>
        <w:rPr>
          <w:rFonts w:ascii="Arial" w:hAnsi="Arial" w:cs="Arial"/>
        </w:rPr>
      </w:pPr>
    </w:p>
    <w:p w:rsidR="002F4598" w:rsidRPr="002F4598" w:rsidRDefault="002F4598" w:rsidP="002F4598">
      <w:pPr>
        <w:ind w:firstLine="720"/>
        <w:jc w:val="both"/>
        <w:rPr>
          <w:rFonts w:ascii="Arial" w:hAnsi="Arial" w:cs="Arial"/>
        </w:rPr>
      </w:pPr>
      <w:r w:rsidRPr="002F4598">
        <w:rPr>
          <w:rFonts w:ascii="Arial" w:hAnsi="Arial" w:cs="Arial"/>
        </w:rPr>
        <w:t>Прогноз спроса на тепловую энергию был определен по информации о выданных технических условиях на присоединение к тепловым сетям отдельных зданий.</w:t>
      </w:r>
    </w:p>
    <w:p w:rsidR="002F4598" w:rsidRDefault="004061FB" w:rsidP="002F4598">
      <w:pPr>
        <w:ind w:firstLine="567"/>
        <w:jc w:val="both"/>
        <w:rPr>
          <w:rFonts w:ascii="Arial" w:hAnsi="Arial" w:cs="Arial"/>
        </w:rPr>
      </w:pPr>
      <w:r w:rsidRPr="00F27CF9">
        <w:rPr>
          <w:rFonts w:ascii="Arial" w:hAnsi="Arial" w:cs="Arial"/>
        </w:rPr>
        <w:t>Тепловая нагрузка на цели ГВС в расчётном периоде в системе теплоснабжения поселения отсутствует.</w:t>
      </w:r>
    </w:p>
    <w:p w:rsidR="00FC7EF5" w:rsidRPr="00FC7EF5" w:rsidRDefault="00FC7EF5" w:rsidP="00FC7EF5">
      <w:pPr>
        <w:ind w:firstLine="567"/>
        <w:jc w:val="both"/>
        <w:rPr>
          <w:rFonts w:ascii="Arial" w:hAnsi="Arial" w:cs="Arial"/>
        </w:rPr>
      </w:pPr>
      <w:r w:rsidRPr="00FC7EF5">
        <w:rPr>
          <w:rFonts w:ascii="Arial" w:hAnsi="Arial" w:cs="Arial"/>
        </w:rPr>
        <w:t xml:space="preserve">В </w:t>
      </w:r>
      <w:proofErr w:type="spellStart"/>
      <w:r w:rsidR="00443358">
        <w:rPr>
          <w:rFonts w:ascii="Arial" w:hAnsi="Arial" w:cs="Arial"/>
        </w:rPr>
        <w:t>Екатерино</w:t>
      </w:r>
      <w:r w:rsidRPr="00FC7EF5">
        <w:rPr>
          <w:rFonts w:ascii="Arial" w:hAnsi="Arial" w:cs="Arial"/>
        </w:rPr>
        <w:t>вском</w:t>
      </w:r>
      <w:proofErr w:type="spellEnd"/>
      <w:r w:rsidRPr="00FC7EF5">
        <w:rPr>
          <w:rFonts w:ascii="Arial" w:hAnsi="Arial" w:cs="Arial"/>
        </w:rPr>
        <w:t xml:space="preserve"> сельском поселении обеспечение тепловой энергии жилых домов существующими котельными не </w:t>
      </w:r>
      <w:r w:rsidR="00372301">
        <w:rPr>
          <w:rFonts w:ascii="Arial" w:hAnsi="Arial" w:cs="Arial"/>
        </w:rPr>
        <w:t>планируется</w:t>
      </w:r>
      <w:r w:rsidRPr="00FC7EF5">
        <w:rPr>
          <w:rFonts w:ascii="Arial" w:hAnsi="Arial" w:cs="Arial"/>
        </w:rPr>
        <w:t>.</w:t>
      </w:r>
    </w:p>
    <w:p w:rsidR="00FC7EF5" w:rsidRPr="00F27CF9" w:rsidRDefault="00FC7EF5" w:rsidP="002F4598">
      <w:pPr>
        <w:ind w:firstLine="567"/>
        <w:jc w:val="both"/>
        <w:rPr>
          <w:rFonts w:ascii="Arial" w:hAnsi="Arial" w:cs="Arial"/>
        </w:rPr>
      </w:pPr>
    </w:p>
    <w:p w:rsidR="004061FB" w:rsidRPr="002F4598" w:rsidRDefault="004061FB" w:rsidP="002F4598">
      <w:pPr>
        <w:ind w:firstLine="567"/>
        <w:jc w:val="both"/>
        <w:rPr>
          <w:rFonts w:ascii="Arial" w:hAnsi="Arial" w:cs="Arial"/>
        </w:rPr>
      </w:pPr>
    </w:p>
    <w:p w:rsidR="002F4598" w:rsidRPr="002F4598" w:rsidRDefault="002F4598" w:rsidP="002F4598">
      <w:pPr>
        <w:ind w:firstLine="567"/>
        <w:jc w:val="both"/>
        <w:rPr>
          <w:rFonts w:ascii="Arial" w:hAnsi="Arial" w:cs="Arial"/>
        </w:rPr>
      </w:pPr>
    </w:p>
    <w:p w:rsidR="002F4598" w:rsidRPr="002F4598" w:rsidRDefault="002F4598" w:rsidP="002F4598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2F4598">
        <w:rPr>
          <w:rFonts w:ascii="Arial" w:hAnsi="Arial" w:cs="Arial"/>
        </w:rPr>
        <w:t>Объемы потребления тепловой энергии (мощности), теплоносителя и приросты потребления тепловой энергии (мощности)</w:t>
      </w:r>
    </w:p>
    <w:p w:rsidR="002F4598" w:rsidRPr="002F4598" w:rsidRDefault="002F4598" w:rsidP="002F4598">
      <w:pPr>
        <w:jc w:val="both"/>
        <w:rPr>
          <w:rFonts w:ascii="Arial" w:hAnsi="Arial" w:cs="Arial"/>
        </w:rPr>
      </w:pPr>
    </w:p>
    <w:p w:rsidR="002F4598" w:rsidRPr="002F4598" w:rsidRDefault="002F4598" w:rsidP="002F4598">
      <w:pPr>
        <w:jc w:val="both"/>
        <w:rPr>
          <w:rFonts w:ascii="Arial" w:hAnsi="Arial" w:cs="Arial"/>
        </w:rPr>
      </w:pPr>
    </w:p>
    <w:p w:rsidR="00F27CF9" w:rsidRDefault="00F27CF9" w:rsidP="00F27CF9">
      <w:pPr>
        <w:jc w:val="both"/>
        <w:rPr>
          <w:rFonts w:ascii="Arial" w:hAnsi="Arial" w:cs="Arial"/>
        </w:rPr>
      </w:pPr>
      <w:r w:rsidRPr="00F27CF9">
        <w:rPr>
          <w:rFonts w:ascii="Arial" w:hAnsi="Arial" w:cs="Arial"/>
        </w:rPr>
        <w:t xml:space="preserve">Показатели существующего спроса на тепловую энергию в установленных границах территории </w:t>
      </w:r>
      <w:proofErr w:type="spellStart"/>
      <w:r w:rsidR="000D38F6">
        <w:rPr>
          <w:rFonts w:ascii="Arial" w:hAnsi="Arial" w:cs="Arial"/>
        </w:rPr>
        <w:t>Екатериновского</w:t>
      </w:r>
      <w:proofErr w:type="spellEnd"/>
      <w:r w:rsidRPr="00F27CF9">
        <w:rPr>
          <w:rFonts w:ascii="Arial" w:hAnsi="Arial" w:cs="Arial"/>
        </w:rPr>
        <w:t xml:space="preserve"> поселения </w:t>
      </w:r>
      <w:r>
        <w:rPr>
          <w:rFonts w:ascii="Arial" w:hAnsi="Arial" w:cs="Arial"/>
        </w:rPr>
        <w:t>на 202</w:t>
      </w:r>
      <w:r w:rsidR="008065A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год </w:t>
      </w:r>
      <w:r w:rsidRPr="00F27CF9">
        <w:rPr>
          <w:rFonts w:ascii="Arial" w:hAnsi="Arial" w:cs="Arial"/>
        </w:rPr>
        <w:t xml:space="preserve">приведены в </w:t>
      </w:r>
      <w:r>
        <w:rPr>
          <w:rFonts w:ascii="Arial" w:hAnsi="Arial" w:cs="Arial"/>
        </w:rPr>
        <w:t>Таблице 1.1.</w:t>
      </w: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C7EF5" w:rsidRDefault="00FC7EF5" w:rsidP="00F27CF9">
      <w:pPr>
        <w:jc w:val="center"/>
        <w:rPr>
          <w:rFonts w:ascii="Arial" w:hAnsi="Arial" w:cs="Arial"/>
        </w:rPr>
      </w:pPr>
    </w:p>
    <w:p w:rsidR="00F27CF9" w:rsidRDefault="00F27CF9" w:rsidP="00F27C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Таблица 1.1 -</w:t>
      </w:r>
      <w:r w:rsidRPr="00F27CF9">
        <w:t xml:space="preserve"> </w:t>
      </w:r>
      <w:r w:rsidRPr="00F27CF9">
        <w:rPr>
          <w:rFonts w:ascii="Arial" w:hAnsi="Arial" w:cs="Arial"/>
        </w:rPr>
        <w:t xml:space="preserve">Показатели существующего спроса на тепловую энергию в установленных границах территории </w:t>
      </w:r>
      <w:proofErr w:type="spellStart"/>
      <w:r w:rsidR="000D38F6">
        <w:rPr>
          <w:rFonts w:ascii="Arial" w:hAnsi="Arial" w:cs="Arial"/>
        </w:rPr>
        <w:t>Екатериновского</w:t>
      </w:r>
      <w:proofErr w:type="spellEnd"/>
      <w:r w:rsidRPr="00F27CF9">
        <w:rPr>
          <w:rFonts w:ascii="Arial" w:hAnsi="Arial" w:cs="Arial"/>
        </w:rPr>
        <w:t xml:space="preserve"> </w:t>
      </w:r>
      <w:r w:rsidR="00443358">
        <w:rPr>
          <w:rFonts w:ascii="Arial" w:hAnsi="Arial" w:cs="Arial"/>
        </w:rPr>
        <w:t xml:space="preserve">сельского </w:t>
      </w:r>
      <w:r w:rsidRPr="00F27CF9">
        <w:rPr>
          <w:rFonts w:ascii="Arial" w:hAnsi="Arial" w:cs="Arial"/>
        </w:rPr>
        <w:t>поселения на 202</w:t>
      </w:r>
      <w:r w:rsidR="0033023A">
        <w:rPr>
          <w:rFonts w:ascii="Arial" w:hAnsi="Arial" w:cs="Arial"/>
        </w:rPr>
        <w:t>2</w:t>
      </w:r>
      <w:r w:rsidRPr="00F27CF9">
        <w:rPr>
          <w:rFonts w:ascii="Arial" w:hAnsi="Arial" w:cs="Arial"/>
        </w:rPr>
        <w:t xml:space="preserve"> год</w:t>
      </w:r>
    </w:p>
    <w:tbl>
      <w:tblPr>
        <w:tblStyle w:val="ae"/>
        <w:tblW w:w="0" w:type="auto"/>
        <w:tblLook w:val="04A0"/>
      </w:tblPr>
      <w:tblGrid>
        <w:gridCol w:w="870"/>
        <w:gridCol w:w="3774"/>
        <w:gridCol w:w="2217"/>
        <w:gridCol w:w="2491"/>
      </w:tblGrid>
      <w:tr w:rsidR="00FC7EF5" w:rsidTr="00666B2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Arial" w:hAnsi="Arial" w:cs="Arial"/>
                <w:b/>
                <w:sz w:val="20"/>
                <w:lang w:eastAsia="en-US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Наименование котельной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Величина тепловой нагрузки на коллекторах котельной, Гкал/</w:t>
            </w:r>
            <w:proofErr w:type="gramStart"/>
            <w:r>
              <w:rPr>
                <w:rFonts w:ascii="Arial" w:hAnsi="Arial" w:cs="Arial"/>
                <w:b/>
                <w:sz w:val="20"/>
                <w:lang w:eastAsia="en-US"/>
              </w:rPr>
              <w:t>ч</w:t>
            </w:r>
            <w:proofErr w:type="gramEnd"/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EF5" w:rsidRDefault="00FC7EF5" w:rsidP="00FC7EF5">
            <w:pPr>
              <w:spacing w:after="200" w:line="276" w:lineRule="auto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Величина потребления тепловой энергии за год в целом, Гкал</w:t>
            </w:r>
          </w:p>
        </w:tc>
      </w:tr>
      <w:tr w:rsidR="00FC7EF5" w:rsidTr="00666B2A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FC7EF5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666B2A" w:rsidP="001F1424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</w:t>
            </w:r>
            <w:r w:rsidR="00FC7EF5">
              <w:rPr>
                <w:rFonts w:ascii="Arial" w:hAnsi="Arial" w:cs="Arial"/>
                <w:sz w:val="20"/>
                <w:lang w:eastAsia="en-US"/>
              </w:rPr>
              <w:t>отельная №</w:t>
            </w:r>
            <w:r w:rsidR="00443358">
              <w:rPr>
                <w:rFonts w:ascii="Arial" w:hAnsi="Arial" w:cs="Arial"/>
                <w:sz w:val="20"/>
                <w:lang w:eastAsia="en-US"/>
              </w:rPr>
              <w:t>9</w:t>
            </w:r>
            <w:r w:rsidR="00FC7EF5">
              <w:rPr>
                <w:rFonts w:ascii="Arial" w:hAnsi="Arial" w:cs="Arial"/>
                <w:sz w:val="20"/>
                <w:lang w:eastAsia="en-US"/>
              </w:rPr>
              <w:t xml:space="preserve"> ООО «</w:t>
            </w:r>
            <w:proofErr w:type="spellStart"/>
            <w:r w:rsidR="00FC7EF5">
              <w:rPr>
                <w:rFonts w:ascii="Arial" w:hAnsi="Arial" w:cs="Arial"/>
                <w:sz w:val="20"/>
                <w:lang w:eastAsia="en-US"/>
              </w:rPr>
              <w:t>Арт-</w:t>
            </w:r>
            <w:r w:rsidR="001F1424">
              <w:rPr>
                <w:rFonts w:ascii="Arial" w:hAnsi="Arial" w:cs="Arial"/>
                <w:sz w:val="20"/>
                <w:lang w:eastAsia="en-US"/>
              </w:rPr>
              <w:t>И</w:t>
            </w:r>
            <w:r w:rsidR="00FC7EF5">
              <w:rPr>
                <w:rFonts w:ascii="Arial" w:hAnsi="Arial" w:cs="Arial"/>
                <w:sz w:val="20"/>
                <w:lang w:eastAsia="en-US"/>
              </w:rPr>
              <w:t>нжиниринг</w:t>
            </w:r>
            <w:proofErr w:type="spellEnd"/>
            <w:r w:rsidR="00FC7EF5">
              <w:rPr>
                <w:rFonts w:ascii="Arial" w:hAnsi="Arial" w:cs="Arial"/>
                <w:sz w:val="20"/>
                <w:lang w:eastAsia="en-US"/>
              </w:rPr>
              <w:t xml:space="preserve"> Инвест»</w:t>
            </w:r>
            <w:r w:rsidR="00443358">
              <w:rPr>
                <w:rFonts w:ascii="Arial" w:hAnsi="Arial" w:cs="Arial"/>
                <w:sz w:val="20"/>
                <w:lang w:eastAsia="en-US"/>
              </w:rPr>
              <w:t xml:space="preserve">, </w:t>
            </w:r>
            <w:proofErr w:type="gramStart"/>
            <w:r w:rsidR="00443358">
              <w:rPr>
                <w:rFonts w:ascii="Arial" w:hAnsi="Arial" w:cs="Arial"/>
                <w:sz w:val="20"/>
                <w:lang w:eastAsia="en-US"/>
              </w:rPr>
              <w:t>с</w:t>
            </w:r>
            <w:proofErr w:type="gramEnd"/>
            <w:r w:rsidR="00443358">
              <w:rPr>
                <w:rFonts w:ascii="Arial" w:hAnsi="Arial" w:cs="Arial"/>
                <w:sz w:val="20"/>
                <w:lang w:eastAsia="en-US"/>
              </w:rPr>
              <w:t>. Екатериновка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24" w:rsidRDefault="001F1424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0,46</w:t>
            </w:r>
          </w:p>
          <w:p w:rsidR="00FC7EF5" w:rsidRPr="00443358" w:rsidRDefault="00FC7EF5" w:rsidP="001F1424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EF5" w:rsidRDefault="008065AE" w:rsidP="008065AE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835,9</w:t>
            </w:r>
            <w:r w:rsidR="001F1424" w:rsidRPr="001F1424">
              <w:rPr>
                <w:rFonts w:ascii="Arial" w:hAnsi="Arial" w:cs="Arial"/>
                <w:sz w:val="20"/>
                <w:lang w:eastAsia="en-US"/>
              </w:rPr>
              <w:t>0</w:t>
            </w:r>
          </w:p>
        </w:tc>
      </w:tr>
      <w:tr w:rsidR="00443358" w:rsidTr="00666B2A">
        <w:trPr>
          <w:trHeight w:val="591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358" w:rsidRDefault="00443358" w:rsidP="00443358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</w:t>
            </w: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358" w:rsidRDefault="00666B2A" w:rsidP="001F1424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К</w:t>
            </w:r>
            <w:r w:rsidR="00443358">
              <w:rPr>
                <w:rFonts w:ascii="Arial" w:hAnsi="Arial" w:cs="Arial"/>
                <w:sz w:val="20"/>
                <w:lang w:eastAsia="en-US"/>
              </w:rPr>
              <w:t>отельная №11 ООО «</w:t>
            </w:r>
            <w:proofErr w:type="spellStart"/>
            <w:r w:rsidR="00443358">
              <w:rPr>
                <w:rFonts w:ascii="Arial" w:hAnsi="Arial" w:cs="Arial"/>
                <w:sz w:val="20"/>
                <w:lang w:eastAsia="en-US"/>
              </w:rPr>
              <w:t>Арт-</w:t>
            </w:r>
            <w:r w:rsidR="001F1424">
              <w:rPr>
                <w:rFonts w:ascii="Arial" w:hAnsi="Arial" w:cs="Arial"/>
                <w:sz w:val="20"/>
                <w:lang w:eastAsia="en-US"/>
              </w:rPr>
              <w:t>И</w:t>
            </w:r>
            <w:r w:rsidR="00443358">
              <w:rPr>
                <w:rFonts w:ascii="Arial" w:hAnsi="Arial" w:cs="Arial"/>
                <w:sz w:val="20"/>
                <w:lang w:eastAsia="en-US"/>
              </w:rPr>
              <w:t>нжиниринг</w:t>
            </w:r>
            <w:proofErr w:type="spellEnd"/>
            <w:r w:rsidR="00443358">
              <w:rPr>
                <w:rFonts w:ascii="Arial" w:hAnsi="Arial" w:cs="Arial"/>
                <w:sz w:val="20"/>
                <w:lang w:eastAsia="en-US"/>
              </w:rPr>
              <w:t xml:space="preserve"> Инвест», д. Розенталь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24" w:rsidRDefault="001F1424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0,24</w:t>
            </w:r>
          </w:p>
          <w:p w:rsidR="00443358" w:rsidRDefault="00443358" w:rsidP="001F1424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358" w:rsidRDefault="008065AE" w:rsidP="008065AE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1F1424" w:rsidRPr="00DD764A">
              <w:rPr>
                <w:rFonts w:ascii="Arial" w:hAnsi="Arial" w:cs="Arial"/>
                <w:sz w:val="20"/>
              </w:rPr>
              <w:t>7</w:t>
            </w:r>
            <w:r>
              <w:rPr>
                <w:rFonts w:ascii="Arial" w:hAnsi="Arial" w:cs="Arial"/>
                <w:sz w:val="20"/>
              </w:rPr>
              <w:t>4</w:t>
            </w:r>
            <w:r w:rsidR="001F1424" w:rsidRPr="00DD764A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>94</w:t>
            </w:r>
          </w:p>
        </w:tc>
      </w:tr>
      <w:tr w:rsidR="00666B2A" w:rsidTr="00F61FF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2A" w:rsidRDefault="00666B2A" w:rsidP="00666B2A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3</w:t>
            </w:r>
          </w:p>
        </w:tc>
        <w:tc>
          <w:tcPr>
            <w:tcW w:w="3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B2A" w:rsidRPr="00666B2A" w:rsidRDefault="00666B2A" w:rsidP="00666B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66B2A">
              <w:rPr>
                <w:rFonts w:ascii="Arial" w:hAnsi="Arial" w:cs="Arial"/>
                <w:bCs/>
                <w:sz w:val="20"/>
                <w:szCs w:val="20"/>
              </w:rPr>
              <w:t>Котельная встроенно-пристроенного типа клуба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666B2A">
              <w:rPr>
                <w:rFonts w:ascii="Arial" w:hAnsi="Arial" w:cs="Arial"/>
                <w:bCs/>
                <w:sz w:val="20"/>
                <w:szCs w:val="20"/>
              </w:rPr>
              <w:t xml:space="preserve"> д. Корнеевка</w:t>
            </w:r>
          </w:p>
        </w:tc>
        <w:tc>
          <w:tcPr>
            <w:tcW w:w="22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66B2A" w:rsidRDefault="00666B2A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B2A" w:rsidRDefault="00666B2A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132,25</w:t>
            </w:r>
          </w:p>
        </w:tc>
      </w:tr>
      <w:tr w:rsidR="00666B2A" w:rsidTr="00F61FF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2A" w:rsidRDefault="00666B2A" w:rsidP="00666B2A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4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B2A" w:rsidRPr="00666B2A" w:rsidRDefault="00666B2A" w:rsidP="00666B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66B2A">
              <w:rPr>
                <w:rFonts w:ascii="Arial" w:hAnsi="Arial" w:cs="Arial"/>
                <w:bCs/>
                <w:sz w:val="20"/>
                <w:szCs w:val="20"/>
              </w:rPr>
              <w:t>Котельная встроенно-пристроенного типа ФАП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666B2A">
              <w:rPr>
                <w:rFonts w:ascii="Arial" w:hAnsi="Arial" w:cs="Arial"/>
                <w:bCs/>
                <w:sz w:val="20"/>
                <w:szCs w:val="20"/>
              </w:rPr>
              <w:t xml:space="preserve"> д. Корнеевка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66B2A" w:rsidRDefault="00666B2A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0,0033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B2A" w:rsidRDefault="00666B2A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9,05</w:t>
            </w:r>
          </w:p>
        </w:tc>
      </w:tr>
      <w:tr w:rsidR="00666B2A" w:rsidTr="00F61FF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2A" w:rsidRDefault="00666B2A" w:rsidP="00666B2A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5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B2A" w:rsidRPr="00666B2A" w:rsidRDefault="00666B2A" w:rsidP="00666B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66B2A">
              <w:rPr>
                <w:rFonts w:ascii="Arial" w:hAnsi="Arial" w:cs="Arial"/>
                <w:bCs/>
                <w:sz w:val="20"/>
                <w:szCs w:val="20"/>
              </w:rPr>
              <w:t>Котельная встроенно-пристроенного типа библиотеки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666B2A">
              <w:rPr>
                <w:rFonts w:ascii="Arial" w:hAnsi="Arial" w:cs="Arial"/>
                <w:bCs/>
                <w:sz w:val="20"/>
                <w:szCs w:val="20"/>
              </w:rPr>
              <w:t xml:space="preserve"> д. </w:t>
            </w:r>
            <w:proofErr w:type="spellStart"/>
            <w:r w:rsidRPr="00666B2A">
              <w:rPr>
                <w:rFonts w:ascii="Arial" w:hAnsi="Arial" w:cs="Arial"/>
                <w:bCs/>
                <w:sz w:val="20"/>
                <w:szCs w:val="20"/>
              </w:rPr>
              <w:t>Гольбштадт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66B2A" w:rsidRDefault="00666B2A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0,0133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B2A" w:rsidRDefault="00666B2A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34,21</w:t>
            </w:r>
          </w:p>
        </w:tc>
      </w:tr>
      <w:tr w:rsidR="00666B2A" w:rsidTr="00F61FF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2A" w:rsidRDefault="00666B2A" w:rsidP="00666B2A">
            <w:pPr>
              <w:spacing w:after="20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6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66B2A" w:rsidRPr="00666B2A" w:rsidRDefault="00666B2A" w:rsidP="00666B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66B2A">
              <w:rPr>
                <w:rFonts w:ascii="Arial" w:hAnsi="Arial" w:cs="Arial"/>
                <w:bCs/>
                <w:sz w:val="20"/>
                <w:szCs w:val="20"/>
              </w:rPr>
              <w:t>Котельная встроенно-пристроенного типа клуба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666B2A">
              <w:rPr>
                <w:rFonts w:ascii="Arial" w:hAnsi="Arial" w:cs="Arial"/>
                <w:bCs/>
                <w:sz w:val="20"/>
                <w:szCs w:val="20"/>
              </w:rPr>
              <w:t xml:space="preserve"> д. Клаус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66B2A" w:rsidRDefault="00666B2A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66B2A" w:rsidRDefault="00666B2A" w:rsidP="001F14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77,27</w:t>
            </w:r>
          </w:p>
        </w:tc>
      </w:tr>
    </w:tbl>
    <w:p w:rsidR="00F27CF9" w:rsidRDefault="00F27CF9" w:rsidP="00F27CF9">
      <w:pPr>
        <w:jc w:val="both"/>
        <w:rPr>
          <w:rFonts w:ascii="Arial" w:hAnsi="Arial" w:cs="Arial"/>
        </w:rPr>
      </w:pPr>
    </w:p>
    <w:p w:rsidR="002F4598" w:rsidRDefault="00FC7EF5" w:rsidP="002F4598">
      <w:pPr>
        <w:ind w:firstLine="720"/>
        <w:jc w:val="both"/>
        <w:rPr>
          <w:rFonts w:ascii="Arial" w:hAnsi="Arial" w:cs="Arial"/>
        </w:rPr>
      </w:pPr>
      <w:r w:rsidRPr="00FC7EF5">
        <w:rPr>
          <w:rFonts w:ascii="Arial" w:hAnsi="Arial" w:cs="Arial"/>
        </w:rPr>
        <w:t xml:space="preserve">Прогноз перспективного потребления тепловой энергии на цели теплоснабжения потребителей </w:t>
      </w:r>
      <w:proofErr w:type="spellStart"/>
      <w:r w:rsidR="000D38F6">
        <w:rPr>
          <w:rFonts w:ascii="Arial" w:hAnsi="Arial" w:cs="Arial"/>
        </w:rPr>
        <w:t>Екатериновского</w:t>
      </w:r>
      <w:proofErr w:type="spellEnd"/>
      <w:r w:rsidRPr="00FC7EF5">
        <w:rPr>
          <w:rFonts w:ascii="Arial" w:hAnsi="Arial" w:cs="Arial"/>
        </w:rPr>
        <w:t xml:space="preserve"> сельского поселения приведен в</w:t>
      </w:r>
      <w:r>
        <w:rPr>
          <w:rFonts w:ascii="Arial" w:hAnsi="Arial" w:cs="Arial"/>
        </w:rPr>
        <w:t xml:space="preserve"> таблице 1.2.</w:t>
      </w:r>
    </w:p>
    <w:p w:rsidR="00FC7EF5" w:rsidRDefault="00FC7EF5" w:rsidP="002F4598">
      <w:pPr>
        <w:ind w:firstLine="720"/>
        <w:jc w:val="both"/>
        <w:rPr>
          <w:rFonts w:ascii="Arial" w:hAnsi="Arial" w:cs="Arial"/>
        </w:rPr>
      </w:pPr>
    </w:p>
    <w:p w:rsidR="00FC7EF5" w:rsidRDefault="00FC7EF5" w:rsidP="00FC7E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Таблица 1.2 -</w:t>
      </w:r>
      <w:r w:rsidRPr="00F27CF9">
        <w:t xml:space="preserve"> </w:t>
      </w:r>
      <w:r>
        <w:rPr>
          <w:rFonts w:ascii="Arial" w:hAnsi="Arial" w:cs="Arial"/>
        </w:rPr>
        <w:t>Величина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перспективного</w:t>
      </w:r>
      <w:r w:rsidRPr="00F27CF9">
        <w:rPr>
          <w:rFonts w:ascii="Arial" w:hAnsi="Arial" w:cs="Arial"/>
        </w:rPr>
        <w:t xml:space="preserve"> спроса на тепловую энергию в установленных границах территории </w:t>
      </w:r>
      <w:proofErr w:type="spellStart"/>
      <w:r w:rsidR="000D38F6">
        <w:rPr>
          <w:rFonts w:ascii="Arial" w:hAnsi="Arial" w:cs="Arial"/>
        </w:rPr>
        <w:t>Екатериновского</w:t>
      </w:r>
      <w:proofErr w:type="spellEnd"/>
      <w:r w:rsidRPr="00F27CF9">
        <w:rPr>
          <w:rFonts w:ascii="Arial" w:hAnsi="Arial" w:cs="Arial"/>
        </w:rPr>
        <w:t xml:space="preserve"> поселения на 2020 </w:t>
      </w:r>
      <w:r>
        <w:rPr>
          <w:rFonts w:ascii="Arial" w:hAnsi="Arial" w:cs="Arial"/>
        </w:rPr>
        <w:t xml:space="preserve">-2035 </w:t>
      </w:r>
      <w:r w:rsidRPr="00F27CF9">
        <w:rPr>
          <w:rFonts w:ascii="Arial" w:hAnsi="Arial" w:cs="Arial"/>
        </w:rPr>
        <w:t>год</w:t>
      </w:r>
      <w:r>
        <w:rPr>
          <w:rFonts w:ascii="Arial" w:hAnsi="Arial" w:cs="Arial"/>
        </w:rPr>
        <w:t>ы, Гкал/</w:t>
      </w:r>
      <w:proofErr w:type="gramStart"/>
      <w:r>
        <w:rPr>
          <w:rFonts w:ascii="Arial" w:hAnsi="Arial" w:cs="Arial"/>
        </w:rPr>
        <w:t>ч</w:t>
      </w:r>
      <w:proofErr w:type="gramEnd"/>
    </w:p>
    <w:p w:rsidR="00FC7EF5" w:rsidRDefault="00FC7EF5" w:rsidP="00FC7EF5">
      <w:pPr>
        <w:jc w:val="center"/>
        <w:rPr>
          <w:rFonts w:ascii="Arial" w:hAnsi="Arial" w:cs="Arial"/>
        </w:rPr>
      </w:pPr>
    </w:p>
    <w:tbl>
      <w:tblPr>
        <w:tblStyle w:val="ae"/>
        <w:tblW w:w="0" w:type="auto"/>
        <w:tblCellMar>
          <w:left w:w="28" w:type="dxa"/>
          <w:right w:w="28" w:type="dxa"/>
        </w:tblCellMar>
        <w:tblLook w:val="04A0"/>
      </w:tblPr>
      <w:tblGrid>
        <w:gridCol w:w="324"/>
        <w:gridCol w:w="1852"/>
        <w:gridCol w:w="658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718"/>
      </w:tblGrid>
      <w:tr w:rsidR="00372301" w:rsidRPr="003575C6" w:rsidTr="0078605B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01" w:rsidRPr="003575C6" w:rsidRDefault="00372301" w:rsidP="00B11B59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 xml:space="preserve">№ </w:t>
            </w:r>
            <w:proofErr w:type="spellStart"/>
            <w:proofErr w:type="gramStart"/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п</w:t>
            </w:r>
            <w:proofErr w:type="spellEnd"/>
            <w:proofErr w:type="gramEnd"/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/</w:t>
            </w:r>
            <w:proofErr w:type="spellStart"/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п</w:t>
            </w:r>
            <w:proofErr w:type="spellEnd"/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01" w:rsidRPr="003575C6" w:rsidRDefault="00372301" w:rsidP="00B11B59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Наименование котельной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B11B59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2021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2029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301" w:rsidRPr="003575C6" w:rsidRDefault="00372301" w:rsidP="00372301">
            <w:pPr>
              <w:spacing w:after="200" w:line="276" w:lineRule="auto"/>
              <w:rPr>
                <w:rFonts w:ascii="Arial" w:hAnsi="Arial" w:cs="Arial"/>
                <w:b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b/>
                <w:sz w:val="18"/>
                <w:lang w:eastAsia="en-US"/>
              </w:rPr>
              <w:t>2030-2035</w:t>
            </w:r>
          </w:p>
        </w:tc>
      </w:tr>
      <w:tr w:rsidR="003575C6" w:rsidRPr="003575C6" w:rsidTr="0078605B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5C6" w:rsidRPr="003575C6" w:rsidRDefault="003575C6" w:rsidP="003575C6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5C6" w:rsidRPr="003575C6" w:rsidRDefault="003575C6" w:rsidP="003575C6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Котельная №9 ООО «</w:t>
            </w:r>
            <w:proofErr w:type="spellStart"/>
            <w:r w:rsidRPr="003575C6">
              <w:rPr>
                <w:rFonts w:ascii="Arial" w:hAnsi="Arial" w:cs="Arial"/>
                <w:sz w:val="18"/>
                <w:lang w:eastAsia="en-US"/>
              </w:rPr>
              <w:t>Арт-Инжиниринг</w:t>
            </w:r>
            <w:proofErr w:type="spellEnd"/>
            <w:r w:rsidRPr="003575C6">
              <w:rPr>
                <w:rFonts w:ascii="Arial" w:hAnsi="Arial" w:cs="Arial"/>
                <w:sz w:val="18"/>
                <w:lang w:eastAsia="en-US"/>
              </w:rPr>
              <w:t xml:space="preserve"> Инвест», </w:t>
            </w:r>
            <w:proofErr w:type="gramStart"/>
            <w:r w:rsidRPr="003575C6">
              <w:rPr>
                <w:rFonts w:ascii="Arial" w:hAnsi="Arial" w:cs="Arial"/>
                <w:sz w:val="18"/>
                <w:lang w:eastAsia="en-US"/>
              </w:rPr>
              <w:t>с</w:t>
            </w:r>
            <w:proofErr w:type="gramEnd"/>
            <w:r w:rsidRPr="003575C6">
              <w:rPr>
                <w:rFonts w:ascii="Arial" w:hAnsi="Arial" w:cs="Arial"/>
                <w:sz w:val="18"/>
                <w:lang w:eastAsia="en-US"/>
              </w:rPr>
              <w:t>. Екатериновка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</w:tr>
      <w:tr w:rsidR="003575C6" w:rsidRPr="003575C6" w:rsidTr="0078605B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5C6" w:rsidRPr="003575C6" w:rsidRDefault="003575C6" w:rsidP="003575C6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5C6" w:rsidRPr="003575C6" w:rsidRDefault="003575C6" w:rsidP="003575C6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Котельная №11 ООО «</w:t>
            </w:r>
            <w:proofErr w:type="spellStart"/>
            <w:r w:rsidRPr="003575C6">
              <w:rPr>
                <w:rFonts w:ascii="Arial" w:hAnsi="Arial" w:cs="Arial"/>
                <w:sz w:val="18"/>
                <w:lang w:eastAsia="en-US"/>
              </w:rPr>
              <w:t>Арт-Инжиниринг</w:t>
            </w:r>
            <w:proofErr w:type="spellEnd"/>
            <w:r w:rsidRPr="003575C6">
              <w:rPr>
                <w:rFonts w:ascii="Arial" w:hAnsi="Arial" w:cs="Arial"/>
                <w:sz w:val="18"/>
                <w:lang w:eastAsia="en-US"/>
              </w:rPr>
              <w:t xml:space="preserve"> Инвест», д. Розенталь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</w:tr>
      <w:tr w:rsidR="003575C6" w:rsidRPr="003575C6" w:rsidTr="0078605B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5C6" w:rsidRPr="003575C6" w:rsidRDefault="003575C6" w:rsidP="003575C6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3</w:t>
            </w:r>
          </w:p>
        </w:tc>
        <w:tc>
          <w:tcPr>
            <w:tcW w:w="1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575C6" w:rsidRPr="003575C6" w:rsidRDefault="003575C6" w:rsidP="003575C6">
            <w:p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3575C6">
              <w:rPr>
                <w:rFonts w:ascii="Arial" w:hAnsi="Arial" w:cs="Arial"/>
                <w:bCs/>
                <w:sz w:val="18"/>
                <w:szCs w:val="20"/>
              </w:rPr>
              <w:t>Котельная клуба, д. Корнеевка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  <w:tc>
          <w:tcPr>
            <w:tcW w:w="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0,05</w:t>
            </w:r>
          </w:p>
        </w:tc>
      </w:tr>
      <w:tr w:rsidR="003575C6" w:rsidRPr="003575C6" w:rsidTr="0078605B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5C6" w:rsidRPr="003575C6" w:rsidRDefault="003575C6" w:rsidP="003575C6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575C6" w:rsidRPr="003575C6" w:rsidRDefault="003575C6" w:rsidP="003575C6">
            <w:p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3575C6">
              <w:rPr>
                <w:rFonts w:ascii="Arial" w:hAnsi="Arial" w:cs="Arial"/>
                <w:bCs/>
                <w:sz w:val="18"/>
                <w:szCs w:val="20"/>
              </w:rPr>
              <w:t>Котельная ФАП, д. Корнеевка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0,0033</w:t>
            </w:r>
          </w:p>
        </w:tc>
      </w:tr>
      <w:tr w:rsidR="003575C6" w:rsidRPr="003575C6" w:rsidTr="0078605B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3575C6">
              <w:rPr>
                <w:rFonts w:ascii="Arial" w:hAnsi="Arial" w:cs="Arial"/>
                <w:bCs/>
                <w:sz w:val="18"/>
                <w:szCs w:val="20"/>
              </w:rPr>
              <w:t xml:space="preserve">Котельная библиотеки, д. </w:t>
            </w:r>
            <w:proofErr w:type="spellStart"/>
            <w:r w:rsidRPr="003575C6">
              <w:rPr>
                <w:rFonts w:ascii="Arial" w:hAnsi="Arial" w:cs="Arial"/>
                <w:bCs/>
                <w:sz w:val="18"/>
                <w:szCs w:val="20"/>
              </w:rPr>
              <w:t>Гольбштадт</w:t>
            </w:r>
            <w:proofErr w:type="spellEnd"/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0,0133</w:t>
            </w:r>
          </w:p>
        </w:tc>
      </w:tr>
      <w:tr w:rsidR="003575C6" w:rsidRPr="003575C6" w:rsidTr="0078605B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5C6" w:rsidRPr="003575C6" w:rsidRDefault="003575C6" w:rsidP="003575C6">
            <w:pPr>
              <w:spacing w:after="200" w:line="276" w:lineRule="auto"/>
              <w:jc w:val="both"/>
              <w:rPr>
                <w:rFonts w:ascii="Arial" w:hAnsi="Arial" w:cs="Arial"/>
                <w:sz w:val="18"/>
                <w:lang w:eastAsia="en-US"/>
              </w:rPr>
            </w:pPr>
            <w:r w:rsidRPr="003575C6">
              <w:rPr>
                <w:rFonts w:ascii="Arial" w:hAnsi="Arial" w:cs="Arial"/>
                <w:sz w:val="18"/>
                <w:lang w:eastAsia="en-US"/>
              </w:rPr>
              <w:t>6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3575C6">
              <w:rPr>
                <w:rFonts w:ascii="Arial" w:hAnsi="Arial" w:cs="Arial"/>
                <w:bCs/>
                <w:sz w:val="18"/>
                <w:szCs w:val="20"/>
              </w:rPr>
              <w:t>Котельная клуба, д. Клаус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575C6" w:rsidRPr="003575C6" w:rsidRDefault="003575C6" w:rsidP="003575C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75C6">
              <w:rPr>
                <w:rFonts w:ascii="Arial" w:hAnsi="Arial" w:cs="Arial"/>
                <w:sz w:val="18"/>
                <w:szCs w:val="20"/>
              </w:rPr>
              <w:t>0,03</w:t>
            </w:r>
          </w:p>
        </w:tc>
      </w:tr>
    </w:tbl>
    <w:p w:rsidR="00D8310D" w:rsidRDefault="00D8310D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5" w:name="_Toc160009556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2 "Существующие и перспективные балансы тепловой мощности источников тепловой энергии и тепловой нагрузки потребителей"</w:t>
      </w:r>
      <w:bookmarkEnd w:id="5"/>
    </w:p>
    <w:p w:rsidR="00E95941" w:rsidRPr="00F27CF9" w:rsidRDefault="00E95941" w:rsidP="00E95941">
      <w:pPr>
        <w:ind w:firstLine="720"/>
        <w:jc w:val="both"/>
        <w:rPr>
          <w:rFonts w:ascii="Arial" w:hAnsi="Arial" w:cs="Arial"/>
        </w:rPr>
      </w:pPr>
      <w:bookmarkStart w:id="6" w:name="sub_17"/>
      <w:bookmarkEnd w:id="4"/>
      <w:r w:rsidRPr="00F27CF9">
        <w:rPr>
          <w:rFonts w:ascii="Arial" w:hAnsi="Arial" w:cs="Arial"/>
        </w:rPr>
        <w:t>Показатели существующего</w:t>
      </w:r>
      <w:r>
        <w:rPr>
          <w:rFonts w:ascii="Arial" w:hAnsi="Arial" w:cs="Arial"/>
        </w:rPr>
        <w:t xml:space="preserve"> и перспективного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баланса</w:t>
      </w:r>
      <w:r w:rsidRPr="00F27CF9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епловой мощности источников тепловой энергии и тепловой нагрузки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потребителей </w:t>
      </w:r>
      <w:r w:rsidRPr="00F27CF9">
        <w:rPr>
          <w:rFonts w:ascii="Arial" w:hAnsi="Arial" w:cs="Arial"/>
        </w:rPr>
        <w:t>приведены в Глав</w:t>
      </w:r>
      <w:r>
        <w:rPr>
          <w:rFonts w:ascii="Arial" w:hAnsi="Arial" w:cs="Arial"/>
        </w:rPr>
        <w:t>е</w:t>
      </w:r>
      <w:r w:rsidRPr="00F27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  <w:r w:rsidRPr="00F27CF9">
        <w:rPr>
          <w:rFonts w:ascii="Arial" w:hAnsi="Arial" w:cs="Arial"/>
        </w:rPr>
        <w:t xml:space="preserve"> «</w:t>
      </w:r>
      <w:r>
        <w:rPr>
          <w:rFonts w:ascii="Arial" w:hAnsi="Arial" w:cs="Arial"/>
        </w:rPr>
        <w:t>Существующие и перспективные балансы тепловой мощности источников энергии и тепловой нагрузки потребителей</w:t>
      </w:r>
      <w:r w:rsidRPr="00F27CF9">
        <w:rPr>
          <w:rFonts w:ascii="Arial" w:hAnsi="Arial" w:cs="Arial"/>
        </w:rPr>
        <w:t xml:space="preserve">» обосновывающих материалов к схеме теплоснабжения </w:t>
      </w:r>
      <w:proofErr w:type="spellStart"/>
      <w:r w:rsidR="000D38F6">
        <w:rPr>
          <w:rFonts w:ascii="Arial" w:hAnsi="Arial" w:cs="Arial"/>
        </w:rPr>
        <w:t>Екатериновского</w:t>
      </w:r>
      <w:proofErr w:type="spellEnd"/>
      <w:r w:rsidRPr="00F27CF9">
        <w:rPr>
          <w:rFonts w:ascii="Arial" w:hAnsi="Arial" w:cs="Arial"/>
        </w:rPr>
        <w:t xml:space="preserve"> сельского поселения на период с 2020 года до 2035 года.</w:t>
      </w:r>
    </w:p>
    <w:p w:rsidR="0048328A" w:rsidRDefault="0048328A" w:rsidP="00E95941">
      <w:pPr>
        <w:ind w:firstLine="720"/>
        <w:jc w:val="both"/>
        <w:rPr>
          <w:rFonts w:ascii="Arial" w:hAnsi="Arial" w:cs="Arial"/>
          <w:szCs w:val="22"/>
        </w:rPr>
      </w:pPr>
    </w:p>
    <w:p w:rsidR="0048328A" w:rsidRPr="0048328A" w:rsidRDefault="0048328A" w:rsidP="0048328A">
      <w:pPr>
        <w:ind w:firstLine="709"/>
        <w:jc w:val="both"/>
        <w:rPr>
          <w:rFonts w:ascii="Arial" w:hAnsi="Arial" w:cs="Arial"/>
        </w:rPr>
      </w:pPr>
      <w:r w:rsidRPr="0048328A">
        <w:rPr>
          <w:rFonts w:ascii="Arial" w:hAnsi="Arial" w:cs="Arial"/>
        </w:rPr>
        <w:t>На территории сельского поселения действу</w:t>
      </w:r>
      <w:r w:rsidR="00665866">
        <w:rPr>
          <w:rFonts w:ascii="Arial" w:hAnsi="Arial" w:cs="Arial"/>
        </w:rPr>
        <w:t>ю</w:t>
      </w:r>
      <w:r w:rsidRPr="0048328A">
        <w:rPr>
          <w:rFonts w:ascii="Arial" w:hAnsi="Arial" w:cs="Arial"/>
        </w:rPr>
        <w:t xml:space="preserve">т </w:t>
      </w:r>
      <w:r w:rsidR="00665866">
        <w:rPr>
          <w:rFonts w:ascii="Arial" w:hAnsi="Arial" w:cs="Arial"/>
        </w:rPr>
        <w:t>две</w:t>
      </w:r>
      <w:r w:rsidRPr="0048328A">
        <w:rPr>
          <w:rFonts w:ascii="Arial" w:hAnsi="Arial" w:cs="Arial"/>
        </w:rPr>
        <w:t xml:space="preserve"> изолированн</w:t>
      </w:r>
      <w:r w:rsidR="00665866">
        <w:rPr>
          <w:rFonts w:ascii="Arial" w:hAnsi="Arial" w:cs="Arial"/>
        </w:rPr>
        <w:t>ые</w:t>
      </w:r>
      <w:r w:rsidRPr="0048328A">
        <w:rPr>
          <w:rFonts w:ascii="Arial" w:hAnsi="Arial" w:cs="Arial"/>
        </w:rPr>
        <w:t xml:space="preserve"> систем</w:t>
      </w:r>
      <w:r w:rsidR="00665866">
        <w:rPr>
          <w:rFonts w:ascii="Arial" w:hAnsi="Arial" w:cs="Arial"/>
        </w:rPr>
        <w:t>ы</w:t>
      </w:r>
      <w:r w:rsidRPr="0048328A">
        <w:rPr>
          <w:rFonts w:ascii="Arial" w:hAnsi="Arial" w:cs="Arial"/>
        </w:rPr>
        <w:t xml:space="preserve"> централизованного теплоснабжения, образованн</w:t>
      </w:r>
      <w:r w:rsidR="00665866">
        <w:rPr>
          <w:rFonts w:ascii="Arial" w:hAnsi="Arial" w:cs="Arial"/>
        </w:rPr>
        <w:t>ые</w:t>
      </w:r>
      <w:r w:rsidRPr="0048328A">
        <w:rPr>
          <w:rFonts w:ascii="Arial" w:hAnsi="Arial" w:cs="Arial"/>
        </w:rPr>
        <w:t xml:space="preserve"> на базе котельной №</w:t>
      </w:r>
      <w:r w:rsidR="00665866">
        <w:rPr>
          <w:rFonts w:ascii="Arial" w:hAnsi="Arial" w:cs="Arial"/>
        </w:rPr>
        <w:t>9</w:t>
      </w:r>
      <w:r w:rsidRPr="0048328A">
        <w:rPr>
          <w:rFonts w:ascii="Arial" w:hAnsi="Arial" w:cs="Arial"/>
        </w:rPr>
        <w:t xml:space="preserve"> ООО "</w:t>
      </w:r>
      <w:proofErr w:type="spellStart"/>
      <w:r w:rsidRPr="0048328A">
        <w:rPr>
          <w:rFonts w:ascii="Arial" w:hAnsi="Arial" w:cs="Arial"/>
        </w:rPr>
        <w:t>Арт-Инжиниринг</w:t>
      </w:r>
      <w:proofErr w:type="spellEnd"/>
      <w:r w:rsidRPr="0048328A">
        <w:rPr>
          <w:rFonts w:ascii="Arial" w:hAnsi="Arial" w:cs="Arial"/>
        </w:rPr>
        <w:t xml:space="preserve"> Инвест"  в с. </w:t>
      </w:r>
      <w:r w:rsidR="00DF25B6">
        <w:rPr>
          <w:rFonts w:ascii="Arial" w:hAnsi="Arial" w:cs="Arial"/>
        </w:rPr>
        <w:t>Екатериновка</w:t>
      </w:r>
      <w:r w:rsidR="00665866">
        <w:rPr>
          <w:rFonts w:ascii="Arial" w:hAnsi="Arial" w:cs="Arial"/>
        </w:rPr>
        <w:t xml:space="preserve"> и на базе</w:t>
      </w:r>
      <w:r w:rsidR="00665866" w:rsidRPr="00665866">
        <w:rPr>
          <w:rFonts w:ascii="Arial" w:hAnsi="Arial" w:cs="Arial"/>
        </w:rPr>
        <w:t xml:space="preserve"> </w:t>
      </w:r>
      <w:r w:rsidR="00665866" w:rsidRPr="0048328A">
        <w:rPr>
          <w:rFonts w:ascii="Arial" w:hAnsi="Arial" w:cs="Arial"/>
        </w:rPr>
        <w:t>котельной №1</w:t>
      </w:r>
      <w:r w:rsidR="00665866">
        <w:rPr>
          <w:rFonts w:ascii="Arial" w:hAnsi="Arial" w:cs="Arial"/>
        </w:rPr>
        <w:t>1</w:t>
      </w:r>
      <w:r w:rsidR="00665866" w:rsidRPr="0048328A">
        <w:rPr>
          <w:rFonts w:ascii="Arial" w:hAnsi="Arial" w:cs="Arial"/>
        </w:rPr>
        <w:t xml:space="preserve"> ООО "</w:t>
      </w:r>
      <w:proofErr w:type="spellStart"/>
      <w:r w:rsidR="00665866" w:rsidRPr="0048328A">
        <w:rPr>
          <w:rFonts w:ascii="Arial" w:hAnsi="Arial" w:cs="Arial"/>
        </w:rPr>
        <w:t>Арт-Инжиниринг</w:t>
      </w:r>
      <w:proofErr w:type="spellEnd"/>
      <w:r w:rsidR="00665866" w:rsidRPr="0048328A">
        <w:rPr>
          <w:rFonts w:ascii="Arial" w:hAnsi="Arial" w:cs="Arial"/>
        </w:rPr>
        <w:t xml:space="preserve"> Инвест"  в </w:t>
      </w:r>
      <w:r w:rsidR="00665866">
        <w:rPr>
          <w:rFonts w:ascii="Arial" w:hAnsi="Arial" w:cs="Arial"/>
        </w:rPr>
        <w:t>д</w:t>
      </w:r>
      <w:r w:rsidR="00665866" w:rsidRPr="0048328A">
        <w:rPr>
          <w:rFonts w:ascii="Arial" w:hAnsi="Arial" w:cs="Arial"/>
        </w:rPr>
        <w:t xml:space="preserve">. </w:t>
      </w:r>
      <w:r w:rsidR="00665866">
        <w:rPr>
          <w:rFonts w:ascii="Arial" w:hAnsi="Arial" w:cs="Arial"/>
        </w:rPr>
        <w:t>Розенталь</w:t>
      </w:r>
      <w:proofErr w:type="gramStart"/>
      <w:r w:rsidR="00665866">
        <w:rPr>
          <w:rFonts w:ascii="Arial" w:hAnsi="Arial" w:cs="Arial"/>
        </w:rPr>
        <w:t xml:space="preserve"> </w:t>
      </w:r>
      <w:r w:rsidRPr="0048328A">
        <w:rPr>
          <w:rFonts w:ascii="Arial" w:hAnsi="Arial" w:cs="Arial"/>
        </w:rPr>
        <w:t>.</w:t>
      </w:r>
      <w:proofErr w:type="gramEnd"/>
    </w:p>
    <w:p w:rsidR="00E36E75" w:rsidRPr="00E36E75" w:rsidRDefault="00E36E75" w:rsidP="00E36E75">
      <w:pPr>
        <w:ind w:firstLine="709"/>
        <w:jc w:val="both"/>
        <w:rPr>
          <w:rFonts w:ascii="Arial" w:hAnsi="Arial" w:cs="Arial"/>
        </w:rPr>
      </w:pPr>
      <w:r w:rsidRPr="00E36E75">
        <w:rPr>
          <w:rFonts w:ascii="Arial" w:hAnsi="Arial" w:cs="Arial"/>
        </w:rPr>
        <w:t>Зона действия данных систем теплоснабжения ограничена точками присоединения  самых удаленных потребителей к тепловым сетям.</w:t>
      </w:r>
    </w:p>
    <w:p w:rsidR="00E36E75" w:rsidRPr="00E36E75" w:rsidRDefault="00E36E75" w:rsidP="00E36E75">
      <w:pPr>
        <w:ind w:firstLine="709"/>
        <w:jc w:val="both"/>
        <w:rPr>
          <w:rFonts w:ascii="Arial" w:hAnsi="Arial" w:cs="Arial"/>
        </w:rPr>
      </w:pPr>
      <w:r w:rsidRPr="00E36E75">
        <w:rPr>
          <w:rFonts w:ascii="Arial" w:hAnsi="Arial" w:cs="Arial"/>
        </w:rPr>
        <w:t xml:space="preserve">Зоной действия пристроенной котельной в д. </w:t>
      </w:r>
      <w:proofErr w:type="spellStart"/>
      <w:r w:rsidRPr="00E36E75">
        <w:rPr>
          <w:rFonts w:ascii="Arial" w:hAnsi="Arial" w:cs="Arial"/>
        </w:rPr>
        <w:t>Гольбштадт</w:t>
      </w:r>
      <w:proofErr w:type="spellEnd"/>
      <w:r w:rsidRPr="00E36E75">
        <w:rPr>
          <w:rFonts w:ascii="Arial" w:hAnsi="Arial" w:cs="Arial"/>
        </w:rPr>
        <w:t xml:space="preserve"> является здание библиотеки.</w:t>
      </w:r>
      <w:r w:rsidR="007448C4">
        <w:rPr>
          <w:rFonts w:ascii="Arial" w:hAnsi="Arial" w:cs="Arial"/>
        </w:rPr>
        <w:t xml:space="preserve"> </w:t>
      </w:r>
      <w:r w:rsidRPr="00E36E75">
        <w:rPr>
          <w:rFonts w:ascii="Arial" w:hAnsi="Arial" w:cs="Arial"/>
        </w:rPr>
        <w:t>Зоной действия пристроенных котельных в д. Корнеевка являются здание клуба  и здание ФАП. Зоной действия пристроенной котельной в д. Клаус является здание клуба.</w:t>
      </w:r>
    </w:p>
    <w:p w:rsidR="00E36E75" w:rsidRDefault="00E36E75" w:rsidP="0048328A">
      <w:pPr>
        <w:ind w:firstLine="709"/>
        <w:jc w:val="both"/>
        <w:rPr>
          <w:rFonts w:ascii="Arial" w:hAnsi="Arial" w:cs="Arial"/>
        </w:rPr>
      </w:pPr>
    </w:p>
    <w:p w:rsidR="00E36E75" w:rsidRPr="00E36E75" w:rsidRDefault="00E36E75" w:rsidP="00E36E75">
      <w:pPr>
        <w:ind w:firstLine="709"/>
        <w:jc w:val="both"/>
        <w:rPr>
          <w:rFonts w:ascii="Arial" w:hAnsi="Arial" w:cs="Arial"/>
        </w:rPr>
      </w:pPr>
      <w:r w:rsidRPr="00E36E75">
        <w:rPr>
          <w:rFonts w:ascii="Arial" w:hAnsi="Arial" w:cs="Arial"/>
        </w:rPr>
        <w:t xml:space="preserve">В  </w:t>
      </w:r>
      <w:proofErr w:type="spellStart"/>
      <w:r w:rsidRPr="00E36E75">
        <w:rPr>
          <w:rFonts w:ascii="Arial" w:hAnsi="Arial" w:cs="Arial"/>
        </w:rPr>
        <w:t>Екатериновском</w:t>
      </w:r>
      <w:proofErr w:type="spellEnd"/>
      <w:r w:rsidRPr="00E36E75">
        <w:rPr>
          <w:rFonts w:ascii="Arial" w:hAnsi="Arial" w:cs="Arial"/>
        </w:rPr>
        <w:t xml:space="preserve">  сельском  поселении  зоны  действия  индивидуального  теплоснабжения сформированы  по  всей  территории  поселения.  Практически  весь  жилищный  фонд  отапливается  от индивидуальных источников тепловой энергии, не имеющих тепловых сетей. Границы зон совпадают с границами отапливаемых зданий.</w:t>
      </w:r>
    </w:p>
    <w:p w:rsidR="00E36E75" w:rsidRDefault="00E36E75" w:rsidP="0048328A">
      <w:pPr>
        <w:ind w:firstLine="709"/>
        <w:jc w:val="both"/>
        <w:rPr>
          <w:rFonts w:ascii="Arial" w:hAnsi="Arial" w:cs="Arial"/>
        </w:rPr>
      </w:pPr>
    </w:p>
    <w:p w:rsidR="0048328A" w:rsidRPr="0048328A" w:rsidRDefault="0048328A" w:rsidP="0048328A">
      <w:pPr>
        <w:ind w:firstLine="709"/>
        <w:jc w:val="both"/>
        <w:rPr>
          <w:rFonts w:ascii="Arial" w:hAnsi="Arial" w:cs="Arial"/>
        </w:rPr>
      </w:pPr>
      <w:proofErr w:type="gramStart"/>
      <w:r w:rsidRPr="0048328A">
        <w:rPr>
          <w:rFonts w:ascii="Arial" w:hAnsi="Arial" w:cs="Arial"/>
        </w:rPr>
        <w:t xml:space="preserve">Площадь зоны деятельности системы теплоснабжения на базе котельной № </w:t>
      </w:r>
      <w:r w:rsidR="001211D3">
        <w:rPr>
          <w:rFonts w:ascii="Arial" w:hAnsi="Arial" w:cs="Arial"/>
        </w:rPr>
        <w:t>9</w:t>
      </w:r>
      <w:r w:rsidR="00E36E75">
        <w:rPr>
          <w:rFonts w:ascii="Arial" w:hAnsi="Arial" w:cs="Arial"/>
        </w:rPr>
        <w:t xml:space="preserve"> в с. Екатериновка</w:t>
      </w:r>
      <w:r w:rsidRPr="0048328A">
        <w:rPr>
          <w:rFonts w:ascii="Arial" w:hAnsi="Arial" w:cs="Arial"/>
        </w:rPr>
        <w:t xml:space="preserve"> составляет </w:t>
      </w:r>
      <w:r w:rsidR="00E36E75">
        <w:rPr>
          <w:rFonts w:ascii="Arial" w:hAnsi="Arial" w:cs="Arial"/>
        </w:rPr>
        <w:t>примерно 4</w:t>
      </w:r>
      <w:r w:rsidR="00B11B59">
        <w:rPr>
          <w:rFonts w:ascii="Arial" w:hAnsi="Arial" w:cs="Arial"/>
        </w:rPr>
        <w:t xml:space="preserve"> га</w:t>
      </w:r>
      <w:r w:rsidRPr="0048328A">
        <w:rPr>
          <w:rFonts w:ascii="Arial" w:hAnsi="Arial" w:cs="Arial"/>
        </w:rPr>
        <w:t>.</w:t>
      </w:r>
      <w:proofErr w:type="gramEnd"/>
    </w:p>
    <w:p w:rsidR="0048328A" w:rsidRDefault="0048328A" w:rsidP="00E95941">
      <w:pPr>
        <w:ind w:firstLine="720"/>
        <w:jc w:val="both"/>
        <w:rPr>
          <w:rFonts w:ascii="Arial" w:hAnsi="Arial" w:cs="Arial"/>
          <w:szCs w:val="22"/>
        </w:rPr>
      </w:pPr>
    </w:p>
    <w:p w:rsidR="00E95941" w:rsidRPr="00E95941" w:rsidRDefault="00E95941" w:rsidP="00E95941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Р</w:t>
      </w:r>
      <w:r w:rsidRPr="00E95941">
        <w:rPr>
          <w:rFonts w:ascii="Arial" w:hAnsi="Arial" w:cs="Arial"/>
          <w:szCs w:val="22"/>
        </w:rPr>
        <w:t xml:space="preserve">адиус эффективного теплоснабжения котельной </w:t>
      </w:r>
      <w:r>
        <w:rPr>
          <w:rFonts w:ascii="Arial" w:hAnsi="Arial" w:cs="Arial"/>
          <w:szCs w:val="22"/>
        </w:rPr>
        <w:t>№</w:t>
      </w:r>
      <w:r w:rsidR="001211D3">
        <w:rPr>
          <w:rFonts w:ascii="Arial" w:hAnsi="Arial" w:cs="Arial"/>
          <w:szCs w:val="22"/>
        </w:rPr>
        <w:t>9</w:t>
      </w:r>
      <w:r>
        <w:rPr>
          <w:rFonts w:ascii="Arial" w:hAnsi="Arial" w:cs="Arial"/>
          <w:szCs w:val="22"/>
        </w:rPr>
        <w:t xml:space="preserve"> </w:t>
      </w:r>
      <w:r w:rsidRPr="00E95941">
        <w:rPr>
          <w:rFonts w:ascii="Arial" w:hAnsi="Arial" w:cs="Arial"/>
          <w:szCs w:val="22"/>
        </w:rPr>
        <w:t>ООО «</w:t>
      </w:r>
      <w:proofErr w:type="spellStart"/>
      <w:r w:rsidRPr="00E95941">
        <w:rPr>
          <w:rFonts w:ascii="Arial" w:hAnsi="Arial" w:cs="Arial"/>
          <w:szCs w:val="22"/>
        </w:rPr>
        <w:t>Арт-Инжиниринг</w:t>
      </w:r>
      <w:proofErr w:type="spellEnd"/>
      <w:r w:rsidRPr="00E95941">
        <w:rPr>
          <w:rFonts w:ascii="Arial" w:hAnsi="Arial" w:cs="Arial"/>
          <w:szCs w:val="22"/>
        </w:rPr>
        <w:t xml:space="preserve"> Инвест» </w:t>
      </w:r>
      <w:proofErr w:type="gramStart"/>
      <w:r w:rsidRPr="00E95941">
        <w:rPr>
          <w:rFonts w:ascii="Arial" w:hAnsi="Arial" w:cs="Arial"/>
          <w:szCs w:val="22"/>
        </w:rPr>
        <w:t>в</w:t>
      </w:r>
      <w:proofErr w:type="gramEnd"/>
      <w:r w:rsidRPr="00E95941">
        <w:rPr>
          <w:rFonts w:ascii="Arial" w:hAnsi="Arial" w:cs="Arial"/>
          <w:szCs w:val="22"/>
        </w:rPr>
        <w:t xml:space="preserve"> </w:t>
      </w:r>
      <w:proofErr w:type="gramStart"/>
      <w:r w:rsidRPr="00E95941">
        <w:rPr>
          <w:rFonts w:ascii="Arial" w:hAnsi="Arial" w:cs="Arial"/>
          <w:szCs w:val="22"/>
        </w:rPr>
        <w:t>с</w:t>
      </w:r>
      <w:proofErr w:type="gramEnd"/>
      <w:r w:rsidRPr="00E95941">
        <w:rPr>
          <w:rFonts w:ascii="Arial" w:hAnsi="Arial" w:cs="Arial"/>
          <w:szCs w:val="22"/>
        </w:rPr>
        <w:t xml:space="preserve">. </w:t>
      </w:r>
      <w:r w:rsidR="00DF25B6">
        <w:rPr>
          <w:rFonts w:ascii="Arial" w:hAnsi="Arial" w:cs="Arial"/>
          <w:szCs w:val="22"/>
        </w:rPr>
        <w:t>Екатериновка</w:t>
      </w:r>
      <w:r w:rsidRPr="00E95941">
        <w:rPr>
          <w:rFonts w:ascii="Arial" w:hAnsi="Arial" w:cs="Arial"/>
          <w:szCs w:val="22"/>
        </w:rPr>
        <w:t xml:space="preserve"> на 20</w:t>
      </w:r>
      <w:r>
        <w:rPr>
          <w:rFonts w:ascii="Arial" w:hAnsi="Arial" w:cs="Arial"/>
          <w:szCs w:val="22"/>
        </w:rPr>
        <w:t>20</w:t>
      </w:r>
      <w:r w:rsidRPr="00E95941">
        <w:rPr>
          <w:rFonts w:ascii="Arial" w:hAnsi="Arial" w:cs="Arial"/>
          <w:szCs w:val="22"/>
        </w:rPr>
        <w:t xml:space="preserve"> г. составлял </w:t>
      </w:r>
      <w:r w:rsidR="00E36E75">
        <w:rPr>
          <w:rFonts w:ascii="Arial" w:hAnsi="Arial" w:cs="Arial"/>
          <w:szCs w:val="22"/>
        </w:rPr>
        <w:t>450</w:t>
      </w:r>
      <w:r w:rsidRPr="00E95941">
        <w:rPr>
          <w:rFonts w:ascii="Arial" w:hAnsi="Arial" w:cs="Arial"/>
          <w:szCs w:val="22"/>
        </w:rPr>
        <w:t xml:space="preserve"> м. </w:t>
      </w:r>
      <w:r>
        <w:rPr>
          <w:rFonts w:ascii="Arial" w:hAnsi="Arial" w:cs="Arial"/>
          <w:szCs w:val="22"/>
        </w:rPr>
        <w:t>Т</w:t>
      </w:r>
      <w:r w:rsidRPr="00E95941">
        <w:rPr>
          <w:rFonts w:ascii="Arial" w:hAnsi="Arial" w:cs="Arial"/>
          <w:szCs w:val="22"/>
        </w:rPr>
        <w:t>еплов</w:t>
      </w:r>
      <w:r>
        <w:rPr>
          <w:rFonts w:ascii="Arial" w:hAnsi="Arial" w:cs="Arial"/>
          <w:szCs w:val="22"/>
        </w:rPr>
        <w:t>ая</w:t>
      </w:r>
      <w:r w:rsidRPr="00E95941">
        <w:rPr>
          <w:rFonts w:ascii="Arial" w:hAnsi="Arial" w:cs="Arial"/>
          <w:szCs w:val="22"/>
        </w:rPr>
        <w:t xml:space="preserve"> нагрузк</w:t>
      </w:r>
      <w:r>
        <w:rPr>
          <w:rFonts w:ascii="Arial" w:hAnsi="Arial" w:cs="Arial"/>
          <w:szCs w:val="22"/>
        </w:rPr>
        <w:t>а</w:t>
      </w:r>
      <w:r w:rsidRPr="00E95941">
        <w:rPr>
          <w:rFonts w:ascii="Arial" w:hAnsi="Arial" w:cs="Arial"/>
          <w:szCs w:val="22"/>
        </w:rPr>
        <w:t xml:space="preserve"> сосредоточен в зоне, не выходящей за пределы ради</w:t>
      </w:r>
      <w:r>
        <w:rPr>
          <w:rFonts w:ascii="Arial" w:hAnsi="Arial" w:cs="Arial"/>
          <w:szCs w:val="22"/>
        </w:rPr>
        <w:t>уса эффективного теплоснабжения</w:t>
      </w:r>
      <w:r w:rsidRPr="00E95941">
        <w:rPr>
          <w:rFonts w:ascii="Arial" w:hAnsi="Arial" w:cs="Arial"/>
          <w:szCs w:val="22"/>
        </w:rPr>
        <w:t>.</w:t>
      </w:r>
    </w:p>
    <w:p w:rsidR="00B11B59" w:rsidRPr="00B11B59" w:rsidRDefault="00B11B59" w:rsidP="00B11B59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М</w:t>
      </w:r>
      <w:r w:rsidRPr="00B11B59">
        <w:rPr>
          <w:rFonts w:ascii="Arial" w:hAnsi="Arial" w:cs="Arial"/>
          <w:szCs w:val="22"/>
        </w:rPr>
        <w:t>атериальная характеристика тепловых сетей</w:t>
      </w:r>
      <w:r>
        <w:rPr>
          <w:rFonts w:ascii="Arial" w:hAnsi="Arial" w:cs="Arial"/>
          <w:szCs w:val="22"/>
        </w:rPr>
        <w:t xml:space="preserve"> котельной</w:t>
      </w:r>
      <w:r w:rsidRPr="00B11B59">
        <w:rPr>
          <w:rFonts w:ascii="Arial" w:hAnsi="Arial" w:cs="Arial"/>
          <w:szCs w:val="22"/>
        </w:rPr>
        <w:t xml:space="preserve"> – </w:t>
      </w:r>
      <w:r w:rsidR="00E36E75">
        <w:rPr>
          <w:rFonts w:ascii="Arial" w:hAnsi="Arial" w:cs="Arial"/>
          <w:szCs w:val="22"/>
        </w:rPr>
        <w:t>80</w:t>
      </w:r>
      <w:r>
        <w:rPr>
          <w:rFonts w:ascii="Arial" w:hAnsi="Arial" w:cs="Arial"/>
          <w:szCs w:val="22"/>
        </w:rPr>
        <w:t xml:space="preserve"> </w:t>
      </w:r>
      <w:r w:rsidRPr="00B11B59">
        <w:rPr>
          <w:rFonts w:ascii="Arial" w:hAnsi="Arial" w:cs="Arial"/>
          <w:szCs w:val="22"/>
        </w:rPr>
        <w:t>м</w:t>
      </w:r>
      <w:proofErr w:type="gramStart"/>
      <w:r w:rsidRPr="00B11B59">
        <w:rPr>
          <w:rFonts w:ascii="Arial" w:hAnsi="Arial" w:cs="Arial"/>
          <w:szCs w:val="22"/>
          <w:vertAlign w:val="superscript"/>
        </w:rPr>
        <w:t>2</w:t>
      </w:r>
      <w:proofErr w:type="gramEnd"/>
      <w:r w:rsidR="00E36E75">
        <w:rPr>
          <w:rFonts w:ascii="Arial" w:hAnsi="Arial" w:cs="Arial"/>
          <w:szCs w:val="22"/>
        </w:rPr>
        <w:t>,</w:t>
      </w:r>
      <w:r w:rsidRPr="00B11B59">
        <w:rPr>
          <w:rFonts w:ascii="Arial" w:hAnsi="Arial" w:cs="Arial"/>
          <w:szCs w:val="22"/>
        </w:rPr>
        <w:t xml:space="preserve"> плотность тепловой нагрузки – 0,</w:t>
      </w:r>
      <w:r w:rsidR="00E36E75">
        <w:rPr>
          <w:rFonts w:ascii="Arial" w:hAnsi="Arial" w:cs="Arial"/>
          <w:szCs w:val="22"/>
        </w:rPr>
        <w:t>0</w:t>
      </w:r>
      <w:r>
        <w:rPr>
          <w:rFonts w:ascii="Arial" w:hAnsi="Arial" w:cs="Arial"/>
          <w:szCs w:val="22"/>
        </w:rPr>
        <w:t>8</w:t>
      </w:r>
      <w:r w:rsidRPr="00B11B59">
        <w:rPr>
          <w:rFonts w:ascii="Arial" w:hAnsi="Arial" w:cs="Arial"/>
          <w:szCs w:val="22"/>
        </w:rPr>
        <w:t xml:space="preserve"> (Гкал/ч)/га. Относительная материальная характеристика тепловых сетей – </w:t>
      </w:r>
      <w:r w:rsidR="00E36E75">
        <w:rPr>
          <w:rFonts w:ascii="Arial" w:hAnsi="Arial" w:cs="Arial"/>
          <w:szCs w:val="22"/>
        </w:rPr>
        <w:t>251,6</w:t>
      </w:r>
      <w:r w:rsidRPr="00B11B59">
        <w:rPr>
          <w:rFonts w:ascii="Arial" w:hAnsi="Arial" w:cs="Arial"/>
          <w:szCs w:val="22"/>
        </w:rPr>
        <w:t xml:space="preserve"> м</w:t>
      </w:r>
      <w:proofErr w:type="gramStart"/>
      <w:r w:rsidRPr="00B11B59">
        <w:rPr>
          <w:rFonts w:ascii="Arial" w:hAnsi="Arial" w:cs="Arial"/>
          <w:szCs w:val="22"/>
          <w:vertAlign w:val="superscript"/>
        </w:rPr>
        <w:t>2</w:t>
      </w:r>
      <w:proofErr w:type="gramEnd"/>
      <w:r w:rsidRPr="00B11B59">
        <w:rPr>
          <w:rFonts w:ascii="Arial" w:hAnsi="Arial" w:cs="Arial"/>
          <w:szCs w:val="22"/>
        </w:rPr>
        <w:t xml:space="preserve">/(Гкал/ч). </w:t>
      </w:r>
    </w:p>
    <w:p w:rsidR="001211D3" w:rsidRDefault="001211D3" w:rsidP="001211D3">
      <w:pPr>
        <w:ind w:firstLine="709"/>
        <w:jc w:val="both"/>
        <w:rPr>
          <w:rFonts w:ascii="Arial" w:hAnsi="Arial" w:cs="Arial"/>
        </w:rPr>
      </w:pPr>
    </w:p>
    <w:p w:rsidR="001211D3" w:rsidRPr="0048328A" w:rsidRDefault="001211D3" w:rsidP="001211D3">
      <w:pPr>
        <w:ind w:firstLine="709"/>
        <w:jc w:val="both"/>
        <w:rPr>
          <w:rFonts w:ascii="Arial" w:hAnsi="Arial" w:cs="Arial"/>
        </w:rPr>
      </w:pPr>
      <w:r w:rsidRPr="0048328A">
        <w:rPr>
          <w:rFonts w:ascii="Arial" w:hAnsi="Arial" w:cs="Arial"/>
        </w:rPr>
        <w:t xml:space="preserve">Площадь зоны деятельности системы теплоснабжения на базе котельной № </w:t>
      </w:r>
      <w:r>
        <w:rPr>
          <w:rFonts w:ascii="Arial" w:hAnsi="Arial" w:cs="Arial"/>
        </w:rPr>
        <w:t>11 в д. Розенталь</w:t>
      </w:r>
      <w:r w:rsidRPr="0048328A">
        <w:rPr>
          <w:rFonts w:ascii="Arial" w:hAnsi="Arial" w:cs="Arial"/>
        </w:rPr>
        <w:t xml:space="preserve"> составляет </w:t>
      </w:r>
      <w:r>
        <w:rPr>
          <w:rFonts w:ascii="Arial" w:hAnsi="Arial" w:cs="Arial"/>
        </w:rPr>
        <w:t>примерно 2 га</w:t>
      </w:r>
      <w:r w:rsidRPr="0048328A">
        <w:rPr>
          <w:rFonts w:ascii="Arial" w:hAnsi="Arial" w:cs="Arial"/>
        </w:rPr>
        <w:t>.</w:t>
      </w:r>
    </w:p>
    <w:p w:rsidR="001211D3" w:rsidRDefault="001211D3" w:rsidP="001211D3">
      <w:pPr>
        <w:ind w:firstLine="720"/>
        <w:jc w:val="both"/>
        <w:rPr>
          <w:rFonts w:ascii="Arial" w:hAnsi="Arial" w:cs="Arial"/>
          <w:szCs w:val="22"/>
        </w:rPr>
      </w:pPr>
    </w:p>
    <w:p w:rsidR="001211D3" w:rsidRPr="00E95941" w:rsidRDefault="001211D3" w:rsidP="001211D3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Р</w:t>
      </w:r>
      <w:r w:rsidRPr="00E95941">
        <w:rPr>
          <w:rFonts w:ascii="Arial" w:hAnsi="Arial" w:cs="Arial"/>
          <w:szCs w:val="22"/>
        </w:rPr>
        <w:t xml:space="preserve">адиус эффективного теплоснабжения котельной </w:t>
      </w:r>
      <w:r>
        <w:rPr>
          <w:rFonts w:ascii="Arial" w:hAnsi="Arial" w:cs="Arial"/>
          <w:szCs w:val="22"/>
        </w:rPr>
        <w:t xml:space="preserve">№11 </w:t>
      </w:r>
      <w:r w:rsidRPr="00E95941">
        <w:rPr>
          <w:rFonts w:ascii="Arial" w:hAnsi="Arial" w:cs="Arial"/>
          <w:szCs w:val="22"/>
        </w:rPr>
        <w:t>ООО «</w:t>
      </w:r>
      <w:proofErr w:type="spellStart"/>
      <w:r w:rsidRPr="00E95941">
        <w:rPr>
          <w:rFonts w:ascii="Arial" w:hAnsi="Arial" w:cs="Arial"/>
          <w:szCs w:val="22"/>
        </w:rPr>
        <w:t>Арт-Инжиниринг</w:t>
      </w:r>
      <w:proofErr w:type="spellEnd"/>
      <w:r w:rsidRPr="00E95941">
        <w:rPr>
          <w:rFonts w:ascii="Arial" w:hAnsi="Arial" w:cs="Arial"/>
          <w:szCs w:val="22"/>
        </w:rPr>
        <w:t xml:space="preserve"> Инвест» в на 20</w:t>
      </w:r>
      <w:r>
        <w:rPr>
          <w:rFonts w:ascii="Arial" w:hAnsi="Arial" w:cs="Arial"/>
          <w:szCs w:val="22"/>
        </w:rPr>
        <w:t>20</w:t>
      </w:r>
      <w:r w:rsidRPr="00E95941">
        <w:rPr>
          <w:rFonts w:ascii="Arial" w:hAnsi="Arial" w:cs="Arial"/>
          <w:szCs w:val="22"/>
        </w:rPr>
        <w:t xml:space="preserve"> г. составлял </w:t>
      </w:r>
      <w:r>
        <w:rPr>
          <w:rFonts w:ascii="Arial" w:hAnsi="Arial" w:cs="Arial"/>
          <w:szCs w:val="22"/>
        </w:rPr>
        <w:t>300</w:t>
      </w:r>
      <w:r w:rsidRPr="00E95941">
        <w:rPr>
          <w:rFonts w:ascii="Arial" w:hAnsi="Arial" w:cs="Arial"/>
          <w:szCs w:val="22"/>
        </w:rPr>
        <w:t xml:space="preserve"> м. </w:t>
      </w:r>
      <w:r>
        <w:rPr>
          <w:rFonts w:ascii="Arial" w:hAnsi="Arial" w:cs="Arial"/>
          <w:szCs w:val="22"/>
        </w:rPr>
        <w:t>Т</w:t>
      </w:r>
      <w:r w:rsidRPr="00E95941">
        <w:rPr>
          <w:rFonts w:ascii="Arial" w:hAnsi="Arial" w:cs="Arial"/>
          <w:szCs w:val="22"/>
        </w:rPr>
        <w:t>еплов</w:t>
      </w:r>
      <w:r>
        <w:rPr>
          <w:rFonts w:ascii="Arial" w:hAnsi="Arial" w:cs="Arial"/>
          <w:szCs w:val="22"/>
        </w:rPr>
        <w:t>ая</w:t>
      </w:r>
      <w:r w:rsidRPr="00E95941">
        <w:rPr>
          <w:rFonts w:ascii="Arial" w:hAnsi="Arial" w:cs="Arial"/>
          <w:szCs w:val="22"/>
        </w:rPr>
        <w:t xml:space="preserve"> нагрузк</w:t>
      </w:r>
      <w:r>
        <w:rPr>
          <w:rFonts w:ascii="Arial" w:hAnsi="Arial" w:cs="Arial"/>
          <w:szCs w:val="22"/>
        </w:rPr>
        <w:t>а</w:t>
      </w:r>
      <w:r w:rsidRPr="00E95941">
        <w:rPr>
          <w:rFonts w:ascii="Arial" w:hAnsi="Arial" w:cs="Arial"/>
          <w:szCs w:val="22"/>
        </w:rPr>
        <w:t xml:space="preserve"> сосредоточен в зоне, не выходящей за пределы ради</w:t>
      </w:r>
      <w:r>
        <w:rPr>
          <w:rFonts w:ascii="Arial" w:hAnsi="Arial" w:cs="Arial"/>
          <w:szCs w:val="22"/>
        </w:rPr>
        <w:t>уса эффективного теплоснабжения</w:t>
      </w:r>
      <w:r w:rsidRPr="00E95941">
        <w:rPr>
          <w:rFonts w:ascii="Arial" w:hAnsi="Arial" w:cs="Arial"/>
          <w:szCs w:val="22"/>
        </w:rPr>
        <w:t>.</w:t>
      </w:r>
    </w:p>
    <w:p w:rsidR="00B11B59" w:rsidRDefault="001211D3" w:rsidP="007448C4">
      <w:pPr>
        <w:ind w:firstLine="720"/>
        <w:jc w:val="both"/>
        <w:rPr>
          <w:rFonts w:ascii="Arial" w:eastAsiaTheme="minorEastAsia" w:hAnsi="Arial" w:cs="Arial"/>
          <w:b/>
          <w:caps/>
          <w:color w:val="000000" w:themeColor="text1"/>
        </w:rPr>
      </w:pPr>
      <w:r>
        <w:rPr>
          <w:rFonts w:ascii="Arial" w:hAnsi="Arial" w:cs="Arial"/>
          <w:szCs w:val="22"/>
        </w:rPr>
        <w:t>М</w:t>
      </w:r>
      <w:r w:rsidRPr="00B11B59">
        <w:rPr>
          <w:rFonts w:ascii="Arial" w:hAnsi="Arial" w:cs="Arial"/>
          <w:szCs w:val="22"/>
        </w:rPr>
        <w:t>атериальная характеристика тепловых сетей</w:t>
      </w:r>
      <w:r>
        <w:rPr>
          <w:rFonts w:ascii="Arial" w:hAnsi="Arial" w:cs="Arial"/>
          <w:szCs w:val="22"/>
        </w:rPr>
        <w:t xml:space="preserve"> котельной</w:t>
      </w:r>
      <w:r w:rsidRPr="00B11B59">
        <w:rPr>
          <w:rFonts w:ascii="Arial" w:hAnsi="Arial" w:cs="Arial"/>
          <w:szCs w:val="22"/>
        </w:rPr>
        <w:t xml:space="preserve"> – </w:t>
      </w:r>
      <w:r>
        <w:rPr>
          <w:rFonts w:ascii="Arial" w:hAnsi="Arial" w:cs="Arial"/>
          <w:szCs w:val="22"/>
        </w:rPr>
        <w:t xml:space="preserve">52,3 </w:t>
      </w:r>
      <w:r w:rsidRPr="00B11B59">
        <w:rPr>
          <w:rFonts w:ascii="Arial" w:hAnsi="Arial" w:cs="Arial"/>
          <w:szCs w:val="22"/>
        </w:rPr>
        <w:t>м</w:t>
      </w:r>
      <w:proofErr w:type="gramStart"/>
      <w:r w:rsidRPr="00B11B59">
        <w:rPr>
          <w:rFonts w:ascii="Arial" w:hAnsi="Arial" w:cs="Arial"/>
          <w:szCs w:val="22"/>
          <w:vertAlign w:val="superscript"/>
        </w:rPr>
        <w:t>2</w:t>
      </w:r>
      <w:proofErr w:type="gramEnd"/>
      <w:r>
        <w:rPr>
          <w:rFonts w:ascii="Arial" w:hAnsi="Arial" w:cs="Arial"/>
          <w:szCs w:val="22"/>
        </w:rPr>
        <w:t>,</w:t>
      </w:r>
      <w:r w:rsidRPr="00B11B59">
        <w:rPr>
          <w:rFonts w:ascii="Arial" w:hAnsi="Arial" w:cs="Arial"/>
          <w:szCs w:val="22"/>
        </w:rPr>
        <w:t xml:space="preserve"> плотность тепловой нагрузки – 0,</w:t>
      </w:r>
      <w:r>
        <w:rPr>
          <w:rFonts w:ascii="Arial" w:hAnsi="Arial" w:cs="Arial"/>
          <w:szCs w:val="22"/>
        </w:rPr>
        <w:t>073</w:t>
      </w:r>
      <w:r w:rsidRPr="00B11B59">
        <w:rPr>
          <w:rFonts w:ascii="Arial" w:hAnsi="Arial" w:cs="Arial"/>
          <w:szCs w:val="22"/>
        </w:rPr>
        <w:t xml:space="preserve"> (Гкал/ч)/га. Относительная материальная характеристика тепловых сетей – </w:t>
      </w:r>
      <w:r>
        <w:rPr>
          <w:rFonts w:ascii="Arial" w:hAnsi="Arial" w:cs="Arial"/>
          <w:szCs w:val="22"/>
        </w:rPr>
        <w:t>360,7</w:t>
      </w:r>
      <w:r w:rsidRPr="00B11B59">
        <w:rPr>
          <w:rFonts w:ascii="Arial" w:hAnsi="Arial" w:cs="Arial"/>
          <w:szCs w:val="22"/>
        </w:rPr>
        <w:t xml:space="preserve"> м</w:t>
      </w:r>
      <w:proofErr w:type="gramStart"/>
      <w:r w:rsidRPr="00B11B59">
        <w:rPr>
          <w:rFonts w:ascii="Arial" w:hAnsi="Arial" w:cs="Arial"/>
          <w:szCs w:val="22"/>
          <w:vertAlign w:val="superscript"/>
        </w:rPr>
        <w:t>2</w:t>
      </w:r>
      <w:proofErr w:type="gramEnd"/>
      <w:r w:rsidRPr="00B11B59">
        <w:rPr>
          <w:rFonts w:ascii="Arial" w:hAnsi="Arial" w:cs="Arial"/>
          <w:szCs w:val="22"/>
        </w:rPr>
        <w:t xml:space="preserve">/(Гкал/ч). </w:t>
      </w:r>
      <w:r w:rsidR="00530443">
        <w:rPr>
          <w:rFonts w:ascii="Arial" w:eastAsiaTheme="minorEastAsia" w:hAnsi="Arial" w:cs="Arial"/>
          <w:b/>
          <w:caps/>
          <w:color w:val="000000" w:themeColor="text1"/>
        </w:rPr>
        <w:br w:type="page"/>
      </w:r>
    </w:p>
    <w:p w:rsidR="000F4D67" w:rsidRDefault="000F4D67" w:rsidP="00B11B59">
      <w:pPr>
        <w:jc w:val="center"/>
        <w:rPr>
          <w:rFonts w:ascii="Arial" w:eastAsiaTheme="minorEastAsia" w:hAnsi="Arial" w:cs="Arial"/>
        </w:rPr>
        <w:sectPr w:rsidR="000F4D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B59" w:rsidRPr="00B11B59" w:rsidRDefault="00B11B59" w:rsidP="00B11B59">
      <w:pPr>
        <w:jc w:val="center"/>
        <w:rPr>
          <w:rFonts w:ascii="Arial" w:eastAsiaTheme="minorEastAsia" w:hAnsi="Arial" w:cs="Arial"/>
        </w:rPr>
      </w:pPr>
      <w:r w:rsidRPr="00B11B59">
        <w:rPr>
          <w:rFonts w:ascii="Arial" w:eastAsiaTheme="minorEastAsia" w:hAnsi="Arial" w:cs="Arial"/>
        </w:rPr>
        <w:lastRenderedPageBreak/>
        <w:t xml:space="preserve">Таблица 2.1- </w:t>
      </w:r>
      <w:r w:rsidRPr="00B11B59">
        <w:rPr>
          <w:rFonts w:ascii="Arial" w:hAnsi="Arial" w:cs="Arial"/>
        </w:rPr>
        <w:t>Баланс тепловой мощности котельной №</w:t>
      </w:r>
      <w:r w:rsidR="007448C4">
        <w:rPr>
          <w:rFonts w:ascii="Arial" w:hAnsi="Arial" w:cs="Arial"/>
        </w:rPr>
        <w:t>9</w:t>
      </w:r>
      <w:r w:rsidRPr="00B11B59">
        <w:rPr>
          <w:rFonts w:ascii="Arial" w:hAnsi="Arial" w:cs="Arial"/>
        </w:rPr>
        <w:t xml:space="preserve"> ООО «</w:t>
      </w:r>
      <w:proofErr w:type="spellStart"/>
      <w:r w:rsidRPr="00B11B59">
        <w:rPr>
          <w:rFonts w:ascii="Arial" w:hAnsi="Arial" w:cs="Arial"/>
        </w:rPr>
        <w:t>Арт-Инжиниринг</w:t>
      </w:r>
      <w:proofErr w:type="spellEnd"/>
      <w:r w:rsidRPr="00B11B59">
        <w:rPr>
          <w:rFonts w:ascii="Arial" w:hAnsi="Arial" w:cs="Arial"/>
        </w:rPr>
        <w:t xml:space="preserve"> Инвест» и тепловой нагрузки потребителей, Гкал/</w:t>
      </w:r>
      <w:proofErr w:type="gramStart"/>
      <w:r w:rsidRPr="00B11B59">
        <w:rPr>
          <w:rFonts w:ascii="Arial" w:hAnsi="Arial" w:cs="Arial"/>
        </w:rPr>
        <w:t>ч</w:t>
      </w:r>
      <w:proofErr w:type="gramEnd"/>
    </w:p>
    <w:tbl>
      <w:tblPr>
        <w:tblStyle w:val="ae"/>
        <w:tblW w:w="5000" w:type="pct"/>
        <w:jc w:val="center"/>
        <w:tblLook w:val="04A0"/>
      </w:tblPr>
      <w:tblGrid>
        <w:gridCol w:w="2204"/>
        <w:gridCol w:w="678"/>
        <w:gridCol w:w="678"/>
        <w:gridCol w:w="717"/>
        <w:gridCol w:w="717"/>
        <w:gridCol w:w="717"/>
        <w:gridCol w:w="717"/>
        <w:gridCol w:w="716"/>
        <w:gridCol w:w="716"/>
        <w:gridCol w:w="716"/>
        <w:gridCol w:w="716"/>
        <w:gridCol w:w="716"/>
        <w:gridCol w:w="716"/>
        <w:gridCol w:w="677"/>
        <w:gridCol w:w="677"/>
        <w:gridCol w:w="677"/>
        <w:gridCol w:w="677"/>
        <w:gridCol w:w="677"/>
        <w:gridCol w:w="677"/>
      </w:tblGrid>
      <w:tr w:rsidR="00ED4F15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F15" w:rsidRPr="000F4D67" w:rsidRDefault="00ED4F15" w:rsidP="00ED4F15">
            <w:pPr>
              <w:rPr>
                <w:rFonts w:ascii="Arial" w:hAnsi="Arial" w:cs="Arial"/>
                <w:b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b/>
                <w:sz w:val="18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2024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2025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2026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2027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2028</w:t>
            </w:r>
          </w:p>
        </w:tc>
        <w:tc>
          <w:tcPr>
            <w:tcW w:w="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2029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2030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2031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2032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2033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2034</w:t>
            </w:r>
          </w:p>
        </w:tc>
        <w:tc>
          <w:tcPr>
            <w:tcW w:w="2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2035</w:t>
            </w:r>
          </w:p>
        </w:tc>
      </w:tr>
      <w:tr w:rsidR="00ED4F15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15" w:rsidRPr="000F4D67" w:rsidRDefault="00ED4F15" w:rsidP="00ED4F15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Установленная тепловая мощность, в том числе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1,248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1,248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1,248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1,248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</w:tr>
      <w:tr w:rsidR="00ED4F15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F15" w:rsidRPr="000F4D67" w:rsidRDefault="00ED4F15" w:rsidP="00ED4F15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Располагаемая тепловая мощность котельной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1,248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1,248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1,248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1,248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1,198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1,02</w:t>
            </w:r>
          </w:p>
        </w:tc>
      </w:tr>
      <w:tr w:rsidR="00ED4F15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F15" w:rsidRPr="000F4D67" w:rsidRDefault="00ED4F15" w:rsidP="00ED4F15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Затраты тепла на собственные нужды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D4F15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F15" w:rsidRPr="000F4D67" w:rsidRDefault="00ED4F15" w:rsidP="00ED4F15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Потери в тепловых сетях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0,142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0,142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0,125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0,124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0,124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0,124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0,124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0,082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0,074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0,037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6"/>
              </w:rPr>
              <w:t>0,027</w:t>
            </w:r>
          </w:p>
        </w:tc>
      </w:tr>
      <w:tr w:rsidR="00ED4F15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4F15" w:rsidRPr="000F4D67" w:rsidRDefault="00ED4F15" w:rsidP="00ED4F15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Расчетная нагрузка на</w:t>
            </w: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br/>
              <w:t>хозяйственные нужды</w:t>
            </w:r>
          </w:p>
        </w:tc>
        <w:tc>
          <w:tcPr>
            <w:tcW w:w="22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D4F15" w:rsidRDefault="00ED4F15" w:rsidP="00ED4F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61FF1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FF1" w:rsidRPr="000F4D67" w:rsidRDefault="00F61FF1" w:rsidP="00F61FF1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</w:tr>
      <w:tr w:rsidR="00F61FF1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FF1" w:rsidRPr="000F4D67" w:rsidRDefault="00F61FF1" w:rsidP="00F61FF1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отопление и вентиляция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0"/>
              </w:rPr>
              <w:t>0,318</w:t>
            </w:r>
          </w:p>
        </w:tc>
      </w:tr>
      <w:tr w:rsidR="00F61FF1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FF1" w:rsidRPr="000F4D67" w:rsidRDefault="00F61FF1" w:rsidP="00F61FF1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горячее водоснабжение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61FF1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FF1" w:rsidRPr="000F4D67" w:rsidRDefault="00F61FF1" w:rsidP="00F61FF1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0,686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0,686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0,549</w:t>
            </w:r>
          </w:p>
        </w:tc>
      </w:tr>
      <w:tr w:rsidR="00F61FF1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FF1" w:rsidRPr="000F4D67" w:rsidRDefault="00F61FF1" w:rsidP="00F61FF1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Минимально допустимое значение тепловой нагрузки на коллекторах источника</w:t>
            </w: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br/>
              <w:t>тепловой энергии при аварийном выводе самого мощного котла</w:t>
            </w:r>
          </w:p>
        </w:tc>
        <w:tc>
          <w:tcPr>
            <w:tcW w:w="2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0,46</w:t>
            </w:r>
          </w:p>
        </w:tc>
        <w:tc>
          <w:tcPr>
            <w:tcW w:w="2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0,46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0,443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0,442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0,442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0,442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0,442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0,4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0,392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0,376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0,355</w:t>
            </w:r>
          </w:p>
        </w:tc>
        <w:tc>
          <w:tcPr>
            <w:tcW w:w="24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0,345</w:t>
            </w:r>
          </w:p>
        </w:tc>
        <w:tc>
          <w:tcPr>
            <w:tcW w:w="2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0,345</w:t>
            </w:r>
          </w:p>
        </w:tc>
        <w:tc>
          <w:tcPr>
            <w:tcW w:w="2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0,345</w:t>
            </w:r>
          </w:p>
        </w:tc>
        <w:tc>
          <w:tcPr>
            <w:tcW w:w="2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0,345</w:t>
            </w:r>
          </w:p>
        </w:tc>
        <w:tc>
          <w:tcPr>
            <w:tcW w:w="2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0,345</w:t>
            </w:r>
          </w:p>
        </w:tc>
        <w:tc>
          <w:tcPr>
            <w:tcW w:w="2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0,345</w:t>
            </w:r>
          </w:p>
        </w:tc>
        <w:tc>
          <w:tcPr>
            <w:tcW w:w="2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0,345</w:t>
            </w:r>
          </w:p>
        </w:tc>
      </w:tr>
      <w:tr w:rsidR="00F61FF1" w:rsidRPr="000F4D67" w:rsidTr="00F61FF1">
        <w:trPr>
          <w:jc w:val="center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FF1" w:rsidRPr="000F4D67" w:rsidRDefault="00F61FF1" w:rsidP="00F61FF1">
            <w:pPr>
              <w:rPr>
                <w:rFonts w:ascii="Arial" w:hAnsi="Arial" w:cs="Arial"/>
                <w:color w:val="auto"/>
                <w:sz w:val="18"/>
                <w:szCs w:val="20"/>
                <w:lang w:eastAsia="en-US"/>
              </w:rPr>
            </w:pPr>
            <w:r w:rsidRPr="000F4D67">
              <w:rPr>
                <w:rFonts w:ascii="Arial" w:hAnsi="Arial" w:cs="Arial"/>
                <w:sz w:val="18"/>
                <w:szCs w:val="20"/>
                <w:lang w:eastAsia="en-US"/>
              </w:rPr>
              <w:t>Резерв/дефицит тепловой мощности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</w:tr>
    </w:tbl>
    <w:p w:rsidR="00530443" w:rsidRDefault="00530443" w:rsidP="00573564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F61FF1" w:rsidRPr="00B11B59" w:rsidRDefault="00F61FF1" w:rsidP="00F61FF1">
      <w:pPr>
        <w:jc w:val="center"/>
        <w:rPr>
          <w:rFonts w:ascii="Arial" w:eastAsiaTheme="minorEastAsia" w:hAnsi="Arial" w:cs="Arial"/>
        </w:rPr>
      </w:pPr>
      <w:r w:rsidRPr="00B11B59">
        <w:rPr>
          <w:rFonts w:ascii="Arial" w:eastAsiaTheme="minorEastAsia" w:hAnsi="Arial" w:cs="Arial"/>
        </w:rPr>
        <w:t>Таблица 2.</w:t>
      </w:r>
      <w:r>
        <w:rPr>
          <w:rFonts w:ascii="Arial" w:eastAsiaTheme="minorEastAsia" w:hAnsi="Arial" w:cs="Arial"/>
        </w:rPr>
        <w:t>2</w:t>
      </w:r>
      <w:r w:rsidRPr="00B11B59">
        <w:rPr>
          <w:rFonts w:ascii="Arial" w:eastAsiaTheme="minorEastAsia" w:hAnsi="Arial" w:cs="Arial"/>
        </w:rPr>
        <w:t xml:space="preserve">- </w:t>
      </w:r>
      <w:r w:rsidRPr="00B11B59">
        <w:rPr>
          <w:rFonts w:ascii="Arial" w:hAnsi="Arial" w:cs="Arial"/>
        </w:rPr>
        <w:t>Баланс тепловой мощности котельной №</w:t>
      </w:r>
      <w:r>
        <w:rPr>
          <w:rFonts w:ascii="Arial" w:hAnsi="Arial" w:cs="Arial"/>
        </w:rPr>
        <w:t>11</w:t>
      </w:r>
      <w:r w:rsidRPr="00B11B59">
        <w:rPr>
          <w:rFonts w:ascii="Arial" w:hAnsi="Arial" w:cs="Arial"/>
        </w:rPr>
        <w:t xml:space="preserve"> ООО «</w:t>
      </w:r>
      <w:proofErr w:type="spellStart"/>
      <w:r w:rsidRPr="00B11B59">
        <w:rPr>
          <w:rFonts w:ascii="Arial" w:hAnsi="Arial" w:cs="Arial"/>
        </w:rPr>
        <w:t>Арт-Инжиниринг</w:t>
      </w:r>
      <w:proofErr w:type="spellEnd"/>
      <w:r w:rsidRPr="00B11B59">
        <w:rPr>
          <w:rFonts w:ascii="Arial" w:hAnsi="Arial" w:cs="Arial"/>
        </w:rPr>
        <w:t xml:space="preserve"> Инвест» и тепловой нагрузки потребителей, Гкал/</w:t>
      </w:r>
      <w:proofErr w:type="gramStart"/>
      <w:r w:rsidRPr="00B11B59">
        <w:rPr>
          <w:rFonts w:ascii="Arial" w:hAnsi="Arial" w:cs="Arial"/>
        </w:rPr>
        <w:t>ч</w:t>
      </w:r>
      <w:proofErr w:type="gramEnd"/>
    </w:p>
    <w:p w:rsidR="000F4D67" w:rsidRPr="00F61FF1" w:rsidRDefault="000F4D67" w:rsidP="00F61FF1">
      <w:pPr>
        <w:rPr>
          <w:rFonts w:eastAsiaTheme="minorEastAsia"/>
        </w:rPr>
      </w:pP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2157"/>
        <w:gridCol w:w="694"/>
        <w:gridCol w:w="694"/>
        <w:gridCol w:w="694"/>
        <w:gridCol w:w="694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93"/>
        <w:gridCol w:w="684"/>
      </w:tblGrid>
      <w:tr w:rsidR="00DB3921" w:rsidRPr="00F61FF1" w:rsidTr="00DB3921">
        <w:trPr>
          <w:trHeight w:val="315"/>
        </w:trPr>
        <w:tc>
          <w:tcPr>
            <w:tcW w:w="7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1FF1"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2019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2021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2024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2025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2026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2027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2028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2029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2030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2031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2032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2033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2034</w:t>
            </w:r>
          </w:p>
        </w:tc>
        <w:tc>
          <w:tcPr>
            <w:tcW w:w="2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2035</w:t>
            </w:r>
          </w:p>
        </w:tc>
      </w:tr>
      <w:tr w:rsidR="00DB3921" w:rsidRPr="00F61FF1" w:rsidTr="00DB3921">
        <w:trPr>
          <w:trHeight w:val="49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Установленная тепловая мощность, в том числе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</w:tr>
      <w:tr w:rsidR="00DB3921" w:rsidRPr="00F61FF1" w:rsidTr="00DB3921">
        <w:trPr>
          <w:trHeight w:val="49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Располагаемая тепловая мощность котельной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0,36</w:t>
            </w:r>
          </w:p>
        </w:tc>
      </w:tr>
      <w:tr w:rsidR="00DB3921" w:rsidRPr="00F61FF1" w:rsidTr="00DB3921">
        <w:trPr>
          <w:trHeight w:val="31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Затраты тепла на собственные нужды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B3921" w:rsidRPr="00F61FF1" w:rsidTr="00DB3921">
        <w:trPr>
          <w:trHeight w:val="31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Потери в тепловых сетях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6"/>
              </w:rPr>
              <w:t>0,095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6"/>
              </w:rPr>
              <w:t>0,095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0,081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0,081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0,081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0,081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0,081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0,081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0,056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0,033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0,021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0,021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0,021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0,021</w:t>
            </w:r>
          </w:p>
        </w:tc>
      </w:tr>
      <w:tr w:rsidR="00DB3921" w:rsidRPr="00F61FF1" w:rsidTr="00DB3921">
        <w:trPr>
          <w:trHeight w:val="300"/>
        </w:trPr>
        <w:tc>
          <w:tcPr>
            <w:tcW w:w="7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Расчетная нагрузка на</w:t>
            </w:r>
            <w:r w:rsidR="00DB3921" w:rsidRPr="00F61FF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DB3921" w:rsidRPr="00F61FF1">
              <w:rPr>
                <w:rFonts w:ascii="Arial" w:hAnsi="Arial" w:cs="Arial"/>
                <w:sz w:val="18"/>
                <w:szCs w:val="18"/>
              </w:rPr>
              <w:t>хозяйственные</w:t>
            </w:r>
            <w:proofErr w:type="gramEnd"/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B3921" w:rsidRPr="00F61FF1" w:rsidTr="00DB3921">
        <w:trPr>
          <w:trHeight w:val="31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нужды</w:t>
            </w: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3921" w:rsidRPr="00F61FF1" w:rsidTr="00DB3921">
        <w:trPr>
          <w:trHeight w:val="73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</w:tr>
      <w:tr w:rsidR="00DB3921" w:rsidRPr="00F61FF1" w:rsidTr="00DB3921">
        <w:trPr>
          <w:trHeight w:val="31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отопление и вентиляция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20"/>
              </w:rPr>
              <w:t>0,145</w:t>
            </w:r>
          </w:p>
        </w:tc>
      </w:tr>
      <w:tr w:rsidR="00DB3921" w:rsidRPr="00F61FF1" w:rsidTr="00DB3921">
        <w:trPr>
          <w:trHeight w:val="31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горячее водоснабжение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B3921" w:rsidRPr="00F61FF1" w:rsidTr="00DB3921">
        <w:trPr>
          <w:trHeight w:val="97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FF1" w:rsidRPr="00F61FF1" w:rsidRDefault="00F61FF1" w:rsidP="00F61F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0,186</w:t>
            </w:r>
          </w:p>
        </w:tc>
      </w:tr>
      <w:tr w:rsidR="00DB3921" w:rsidRPr="00F61FF1" w:rsidTr="00DB3921">
        <w:trPr>
          <w:trHeight w:val="720"/>
        </w:trPr>
        <w:tc>
          <w:tcPr>
            <w:tcW w:w="73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Минимально допустимое значение тепловой нагрузки на коллекторах источника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18"/>
              </w:rPr>
              <w:t>0,24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18"/>
              </w:rPr>
              <w:t>0,24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18"/>
              </w:rPr>
              <w:t>0,226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18"/>
              </w:rPr>
              <w:t>0,226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18"/>
              </w:rPr>
              <w:t>0,226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18"/>
              </w:rPr>
              <w:t>0,226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18"/>
              </w:rPr>
              <w:t>0,226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0,226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0,201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0,194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0,194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0,194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0,194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0,178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0,166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0,166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0,166</w:t>
            </w:r>
          </w:p>
        </w:tc>
        <w:tc>
          <w:tcPr>
            <w:tcW w:w="2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3348F8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8F8">
              <w:rPr>
                <w:rFonts w:ascii="Arial" w:hAnsi="Arial" w:cs="Arial"/>
                <w:sz w:val="18"/>
                <w:szCs w:val="22"/>
              </w:rPr>
              <w:t>0,166</w:t>
            </w:r>
          </w:p>
        </w:tc>
      </w:tr>
      <w:tr w:rsidR="00DB3921" w:rsidRPr="00F61FF1" w:rsidTr="00DB3921">
        <w:trPr>
          <w:trHeight w:val="49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тепловой энергии при аварийном выводе самого мощного котла</w:t>
            </w: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3921" w:rsidRPr="00F61FF1" w:rsidTr="00DB3921">
        <w:trPr>
          <w:trHeight w:val="315"/>
        </w:trPr>
        <w:tc>
          <w:tcPr>
            <w:tcW w:w="7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Резерв/дефицит тепловой мощности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-0,04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-0,04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-0,04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-0,02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-0,01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-0,01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-0,01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-0,01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3921" w:rsidRPr="00F61FF1" w:rsidRDefault="00DB3921" w:rsidP="00DB39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1FF1"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</w:tr>
    </w:tbl>
    <w:p w:rsidR="00F61FF1" w:rsidRPr="00F61FF1" w:rsidRDefault="00F61FF1" w:rsidP="00F61FF1">
      <w:pPr>
        <w:rPr>
          <w:rFonts w:eastAsiaTheme="minorEastAsia"/>
        </w:rPr>
        <w:sectPr w:rsidR="00F61FF1" w:rsidRPr="00F61FF1" w:rsidSect="000F4D6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7" w:name="_Toc160009557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3 "Существующие и перспективные балансы теплоносителя"</w:t>
      </w:r>
      <w:bookmarkEnd w:id="7"/>
    </w:p>
    <w:p w:rsidR="002152CC" w:rsidRPr="002152CC" w:rsidRDefault="002152CC" w:rsidP="002152CC">
      <w:pPr>
        <w:ind w:firstLine="567"/>
        <w:jc w:val="both"/>
        <w:rPr>
          <w:rFonts w:ascii="Arial" w:hAnsi="Arial" w:cs="Arial"/>
        </w:rPr>
      </w:pPr>
      <w:bookmarkStart w:id="8" w:name="sub_18"/>
      <w:bookmarkEnd w:id="6"/>
      <w:r w:rsidRPr="002152CC">
        <w:rPr>
          <w:rFonts w:ascii="Arial" w:hAnsi="Arial" w:cs="Arial"/>
        </w:rPr>
        <w:t xml:space="preserve">Для подпитки </w:t>
      </w:r>
      <w:r w:rsidR="00C152AC">
        <w:rPr>
          <w:rFonts w:ascii="Arial" w:hAnsi="Arial" w:cs="Arial"/>
        </w:rPr>
        <w:t>теплов</w:t>
      </w:r>
      <w:r w:rsidR="003348F8">
        <w:rPr>
          <w:rFonts w:ascii="Arial" w:hAnsi="Arial" w:cs="Arial"/>
        </w:rPr>
        <w:t>ых</w:t>
      </w:r>
      <w:r w:rsidR="00C152AC">
        <w:rPr>
          <w:rFonts w:ascii="Arial" w:hAnsi="Arial" w:cs="Arial"/>
        </w:rPr>
        <w:t xml:space="preserve"> сет</w:t>
      </w:r>
      <w:r w:rsidR="003348F8">
        <w:rPr>
          <w:rFonts w:ascii="Arial" w:hAnsi="Arial" w:cs="Arial"/>
        </w:rPr>
        <w:t xml:space="preserve">ей </w:t>
      </w:r>
      <w:r w:rsidR="00C152AC">
        <w:rPr>
          <w:rFonts w:ascii="Arial" w:hAnsi="Arial" w:cs="Arial"/>
        </w:rPr>
        <w:t>котельн</w:t>
      </w:r>
      <w:r w:rsidR="003348F8">
        <w:rPr>
          <w:rFonts w:ascii="Arial" w:hAnsi="Arial" w:cs="Arial"/>
        </w:rPr>
        <w:t xml:space="preserve">ых </w:t>
      </w:r>
      <w:r w:rsidR="00C152AC">
        <w:rPr>
          <w:rFonts w:ascii="Arial" w:hAnsi="Arial" w:cs="Arial"/>
        </w:rPr>
        <w:t>№</w:t>
      </w:r>
      <w:r w:rsidR="003348F8">
        <w:rPr>
          <w:rFonts w:ascii="Arial" w:hAnsi="Arial" w:cs="Arial"/>
        </w:rPr>
        <w:t>9 и №11</w:t>
      </w:r>
      <w:r w:rsidR="00C152AC">
        <w:rPr>
          <w:rFonts w:ascii="Arial" w:hAnsi="Arial" w:cs="Arial"/>
        </w:rPr>
        <w:t xml:space="preserve"> ООО «</w:t>
      </w:r>
      <w:proofErr w:type="spellStart"/>
      <w:r w:rsidR="00C152AC">
        <w:rPr>
          <w:rFonts w:ascii="Arial" w:hAnsi="Arial" w:cs="Arial"/>
        </w:rPr>
        <w:t>Арт-Инжиниринг</w:t>
      </w:r>
      <w:proofErr w:type="spellEnd"/>
      <w:r w:rsidR="00C152AC">
        <w:rPr>
          <w:rFonts w:ascii="Arial" w:hAnsi="Arial" w:cs="Arial"/>
        </w:rPr>
        <w:t xml:space="preserve"> Инвест» </w:t>
      </w:r>
      <w:r w:rsidRPr="002152CC">
        <w:rPr>
          <w:rFonts w:ascii="Arial" w:hAnsi="Arial" w:cs="Arial"/>
        </w:rPr>
        <w:t xml:space="preserve">используется вода из </w:t>
      </w:r>
      <w:r w:rsidR="003348F8">
        <w:rPr>
          <w:rFonts w:ascii="Arial" w:hAnsi="Arial" w:cs="Arial"/>
        </w:rPr>
        <w:t>местного водопровода</w:t>
      </w:r>
      <w:r w:rsidRPr="002152CC">
        <w:rPr>
          <w:rFonts w:ascii="Arial" w:hAnsi="Arial" w:cs="Arial"/>
        </w:rPr>
        <w:t xml:space="preserve"> без водоподготовки. При реконструкции источник</w:t>
      </w:r>
      <w:r w:rsidR="003348F8">
        <w:rPr>
          <w:rFonts w:ascii="Arial" w:hAnsi="Arial" w:cs="Arial"/>
        </w:rPr>
        <w:t>ов</w:t>
      </w:r>
      <w:r w:rsidRPr="002152CC">
        <w:rPr>
          <w:rFonts w:ascii="Arial" w:hAnsi="Arial" w:cs="Arial"/>
        </w:rPr>
        <w:t xml:space="preserve"> теплоснабжения планируется внедрение автоматизированной системы подготовки подпиточной воды</w:t>
      </w:r>
      <w:r w:rsidR="006503FC">
        <w:rPr>
          <w:rFonts w:ascii="Arial" w:hAnsi="Arial" w:cs="Arial"/>
        </w:rPr>
        <w:t xml:space="preserve"> с добавкой </w:t>
      </w:r>
      <w:r w:rsidR="003348F8">
        <w:rPr>
          <w:rFonts w:ascii="Arial" w:hAnsi="Arial" w:cs="Arial"/>
        </w:rPr>
        <w:t xml:space="preserve"> Комплексон -6</w:t>
      </w:r>
      <w:r w:rsidRPr="002152CC">
        <w:rPr>
          <w:rFonts w:ascii="Arial" w:hAnsi="Arial" w:cs="Arial"/>
        </w:rPr>
        <w:t>.</w:t>
      </w:r>
    </w:p>
    <w:p w:rsidR="002152CC" w:rsidRPr="002152CC" w:rsidRDefault="002152CC" w:rsidP="002152CC">
      <w:pPr>
        <w:ind w:firstLine="567"/>
        <w:jc w:val="both"/>
        <w:rPr>
          <w:rFonts w:ascii="Arial" w:hAnsi="Arial" w:cs="Arial"/>
        </w:rPr>
      </w:pPr>
      <w:r w:rsidRPr="002152CC">
        <w:rPr>
          <w:rFonts w:ascii="Arial" w:hAnsi="Arial" w:cs="Arial"/>
        </w:rPr>
        <w:t>Отпуска воды на цели ГВС не предусмотрено.</w:t>
      </w:r>
    </w:p>
    <w:p w:rsidR="00C152AC" w:rsidRDefault="00C152AC" w:rsidP="00C152AC">
      <w:pPr>
        <w:pStyle w:val="af1"/>
      </w:pPr>
    </w:p>
    <w:p w:rsidR="00C152AC" w:rsidRDefault="00C152AC" w:rsidP="00C152AC">
      <w:pPr>
        <w:pStyle w:val="af1"/>
      </w:pPr>
      <w:r w:rsidRPr="00C152AC">
        <w:t xml:space="preserve">Показатели существующего и перспективного баланса теплоносителя в </w:t>
      </w:r>
      <w:r w:rsidR="00784154">
        <w:t xml:space="preserve">тепловых сетях </w:t>
      </w:r>
      <w:r>
        <w:t xml:space="preserve"> </w:t>
      </w:r>
      <w:proofErr w:type="spellStart"/>
      <w:r w:rsidR="00784154">
        <w:t>Екатериновского</w:t>
      </w:r>
      <w:proofErr w:type="spellEnd"/>
      <w:r w:rsidR="00784154">
        <w:t xml:space="preserve"> сельского поселения </w:t>
      </w:r>
      <w:r>
        <w:t xml:space="preserve">приведены в таблицах </w:t>
      </w:r>
      <w:r w:rsidRPr="00C152AC">
        <w:t xml:space="preserve"> </w:t>
      </w:r>
      <w:r>
        <w:t>3.1 и 3.2.</w:t>
      </w:r>
      <w:r w:rsidRPr="00C152AC">
        <w:t xml:space="preserve"> </w:t>
      </w:r>
    </w:p>
    <w:p w:rsidR="00C152AC" w:rsidRPr="00C152AC" w:rsidRDefault="00C152AC" w:rsidP="00C152AC">
      <w:pPr>
        <w:pStyle w:val="af1"/>
        <w:sectPr w:rsidR="00C152AC" w:rsidRPr="00C152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52AC" w:rsidRDefault="00C152AC" w:rsidP="00C152AC">
      <w:pPr>
        <w:pStyle w:val="af1"/>
      </w:pPr>
      <w:r>
        <w:lastRenderedPageBreak/>
        <w:t>Таблица 3.1. Годовой расход теплоносителя в систем</w:t>
      </w:r>
      <w:r w:rsidR="00784154">
        <w:t>ах</w:t>
      </w:r>
      <w:r>
        <w:t xml:space="preserve"> централизованного теплоснабжения </w:t>
      </w:r>
      <w:proofErr w:type="spellStart"/>
      <w:r w:rsidR="00DF25B6">
        <w:t>Екатеринов</w:t>
      </w:r>
      <w:r w:rsidR="00784154">
        <w:t>ского</w:t>
      </w:r>
      <w:proofErr w:type="spellEnd"/>
      <w:r w:rsidR="00784154">
        <w:t xml:space="preserve"> сельского поселения</w:t>
      </w:r>
      <w:r>
        <w:t xml:space="preserve"> </w:t>
      </w:r>
    </w:p>
    <w:p w:rsidR="00784154" w:rsidRDefault="00784154" w:rsidP="00C152AC">
      <w:pPr>
        <w:pStyle w:val="af1"/>
      </w:pPr>
    </w:p>
    <w:tbl>
      <w:tblPr>
        <w:tblW w:w="5000" w:type="pct"/>
        <w:tblLayout w:type="fixed"/>
        <w:tblLook w:val="04A0"/>
      </w:tblPr>
      <w:tblGrid>
        <w:gridCol w:w="2804"/>
        <w:gridCol w:w="666"/>
        <w:gridCol w:w="666"/>
        <w:gridCol w:w="666"/>
        <w:gridCol w:w="666"/>
        <w:gridCol w:w="666"/>
        <w:gridCol w:w="666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71"/>
      </w:tblGrid>
      <w:tr w:rsidR="00784154" w:rsidRPr="0042025A" w:rsidTr="007133B0">
        <w:trPr>
          <w:cantSplit/>
          <w:trHeight w:val="315"/>
        </w:trPr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Наименование показателя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2018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2019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2020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2021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2022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2023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2024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2025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2026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2027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2028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2029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2030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2031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2032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2033</w:t>
            </w:r>
          </w:p>
        </w:tc>
        <w:tc>
          <w:tcPr>
            <w:tcW w:w="22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2034</w:t>
            </w:r>
          </w:p>
        </w:tc>
        <w:tc>
          <w:tcPr>
            <w:tcW w:w="22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2035</w:t>
            </w:r>
          </w:p>
        </w:tc>
      </w:tr>
      <w:tr w:rsidR="00784154" w:rsidRPr="0042025A" w:rsidTr="007133B0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</w:rPr>
              <w:t xml:space="preserve">Система теплоснабжения на базе котельной №9 </w:t>
            </w:r>
            <w:proofErr w:type="gramStart"/>
            <w:r w:rsidRPr="0042025A">
              <w:rPr>
                <w:rFonts w:ascii="Arial" w:hAnsi="Arial" w:cs="Arial"/>
                <w:b/>
                <w:bCs/>
                <w:sz w:val="16"/>
              </w:rPr>
              <w:t>с</w:t>
            </w:r>
            <w:proofErr w:type="gramEnd"/>
            <w:r w:rsidRPr="0042025A">
              <w:rPr>
                <w:rFonts w:ascii="Arial" w:hAnsi="Arial" w:cs="Arial"/>
                <w:b/>
                <w:bCs/>
                <w:sz w:val="16"/>
              </w:rPr>
              <w:t>. Екатериновка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Всего подпитка тепловой сети, м</w:t>
            </w:r>
            <w:r w:rsidRPr="0042025A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42025A">
              <w:rPr>
                <w:rFonts w:ascii="Arial" w:hAnsi="Arial" w:cs="Arial"/>
                <w:sz w:val="16"/>
                <w:szCs w:val="20"/>
              </w:rPr>
              <w:t xml:space="preserve">  в т. ч.: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37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106,83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106,83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106,83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106,83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67,64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65,32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59,8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56,03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нормативные утечки теплоносителя в сетях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106</w:t>
            </w:r>
            <w:r>
              <w:rPr>
                <w:rFonts w:ascii="Arial" w:hAnsi="Arial" w:cs="Arial"/>
                <w:sz w:val="16"/>
                <w:szCs w:val="20"/>
              </w:rPr>
              <w:t>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106</w:t>
            </w:r>
            <w:r>
              <w:rPr>
                <w:rFonts w:ascii="Arial" w:hAnsi="Arial" w:cs="Arial"/>
                <w:sz w:val="16"/>
              </w:rPr>
              <w:t>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Default="00784154" w:rsidP="007133B0">
            <w:pPr>
              <w:ind w:left="-167"/>
              <w:jc w:val="center"/>
              <w:rPr>
                <w:rFonts w:ascii="Calibri" w:hAnsi="Calibri"/>
                <w:sz w:val="22"/>
              </w:rPr>
            </w:pPr>
            <w:r w:rsidRPr="002D3DF8">
              <w:rPr>
                <w:rFonts w:ascii="Calibri" w:hAnsi="Calibri"/>
                <w:sz w:val="18"/>
                <w:szCs w:val="22"/>
              </w:rPr>
              <w:t>106,8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106,83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106,83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106,83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106,83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67,64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65,32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59,8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56,03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54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сверхнормативные утечки теплоносителя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-69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-64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-73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2D3DF8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D3DF8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расход воды на ГВС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784154" w:rsidRPr="0042025A" w:rsidTr="007133B0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</w:rPr>
              <w:t>Система теплоснабжения на базе котельной №11 д. Розенталь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Всего подпитка тепловой сети, м</w:t>
            </w:r>
            <w:r w:rsidRPr="0042025A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42025A">
              <w:rPr>
                <w:rFonts w:ascii="Arial" w:hAnsi="Arial" w:cs="Arial"/>
                <w:sz w:val="16"/>
                <w:szCs w:val="20"/>
              </w:rPr>
              <w:t xml:space="preserve">  в т. ч.: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58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28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33,97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29,61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29,61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29,61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29,61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нормативные утечки теплоносителя в сетях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49,33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49,33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49,33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49,35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40,64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33,97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29,61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29,61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29,61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29,61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сверхнормативные утечки теплоносителя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8,67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-21,3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-26,3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0B6296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B62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расход воды на ГВС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784154" w:rsidRPr="0042025A" w:rsidTr="007133B0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42025A">
              <w:rPr>
                <w:rFonts w:ascii="Arial" w:hAnsi="Arial" w:cs="Arial"/>
                <w:b/>
                <w:bCs/>
                <w:sz w:val="16"/>
              </w:rPr>
              <w:t xml:space="preserve">Всего по системам теплоснабжения </w:t>
            </w:r>
            <w:proofErr w:type="spellStart"/>
            <w:r w:rsidRPr="0042025A">
              <w:rPr>
                <w:rFonts w:ascii="Arial" w:hAnsi="Arial" w:cs="Arial"/>
                <w:b/>
                <w:bCs/>
                <w:sz w:val="16"/>
              </w:rPr>
              <w:t>Екатериновского</w:t>
            </w:r>
            <w:proofErr w:type="spellEnd"/>
            <w:r w:rsidRPr="0042025A">
              <w:rPr>
                <w:rFonts w:ascii="Arial" w:hAnsi="Arial" w:cs="Arial"/>
                <w:b/>
                <w:bCs/>
                <w:sz w:val="16"/>
              </w:rPr>
              <w:t xml:space="preserve"> сельского поселения, обслуживаемым </w:t>
            </w:r>
            <w:r w:rsidRPr="0042025A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ООО «</w:t>
            </w:r>
            <w:proofErr w:type="spellStart"/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>Арт-Инжиниринг</w:t>
            </w:r>
            <w:proofErr w:type="spellEnd"/>
            <w:r w:rsidRPr="0042025A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 Инвест»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Всего подпитка тепловой сети, м</w:t>
            </w:r>
            <w:r w:rsidRPr="0042025A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42025A">
              <w:rPr>
                <w:rFonts w:ascii="Arial" w:hAnsi="Arial" w:cs="Arial"/>
                <w:sz w:val="16"/>
                <w:szCs w:val="20"/>
              </w:rPr>
              <w:t xml:space="preserve">  в т. ч.: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95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56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156,18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156,18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156,18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156,18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116,99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105,96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100,44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96,67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94,64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94,64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87,97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83,61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83,61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83,61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83,61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нормативные утечки теплоносителя в сетях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155,3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155,3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155,3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156,18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156,18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156,18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156,18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116,99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105,96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100,44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96,67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94,64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94,64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87,97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83,61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83,61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83,61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83,61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сверхнормативные утечки теплоносителя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-60,3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-85,3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Arial" w:hAnsi="Arial" w:cs="Arial"/>
                <w:sz w:val="16"/>
              </w:rPr>
              <w:t>-99,3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40830" w:rsidRDefault="00784154" w:rsidP="007133B0">
            <w:pPr>
              <w:ind w:left="-124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40830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784154" w:rsidRPr="0042025A" w:rsidTr="007133B0">
        <w:trPr>
          <w:trHeight w:val="315"/>
        </w:trPr>
        <w:tc>
          <w:tcPr>
            <w:tcW w:w="9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расход воды на ГВС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42025A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42025A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</w:tbl>
    <w:p w:rsidR="00784154" w:rsidRDefault="00784154" w:rsidP="00C152AC">
      <w:pPr>
        <w:pStyle w:val="af1"/>
      </w:pPr>
    </w:p>
    <w:p w:rsidR="00C152AC" w:rsidRDefault="00C152AC" w:rsidP="00C152AC">
      <w:pPr>
        <w:pStyle w:val="af1"/>
      </w:pPr>
    </w:p>
    <w:p w:rsidR="00C152AC" w:rsidRDefault="00C152AC" w:rsidP="00C152AC">
      <w:pPr>
        <w:pStyle w:val="af1"/>
        <w:rPr>
          <w:b/>
          <w:caps/>
          <w:color w:val="000000" w:themeColor="text1"/>
        </w:rPr>
      </w:pPr>
      <w:r>
        <w:rPr>
          <w:b/>
          <w:caps/>
          <w:color w:val="000000" w:themeColor="text1"/>
        </w:rPr>
        <w:t xml:space="preserve"> </w:t>
      </w:r>
    </w:p>
    <w:p w:rsidR="00784154" w:rsidRDefault="00784154" w:rsidP="00784154">
      <w:pPr>
        <w:pStyle w:val="af1"/>
      </w:pPr>
      <w:r>
        <w:br w:type="page"/>
      </w:r>
    </w:p>
    <w:p w:rsidR="00784154" w:rsidRDefault="00C152AC" w:rsidP="00784154">
      <w:pPr>
        <w:pStyle w:val="af1"/>
      </w:pPr>
      <w:r>
        <w:lastRenderedPageBreak/>
        <w:t xml:space="preserve">Таблица 3.2. Баланс производительности системы подпитки теплоносителя тепловой сети в </w:t>
      </w:r>
      <w:proofErr w:type="spellStart"/>
      <w:proofErr w:type="gramStart"/>
      <w:r w:rsidR="00784154">
        <w:t>в</w:t>
      </w:r>
      <w:proofErr w:type="spellEnd"/>
      <w:proofErr w:type="gramEnd"/>
      <w:r w:rsidR="00784154">
        <w:t xml:space="preserve"> системах централизованного теплоснабжения </w:t>
      </w:r>
      <w:proofErr w:type="spellStart"/>
      <w:r w:rsidR="00784154">
        <w:t>Екатериновского</w:t>
      </w:r>
      <w:proofErr w:type="spellEnd"/>
      <w:r w:rsidR="00784154">
        <w:t xml:space="preserve"> сельского поселения </w:t>
      </w:r>
    </w:p>
    <w:p w:rsidR="00C152AC" w:rsidRDefault="00C152AC" w:rsidP="00C152AC">
      <w:pPr>
        <w:pStyle w:val="af1"/>
      </w:pPr>
    </w:p>
    <w:tbl>
      <w:tblPr>
        <w:tblW w:w="5000" w:type="pct"/>
        <w:tblLayout w:type="fixed"/>
        <w:tblLook w:val="04A0"/>
      </w:tblPr>
      <w:tblGrid>
        <w:gridCol w:w="3773"/>
        <w:gridCol w:w="605"/>
        <w:gridCol w:w="608"/>
        <w:gridCol w:w="609"/>
        <w:gridCol w:w="606"/>
        <w:gridCol w:w="609"/>
        <w:gridCol w:w="609"/>
        <w:gridCol w:w="609"/>
        <w:gridCol w:w="606"/>
        <w:gridCol w:w="609"/>
        <w:gridCol w:w="609"/>
        <w:gridCol w:w="606"/>
        <w:gridCol w:w="609"/>
        <w:gridCol w:w="609"/>
        <w:gridCol w:w="609"/>
        <w:gridCol w:w="606"/>
        <w:gridCol w:w="609"/>
        <w:gridCol w:w="609"/>
        <w:gridCol w:w="597"/>
      </w:tblGrid>
      <w:tr w:rsidR="00784154" w:rsidRPr="0042025A" w:rsidTr="007133B0">
        <w:trPr>
          <w:trHeight w:val="315"/>
        </w:trPr>
        <w:tc>
          <w:tcPr>
            <w:tcW w:w="128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Наименование показателя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2018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2019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2020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2021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2022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2023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2024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2025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2026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2027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2028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2029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2030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2031</w:t>
            </w:r>
          </w:p>
        </w:tc>
        <w:tc>
          <w:tcPr>
            <w:tcW w:w="206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2032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2033</w:t>
            </w:r>
          </w:p>
        </w:tc>
        <w:tc>
          <w:tcPr>
            <w:tcW w:w="20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2034</w:t>
            </w:r>
          </w:p>
        </w:tc>
        <w:tc>
          <w:tcPr>
            <w:tcW w:w="20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2035</w:t>
            </w:r>
          </w:p>
        </w:tc>
      </w:tr>
      <w:tr w:rsidR="00784154" w:rsidRPr="0042025A" w:rsidTr="007133B0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</w:rPr>
              <w:t xml:space="preserve">Система теплоснабжения на базе котельной №9 </w:t>
            </w:r>
            <w:proofErr w:type="gramStart"/>
            <w:r w:rsidRPr="006800B4">
              <w:rPr>
                <w:rFonts w:ascii="Arial" w:hAnsi="Arial" w:cs="Arial"/>
                <w:b/>
                <w:bCs/>
                <w:sz w:val="16"/>
              </w:rPr>
              <w:t>с</w:t>
            </w:r>
            <w:proofErr w:type="gramEnd"/>
            <w:r w:rsidRPr="006800B4">
              <w:rPr>
                <w:rFonts w:ascii="Arial" w:hAnsi="Arial" w:cs="Arial"/>
                <w:b/>
                <w:bCs/>
                <w:sz w:val="16"/>
              </w:rPr>
              <w:t>. Екатериновка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Производительность ВПУ</w:t>
            </w:r>
            <w:proofErr w:type="gramStart"/>
            <w:r w:rsidRPr="006800B4">
              <w:rPr>
                <w:rFonts w:ascii="Arial" w:hAnsi="Arial" w:cs="Arial"/>
                <w:sz w:val="16"/>
                <w:szCs w:val="20"/>
              </w:rPr>
              <w:t xml:space="preserve"> ,</w:t>
            </w:r>
            <w:proofErr w:type="gramEnd"/>
            <w:r w:rsidRPr="006800B4">
              <w:rPr>
                <w:rFonts w:ascii="Arial" w:hAnsi="Arial" w:cs="Arial"/>
                <w:sz w:val="16"/>
                <w:szCs w:val="20"/>
              </w:rPr>
              <w:t>т/ч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07413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07413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07413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07413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Срок службы, лет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07413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07413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07413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07413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Объем теплоносителя в тепловой сети,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8,24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8,24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8,24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8,24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8,24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8,24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8,24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8,24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5,22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5,04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4,61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4,32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4,17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4,17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4,17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4,17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4,17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4,17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 xml:space="preserve">Количество резервных баков, </w:t>
            </w:r>
            <w:proofErr w:type="spellStart"/>
            <w:proofErr w:type="gramStart"/>
            <w:r w:rsidRPr="006800B4">
              <w:rPr>
                <w:rFonts w:ascii="Arial" w:hAnsi="Arial" w:cs="Arial"/>
                <w:sz w:val="16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1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Общий объём резервных баков,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6800B4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7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Расчётный часовой расход для  подпитки системы теплоснабжения,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6800B4">
              <w:rPr>
                <w:rFonts w:ascii="Arial" w:hAnsi="Arial" w:cs="Arial"/>
                <w:sz w:val="16"/>
                <w:szCs w:val="20"/>
              </w:rPr>
              <w:t xml:space="preserve"> /ч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Всего подпитка тепловой сети,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6800B4">
              <w:rPr>
                <w:rFonts w:ascii="Arial" w:hAnsi="Arial" w:cs="Arial"/>
                <w:sz w:val="16"/>
                <w:szCs w:val="20"/>
              </w:rPr>
              <w:t>/ч  в т. ч.: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0,006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ind w:left="284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нормативные утечки теплоносителя в сетях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ind w:left="284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сверхнормативные утечки теплоносителя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-0,013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-0,013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-0,014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-0,014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Отпуск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800B4">
              <w:rPr>
                <w:rFonts w:ascii="Arial" w:hAnsi="Arial" w:cs="Arial"/>
                <w:sz w:val="16"/>
                <w:szCs w:val="20"/>
              </w:rPr>
              <w:t xml:space="preserve"> теплоносителя из тепловой сети на цели ГВС,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6800B4">
              <w:rPr>
                <w:rFonts w:ascii="Arial" w:hAnsi="Arial" w:cs="Arial"/>
                <w:sz w:val="16"/>
                <w:szCs w:val="20"/>
              </w:rPr>
              <w:t xml:space="preserve">/ч 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07413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74134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784154" w:rsidRPr="0042025A" w:rsidTr="007133B0">
        <w:trPr>
          <w:trHeight w:val="315"/>
        </w:trPr>
        <w:tc>
          <w:tcPr>
            <w:tcW w:w="5000" w:type="pct"/>
            <w:gridSpan w:val="1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</w:rPr>
              <w:t>Система теплоснабжения на базе котельной №11 д. Розенталь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Производительность ВПУ</w:t>
            </w:r>
            <w:proofErr w:type="gramStart"/>
            <w:r w:rsidRPr="006800B4">
              <w:rPr>
                <w:rFonts w:ascii="Arial" w:hAnsi="Arial" w:cs="Arial"/>
                <w:sz w:val="16"/>
                <w:szCs w:val="20"/>
              </w:rPr>
              <w:t xml:space="preserve"> ,</w:t>
            </w:r>
            <w:proofErr w:type="gramEnd"/>
            <w:r w:rsidRPr="006800B4">
              <w:rPr>
                <w:rFonts w:ascii="Arial" w:hAnsi="Arial" w:cs="Arial"/>
                <w:sz w:val="16"/>
                <w:szCs w:val="20"/>
              </w:rPr>
              <w:t>т/ч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2F5F62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  <w:tc>
          <w:tcPr>
            <w:tcW w:w="2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0,5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Срок службы, лет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800B4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2F5F62">
              <w:rPr>
                <w:rFonts w:ascii="Arial" w:hAnsi="Arial" w:cs="Arial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-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Объем теплоносителя в тепловой сети,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3,81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3,81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3,81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3,81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3,81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3,81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3,81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3,81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3,81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3,14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3,14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2,62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2,28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2,28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2,28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 xml:space="preserve">Количество резервных баков, </w:t>
            </w:r>
            <w:proofErr w:type="spellStart"/>
            <w:proofErr w:type="gramStart"/>
            <w:r w:rsidRPr="006800B4">
              <w:rPr>
                <w:rFonts w:ascii="Arial" w:hAnsi="Arial" w:cs="Arial"/>
                <w:sz w:val="16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Общий объём резервных баков,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6800B4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10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Расчётный часовой расход для  подпитки системы теплоснабжения,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6800B4">
              <w:rPr>
                <w:rFonts w:ascii="Arial" w:hAnsi="Arial" w:cs="Arial"/>
                <w:sz w:val="16"/>
                <w:szCs w:val="20"/>
              </w:rPr>
              <w:t xml:space="preserve"> /ч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Всего подпитка тепловой сети,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6800B4">
              <w:rPr>
                <w:rFonts w:ascii="Arial" w:hAnsi="Arial" w:cs="Arial"/>
                <w:sz w:val="16"/>
                <w:szCs w:val="20"/>
              </w:rPr>
              <w:t>/ч  в т. ч.: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0,011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0,005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0,004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ind w:left="284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нормативные утечки теплоносителя в сетях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0,006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ind w:left="284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сверхнормативные утечки теплоносителя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0,002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-0,004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-0,005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-0,005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2F5F62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F5F62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784154" w:rsidRPr="0042025A" w:rsidTr="007133B0">
        <w:trPr>
          <w:trHeight w:val="315"/>
        </w:trPr>
        <w:tc>
          <w:tcPr>
            <w:tcW w:w="1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84154" w:rsidRPr="006800B4" w:rsidRDefault="00784154" w:rsidP="007133B0">
            <w:pPr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 xml:space="preserve">Отпуск 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800B4">
              <w:rPr>
                <w:rFonts w:ascii="Arial" w:hAnsi="Arial" w:cs="Arial"/>
                <w:sz w:val="16"/>
                <w:szCs w:val="20"/>
              </w:rPr>
              <w:t>теплоносителя из тепловой сети на цели ГВС, м</w:t>
            </w:r>
            <w:r w:rsidRPr="006800B4">
              <w:rPr>
                <w:rFonts w:ascii="Arial" w:hAnsi="Arial" w:cs="Arial"/>
                <w:sz w:val="16"/>
                <w:szCs w:val="20"/>
                <w:vertAlign w:val="superscript"/>
              </w:rPr>
              <w:t>3</w:t>
            </w:r>
            <w:r w:rsidRPr="006800B4">
              <w:rPr>
                <w:rFonts w:ascii="Arial" w:hAnsi="Arial" w:cs="Arial"/>
                <w:sz w:val="16"/>
                <w:szCs w:val="20"/>
              </w:rPr>
              <w:t xml:space="preserve">/ч 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84154" w:rsidRPr="006800B4" w:rsidRDefault="00784154" w:rsidP="007133B0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6800B4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</w:tbl>
    <w:p w:rsidR="00C152AC" w:rsidRDefault="00C152AC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  <w:sectPr w:rsidR="00C152AC" w:rsidSect="00C152A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9" w:name="_Toc160009558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 xml:space="preserve">аздел 4 "Основные положения </w:t>
      </w:r>
      <w:proofErr w:type="gramStart"/>
      <w:r w:rsidRPr="00067243">
        <w:rPr>
          <w:rFonts w:ascii="Arial" w:hAnsi="Arial" w:cs="Arial"/>
          <w:b w:val="0"/>
          <w:caps/>
          <w:color w:val="000000" w:themeColor="text1"/>
        </w:rPr>
        <w:t>мастер-плана</w:t>
      </w:r>
      <w:proofErr w:type="gramEnd"/>
      <w:r w:rsidRPr="00067243">
        <w:rPr>
          <w:rFonts w:ascii="Arial" w:hAnsi="Arial" w:cs="Arial"/>
          <w:b w:val="0"/>
          <w:caps/>
          <w:color w:val="000000" w:themeColor="text1"/>
        </w:rPr>
        <w:t xml:space="preserve"> развития систем теплоснабжения поселения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 xml:space="preserve"> 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9"/>
    </w:p>
    <w:bookmarkEnd w:id="8"/>
    <w:p w:rsidR="00784154" w:rsidRPr="00784154" w:rsidRDefault="00784154" w:rsidP="00302EDC">
      <w:pPr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 xml:space="preserve">Варианты перспективного развития системы теплоснабжения  на базе котельной №9 </w:t>
      </w:r>
      <w:proofErr w:type="gramStart"/>
      <w:r w:rsidRPr="00784154">
        <w:rPr>
          <w:rFonts w:ascii="Arial" w:hAnsi="Arial" w:cs="Arial"/>
          <w:szCs w:val="22"/>
        </w:rPr>
        <w:t>с</w:t>
      </w:r>
      <w:proofErr w:type="gramEnd"/>
      <w:r w:rsidRPr="00784154">
        <w:rPr>
          <w:rFonts w:ascii="Arial" w:hAnsi="Arial" w:cs="Arial"/>
          <w:szCs w:val="22"/>
        </w:rPr>
        <w:t>. Екатериновка:</w:t>
      </w: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784154">
        <w:rPr>
          <w:rFonts w:ascii="Arial" w:eastAsia="Batang" w:hAnsi="Arial" w:cs="Arial"/>
          <w:szCs w:val="22"/>
        </w:rPr>
        <w:t xml:space="preserve">Вариант 1: </w:t>
      </w: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784154">
        <w:rPr>
          <w:rFonts w:ascii="Arial" w:eastAsia="Batang" w:hAnsi="Arial" w:cs="Arial"/>
          <w:szCs w:val="22"/>
        </w:rPr>
        <w:t>- замена котлов КВр-0,8 и НР-18 на два котла КВр-0,6 (сохранение вида топлива);</w:t>
      </w:r>
    </w:p>
    <w:p w:rsidR="00784154" w:rsidRPr="00784154" w:rsidRDefault="00784154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-замена участков тепловой сети, выработавших ресурс</w:t>
      </w:r>
      <w:r w:rsidR="00332D9E">
        <w:rPr>
          <w:rFonts w:ascii="Arial" w:hAnsi="Arial" w:cs="Arial"/>
          <w:szCs w:val="22"/>
        </w:rPr>
        <w:t xml:space="preserve"> с </w:t>
      </w:r>
      <w:r w:rsidR="00AC099C">
        <w:rPr>
          <w:rFonts w:ascii="Arial" w:hAnsi="Arial" w:cs="Arial"/>
          <w:szCs w:val="22"/>
        </w:rPr>
        <w:t xml:space="preserve">заменой </w:t>
      </w:r>
      <w:r w:rsidR="00332D9E">
        <w:rPr>
          <w:rFonts w:ascii="Arial" w:hAnsi="Arial" w:cs="Arial"/>
          <w:szCs w:val="22"/>
        </w:rPr>
        <w:t>изоляци</w:t>
      </w:r>
      <w:r w:rsidR="00AC099C">
        <w:rPr>
          <w:rFonts w:ascii="Arial" w:hAnsi="Arial" w:cs="Arial"/>
          <w:szCs w:val="22"/>
        </w:rPr>
        <w:t>и на</w:t>
      </w:r>
      <w:r w:rsidR="00332D9E">
        <w:rPr>
          <w:rFonts w:ascii="Arial" w:hAnsi="Arial" w:cs="Arial"/>
          <w:szCs w:val="22"/>
        </w:rPr>
        <w:t xml:space="preserve"> ППУ</w:t>
      </w:r>
      <w:r w:rsidRPr="00784154">
        <w:rPr>
          <w:rFonts w:ascii="Arial" w:hAnsi="Arial" w:cs="Arial"/>
          <w:szCs w:val="22"/>
        </w:rPr>
        <w:t>;</w:t>
      </w:r>
    </w:p>
    <w:p w:rsidR="00784154" w:rsidRPr="00784154" w:rsidRDefault="00784154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-установка системы водоподготовки;</w:t>
      </w:r>
    </w:p>
    <w:p w:rsidR="00784154" w:rsidRPr="00784154" w:rsidRDefault="00784154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-замена сетевых</w:t>
      </w:r>
      <w:r w:rsidR="00332D9E">
        <w:rPr>
          <w:rFonts w:ascii="Arial" w:hAnsi="Arial" w:cs="Arial"/>
          <w:szCs w:val="22"/>
        </w:rPr>
        <w:t xml:space="preserve"> и подпиточных</w:t>
      </w:r>
      <w:r w:rsidRPr="00784154">
        <w:rPr>
          <w:rFonts w:ascii="Arial" w:hAnsi="Arial" w:cs="Arial"/>
          <w:szCs w:val="22"/>
        </w:rPr>
        <w:t xml:space="preserve"> насосов;</w:t>
      </w:r>
    </w:p>
    <w:p w:rsidR="00772ED0" w:rsidRDefault="00784154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 xml:space="preserve">- </w:t>
      </w:r>
      <w:r w:rsidR="00332D9E">
        <w:rPr>
          <w:rFonts w:ascii="Arial" w:hAnsi="Arial" w:cs="Arial"/>
          <w:szCs w:val="22"/>
        </w:rPr>
        <w:t>з</w:t>
      </w:r>
      <w:r w:rsidRPr="00784154">
        <w:rPr>
          <w:rFonts w:ascii="Arial" w:hAnsi="Arial" w:cs="Arial"/>
          <w:szCs w:val="22"/>
        </w:rPr>
        <w:t>а</w:t>
      </w:r>
      <w:r w:rsidR="00332D9E">
        <w:rPr>
          <w:rFonts w:ascii="Arial" w:hAnsi="Arial" w:cs="Arial"/>
          <w:szCs w:val="22"/>
        </w:rPr>
        <w:t>мена или ремонт</w:t>
      </w:r>
      <w:r w:rsidRPr="00784154">
        <w:rPr>
          <w:rFonts w:ascii="Arial" w:hAnsi="Arial" w:cs="Arial"/>
          <w:szCs w:val="22"/>
        </w:rPr>
        <w:t xml:space="preserve"> на котельной приборов учёта и контроля тепловой энергии</w:t>
      </w:r>
      <w:r w:rsidR="00772ED0">
        <w:rPr>
          <w:rFonts w:ascii="Arial" w:hAnsi="Arial" w:cs="Arial"/>
          <w:szCs w:val="22"/>
        </w:rPr>
        <w:t>;</w:t>
      </w:r>
    </w:p>
    <w:p w:rsidR="004803CC" w:rsidRPr="004803CC" w:rsidRDefault="00772ED0" w:rsidP="00302EDC">
      <w:pPr>
        <w:jc w:val="both"/>
        <w:rPr>
          <w:rFonts w:ascii="Arial" w:hAnsi="Arial" w:cs="Arial"/>
        </w:rPr>
      </w:pPr>
      <w:r w:rsidRPr="004803CC">
        <w:rPr>
          <w:rFonts w:ascii="Arial" w:hAnsi="Arial" w:cs="Arial"/>
        </w:rPr>
        <w:t xml:space="preserve">- замена </w:t>
      </w:r>
      <w:r w:rsidR="00302EDC" w:rsidRPr="004803CC">
        <w:rPr>
          <w:rFonts w:ascii="Arial" w:hAnsi="Arial" w:cs="Arial"/>
        </w:rPr>
        <w:t xml:space="preserve">дымососов, </w:t>
      </w:r>
      <w:r w:rsidR="00E43FE4" w:rsidRPr="004803CC">
        <w:rPr>
          <w:rFonts w:ascii="Arial" w:hAnsi="Arial" w:cs="Arial"/>
        </w:rPr>
        <w:t xml:space="preserve">дутьевых вентиляторов, </w:t>
      </w:r>
      <w:r w:rsidR="00302EDC" w:rsidRPr="004803CC">
        <w:rPr>
          <w:rFonts w:ascii="Arial" w:hAnsi="Arial" w:cs="Arial"/>
        </w:rPr>
        <w:t>дымовой трубы и внутреннего трубопровода котельной</w:t>
      </w:r>
      <w:r w:rsidR="004803CC" w:rsidRPr="004803CC">
        <w:rPr>
          <w:rFonts w:ascii="Arial" w:hAnsi="Arial" w:cs="Arial"/>
        </w:rPr>
        <w:t>;</w:t>
      </w:r>
    </w:p>
    <w:p w:rsidR="00784154" w:rsidRPr="004803CC" w:rsidRDefault="004803CC" w:rsidP="00302ED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з</w:t>
      </w:r>
      <w:r w:rsidRPr="004803CC">
        <w:rPr>
          <w:rFonts w:ascii="Arial" w:hAnsi="Arial" w:cs="Arial"/>
        </w:rPr>
        <w:t>амена электрооборудования котельной</w:t>
      </w:r>
      <w:r w:rsidR="00784154" w:rsidRPr="004803CC">
        <w:rPr>
          <w:rFonts w:ascii="Arial" w:hAnsi="Arial" w:cs="Arial"/>
        </w:rPr>
        <w:t>.</w:t>
      </w:r>
    </w:p>
    <w:p w:rsidR="00784154" w:rsidRPr="00784154" w:rsidRDefault="00784154" w:rsidP="00302EDC">
      <w:pPr>
        <w:jc w:val="both"/>
        <w:rPr>
          <w:rFonts w:ascii="Arial" w:hAnsi="Arial" w:cs="Arial"/>
          <w:szCs w:val="22"/>
        </w:rPr>
      </w:pP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784154">
        <w:rPr>
          <w:rFonts w:ascii="Arial" w:eastAsia="Batang" w:hAnsi="Arial" w:cs="Arial"/>
          <w:szCs w:val="22"/>
        </w:rPr>
        <w:t xml:space="preserve">Вариант 2: </w:t>
      </w: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784154">
        <w:rPr>
          <w:rFonts w:ascii="Arial" w:eastAsia="Batang" w:hAnsi="Arial" w:cs="Arial"/>
          <w:szCs w:val="22"/>
        </w:rPr>
        <w:t>- замена котлов КВр-0,8 и НР-18 на два котла КВа-0,6 (перевод котельной на природный газ);</w:t>
      </w:r>
    </w:p>
    <w:p w:rsidR="00AC099C" w:rsidRPr="00784154" w:rsidRDefault="00AC099C" w:rsidP="00AC099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-замена участков тепловой сети, выработавших ресурс</w:t>
      </w:r>
      <w:r>
        <w:rPr>
          <w:rFonts w:ascii="Arial" w:hAnsi="Arial" w:cs="Arial"/>
          <w:szCs w:val="22"/>
        </w:rPr>
        <w:t xml:space="preserve"> с заменой изоляции на ППУ</w:t>
      </w:r>
      <w:r w:rsidRPr="00784154">
        <w:rPr>
          <w:rFonts w:ascii="Arial" w:hAnsi="Arial" w:cs="Arial"/>
          <w:szCs w:val="22"/>
        </w:rPr>
        <w:t>;</w:t>
      </w:r>
    </w:p>
    <w:p w:rsidR="00302EDC" w:rsidRPr="00784154" w:rsidRDefault="00302EDC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-установка системы водоподготовки;</w:t>
      </w:r>
    </w:p>
    <w:p w:rsidR="00302EDC" w:rsidRPr="00784154" w:rsidRDefault="00302EDC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-замена сетевых</w:t>
      </w:r>
      <w:r>
        <w:rPr>
          <w:rFonts w:ascii="Arial" w:hAnsi="Arial" w:cs="Arial"/>
          <w:szCs w:val="22"/>
        </w:rPr>
        <w:t xml:space="preserve"> и подпиточных</w:t>
      </w:r>
      <w:r w:rsidRPr="00784154">
        <w:rPr>
          <w:rFonts w:ascii="Arial" w:hAnsi="Arial" w:cs="Arial"/>
          <w:szCs w:val="22"/>
        </w:rPr>
        <w:t xml:space="preserve"> насосов;</w:t>
      </w:r>
    </w:p>
    <w:p w:rsidR="004803CC" w:rsidRPr="004803CC" w:rsidRDefault="00302EDC" w:rsidP="004803CC">
      <w:pPr>
        <w:jc w:val="both"/>
        <w:rPr>
          <w:rFonts w:ascii="Arial" w:hAnsi="Arial" w:cs="Arial"/>
        </w:rPr>
      </w:pPr>
      <w:r w:rsidRPr="00784154">
        <w:rPr>
          <w:rFonts w:ascii="Arial" w:hAnsi="Arial" w:cs="Arial"/>
          <w:szCs w:val="22"/>
        </w:rPr>
        <w:t xml:space="preserve">- </w:t>
      </w:r>
      <w:r>
        <w:rPr>
          <w:rFonts w:ascii="Arial" w:hAnsi="Arial" w:cs="Arial"/>
          <w:szCs w:val="22"/>
        </w:rPr>
        <w:t>з</w:t>
      </w:r>
      <w:r w:rsidRPr="00784154">
        <w:rPr>
          <w:rFonts w:ascii="Arial" w:hAnsi="Arial" w:cs="Arial"/>
          <w:szCs w:val="22"/>
        </w:rPr>
        <w:t>а</w:t>
      </w:r>
      <w:r>
        <w:rPr>
          <w:rFonts w:ascii="Arial" w:hAnsi="Arial" w:cs="Arial"/>
          <w:szCs w:val="22"/>
        </w:rPr>
        <w:t>мена или ремонт</w:t>
      </w:r>
      <w:r w:rsidRPr="00784154">
        <w:rPr>
          <w:rFonts w:ascii="Arial" w:hAnsi="Arial" w:cs="Arial"/>
          <w:szCs w:val="22"/>
        </w:rPr>
        <w:t xml:space="preserve"> на котельной приборов учёта и контроля тепловой энергии</w:t>
      </w:r>
      <w:r w:rsidR="004803CC" w:rsidRPr="004803CC">
        <w:rPr>
          <w:rFonts w:ascii="Arial" w:hAnsi="Arial" w:cs="Arial"/>
        </w:rPr>
        <w:t>;</w:t>
      </w:r>
    </w:p>
    <w:p w:rsidR="004803CC" w:rsidRPr="004803CC" w:rsidRDefault="004803CC" w:rsidP="004803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з</w:t>
      </w:r>
      <w:r w:rsidRPr="004803CC">
        <w:rPr>
          <w:rFonts w:ascii="Arial" w:hAnsi="Arial" w:cs="Arial"/>
        </w:rPr>
        <w:t>амена электрооборудования котельной.</w:t>
      </w:r>
    </w:p>
    <w:p w:rsidR="00784154" w:rsidRPr="00784154" w:rsidRDefault="00784154" w:rsidP="00302EDC">
      <w:pPr>
        <w:jc w:val="both"/>
        <w:rPr>
          <w:rFonts w:ascii="Arial" w:hAnsi="Arial" w:cs="Arial"/>
          <w:szCs w:val="22"/>
        </w:rPr>
      </w:pPr>
    </w:p>
    <w:p w:rsidR="00784154" w:rsidRPr="00784154" w:rsidRDefault="00784154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Варианты перспективного развития системы т</w:t>
      </w:r>
      <w:r w:rsidR="008654F0">
        <w:rPr>
          <w:rFonts w:ascii="Arial" w:hAnsi="Arial" w:cs="Arial"/>
          <w:szCs w:val="22"/>
        </w:rPr>
        <w:t xml:space="preserve">еплоснабжения </w:t>
      </w:r>
      <w:r w:rsidRPr="00784154">
        <w:rPr>
          <w:rFonts w:ascii="Arial" w:hAnsi="Arial" w:cs="Arial"/>
          <w:szCs w:val="22"/>
        </w:rPr>
        <w:t>на базе котельной №11 д. Розенталь:</w:t>
      </w: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784154">
        <w:rPr>
          <w:rFonts w:ascii="Arial" w:eastAsia="Batang" w:hAnsi="Arial" w:cs="Arial"/>
          <w:szCs w:val="22"/>
        </w:rPr>
        <w:t xml:space="preserve">Вариант 1: </w:t>
      </w: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784154">
        <w:rPr>
          <w:rFonts w:ascii="Arial" w:eastAsia="Batang" w:hAnsi="Arial" w:cs="Arial"/>
          <w:szCs w:val="22"/>
        </w:rPr>
        <w:t>- замена котлов НР-18 на котл</w:t>
      </w:r>
      <w:r w:rsidR="00AC099C">
        <w:rPr>
          <w:rFonts w:ascii="Arial" w:eastAsia="Batang" w:hAnsi="Arial" w:cs="Arial"/>
          <w:szCs w:val="22"/>
        </w:rPr>
        <w:t>ы КВр-0,6</w:t>
      </w:r>
      <w:r w:rsidRPr="00784154">
        <w:rPr>
          <w:rFonts w:ascii="Arial" w:eastAsia="Batang" w:hAnsi="Arial" w:cs="Arial"/>
          <w:szCs w:val="22"/>
        </w:rPr>
        <w:t xml:space="preserve"> КВр-0,2 (сохранение вида топлива);</w:t>
      </w:r>
    </w:p>
    <w:p w:rsidR="00AC099C" w:rsidRPr="00784154" w:rsidRDefault="00AC099C" w:rsidP="00AC099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-замена участков тепловой сети, выработавших ресурс</w:t>
      </w:r>
      <w:r>
        <w:rPr>
          <w:rFonts w:ascii="Arial" w:hAnsi="Arial" w:cs="Arial"/>
          <w:szCs w:val="22"/>
        </w:rPr>
        <w:t xml:space="preserve"> с заменой изоляции на ППУ</w:t>
      </w:r>
      <w:r w:rsidRPr="00784154">
        <w:rPr>
          <w:rFonts w:ascii="Arial" w:hAnsi="Arial" w:cs="Arial"/>
          <w:szCs w:val="22"/>
        </w:rPr>
        <w:t>;</w:t>
      </w:r>
    </w:p>
    <w:p w:rsidR="00784154" w:rsidRPr="00784154" w:rsidRDefault="00784154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</w:t>
      </w:r>
      <w:r w:rsidR="00302EDC">
        <w:rPr>
          <w:rFonts w:ascii="Arial" w:hAnsi="Arial" w:cs="Arial"/>
          <w:szCs w:val="22"/>
        </w:rPr>
        <w:t xml:space="preserve"> </w:t>
      </w:r>
      <w:r w:rsidRPr="00784154">
        <w:rPr>
          <w:rFonts w:ascii="Arial" w:hAnsi="Arial" w:cs="Arial"/>
          <w:szCs w:val="22"/>
        </w:rPr>
        <w:t>установка системы водоподготовки;</w:t>
      </w:r>
    </w:p>
    <w:p w:rsidR="00784154" w:rsidRDefault="00784154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</w:t>
      </w:r>
      <w:r w:rsidR="00302EDC">
        <w:rPr>
          <w:rFonts w:ascii="Arial" w:hAnsi="Arial" w:cs="Arial"/>
          <w:szCs w:val="22"/>
        </w:rPr>
        <w:t xml:space="preserve"> </w:t>
      </w:r>
      <w:r w:rsidRPr="00784154">
        <w:rPr>
          <w:rFonts w:ascii="Arial" w:hAnsi="Arial" w:cs="Arial"/>
          <w:szCs w:val="22"/>
        </w:rPr>
        <w:t xml:space="preserve">замена сетевых </w:t>
      </w:r>
      <w:r w:rsidR="00AC099C">
        <w:rPr>
          <w:rFonts w:ascii="Arial" w:hAnsi="Arial" w:cs="Arial"/>
          <w:szCs w:val="22"/>
        </w:rPr>
        <w:t xml:space="preserve">и подпиточных </w:t>
      </w:r>
      <w:r w:rsidRPr="00784154">
        <w:rPr>
          <w:rFonts w:ascii="Arial" w:hAnsi="Arial" w:cs="Arial"/>
          <w:szCs w:val="22"/>
        </w:rPr>
        <w:t>насосов;</w:t>
      </w:r>
    </w:p>
    <w:p w:rsidR="004803CC" w:rsidRPr="004803CC" w:rsidRDefault="004803CC" w:rsidP="004803CC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>- замена дымососа, дутьевых вентиляторов, дымовой трубы и внутреннего трубопровода котельной</w:t>
      </w:r>
      <w:r w:rsidRPr="004803CC">
        <w:rPr>
          <w:rFonts w:ascii="Arial" w:hAnsi="Arial" w:cs="Arial"/>
        </w:rPr>
        <w:t>;</w:t>
      </w:r>
    </w:p>
    <w:p w:rsidR="004803CC" w:rsidRPr="004803CC" w:rsidRDefault="004803CC" w:rsidP="004803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з</w:t>
      </w:r>
      <w:r w:rsidRPr="004803CC">
        <w:rPr>
          <w:rFonts w:ascii="Arial" w:hAnsi="Arial" w:cs="Arial"/>
        </w:rPr>
        <w:t>амена электрооборудования котельной.</w:t>
      </w:r>
    </w:p>
    <w:p w:rsidR="00784154" w:rsidRPr="00784154" w:rsidRDefault="00784154" w:rsidP="00302EDC">
      <w:pPr>
        <w:jc w:val="both"/>
        <w:rPr>
          <w:rFonts w:ascii="Arial" w:hAnsi="Arial" w:cs="Arial"/>
          <w:szCs w:val="22"/>
        </w:rPr>
      </w:pP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784154">
        <w:rPr>
          <w:rFonts w:ascii="Arial" w:eastAsia="Batang" w:hAnsi="Arial" w:cs="Arial"/>
          <w:szCs w:val="22"/>
        </w:rPr>
        <w:t xml:space="preserve">Вариант 2: </w:t>
      </w:r>
    </w:p>
    <w:p w:rsidR="00784154" w:rsidRPr="00784154" w:rsidRDefault="00784154" w:rsidP="00302EDC">
      <w:pPr>
        <w:pStyle w:val="af"/>
        <w:ind w:left="0" w:firstLine="0"/>
        <w:rPr>
          <w:rFonts w:ascii="Arial" w:eastAsia="Batang" w:hAnsi="Arial" w:cs="Arial"/>
          <w:szCs w:val="22"/>
        </w:rPr>
      </w:pPr>
      <w:r w:rsidRPr="00784154">
        <w:rPr>
          <w:rFonts w:ascii="Arial" w:eastAsia="Batang" w:hAnsi="Arial" w:cs="Arial"/>
          <w:szCs w:val="22"/>
        </w:rPr>
        <w:t xml:space="preserve">  - замена котлов КВр-0,8 и НР-18 на два котла мощностью по 200 кВт (перевод котельной на природный газ);</w:t>
      </w:r>
    </w:p>
    <w:p w:rsidR="004803CC" w:rsidRPr="00784154" w:rsidRDefault="004803CC" w:rsidP="004803C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-замена участков тепловой сети, выработавших ресурс</w:t>
      </w:r>
      <w:r>
        <w:rPr>
          <w:rFonts w:ascii="Arial" w:hAnsi="Arial" w:cs="Arial"/>
          <w:szCs w:val="22"/>
        </w:rPr>
        <w:t xml:space="preserve"> с заменой изоляции на ППУ</w:t>
      </w:r>
      <w:r w:rsidRPr="00784154">
        <w:rPr>
          <w:rFonts w:ascii="Arial" w:hAnsi="Arial" w:cs="Arial"/>
          <w:szCs w:val="22"/>
        </w:rPr>
        <w:t>;</w:t>
      </w:r>
    </w:p>
    <w:p w:rsidR="00784154" w:rsidRPr="00784154" w:rsidRDefault="00784154" w:rsidP="00302ED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-установка системы водоподготовки;</w:t>
      </w:r>
    </w:p>
    <w:p w:rsidR="004803CC" w:rsidRDefault="004803CC" w:rsidP="004803CC">
      <w:pPr>
        <w:jc w:val="both"/>
        <w:rPr>
          <w:rFonts w:ascii="Arial" w:hAnsi="Arial" w:cs="Arial"/>
          <w:szCs w:val="22"/>
        </w:rPr>
      </w:pPr>
      <w:r w:rsidRPr="00784154">
        <w:rPr>
          <w:rFonts w:ascii="Arial" w:hAnsi="Arial" w:cs="Arial"/>
          <w:szCs w:val="22"/>
        </w:rPr>
        <w:t>-</w:t>
      </w:r>
      <w:r>
        <w:rPr>
          <w:rFonts w:ascii="Arial" w:hAnsi="Arial" w:cs="Arial"/>
          <w:szCs w:val="22"/>
        </w:rPr>
        <w:t xml:space="preserve"> </w:t>
      </w:r>
      <w:r w:rsidRPr="00784154">
        <w:rPr>
          <w:rFonts w:ascii="Arial" w:hAnsi="Arial" w:cs="Arial"/>
          <w:szCs w:val="22"/>
        </w:rPr>
        <w:t xml:space="preserve">замена сетевых </w:t>
      </w:r>
      <w:r>
        <w:rPr>
          <w:rFonts w:ascii="Arial" w:hAnsi="Arial" w:cs="Arial"/>
          <w:szCs w:val="22"/>
        </w:rPr>
        <w:t xml:space="preserve">и подпиточных </w:t>
      </w:r>
      <w:r w:rsidRPr="00784154">
        <w:rPr>
          <w:rFonts w:ascii="Arial" w:hAnsi="Arial" w:cs="Arial"/>
          <w:szCs w:val="22"/>
        </w:rPr>
        <w:t>насосов;</w:t>
      </w:r>
    </w:p>
    <w:p w:rsidR="004803CC" w:rsidRPr="004803CC" w:rsidRDefault="004803CC" w:rsidP="004803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з</w:t>
      </w:r>
      <w:r w:rsidRPr="004803CC">
        <w:rPr>
          <w:rFonts w:ascii="Arial" w:hAnsi="Arial" w:cs="Arial"/>
        </w:rPr>
        <w:t>амена электрооборудования котельной.</w:t>
      </w:r>
    </w:p>
    <w:p w:rsidR="00784154" w:rsidRPr="00784154" w:rsidRDefault="00784154" w:rsidP="00784154">
      <w:pPr>
        <w:ind w:firstLine="567"/>
        <w:jc w:val="both"/>
        <w:rPr>
          <w:rFonts w:ascii="Arial" w:hAnsi="Arial" w:cs="Arial"/>
          <w:szCs w:val="22"/>
        </w:rPr>
      </w:pPr>
    </w:p>
    <w:p w:rsidR="00784154" w:rsidRPr="00784154" w:rsidRDefault="00784154" w:rsidP="00784154">
      <w:pPr>
        <w:ind w:firstLine="567"/>
        <w:jc w:val="both"/>
        <w:rPr>
          <w:rFonts w:ascii="Arial" w:hAnsi="Arial" w:cs="Arial"/>
          <w:szCs w:val="22"/>
        </w:rPr>
      </w:pPr>
      <w:proofErr w:type="gramStart"/>
      <w:r w:rsidRPr="00784154">
        <w:rPr>
          <w:rFonts w:ascii="Arial" w:hAnsi="Arial" w:cs="Arial"/>
          <w:szCs w:val="22"/>
        </w:rPr>
        <w:t xml:space="preserve">По системам теплоснабжения д. Корнеевка, д. </w:t>
      </w:r>
      <w:proofErr w:type="spellStart"/>
      <w:r w:rsidRPr="00784154">
        <w:rPr>
          <w:rFonts w:ascii="Arial" w:hAnsi="Arial" w:cs="Arial"/>
          <w:szCs w:val="22"/>
        </w:rPr>
        <w:t>Гольбштадт</w:t>
      </w:r>
      <w:proofErr w:type="spellEnd"/>
      <w:r w:rsidRPr="00784154">
        <w:rPr>
          <w:rFonts w:ascii="Arial" w:hAnsi="Arial" w:cs="Arial"/>
          <w:szCs w:val="22"/>
        </w:rPr>
        <w:t>, д. Клаус, д. Надеждовка,</w:t>
      </w:r>
      <w:r>
        <w:rPr>
          <w:rFonts w:ascii="Arial" w:hAnsi="Arial" w:cs="Arial"/>
          <w:szCs w:val="22"/>
        </w:rPr>
        <w:t xml:space="preserve"> </w:t>
      </w:r>
      <w:r w:rsidRPr="00784154">
        <w:rPr>
          <w:rFonts w:ascii="Arial" w:hAnsi="Arial" w:cs="Arial"/>
          <w:szCs w:val="22"/>
        </w:rPr>
        <w:t xml:space="preserve">д. </w:t>
      </w:r>
      <w:proofErr w:type="spellStart"/>
      <w:r w:rsidRPr="00784154">
        <w:rPr>
          <w:rFonts w:ascii="Arial" w:hAnsi="Arial" w:cs="Arial"/>
          <w:szCs w:val="22"/>
        </w:rPr>
        <w:t>Нейфельд</w:t>
      </w:r>
      <w:proofErr w:type="spellEnd"/>
      <w:r w:rsidRPr="00784154">
        <w:rPr>
          <w:rFonts w:ascii="Arial" w:hAnsi="Arial" w:cs="Arial"/>
          <w:szCs w:val="22"/>
        </w:rPr>
        <w:t xml:space="preserve">, д. Чистополье, железнодорожного остановочного </w:t>
      </w:r>
      <w:r w:rsidRPr="00784154">
        <w:rPr>
          <w:rFonts w:ascii="Arial" w:hAnsi="Arial" w:cs="Arial"/>
          <w:szCs w:val="22"/>
        </w:rPr>
        <w:lastRenderedPageBreak/>
        <w:t>пункта «2798 км» в качестве основного направления выбрано развитие индивидуальных систем теплоснабжения.</w:t>
      </w:r>
      <w:proofErr w:type="gramEnd"/>
    </w:p>
    <w:p w:rsidR="00530443" w:rsidRDefault="001702AB" w:rsidP="00FB468E">
      <w:pPr>
        <w:ind w:firstLine="567"/>
        <w:jc w:val="both"/>
        <w:rPr>
          <w:rFonts w:ascii="Arial" w:eastAsiaTheme="minorEastAsia" w:hAnsi="Arial" w:cs="Arial"/>
          <w:b/>
          <w:caps/>
          <w:color w:val="000000" w:themeColor="text1"/>
        </w:rPr>
      </w:pPr>
      <w:r w:rsidRPr="001702AB">
        <w:rPr>
          <w:rFonts w:ascii="Arial" w:hAnsi="Arial" w:cs="Arial"/>
          <w:szCs w:val="22"/>
        </w:rPr>
        <w:t>По результатам технико-экономического анализа предлагаемых мероприятий был выбран вариант, подразумевающий сохранение существующ</w:t>
      </w:r>
      <w:r w:rsidR="00784154">
        <w:rPr>
          <w:rFonts w:ascii="Arial" w:hAnsi="Arial" w:cs="Arial"/>
          <w:szCs w:val="22"/>
        </w:rPr>
        <w:t xml:space="preserve">его вида топлива </w:t>
      </w:r>
      <w:r w:rsidRPr="001702AB">
        <w:rPr>
          <w:rFonts w:ascii="Arial" w:hAnsi="Arial" w:cs="Arial"/>
          <w:szCs w:val="22"/>
        </w:rPr>
        <w:t xml:space="preserve"> котельн</w:t>
      </w:r>
      <w:r w:rsidR="00784154">
        <w:rPr>
          <w:rFonts w:ascii="Arial" w:hAnsi="Arial" w:cs="Arial"/>
          <w:szCs w:val="22"/>
        </w:rPr>
        <w:t>ых (Вариант 1).</w:t>
      </w:r>
      <w:r w:rsidR="00530443">
        <w:rPr>
          <w:rFonts w:ascii="Arial" w:eastAsiaTheme="minorEastAsia" w:hAnsi="Arial" w:cs="Arial"/>
          <w:b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0" w:name="_Toc160009559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5 "Предложения по строительству, реконструкции, техническому перевооружению и (или) модернизации источников тепловой энергии"</w:t>
      </w:r>
      <w:bookmarkEnd w:id="10"/>
    </w:p>
    <w:p w:rsidR="00876678" w:rsidRPr="00876678" w:rsidRDefault="00876678" w:rsidP="00876678">
      <w:pPr>
        <w:ind w:firstLine="720"/>
        <w:jc w:val="both"/>
        <w:rPr>
          <w:rFonts w:ascii="Arial" w:hAnsi="Arial" w:cs="Arial"/>
          <w:color w:val="auto"/>
          <w:szCs w:val="22"/>
        </w:rPr>
      </w:pPr>
      <w:r w:rsidRPr="00876678">
        <w:rPr>
          <w:rFonts w:ascii="Arial" w:hAnsi="Arial" w:cs="Arial"/>
          <w:color w:val="auto"/>
          <w:szCs w:val="22"/>
        </w:rPr>
        <w:t xml:space="preserve">Предложения по развитию системы теплоснабжения в части источников тепловой энергии приведены в Главе 7 «Предложения по строительству, реконструкции, техническому перевооружению и (или) модернизации источников тепловой энергии» Обосновывающих материалов к схеме теплоснабжения </w:t>
      </w:r>
      <w:proofErr w:type="spellStart"/>
      <w:r w:rsidR="000D38F6">
        <w:rPr>
          <w:rFonts w:ascii="Arial" w:hAnsi="Arial" w:cs="Arial"/>
          <w:color w:val="auto"/>
          <w:szCs w:val="22"/>
        </w:rPr>
        <w:t>Екатериновского</w:t>
      </w:r>
      <w:proofErr w:type="spellEnd"/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876678" w:rsidRDefault="00876678" w:rsidP="008D5699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D65792" w:rsidRDefault="008D5699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8D5699">
        <w:rPr>
          <w:rFonts w:ascii="Arial" w:hAnsi="Arial" w:cs="Arial"/>
          <w:color w:val="auto"/>
          <w:lang w:eastAsia="en-US"/>
        </w:rPr>
        <w:t xml:space="preserve">Ввиду малой плотности тепловой нагрузки </w:t>
      </w:r>
      <w:proofErr w:type="spellStart"/>
      <w:r w:rsidR="000D38F6">
        <w:rPr>
          <w:rFonts w:ascii="Arial" w:hAnsi="Arial" w:cs="Arial"/>
          <w:color w:val="auto"/>
          <w:lang w:eastAsia="en-US"/>
        </w:rPr>
        <w:t>Екатериновского</w:t>
      </w:r>
      <w:proofErr w:type="spellEnd"/>
      <w:r w:rsidRPr="008D5699">
        <w:rPr>
          <w:rFonts w:ascii="Arial" w:hAnsi="Arial" w:cs="Arial"/>
          <w:color w:val="auto"/>
          <w:lang w:eastAsia="en-US"/>
        </w:rPr>
        <w:t xml:space="preserve"> сельского поселения, строительство новых источников тепловой энергии систем централизованного теплоснабжения и  расширение зоны действия существующ</w:t>
      </w:r>
      <w:r w:rsidR="00D65792">
        <w:rPr>
          <w:rFonts w:ascii="Arial" w:hAnsi="Arial" w:cs="Arial"/>
          <w:color w:val="auto"/>
          <w:lang w:eastAsia="en-US"/>
        </w:rPr>
        <w:t>их</w:t>
      </w:r>
      <w:r w:rsidRPr="008D5699">
        <w:rPr>
          <w:rFonts w:ascii="Arial" w:hAnsi="Arial" w:cs="Arial"/>
          <w:color w:val="auto"/>
          <w:lang w:eastAsia="en-US"/>
        </w:rPr>
        <w:t xml:space="preserve"> котельн</w:t>
      </w:r>
      <w:r w:rsidR="00D65792">
        <w:rPr>
          <w:rFonts w:ascii="Arial" w:hAnsi="Arial" w:cs="Arial"/>
          <w:color w:val="auto"/>
          <w:lang w:eastAsia="en-US"/>
        </w:rPr>
        <w:t xml:space="preserve">ых не планируется. </w:t>
      </w:r>
    </w:p>
    <w:p w:rsidR="00D65792" w:rsidRDefault="00D65792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D65792" w:rsidRPr="00F359E6" w:rsidRDefault="00D65792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F359E6">
        <w:rPr>
          <w:rFonts w:ascii="Arial" w:hAnsi="Arial" w:cs="Arial"/>
          <w:color w:val="auto"/>
          <w:lang w:eastAsia="en-US"/>
        </w:rPr>
        <w:t xml:space="preserve">Основные направления реконструкции котельной №9 </w:t>
      </w:r>
      <w:proofErr w:type="gramStart"/>
      <w:r w:rsidRPr="00F359E6">
        <w:rPr>
          <w:rFonts w:ascii="Arial" w:hAnsi="Arial" w:cs="Arial"/>
          <w:color w:val="auto"/>
          <w:lang w:eastAsia="en-US"/>
        </w:rPr>
        <w:t>с</w:t>
      </w:r>
      <w:proofErr w:type="gramEnd"/>
      <w:r w:rsidRPr="00F359E6">
        <w:rPr>
          <w:rFonts w:ascii="Arial" w:hAnsi="Arial" w:cs="Arial"/>
          <w:color w:val="auto"/>
          <w:lang w:eastAsia="en-US"/>
        </w:rPr>
        <w:t xml:space="preserve">. Екатериновка, приведены в таблице </w:t>
      </w:r>
      <w:r w:rsidR="00AC386C">
        <w:rPr>
          <w:rFonts w:ascii="Arial" w:hAnsi="Arial" w:cs="Arial"/>
          <w:color w:val="auto"/>
          <w:lang w:eastAsia="en-US"/>
        </w:rPr>
        <w:t>5</w:t>
      </w:r>
      <w:r w:rsidRPr="00F359E6">
        <w:rPr>
          <w:rFonts w:ascii="Arial" w:hAnsi="Arial" w:cs="Arial"/>
          <w:color w:val="auto"/>
          <w:lang w:eastAsia="en-US"/>
        </w:rPr>
        <w:t xml:space="preserve">.1. </w:t>
      </w:r>
    </w:p>
    <w:p w:rsidR="00D65792" w:rsidRPr="00F359E6" w:rsidRDefault="00D65792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F359E6">
        <w:rPr>
          <w:rFonts w:ascii="Arial" w:hAnsi="Arial" w:cs="Arial"/>
          <w:color w:val="auto"/>
          <w:lang w:eastAsia="en-US"/>
        </w:rPr>
        <w:t xml:space="preserve">Таблица </w:t>
      </w:r>
      <w:r w:rsidR="00AC386C">
        <w:rPr>
          <w:rFonts w:ascii="Arial" w:hAnsi="Arial" w:cs="Arial"/>
          <w:color w:val="auto"/>
          <w:lang w:eastAsia="en-US"/>
        </w:rPr>
        <w:t>5</w:t>
      </w:r>
      <w:r w:rsidRPr="00F359E6">
        <w:rPr>
          <w:rFonts w:ascii="Arial" w:hAnsi="Arial" w:cs="Arial"/>
          <w:color w:val="auto"/>
          <w:lang w:eastAsia="en-US"/>
        </w:rPr>
        <w:t>.1 Капитальные затраты на реконструкцию котельной №9 ООО «</w:t>
      </w:r>
      <w:proofErr w:type="spellStart"/>
      <w:r w:rsidRPr="00F359E6">
        <w:rPr>
          <w:rFonts w:ascii="Arial" w:hAnsi="Arial" w:cs="Arial"/>
          <w:color w:val="auto"/>
          <w:lang w:eastAsia="en-US"/>
        </w:rPr>
        <w:t>Арт-Инжиниринг</w:t>
      </w:r>
      <w:proofErr w:type="spellEnd"/>
      <w:r w:rsidRPr="00F359E6">
        <w:rPr>
          <w:rFonts w:ascii="Arial" w:hAnsi="Arial" w:cs="Arial"/>
          <w:color w:val="auto"/>
          <w:lang w:eastAsia="en-US"/>
        </w:rPr>
        <w:t xml:space="preserve"> Инвест» на 2020-2035 гг.</w:t>
      </w:r>
    </w:p>
    <w:tbl>
      <w:tblPr>
        <w:tblStyle w:val="ae"/>
        <w:tblW w:w="9464" w:type="dxa"/>
        <w:tblLayout w:type="fixed"/>
        <w:tblLook w:val="04A0"/>
      </w:tblPr>
      <w:tblGrid>
        <w:gridCol w:w="7338"/>
        <w:gridCol w:w="2126"/>
      </w:tblGrid>
      <w:tr w:rsidR="00D22199" w:rsidRPr="00C8148C" w:rsidTr="00D22199">
        <w:tc>
          <w:tcPr>
            <w:tcW w:w="7338" w:type="dxa"/>
          </w:tcPr>
          <w:p w:rsidR="00D22199" w:rsidRPr="00C8148C" w:rsidRDefault="00D22199" w:rsidP="00171899">
            <w:pPr>
              <w:jc w:val="center"/>
              <w:rPr>
                <w:rFonts w:ascii="Arial" w:hAnsi="Arial" w:cs="Arial"/>
                <w:b/>
                <w:color w:val="auto"/>
                <w:sz w:val="20"/>
                <w:lang w:eastAsia="en-US"/>
              </w:rPr>
            </w:pPr>
            <w:r w:rsidRPr="00C8148C">
              <w:rPr>
                <w:rFonts w:ascii="Arial" w:hAnsi="Arial" w:cs="Arial"/>
                <w:b/>
                <w:color w:val="auto"/>
                <w:sz w:val="20"/>
                <w:lang w:eastAsia="en-US"/>
              </w:rPr>
              <w:t>Наименование мероприятия</w:t>
            </w:r>
          </w:p>
        </w:tc>
        <w:tc>
          <w:tcPr>
            <w:tcW w:w="2126" w:type="dxa"/>
          </w:tcPr>
          <w:p w:rsidR="00D22199" w:rsidRPr="00C8148C" w:rsidRDefault="00D22199" w:rsidP="00171899">
            <w:pPr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  <w:t>Год выполнения</w:t>
            </w:r>
          </w:p>
        </w:tc>
      </w:tr>
      <w:tr w:rsidR="00D22199" w:rsidRPr="00C8148C" w:rsidTr="00D22199">
        <w:tc>
          <w:tcPr>
            <w:tcW w:w="7338" w:type="dxa"/>
          </w:tcPr>
          <w:p w:rsidR="00D22199" w:rsidRPr="00C8148C" w:rsidRDefault="00D22199" w:rsidP="001718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>Замена выработавшего ресурс котла КВр-0,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C8148C">
              <w:rPr>
                <w:rFonts w:ascii="Arial" w:hAnsi="Arial" w:cs="Arial"/>
                <w:sz w:val="20"/>
                <w:szCs w:val="20"/>
              </w:rPr>
              <w:t xml:space="preserve"> на КВр-0,6</w:t>
            </w:r>
          </w:p>
        </w:tc>
        <w:tc>
          <w:tcPr>
            <w:tcW w:w="2126" w:type="dxa"/>
            <w:vAlign w:val="center"/>
          </w:tcPr>
          <w:p w:rsidR="00D22199" w:rsidRPr="00C8148C" w:rsidRDefault="00D22199" w:rsidP="004270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D22199" w:rsidRPr="00C8148C" w:rsidTr="00D22199">
        <w:tc>
          <w:tcPr>
            <w:tcW w:w="7338" w:type="dxa"/>
          </w:tcPr>
          <w:p w:rsidR="00D22199" w:rsidRPr="00C8148C" w:rsidRDefault="00D22199" w:rsidP="00171899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 xml:space="preserve">Замена выработавшего ресурс котла </w:t>
            </w:r>
            <w:r>
              <w:rPr>
                <w:rFonts w:ascii="Arial" w:hAnsi="Arial" w:cs="Arial"/>
                <w:sz w:val="20"/>
                <w:szCs w:val="20"/>
              </w:rPr>
              <w:t>НР-18</w:t>
            </w:r>
            <w:r w:rsidRPr="00C8148C">
              <w:rPr>
                <w:rFonts w:ascii="Arial" w:hAnsi="Arial" w:cs="Arial"/>
                <w:sz w:val="20"/>
                <w:szCs w:val="20"/>
              </w:rPr>
              <w:t xml:space="preserve"> на КВр-0,6</w:t>
            </w:r>
          </w:p>
        </w:tc>
        <w:tc>
          <w:tcPr>
            <w:tcW w:w="2126" w:type="dxa"/>
            <w:vAlign w:val="center"/>
          </w:tcPr>
          <w:p w:rsidR="00D22199" w:rsidRPr="00C8148C" w:rsidRDefault="00D22199" w:rsidP="004270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D22199" w:rsidTr="00D22199">
        <w:tc>
          <w:tcPr>
            <w:tcW w:w="7338" w:type="dxa"/>
          </w:tcPr>
          <w:p w:rsidR="00D22199" w:rsidRPr="00C8148C" w:rsidRDefault="00D22199" w:rsidP="0033023A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>Замена сетев</w:t>
            </w:r>
            <w:r>
              <w:rPr>
                <w:rFonts w:ascii="Arial" w:hAnsi="Arial" w:cs="Arial"/>
                <w:sz w:val="20"/>
                <w:szCs w:val="20"/>
              </w:rPr>
              <w:t>ого насоса</w:t>
            </w:r>
            <w:r w:rsidRPr="00C8148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как морально устаревшего</w:t>
            </w:r>
          </w:p>
        </w:tc>
        <w:tc>
          <w:tcPr>
            <w:tcW w:w="2126" w:type="dxa"/>
            <w:vAlign w:val="center"/>
          </w:tcPr>
          <w:p w:rsidR="00D22199" w:rsidRPr="00C8148C" w:rsidRDefault="00D22199" w:rsidP="004270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D22199" w:rsidTr="00D22199">
        <w:tc>
          <w:tcPr>
            <w:tcW w:w="7338" w:type="dxa"/>
          </w:tcPr>
          <w:p w:rsidR="00D22199" w:rsidRPr="00C8148C" w:rsidRDefault="00D22199" w:rsidP="0033023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>Замена сетев</w:t>
            </w:r>
            <w:r>
              <w:rPr>
                <w:rFonts w:ascii="Arial" w:hAnsi="Arial" w:cs="Arial"/>
                <w:sz w:val="20"/>
                <w:szCs w:val="20"/>
              </w:rPr>
              <w:t>ого насоса</w:t>
            </w:r>
            <w:r w:rsidRPr="00C8148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на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аналогичный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в связи с полным эксплуатационным износом</w:t>
            </w:r>
          </w:p>
        </w:tc>
        <w:tc>
          <w:tcPr>
            <w:tcW w:w="2126" w:type="dxa"/>
            <w:vAlign w:val="center"/>
          </w:tcPr>
          <w:p w:rsidR="00D22199" w:rsidRPr="00C8148C" w:rsidRDefault="00D22199" w:rsidP="004270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2031</w:t>
            </w:r>
          </w:p>
        </w:tc>
      </w:tr>
      <w:tr w:rsidR="00D22199" w:rsidRPr="00C8148C" w:rsidTr="00D22199">
        <w:tc>
          <w:tcPr>
            <w:tcW w:w="7338" w:type="dxa"/>
          </w:tcPr>
          <w:p w:rsidR="00D22199" w:rsidRPr="00C8148C" w:rsidRDefault="00D22199" w:rsidP="00171899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>Установка автоматической системы дозирования реагентов (АСДР) Комплексон 6</w:t>
            </w:r>
          </w:p>
        </w:tc>
        <w:tc>
          <w:tcPr>
            <w:tcW w:w="2126" w:type="dxa"/>
            <w:vAlign w:val="center"/>
          </w:tcPr>
          <w:p w:rsidR="00D22199" w:rsidRPr="00C8148C" w:rsidRDefault="00D22199" w:rsidP="004270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D22199" w:rsidRPr="00C8148C" w:rsidTr="00D22199">
        <w:tc>
          <w:tcPr>
            <w:tcW w:w="7338" w:type="dxa"/>
          </w:tcPr>
          <w:p w:rsidR="00D22199" w:rsidRPr="00C8148C" w:rsidRDefault="00D22199" w:rsidP="00A85D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D1D">
              <w:rPr>
                <w:rFonts w:ascii="Arial" w:hAnsi="Arial" w:cs="Arial"/>
                <w:sz w:val="20"/>
                <w:szCs w:val="20"/>
              </w:rPr>
              <w:t xml:space="preserve">Замена металлического бака запаса воды на 4 </w:t>
            </w:r>
            <w:proofErr w:type="gramStart"/>
            <w:r w:rsidRPr="00A85D1D">
              <w:rPr>
                <w:rFonts w:ascii="Arial" w:hAnsi="Arial" w:cs="Arial"/>
                <w:sz w:val="20"/>
                <w:szCs w:val="20"/>
              </w:rPr>
              <w:t>кубических</w:t>
            </w:r>
            <w:proofErr w:type="gramEnd"/>
            <w:r w:rsidRPr="00A85D1D">
              <w:rPr>
                <w:rFonts w:ascii="Arial" w:hAnsi="Arial" w:cs="Arial"/>
                <w:sz w:val="20"/>
                <w:szCs w:val="20"/>
              </w:rPr>
              <w:t xml:space="preserve"> пластиковых бака объемом 1 куб каждый</w:t>
            </w:r>
          </w:p>
        </w:tc>
        <w:tc>
          <w:tcPr>
            <w:tcW w:w="2126" w:type="dxa"/>
            <w:vAlign w:val="center"/>
          </w:tcPr>
          <w:p w:rsidR="00D22199" w:rsidRDefault="00D22199" w:rsidP="00A85D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5D1D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D22199" w:rsidRPr="00C8148C" w:rsidTr="00D22199">
        <w:tc>
          <w:tcPr>
            <w:tcW w:w="7338" w:type="dxa"/>
          </w:tcPr>
          <w:p w:rsidR="00D22199" w:rsidRPr="00A85D1D" w:rsidRDefault="00D22199" w:rsidP="00A85D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775C">
              <w:rPr>
                <w:rFonts w:ascii="Arial" w:hAnsi="Arial" w:cs="Arial"/>
                <w:sz w:val="20"/>
                <w:szCs w:val="20"/>
              </w:rPr>
              <w:t>Монтаж вытяжной вентиляции</w:t>
            </w:r>
          </w:p>
        </w:tc>
        <w:tc>
          <w:tcPr>
            <w:tcW w:w="2126" w:type="dxa"/>
            <w:vAlign w:val="center"/>
          </w:tcPr>
          <w:p w:rsidR="00D22199" w:rsidRPr="00A85D1D" w:rsidRDefault="00D22199" w:rsidP="00A85D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</w:tbl>
    <w:p w:rsidR="00171899" w:rsidRPr="008C2F88" w:rsidRDefault="00171899" w:rsidP="00D65792">
      <w:pPr>
        <w:jc w:val="both"/>
        <w:rPr>
          <w:rFonts w:ascii="Arial" w:hAnsi="Arial" w:cs="Arial"/>
          <w:color w:val="auto"/>
          <w:sz w:val="22"/>
          <w:lang w:eastAsia="en-US"/>
        </w:rPr>
      </w:pPr>
    </w:p>
    <w:p w:rsidR="00302EDC" w:rsidRDefault="00302EDC" w:rsidP="00302EDC">
      <w:pPr>
        <w:ind w:firstLine="567"/>
        <w:jc w:val="both"/>
        <w:rPr>
          <w:rFonts w:ascii="Arial" w:hAnsi="Arial" w:cs="Arial"/>
        </w:rPr>
      </w:pPr>
      <w:r w:rsidRPr="00A73CCC">
        <w:rPr>
          <w:rFonts w:ascii="Arial" w:hAnsi="Arial" w:cs="Arial"/>
          <w:color w:val="auto"/>
          <w:lang w:eastAsia="en-US"/>
        </w:rPr>
        <w:t xml:space="preserve">Предлагаемые мероприятия на котельной позволят обеспечить надежное теплоснабжение всех подключенных потребителей. Замена </w:t>
      </w:r>
      <w:r w:rsidRPr="00A73CCC">
        <w:rPr>
          <w:rFonts w:ascii="Arial" w:hAnsi="Arial" w:cs="Arial"/>
        </w:rPr>
        <w:t>котл</w:t>
      </w:r>
      <w:r>
        <w:rPr>
          <w:rFonts w:ascii="Arial" w:hAnsi="Arial" w:cs="Arial"/>
        </w:rPr>
        <w:t>ов</w:t>
      </w:r>
      <w:r w:rsidRPr="00A73C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КВр-0,8</w:t>
      </w:r>
      <w:r w:rsidR="00D85FAD">
        <w:rPr>
          <w:rFonts w:ascii="Arial" w:hAnsi="Arial" w:cs="Arial"/>
        </w:rPr>
        <w:t xml:space="preserve"> и НР-18</w:t>
      </w:r>
      <w:r w:rsidRPr="00A73CCC">
        <w:rPr>
          <w:rFonts w:ascii="Arial" w:hAnsi="Arial" w:cs="Arial"/>
        </w:rPr>
        <w:t xml:space="preserve"> на</w:t>
      </w:r>
      <w:r>
        <w:rPr>
          <w:rFonts w:ascii="Arial" w:hAnsi="Arial" w:cs="Arial"/>
        </w:rPr>
        <w:t xml:space="preserve"> котл</w:t>
      </w:r>
      <w:r w:rsidR="00D85FAD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меньшей мощности </w:t>
      </w:r>
      <w:r w:rsidRPr="00A73CCC">
        <w:rPr>
          <w:rFonts w:ascii="Arial" w:hAnsi="Arial" w:cs="Arial"/>
        </w:rPr>
        <w:t>КВр-0,</w:t>
      </w:r>
      <w:r w:rsidR="00D85FAD">
        <w:rPr>
          <w:rFonts w:ascii="Arial" w:hAnsi="Arial" w:cs="Arial"/>
        </w:rPr>
        <w:t>6</w:t>
      </w:r>
      <w:r w:rsidRPr="00A73CCC">
        <w:rPr>
          <w:rFonts w:ascii="Arial" w:hAnsi="Arial" w:cs="Arial"/>
        </w:rPr>
        <w:t xml:space="preserve"> позволит снизить расход топлива и снизить энергопотребление</w:t>
      </w:r>
      <w:r>
        <w:rPr>
          <w:rFonts w:ascii="Arial" w:hAnsi="Arial" w:cs="Arial"/>
        </w:rPr>
        <w:t>. Уменьшение мощности вызвано уменьшением потребности в тепловой энергии потребителями.</w:t>
      </w:r>
    </w:p>
    <w:p w:rsidR="00AC099C" w:rsidRDefault="00302EDC" w:rsidP="00302EDC">
      <w:pPr>
        <w:ind w:firstLine="567"/>
        <w:jc w:val="both"/>
        <w:rPr>
          <w:rFonts w:ascii="Arial" w:hAnsi="Arial" w:cs="Arial"/>
        </w:rPr>
      </w:pPr>
      <w:r w:rsidRPr="00D85FAD">
        <w:rPr>
          <w:rFonts w:ascii="Arial" w:hAnsi="Arial" w:cs="Arial"/>
        </w:rPr>
        <w:t xml:space="preserve">Замена </w:t>
      </w:r>
      <w:r w:rsidR="00DB1F5A">
        <w:rPr>
          <w:rFonts w:ascii="Arial" w:hAnsi="Arial" w:cs="Arial"/>
        </w:rPr>
        <w:t xml:space="preserve">морально устаревшего </w:t>
      </w:r>
      <w:r w:rsidR="00D85FAD" w:rsidRPr="00D85FAD">
        <w:rPr>
          <w:rFonts w:ascii="Arial" w:hAnsi="Arial" w:cs="Arial"/>
        </w:rPr>
        <w:t xml:space="preserve">сетевого насоса </w:t>
      </w:r>
      <w:r w:rsidRPr="00D85FAD">
        <w:rPr>
          <w:rFonts w:ascii="Arial" w:hAnsi="Arial" w:cs="Arial"/>
        </w:rPr>
        <w:t xml:space="preserve">позволит снизить энергопотребление и повысить </w:t>
      </w:r>
      <w:proofErr w:type="spellStart"/>
      <w:r w:rsidRPr="00D85FAD">
        <w:rPr>
          <w:rFonts w:ascii="Arial" w:hAnsi="Arial" w:cs="Arial"/>
        </w:rPr>
        <w:t>энерг</w:t>
      </w:r>
      <w:r w:rsidR="00D85FAD">
        <w:rPr>
          <w:rFonts w:ascii="Arial" w:hAnsi="Arial" w:cs="Arial"/>
        </w:rPr>
        <w:t>оэффективность</w:t>
      </w:r>
      <w:proofErr w:type="spellEnd"/>
      <w:r w:rsidR="00D85FAD">
        <w:rPr>
          <w:rFonts w:ascii="Arial" w:hAnsi="Arial" w:cs="Arial"/>
        </w:rPr>
        <w:t xml:space="preserve"> работы котельной.</w:t>
      </w:r>
    </w:p>
    <w:p w:rsidR="00302EDC" w:rsidRDefault="00302EDC" w:rsidP="00302EDC">
      <w:pPr>
        <w:ind w:firstLine="567"/>
        <w:jc w:val="both"/>
        <w:rPr>
          <w:rFonts w:ascii="Arial" w:hAnsi="Arial" w:cs="Arial"/>
        </w:rPr>
      </w:pPr>
      <w:r w:rsidRPr="00D85FAD">
        <w:rPr>
          <w:rFonts w:ascii="Arial" w:hAnsi="Arial" w:cs="Arial"/>
        </w:rPr>
        <w:t>Установка автоматической системы дозирования реагентов (АСДР) Комплексон 6 позволит обеспечить точное измерение параметров воды и дозирования подачи реагентов в воду, улучшить эффективность очистки воды и продлить срок службы тепловых сетей.</w:t>
      </w:r>
    </w:p>
    <w:p w:rsidR="00AC099C" w:rsidRPr="00D85FAD" w:rsidRDefault="00AC099C" w:rsidP="00302EDC">
      <w:pPr>
        <w:ind w:firstLine="567"/>
        <w:jc w:val="both"/>
        <w:rPr>
          <w:rFonts w:ascii="Arial" w:hAnsi="Arial" w:cs="Arial"/>
        </w:rPr>
      </w:pPr>
    </w:p>
    <w:p w:rsidR="00302EDC" w:rsidRPr="00A73CCC" w:rsidRDefault="00302EDC" w:rsidP="00302EDC">
      <w:pPr>
        <w:ind w:firstLine="567"/>
        <w:jc w:val="both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</w:rPr>
        <w:t>Своевременная замена оборудования, выработавшего ресурс</w:t>
      </w:r>
      <w:r w:rsidR="00AC099C">
        <w:rPr>
          <w:rFonts w:ascii="Arial" w:hAnsi="Arial" w:cs="Arial"/>
        </w:rPr>
        <w:t>,</w:t>
      </w:r>
      <w:r w:rsidRPr="00A73CCC">
        <w:rPr>
          <w:rFonts w:ascii="Arial" w:hAnsi="Arial" w:cs="Arial"/>
          <w:color w:val="auto"/>
          <w:lang w:eastAsia="en-US"/>
        </w:rPr>
        <w:t xml:space="preserve"> позвол</w:t>
      </w:r>
      <w:r>
        <w:rPr>
          <w:rFonts w:ascii="Arial" w:hAnsi="Arial" w:cs="Arial"/>
          <w:color w:val="auto"/>
          <w:lang w:eastAsia="en-US"/>
        </w:rPr>
        <w:t>и</w:t>
      </w:r>
      <w:r w:rsidRPr="00A73CCC">
        <w:rPr>
          <w:rFonts w:ascii="Arial" w:hAnsi="Arial" w:cs="Arial"/>
          <w:color w:val="auto"/>
          <w:lang w:eastAsia="en-US"/>
        </w:rPr>
        <w:t>т обеспечить надежное теплоснабжение всех подключенных потребителей</w:t>
      </w:r>
      <w:r>
        <w:rPr>
          <w:rFonts w:ascii="Arial" w:hAnsi="Arial" w:cs="Arial"/>
          <w:color w:val="auto"/>
          <w:lang w:eastAsia="en-US"/>
        </w:rPr>
        <w:t xml:space="preserve"> и уменьшение себестоимости тепловой энергии.</w:t>
      </w:r>
    </w:p>
    <w:p w:rsidR="00302EDC" w:rsidRDefault="00302EDC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4B666F" w:rsidRDefault="004B666F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4B666F" w:rsidRDefault="004B666F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D22199" w:rsidRDefault="00D22199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D22199" w:rsidRPr="00F359E6" w:rsidRDefault="00D22199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4B666F" w:rsidRDefault="004B666F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4B666F" w:rsidRDefault="004B666F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D65792" w:rsidRDefault="00D65792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F359E6">
        <w:rPr>
          <w:rFonts w:ascii="Arial" w:hAnsi="Arial" w:cs="Arial"/>
          <w:color w:val="auto"/>
          <w:lang w:eastAsia="en-US"/>
        </w:rPr>
        <w:lastRenderedPageBreak/>
        <w:t xml:space="preserve">Основные направления реконструкции котельной №11 д. Розенталь, приведены в таблице </w:t>
      </w:r>
      <w:r w:rsidR="00AC386C">
        <w:rPr>
          <w:rFonts w:ascii="Arial" w:hAnsi="Arial" w:cs="Arial"/>
          <w:color w:val="auto"/>
          <w:lang w:eastAsia="en-US"/>
        </w:rPr>
        <w:t>5</w:t>
      </w:r>
      <w:r w:rsidRPr="00F359E6">
        <w:rPr>
          <w:rFonts w:ascii="Arial" w:hAnsi="Arial" w:cs="Arial"/>
          <w:color w:val="auto"/>
          <w:lang w:eastAsia="en-US"/>
        </w:rPr>
        <w:t xml:space="preserve">.2. </w:t>
      </w:r>
    </w:p>
    <w:p w:rsidR="004B666F" w:rsidRPr="00F359E6" w:rsidRDefault="004B666F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D65792" w:rsidRPr="00F359E6" w:rsidRDefault="00D65792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  <w:r w:rsidRPr="00F359E6">
        <w:rPr>
          <w:rFonts w:ascii="Arial" w:hAnsi="Arial" w:cs="Arial"/>
          <w:color w:val="auto"/>
          <w:lang w:eastAsia="en-US"/>
        </w:rPr>
        <w:t xml:space="preserve">Таблица </w:t>
      </w:r>
      <w:r w:rsidR="00AC386C">
        <w:rPr>
          <w:rFonts w:ascii="Arial" w:hAnsi="Arial" w:cs="Arial"/>
          <w:color w:val="auto"/>
          <w:lang w:eastAsia="en-US"/>
        </w:rPr>
        <w:t>5</w:t>
      </w:r>
      <w:r w:rsidRPr="00F359E6">
        <w:rPr>
          <w:rFonts w:ascii="Arial" w:hAnsi="Arial" w:cs="Arial"/>
          <w:color w:val="auto"/>
          <w:lang w:eastAsia="en-US"/>
        </w:rPr>
        <w:t>.2 Капитальные затраты на реконструкцию котельной №11 ООО «</w:t>
      </w:r>
      <w:proofErr w:type="spellStart"/>
      <w:r w:rsidRPr="00F359E6">
        <w:rPr>
          <w:rFonts w:ascii="Arial" w:hAnsi="Arial" w:cs="Arial"/>
          <w:color w:val="auto"/>
          <w:lang w:eastAsia="en-US"/>
        </w:rPr>
        <w:t>Арт-Инжиниринг</w:t>
      </w:r>
      <w:proofErr w:type="spellEnd"/>
      <w:r w:rsidRPr="00F359E6">
        <w:rPr>
          <w:rFonts w:ascii="Arial" w:hAnsi="Arial" w:cs="Arial"/>
          <w:color w:val="auto"/>
          <w:lang w:eastAsia="en-US"/>
        </w:rPr>
        <w:t xml:space="preserve"> Инвест» на 2020-2035 гг.</w:t>
      </w:r>
    </w:p>
    <w:tbl>
      <w:tblPr>
        <w:tblStyle w:val="ae"/>
        <w:tblW w:w="9606" w:type="dxa"/>
        <w:tblLayout w:type="fixed"/>
        <w:tblLook w:val="04A0"/>
      </w:tblPr>
      <w:tblGrid>
        <w:gridCol w:w="7621"/>
        <w:gridCol w:w="1985"/>
      </w:tblGrid>
      <w:tr w:rsidR="00D22199" w:rsidRPr="00C8148C" w:rsidTr="00D22199">
        <w:tc>
          <w:tcPr>
            <w:tcW w:w="7621" w:type="dxa"/>
          </w:tcPr>
          <w:p w:rsidR="00D22199" w:rsidRPr="00C8148C" w:rsidRDefault="00D22199" w:rsidP="00AC099C">
            <w:pPr>
              <w:jc w:val="center"/>
              <w:rPr>
                <w:rFonts w:ascii="Arial" w:hAnsi="Arial" w:cs="Arial"/>
                <w:b/>
                <w:color w:val="auto"/>
                <w:sz w:val="20"/>
                <w:lang w:eastAsia="en-US"/>
              </w:rPr>
            </w:pPr>
            <w:r w:rsidRPr="00C8148C">
              <w:rPr>
                <w:rFonts w:ascii="Arial" w:hAnsi="Arial" w:cs="Arial"/>
                <w:b/>
                <w:color w:val="auto"/>
                <w:sz w:val="20"/>
                <w:lang w:eastAsia="en-US"/>
              </w:rPr>
              <w:t>Наименование мероприятия</w:t>
            </w:r>
          </w:p>
        </w:tc>
        <w:tc>
          <w:tcPr>
            <w:tcW w:w="1985" w:type="dxa"/>
          </w:tcPr>
          <w:p w:rsidR="00D22199" w:rsidRPr="00C8148C" w:rsidRDefault="00D22199" w:rsidP="00AC099C">
            <w:pPr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eastAsia="en-US"/>
              </w:rPr>
              <w:t>Год выполнения</w:t>
            </w:r>
          </w:p>
        </w:tc>
      </w:tr>
      <w:tr w:rsidR="00D22199" w:rsidRPr="00C8148C" w:rsidTr="00D22199">
        <w:tc>
          <w:tcPr>
            <w:tcW w:w="7621" w:type="dxa"/>
          </w:tcPr>
          <w:p w:rsidR="00D22199" w:rsidRPr="00C8148C" w:rsidRDefault="00D22199" w:rsidP="00FB46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 xml:space="preserve">Замена выработавшего ресурс котла </w:t>
            </w:r>
            <w:r>
              <w:rPr>
                <w:rFonts w:ascii="Arial" w:hAnsi="Arial" w:cs="Arial"/>
                <w:sz w:val="20"/>
                <w:szCs w:val="20"/>
              </w:rPr>
              <w:t>НР-18</w:t>
            </w:r>
            <w:r w:rsidRPr="00C8148C">
              <w:rPr>
                <w:rFonts w:ascii="Arial" w:hAnsi="Arial" w:cs="Arial"/>
                <w:sz w:val="20"/>
                <w:szCs w:val="20"/>
              </w:rPr>
              <w:t xml:space="preserve"> на КВр-0,6</w:t>
            </w:r>
          </w:p>
        </w:tc>
        <w:tc>
          <w:tcPr>
            <w:tcW w:w="1985" w:type="dxa"/>
          </w:tcPr>
          <w:p w:rsidR="00D22199" w:rsidRPr="00C8148C" w:rsidRDefault="00D22199" w:rsidP="00FB46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2030</w:t>
            </w:r>
          </w:p>
        </w:tc>
      </w:tr>
      <w:tr w:rsidR="00D22199" w:rsidRPr="00C8148C" w:rsidTr="00D22199">
        <w:tc>
          <w:tcPr>
            <w:tcW w:w="7621" w:type="dxa"/>
          </w:tcPr>
          <w:p w:rsidR="00D22199" w:rsidRPr="00C8148C" w:rsidRDefault="00D22199" w:rsidP="00FB468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 xml:space="preserve">Замена выработавшего ресурс котла </w:t>
            </w:r>
            <w:r>
              <w:rPr>
                <w:rFonts w:ascii="Arial" w:hAnsi="Arial" w:cs="Arial"/>
                <w:sz w:val="20"/>
                <w:szCs w:val="20"/>
              </w:rPr>
              <w:t>НР-18</w:t>
            </w:r>
            <w:r w:rsidRPr="00C8148C">
              <w:rPr>
                <w:rFonts w:ascii="Arial" w:hAnsi="Arial" w:cs="Arial"/>
                <w:sz w:val="20"/>
                <w:szCs w:val="20"/>
              </w:rPr>
              <w:t xml:space="preserve"> на КВр-0,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D22199" w:rsidRPr="00C8148C" w:rsidRDefault="00D22199" w:rsidP="00FB46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2026</w:t>
            </w:r>
          </w:p>
        </w:tc>
      </w:tr>
      <w:tr w:rsidR="00D22199" w:rsidTr="00D22199">
        <w:tc>
          <w:tcPr>
            <w:tcW w:w="7621" w:type="dxa"/>
          </w:tcPr>
          <w:p w:rsidR="00D22199" w:rsidRPr="00C8148C" w:rsidRDefault="00D22199" w:rsidP="004803CC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>Замена сетев</w:t>
            </w:r>
            <w:r>
              <w:rPr>
                <w:rFonts w:ascii="Arial" w:hAnsi="Arial" w:cs="Arial"/>
                <w:sz w:val="20"/>
                <w:szCs w:val="20"/>
              </w:rPr>
              <w:t>ого насоса</w:t>
            </w:r>
            <w:r w:rsidRPr="00C8148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как морально устаревшего</w:t>
            </w:r>
          </w:p>
        </w:tc>
        <w:tc>
          <w:tcPr>
            <w:tcW w:w="1985" w:type="dxa"/>
          </w:tcPr>
          <w:p w:rsidR="00D22199" w:rsidRPr="00C8148C" w:rsidRDefault="00D22199" w:rsidP="00FB46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D22199" w:rsidRPr="00C8148C" w:rsidTr="00D22199">
        <w:tc>
          <w:tcPr>
            <w:tcW w:w="7621" w:type="dxa"/>
          </w:tcPr>
          <w:p w:rsidR="00D22199" w:rsidRPr="00C8148C" w:rsidRDefault="00D22199" w:rsidP="00E4752E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148C">
              <w:rPr>
                <w:rFonts w:ascii="Arial" w:hAnsi="Arial" w:cs="Arial"/>
                <w:sz w:val="20"/>
                <w:szCs w:val="20"/>
              </w:rPr>
              <w:t>Установка автоматической системы дозирования реагентов (АСДР) Комплексон 6</w:t>
            </w:r>
          </w:p>
        </w:tc>
        <w:tc>
          <w:tcPr>
            <w:tcW w:w="1985" w:type="dxa"/>
          </w:tcPr>
          <w:p w:rsidR="00D22199" w:rsidRPr="00C8148C" w:rsidRDefault="00D22199" w:rsidP="00E475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D22199" w:rsidRPr="00C8148C" w:rsidTr="00D22199">
        <w:tc>
          <w:tcPr>
            <w:tcW w:w="7621" w:type="dxa"/>
          </w:tcPr>
          <w:p w:rsidR="00D22199" w:rsidRPr="00C8148C" w:rsidRDefault="00D22199" w:rsidP="00E475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38A2">
              <w:rPr>
                <w:rFonts w:ascii="Arial" w:hAnsi="Arial" w:cs="Arial"/>
                <w:sz w:val="20"/>
                <w:szCs w:val="20"/>
              </w:rPr>
              <w:t xml:space="preserve">Замена металлического бака запаса воды на 3 </w:t>
            </w:r>
            <w:proofErr w:type="gramStart"/>
            <w:r w:rsidRPr="00CC38A2">
              <w:rPr>
                <w:rFonts w:ascii="Arial" w:hAnsi="Arial" w:cs="Arial"/>
                <w:sz w:val="20"/>
                <w:szCs w:val="20"/>
              </w:rPr>
              <w:t>кубических</w:t>
            </w:r>
            <w:proofErr w:type="gramEnd"/>
            <w:r w:rsidRPr="00CC38A2">
              <w:rPr>
                <w:rFonts w:ascii="Arial" w:hAnsi="Arial" w:cs="Arial"/>
                <w:sz w:val="20"/>
                <w:szCs w:val="20"/>
              </w:rPr>
              <w:t xml:space="preserve"> пластиковых бака объемом 1 куб каждый</w:t>
            </w:r>
          </w:p>
        </w:tc>
        <w:tc>
          <w:tcPr>
            <w:tcW w:w="1985" w:type="dxa"/>
          </w:tcPr>
          <w:p w:rsidR="00D22199" w:rsidRDefault="00D22199" w:rsidP="00E475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8A2">
              <w:rPr>
                <w:rFonts w:ascii="Arial" w:hAnsi="Arial" w:cs="Arial"/>
                <w:sz w:val="20"/>
                <w:szCs w:val="20"/>
              </w:rPr>
              <w:t>2026</w:t>
            </w:r>
          </w:p>
        </w:tc>
      </w:tr>
      <w:tr w:rsidR="00D22199" w:rsidRPr="00C8148C" w:rsidTr="00D22199">
        <w:tc>
          <w:tcPr>
            <w:tcW w:w="7621" w:type="dxa"/>
          </w:tcPr>
          <w:p w:rsidR="00D22199" w:rsidRPr="00CC38A2" w:rsidRDefault="00D22199" w:rsidP="00D973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97396">
              <w:rPr>
                <w:rFonts w:ascii="Arial" w:hAnsi="Arial" w:cs="Arial"/>
                <w:sz w:val="20"/>
                <w:szCs w:val="20"/>
              </w:rPr>
              <w:t xml:space="preserve">Возведение </w:t>
            </w:r>
            <w:proofErr w:type="spellStart"/>
            <w:r w:rsidRPr="00D97396">
              <w:rPr>
                <w:rFonts w:ascii="Arial" w:hAnsi="Arial" w:cs="Arial"/>
                <w:sz w:val="20"/>
                <w:szCs w:val="20"/>
              </w:rPr>
              <w:t>орграждения</w:t>
            </w:r>
            <w:proofErr w:type="spellEnd"/>
            <w:r w:rsidRPr="00D97396">
              <w:rPr>
                <w:rFonts w:ascii="Arial" w:hAnsi="Arial" w:cs="Arial"/>
                <w:sz w:val="20"/>
                <w:szCs w:val="20"/>
              </w:rPr>
              <w:t xml:space="preserve"> территории котельной</w:t>
            </w:r>
          </w:p>
        </w:tc>
        <w:tc>
          <w:tcPr>
            <w:tcW w:w="1985" w:type="dxa"/>
          </w:tcPr>
          <w:p w:rsidR="00D22199" w:rsidRPr="00CC38A2" w:rsidRDefault="00D22199" w:rsidP="00D97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</w:tbl>
    <w:p w:rsidR="00AC099C" w:rsidRPr="008C2F88" w:rsidRDefault="00AC099C" w:rsidP="00D65792">
      <w:pPr>
        <w:jc w:val="both"/>
        <w:rPr>
          <w:rFonts w:ascii="Arial" w:hAnsi="Arial" w:cs="Arial"/>
          <w:color w:val="auto"/>
          <w:sz w:val="22"/>
          <w:lang w:eastAsia="en-US"/>
        </w:rPr>
      </w:pPr>
    </w:p>
    <w:p w:rsidR="004803CC" w:rsidRDefault="004803CC" w:rsidP="004803CC">
      <w:pPr>
        <w:ind w:firstLine="567"/>
        <w:jc w:val="both"/>
        <w:rPr>
          <w:rFonts w:ascii="Arial" w:hAnsi="Arial" w:cs="Arial"/>
        </w:rPr>
      </w:pPr>
      <w:r w:rsidRPr="00A73CCC">
        <w:rPr>
          <w:rFonts w:ascii="Arial" w:hAnsi="Arial" w:cs="Arial"/>
          <w:color w:val="auto"/>
          <w:lang w:eastAsia="en-US"/>
        </w:rPr>
        <w:t xml:space="preserve">Предлагаемые мероприятия на котельной позволят обеспечить надежное теплоснабжение всех подключенных потребителей. Замена </w:t>
      </w:r>
      <w:r w:rsidRPr="00A73CCC">
        <w:rPr>
          <w:rFonts w:ascii="Arial" w:hAnsi="Arial" w:cs="Arial"/>
        </w:rPr>
        <w:t>котл</w:t>
      </w:r>
      <w:r>
        <w:rPr>
          <w:rFonts w:ascii="Arial" w:hAnsi="Arial" w:cs="Arial"/>
        </w:rPr>
        <w:t>ов</w:t>
      </w:r>
      <w:r w:rsidRPr="00A73C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НР-18</w:t>
      </w:r>
      <w:r w:rsidRPr="00A73CCC">
        <w:rPr>
          <w:rFonts w:ascii="Arial" w:hAnsi="Arial" w:cs="Arial"/>
        </w:rPr>
        <w:t xml:space="preserve"> на</w:t>
      </w:r>
      <w:r>
        <w:rPr>
          <w:rFonts w:ascii="Arial" w:hAnsi="Arial" w:cs="Arial"/>
        </w:rPr>
        <w:t xml:space="preserve"> котлы меньшей мощности </w:t>
      </w:r>
      <w:r w:rsidRPr="00A73CCC">
        <w:rPr>
          <w:rFonts w:ascii="Arial" w:hAnsi="Arial" w:cs="Arial"/>
        </w:rPr>
        <w:t>КВр-0,</w:t>
      </w:r>
      <w:r>
        <w:rPr>
          <w:rFonts w:ascii="Arial" w:hAnsi="Arial" w:cs="Arial"/>
        </w:rPr>
        <w:t xml:space="preserve">6 и </w:t>
      </w:r>
      <w:r w:rsidRPr="00A73CCC">
        <w:rPr>
          <w:rFonts w:ascii="Arial" w:hAnsi="Arial" w:cs="Arial"/>
        </w:rPr>
        <w:t>КВр-0,</w:t>
      </w:r>
      <w:r>
        <w:rPr>
          <w:rFonts w:ascii="Arial" w:hAnsi="Arial" w:cs="Arial"/>
        </w:rPr>
        <w:t>2</w:t>
      </w:r>
      <w:r w:rsidRPr="00A73CCC">
        <w:rPr>
          <w:rFonts w:ascii="Arial" w:hAnsi="Arial" w:cs="Arial"/>
        </w:rPr>
        <w:t xml:space="preserve"> позволит снизить расход топлива и снизить энергопотребление</w:t>
      </w:r>
      <w:r>
        <w:rPr>
          <w:rFonts w:ascii="Arial" w:hAnsi="Arial" w:cs="Arial"/>
        </w:rPr>
        <w:t>. Уменьшение мощности вызвано уменьшением потребности в тепловой энергии потребителями.</w:t>
      </w:r>
    </w:p>
    <w:p w:rsidR="00E7497E" w:rsidRDefault="00E7497E" w:rsidP="004803CC">
      <w:pPr>
        <w:ind w:firstLine="567"/>
        <w:jc w:val="both"/>
        <w:rPr>
          <w:rFonts w:ascii="Arial" w:hAnsi="Arial" w:cs="Arial"/>
        </w:rPr>
      </w:pPr>
      <w:r w:rsidRPr="00D85FAD">
        <w:rPr>
          <w:rFonts w:ascii="Arial" w:hAnsi="Arial" w:cs="Arial"/>
        </w:rPr>
        <w:t xml:space="preserve">Замена </w:t>
      </w:r>
      <w:r>
        <w:rPr>
          <w:rFonts w:ascii="Arial" w:hAnsi="Arial" w:cs="Arial"/>
        </w:rPr>
        <w:t xml:space="preserve">морально устаревшего </w:t>
      </w:r>
      <w:r w:rsidRPr="00D85FAD">
        <w:rPr>
          <w:rFonts w:ascii="Arial" w:hAnsi="Arial" w:cs="Arial"/>
        </w:rPr>
        <w:t xml:space="preserve">сетевого насоса позволит снизить энергопотребление и повысить </w:t>
      </w:r>
      <w:proofErr w:type="spellStart"/>
      <w:r w:rsidRPr="00D85FAD">
        <w:rPr>
          <w:rFonts w:ascii="Arial" w:hAnsi="Arial" w:cs="Arial"/>
        </w:rPr>
        <w:t>энерг</w:t>
      </w:r>
      <w:r>
        <w:rPr>
          <w:rFonts w:ascii="Arial" w:hAnsi="Arial" w:cs="Arial"/>
        </w:rPr>
        <w:t>оэффективность</w:t>
      </w:r>
      <w:proofErr w:type="spellEnd"/>
      <w:r>
        <w:rPr>
          <w:rFonts w:ascii="Arial" w:hAnsi="Arial" w:cs="Arial"/>
        </w:rPr>
        <w:t xml:space="preserve"> работы котельной.</w:t>
      </w:r>
    </w:p>
    <w:p w:rsidR="004803CC" w:rsidRDefault="004803CC" w:rsidP="004803CC">
      <w:pPr>
        <w:ind w:firstLine="567"/>
        <w:jc w:val="both"/>
        <w:rPr>
          <w:rFonts w:ascii="Arial" w:hAnsi="Arial" w:cs="Arial"/>
        </w:rPr>
      </w:pPr>
      <w:r w:rsidRPr="00D85FAD">
        <w:rPr>
          <w:rFonts w:ascii="Arial" w:hAnsi="Arial" w:cs="Arial"/>
        </w:rPr>
        <w:t>Установка автоматической системы дозирования реагентов (АСДР) Комплексон 6 позволит обеспечить точное измерение параметров воды и дозирования подачи реагентов в воду, улучшить эффективность очистки воды и продлить срок службы тепловых сетей.</w:t>
      </w:r>
    </w:p>
    <w:p w:rsidR="004803CC" w:rsidRPr="00A73CCC" w:rsidRDefault="004803CC" w:rsidP="004803CC">
      <w:pPr>
        <w:ind w:firstLine="567"/>
        <w:jc w:val="both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</w:rPr>
        <w:t>Своевременная замена оборудования, выработавшего ресурс,</w:t>
      </w:r>
      <w:r w:rsidRPr="00A73CCC">
        <w:rPr>
          <w:rFonts w:ascii="Arial" w:hAnsi="Arial" w:cs="Arial"/>
          <w:color w:val="auto"/>
          <w:lang w:eastAsia="en-US"/>
        </w:rPr>
        <w:t xml:space="preserve"> позвол</w:t>
      </w:r>
      <w:r>
        <w:rPr>
          <w:rFonts w:ascii="Arial" w:hAnsi="Arial" w:cs="Arial"/>
          <w:color w:val="auto"/>
          <w:lang w:eastAsia="en-US"/>
        </w:rPr>
        <w:t>и</w:t>
      </w:r>
      <w:r w:rsidRPr="00A73CCC">
        <w:rPr>
          <w:rFonts w:ascii="Arial" w:hAnsi="Arial" w:cs="Arial"/>
          <w:color w:val="auto"/>
          <w:lang w:eastAsia="en-US"/>
        </w:rPr>
        <w:t>т обеспечить надежное теплоснабжение всех подключенных потребителей</w:t>
      </w:r>
      <w:r>
        <w:rPr>
          <w:rFonts w:ascii="Arial" w:hAnsi="Arial" w:cs="Arial"/>
          <w:color w:val="auto"/>
          <w:lang w:eastAsia="en-US"/>
        </w:rPr>
        <w:t xml:space="preserve"> и уменьшение себестоимости тепловой энергии.</w:t>
      </w:r>
    </w:p>
    <w:p w:rsidR="00D65792" w:rsidRDefault="00D65792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</w:p>
    <w:p w:rsidR="00530443" w:rsidRPr="00D65792" w:rsidRDefault="00530443" w:rsidP="00D65792">
      <w:pPr>
        <w:ind w:firstLine="567"/>
        <w:jc w:val="both"/>
        <w:rPr>
          <w:rFonts w:ascii="Arial" w:hAnsi="Arial" w:cs="Arial"/>
          <w:color w:val="auto"/>
          <w:lang w:eastAsia="en-US"/>
        </w:rPr>
      </w:pPr>
      <w:r>
        <w:rPr>
          <w:rFonts w:ascii="Arial" w:eastAsiaTheme="minorEastAsia" w:hAnsi="Arial" w:cs="Arial"/>
          <w:b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1" w:name="_Toc160009560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6 "Предложения по строительству, реконструкции и (или) модернизации тепловых сетей"</w:t>
      </w:r>
      <w:bookmarkEnd w:id="11"/>
    </w:p>
    <w:p w:rsidR="00AC386C" w:rsidRDefault="00AC386C" w:rsidP="00D65792">
      <w:pPr>
        <w:ind w:firstLine="709"/>
        <w:jc w:val="both"/>
        <w:rPr>
          <w:rFonts w:ascii="Arial" w:hAnsi="Arial" w:cs="Arial"/>
        </w:rPr>
      </w:pPr>
      <w:bookmarkStart w:id="12" w:name="sub_21"/>
    </w:p>
    <w:p w:rsidR="00AC386C" w:rsidRPr="007E467B" w:rsidRDefault="007E467B" w:rsidP="00AC386C">
      <w:pPr>
        <w:rPr>
          <w:rFonts w:ascii="Arial" w:hAnsi="Arial" w:cs="Arial"/>
        </w:rPr>
      </w:pPr>
      <w:r w:rsidRPr="007E467B">
        <w:rPr>
          <w:rFonts w:ascii="Arial" w:hAnsi="Arial" w:cs="Arial"/>
          <w:b/>
        </w:rPr>
        <w:t>6</w:t>
      </w:r>
      <w:r w:rsidR="00AC386C" w:rsidRPr="007E467B">
        <w:rPr>
          <w:rFonts w:ascii="Arial" w:hAnsi="Arial" w:cs="Arial"/>
          <w:b/>
        </w:rPr>
        <w:t>.1 Тепловая сеть котельной №9</w:t>
      </w:r>
      <w:r w:rsidR="00AC386C" w:rsidRPr="007E467B">
        <w:rPr>
          <w:rFonts w:ascii="Arial" w:hAnsi="Arial" w:cs="Arial"/>
        </w:rPr>
        <w:t xml:space="preserve"> </w:t>
      </w:r>
      <w:proofErr w:type="gramStart"/>
      <w:r w:rsidR="00AC386C" w:rsidRPr="007E467B">
        <w:rPr>
          <w:rFonts w:ascii="Arial" w:hAnsi="Arial" w:cs="Arial"/>
          <w:b/>
        </w:rPr>
        <w:t>с</w:t>
      </w:r>
      <w:proofErr w:type="gramEnd"/>
      <w:r w:rsidR="00AC386C" w:rsidRPr="007E467B">
        <w:rPr>
          <w:rFonts w:ascii="Arial" w:hAnsi="Arial" w:cs="Arial"/>
          <w:b/>
        </w:rPr>
        <w:t xml:space="preserve">. Екатериновка </w:t>
      </w:r>
    </w:p>
    <w:p w:rsidR="00AC386C" w:rsidRPr="007E467B" w:rsidRDefault="00AC386C" w:rsidP="00AC386C">
      <w:pPr>
        <w:ind w:firstLine="567"/>
        <w:jc w:val="both"/>
        <w:rPr>
          <w:rFonts w:ascii="Arial" w:hAnsi="Arial" w:cs="Arial"/>
        </w:rPr>
      </w:pPr>
      <w:r w:rsidRPr="007E467B">
        <w:rPr>
          <w:rFonts w:ascii="Arial" w:hAnsi="Arial" w:cs="Arial"/>
        </w:rPr>
        <w:t>Тепловая сеть котельной №</w:t>
      </w:r>
      <w:r w:rsidR="007E467B" w:rsidRPr="007E467B">
        <w:rPr>
          <w:rFonts w:ascii="Arial" w:hAnsi="Arial" w:cs="Arial"/>
        </w:rPr>
        <w:t xml:space="preserve"> </w:t>
      </w:r>
      <w:r w:rsidR="00261E53">
        <w:rPr>
          <w:rFonts w:ascii="Arial" w:hAnsi="Arial" w:cs="Arial"/>
        </w:rPr>
        <w:t>9</w:t>
      </w:r>
      <w:r w:rsidRPr="007E467B">
        <w:rPr>
          <w:rFonts w:ascii="Arial" w:hAnsi="Arial" w:cs="Arial"/>
        </w:rPr>
        <w:t xml:space="preserve"> </w:t>
      </w:r>
      <w:proofErr w:type="gramStart"/>
      <w:r w:rsidRPr="007E467B">
        <w:rPr>
          <w:rFonts w:ascii="Arial" w:hAnsi="Arial" w:cs="Arial"/>
        </w:rPr>
        <w:t>с</w:t>
      </w:r>
      <w:proofErr w:type="gramEnd"/>
      <w:r w:rsidRPr="007E467B">
        <w:rPr>
          <w:rFonts w:ascii="Arial" w:hAnsi="Arial" w:cs="Arial"/>
        </w:rPr>
        <w:t xml:space="preserve">. </w:t>
      </w:r>
      <w:proofErr w:type="gramStart"/>
      <w:r w:rsidRPr="007E467B">
        <w:rPr>
          <w:rFonts w:ascii="Arial" w:hAnsi="Arial" w:cs="Arial"/>
        </w:rPr>
        <w:t>Екатериновка</w:t>
      </w:r>
      <w:proofErr w:type="gramEnd"/>
      <w:r w:rsidRPr="007E467B">
        <w:rPr>
          <w:rFonts w:ascii="Arial" w:hAnsi="Arial" w:cs="Arial"/>
        </w:rPr>
        <w:t xml:space="preserve"> двухтрубная закрытая надземной прокладки без компенсаторов. В местах прокладки тепловых сетей преобладают песчано-глинистые почвы. Тепловая изоляция - минеральная вата. Защитное покрытие рубероид.</w:t>
      </w:r>
    </w:p>
    <w:p w:rsidR="00AC386C" w:rsidRPr="007E467B" w:rsidRDefault="00AC386C" w:rsidP="00AC386C">
      <w:pPr>
        <w:ind w:firstLine="567"/>
        <w:rPr>
          <w:rFonts w:ascii="Arial" w:hAnsi="Arial" w:cs="Arial"/>
        </w:rPr>
      </w:pPr>
    </w:p>
    <w:p w:rsidR="00AC386C" w:rsidRPr="007E467B" w:rsidRDefault="00AC386C" w:rsidP="00AC386C">
      <w:pPr>
        <w:ind w:firstLine="567"/>
        <w:rPr>
          <w:rFonts w:ascii="Arial" w:hAnsi="Arial" w:cs="Arial"/>
        </w:rPr>
      </w:pPr>
      <w:r w:rsidRPr="007E467B">
        <w:rPr>
          <w:rFonts w:ascii="Arial" w:hAnsi="Arial" w:cs="Arial"/>
        </w:rPr>
        <w:t>Все потребители подключены к тепловой сети по схеме без смешения.</w:t>
      </w:r>
    </w:p>
    <w:p w:rsidR="00AC386C" w:rsidRPr="007E467B" w:rsidRDefault="00AC386C" w:rsidP="00AC386C">
      <w:pPr>
        <w:ind w:firstLine="567"/>
        <w:rPr>
          <w:rFonts w:ascii="Arial" w:hAnsi="Arial" w:cs="Arial"/>
        </w:rPr>
      </w:pPr>
    </w:p>
    <w:p w:rsidR="00AC386C" w:rsidRPr="007E467B" w:rsidRDefault="00AC386C" w:rsidP="00AC386C">
      <w:pPr>
        <w:ind w:firstLine="567"/>
        <w:rPr>
          <w:rFonts w:ascii="Arial" w:hAnsi="Arial" w:cs="Arial"/>
        </w:rPr>
      </w:pPr>
      <w:r w:rsidRPr="007E467B">
        <w:rPr>
          <w:rFonts w:ascii="Arial" w:hAnsi="Arial" w:cs="Arial"/>
        </w:rPr>
        <w:t>Коммерческий (приборный) учёт тепловой энергии отсутствует.</w:t>
      </w:r>
    </w:p>
    <w:p w:rsidR="00AC386C" w:rsidRPr="007E467B" w:rsidRDefault="00AC386C" w:rsidP="00AC386C">
      <w:pPr>
        <w:ind w:firstLine="567"/>
        <w:rPr>
          <w:rFonts w:ascii="Arial" w:hAnsi="Arial" w:cs="Arial"/>
        </w:rPr>
      </w:pPr>
    </w:p>
    <w:p w:rsidR="00AC386C" w:rsidRPr="007E467B" w:rsidRDefault="00AC386C" w:rsidP="00AC386C">
      <w:pPr>
        <w:ind w:firstLine="567"/>
        <w:rPr>
          <w:rFonts w:ascii="Arial" w:hAnsi="Arial" w:cs="Arial"/>
        </w:rPr>
      </w:pPr>
      <w:r w:rsidRPr="007E467B">
        <w:rPr>
          <w:rFonts w:ascii="Arial" w:hAnsi="Arial" w:cs="Arial"/>
        </w:rPr>
        <w:t>Обслуживание насосного оборудования не автоматизировано.</w:t>
      </w:r>
    </w:p>
    <w:p w:rsidR="00AC386C" w:rsidRPr="007E467B" w:rsidRDefault="00AC386C" w:rsidP="00AC386C">
      <w:pPr>
        <w:ind w:firstLine="567"/>
        <w:jc w:val="both"/>
        <w:rPr>
          <w:rFonts w:ascii="Arial" w:hAnsi="Arial" w:cs="Arial"/>
        </w:rPr>
      </w:pPr>
    </w:p>
    <w:p w:rsidR="00AC386C" w:rsidRPr="007E467B" w:rsidRDefault="00AC386C" w:rsidP="00AC386C">
      <w:pPr>
        <w:ind w:firstLine="567"/>
        <w:jc w:val="both"/>
        <w:rPr>
          <w:rFonts w:ascii="Arial" w:hAnsi="Arial" w:cs="Arial"/>
        </w:rPr>
      </w:pPr>
      <w:proofErr w:type="gramStart"/>
      <w:r w:rsidRPr="007E467B">
        <w:rPr>
          <w:rFonts w:ascii="Arial" w:hAnsi="Arial" w:cs="Arial"/>
        </w:rPr>
        <w:t>Для защиты тепловых сетей от превышения давления в котельной установлены предохранительные клапаны на выходах из котельных установок</w:t>
      </w:r>
      <w:proofErr w:type="gramEnd"/>
      <w:r w:rsidRPr="007E467B">
        <w:rPr>
          <w:rFonts w:ascii="Arial" w:hAnsi="Arial" w:cs="Arial"/>
        </w:rPr>
        <w:t>.</w:t>
      </w:r>
    </w:p>
    <w:p w:rsidR="00AC386C" w:rsidRPr="007E467B" w:rsidRDefault="00AC386C" w:rsidP="00AC386C">
      <w:pPr>
        <w:ind w:firstLine="567"/>
        <w:rPr>
          <w:rFonts w:ascii="Arial" w:hAnsi="Arial" w:cs="Arial"/>
        </w:rPr>
      </w:pPr>
    </w:p>
    <w:p w:rsidR="00AC386C" w:rsidRPr="007E467B" w:rsidRDefault="00AC386C" w:rsidP="00AC386C">
      <w:pPr>
        <w:ind w:firstLine="567"/>
        <w:rPr>
          <w:rFonts w:ascii="Arial" w:hAnsi="Arial" w:cs="Arial"/>
        </w:rPr>
      </w:pPr>
      <w:r w:rsidRPr="007E467B">
        <w:rPr>
          <w:rFonts w:ascii="Arial" w:hAnsi="Arial" w:cs="Arial"/>
        </w:rPr>
        <w:t>Карта -</w:t>
      </w:r>
      <w:r w:rsidR="00F51A7A">
        <w:rPr>
          <w:rFonts w:ascii="Arial" w:hAnsi="Arial" w:cs="Arial"/>
        </w:rPr>
        <w:t xml:space="preserve"> </w:t>
      </w:r>
      <w:r w:rsidRPr="007E467B">
        <w:rPr>
          <w:rFonts w:ascii="Arial" w:hAnsi="Arial" w:cs="Arial"/>
        </w:rPr>
        <w:t>схема тепловой сети представлена на рисунке 6.1</w:t>
      </w:r>
    </w:p>
    <w:p w:rsidR="00AC386C" w:rsidRPr="00F1770C" w:rsidRDefault="00AC386C" w:rsidP="00AC386C">
      <w:pPr>
        <w:jc w:val="center"/>
        <w:rPr>
          <w:rFonts w:ascii="Arial" w:hAnsi="Arial" w:cs="Arial"/>
          <w:sz w:val="22"/>
        </w:rPr>
      </w:pPr>
    </w:p>
    <w:p w:rsidR="007B076A" w:rsidRDefault="007B076A" w:rsidP="00F51A7A">
      <w:pPr>
        <w:jc w:val="both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442968" w:rsidRDefault="00442968" w:rsidP="00AC386C">
      <w:pPr>
        <w:jc w:val="center"/>
        <w:rPr>
          <w:rFonts w:ascii="Arial" w:hAnsi="Arial" w:cs="Arial"/>
          <w:sz w:val="22"/>
        </w:rPr>
      </w:pPr>
    </w:p>
    <w:p w:rsidR="007B076A" w:rsidRDefault="007B076A" w:rsidP="005F0FB6">
      <w:pPr>
        <w:rPr>
          <w:rFonts w:ascii="Arial" w:hAnsi="Arial" w:cs="Arial"/>
          <w:sz w:val="22"/>
        </w:rPr>
      </w:pPr>
    </w:p>
    <w:p w:rsidR="00F51A7A" w:rsidRDefault="00CB66AA" w:rsidP="00AC386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190500</wp:posOffset>
            </wp:positionV>
            <wp:extent cx="5029200" cy="8220075"/>
            <wp:effectExtent l="19050" t="0" r="0" b="0"/>
            <wp:wrapSquare wrapText="bothSides"/>
            <wp:docPr id="2" name="Рисунок 1" descr="Схема тепловой сети 9 котельная (без существующи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ой сети 9 котельная (без существующих).jpg"/>
                    <pic:cNvPicPr/>
                  </pic:nvPicPr>
                  <pic:blipFill>
                    <a:blip r:embed="rId12" cstate="print"/>
                    <a:srcRect t="111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CB66AA" w:rsidRDefault="00CB66AA" w:rsidP="00442968">
      <w:pPr>
        <w:jc w:val="center"/>
        <w:rPr>
          <w:rFonts w:ascii="Arial" w:hAnsi="Arial" w:cs="Arial"/>
          <w:sz w:val="22"/>
        </w:rPr>
      </w:pPr>
    </w:p>
    <w:p w:rsidR="00442968" w:rsidRPr="00F1770C" w:rsidRDefault="00442968" w:rsidP="00442968">
      <w:pPr>
        <w:jc w:val="center"/>
        <w:rPr>
          <w:rFonts w:ascii="Arial" w:hAnsi="Arial" w:cs="Arial"/>
          <w:sz w:val="22"/>
        </w:rPr>
      </w:pPr>
      <w:r w:rsidRPr="00F1770C">
        <w:rPr>
          <w:rFonts w:ascii="Arial" w:hAnsi="Arial" w:cs="Arial"/>
          <w:sz w:val="22"/>
        </w:rPr>
        <w:t xml:space="preserve">Рисунок </w:t>
      </w:r>
      <w:r>
        <w:rPr>
          <w:rFonts w:ascii="Arial" w:hAnsi="Arial" w:cs="Arial"/>
          <w:sz w:val="22"/>
        </w:rPr>
        <w:t>6</w:t>
      </w:r>
      <w:r w:rsidRPr="00F1770C">
        <w:rPr>
          <w:rFonts w:ascii="Arial" w:hAnsi="Arial" w:cs="Arial"/>
          <w:sz w:val="22"/>
        </w:rPr>
        <w:t xml:space="preserve">.1 - Схема тепловой сети </w:t>
      </w:r>
      <w:r w:rsidRPr="00076937">
        <w:rPr>
          <w:rFonts w:ascii="Arial" w:hAnsi="Arial" w:cs="Arial"/>
          <w:sz w:val="22"/>
        </w:rPr>
        <w:t xml:space="preserve">котельной №9 </w:t>
      </w:r>
      <w:proofErr w:type="gramStart"/>
      <w:r w:rsidRPr="00076937">
        <w:rPr>
          <w:rFonts w:ascii="Arial" w:hAnsi="Arial" w:cs="Arial"/>
          <w:sz w:val="22"/>
        </w:rPr>
        <w:t>с</w:t>
      </w:r>
      <w:proofErr w:type="gramEnd"/>
      <w:r w:rsidRPr="00076937">
        <w:rPr>
          <w:rFonts w:ascii="Arial" w:hAnsi="Arial" w:cs="Arial"/>
          <w:sz w:val="22"/>
        </w:rPr>
        <w:t>. Екатериновка</w:t>
      </w:r>
    </w:p>
    <w:p w:rsidR="00726099" w:rsidRDefault="00726099" w:rsidP="00AC386C">
      <w:pPr>
        <w:jc w:val="center"/>
        <w:rPr>
          <w:rFonts w:ascii="Arial" w:hAnsi="Arial" w:cs="Arial"/>
          <w:sz w:val="22"/>
        </w:rPr>
      </w:pPr>
    </w:p>
    <w:p w:rsidR="00CB66AA" w:rsidRDefault="00CB66AA" w:rsidP="00AC386C">
      <w:pPr>
        <w:jc w:val="center"/>
        <w:rPr>
          <w:rFonts w:ascii="Arial" w:hAnsi="Arial" w:cs="Arial"/>
          <w:sz w:val="22"/>
        </w:rPr>
      </w:pPr>
    </w:p>
    <w:p w:rsidR="00AC386C" w:rsidRDefault="00AC386C" w:rsidP="00AC386C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.1 - Характеристики участков тепловой сети котельной №</w:t>
      </w:r>
      <w:r>
        <w:rPr>
          <w:rFonts w:ascii="Arial" w:hAnsi="Arial" w:cs="Arial"/>
          <w:sz w:val="22"/>
        </w:rPr>
        <w:t>9</w:t>
      </w:r>
    </w:p>
    <w:p w:rsidR="00F51A7A" w:rsidRPr="00217C2C" w:rsidRDefault="00F51A7A" w:rsidP="00AC386C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jc w:val="center"/>
        <w:tblLook w:val="04A0"/>
      </w:tblPr>
      <w:tblGrid>
        <w:gridCol w:w="1889"/>
        <w:gridCol w:w="2380"/>
        <w:gridCol w:w="2639"/>
      </w:tblGrid>
      <w:tr w:rsidR="008557B5" w:rsidRPr="005C1485" w:rsidTr="00AC386C">
        <w:trPr>
          <w:jc w:val="center"/>
        </w:trPr>
        <w:tc>
          <w:tcPr>
            <w:tcW w:w="1889" w:type="dxa"/>
            <w:vAlign w:val="center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Номер участка</w:t>
            </w:r>
          </w:p>
        </w:tc>
        <w:tc>
          <w:tcPr>
            <w:tcW w:w="2380" w:type="dxa"/>
            <w:vAlign w:val="center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Условный диаметр,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мм</w:t>
            </w:r>
            <w:proofErr w:type="gramEnd"/>
          </w:p>
        </w:tc>
        <w:tc>
          <w:tcPr>
            <w:tcW w:w="2639" w:type="dxa"/>
            <w:vAlign w:val="center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Протяжённость трубопроводов в двухтрубном исчислении,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</w:t>
            </w:r>
            <w:proofErr w:type="gramEnd"/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Pr="005C148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.1</w:t>
            </w:r>
          </w:p>
        </w:tc>
        <w:tc>
          <w:tcPr>
            <w:tcW w:w="2380" w:type="dxa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00</w:t>
            </w:r>
          </w:p>
        </w:tc>
        <w:tc>
          <w:tcPr>
            <w:tcW w:w="2639" w:type="dxa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3</w:t>
            </w:r>
            <w:r w:rsidR="00807536">
              <w:rPr>
                <w:rFonts w:ascii="Arial" w:hAnsi="Arial" w:cs="Arial"/>
                <w:sz w:val="20"/>
              </w:rPr>
              <w:t>,5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Pr="005C148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</w:t>
            </w:r>
            <w:r w:rsidRPr="005C148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380" w:type="dxa"/>
          </w:tcPr>
          <w:p w:rsidR="008557B5" w:rsidRPr="005C1485" w:rsidRDefault="008557B5" w:rsidP="0058446D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00</w:t>
            </w:r>
          </w:p>
        </w:tc>
        <w:tc>
          <w:tcPr>
            <w:tcW w:w="2639" w:type="dxa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Pr="005C148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1.3</w:t>
            </w:r>
          </w:p>
        </w:tc>
        <w:tc>
          <w:tcPr>
            <w:tcW w:w="2380" w:type="dxa"/>
          </w:tcPr>
          <w:p w:rsidR="008557B5" w:rsidRPr="005C1485" w:rsidRDefault="008557B5" w:rsidP="0058446D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00</w:t>
            </w:r>
          </w:p>
        </w:tc>
        <w:tc>
          <w:tcPr>
            <w:tcW w:w="2639" w:type="dxa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  <w:r w:rsidR="009B64B8">
              <w:rPr>
                <w:rFonts w:ascii="Arial" w:hAnsi="Arial" w:cs="Arial"/>
                <w:sz w:val="20"/>
              </w:rPr>
              <w:t>2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Pr="005C148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380" w:type="dxa"/>
          </w:tcPr>
          <w:p w:rsidR="008557B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639" w:type="dxa"/>
          </w:tcPr>
          <w:p w:rsidR="008557B5" w:rsidRDefault="009B64B8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8557B5" w:rsidRPr="005C1485" w:rsidTr="00BA1DC6">
        <w:trPr>
          <w:jc w:val="center"/>
        </w:trPr>
        <w:tc>
          <w:tcPr>
            <w:tcW w:w="1889" w:type="dxa"/>
            <w:vAlign w:val="center"/>
          </w:tcPr>
          <w:p w:rsidR="008557B5" w:rsidRPr="005C148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3.1</w:t>
            </w:r>
          </w:p>
        </w:tc>
        <w:tc>
          <w:tcPr>
            <w:tcW w:w="2380" w:type="dxa"/>
          </w:tcPr>
          <w:p w:rsidR="008557B5" w:rsidRPr="0024315C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639" w:type="dxa"/>
          </w:tcPr>
          <w:p w:rsidR="008557B5" w:rsidRPr="0024315C" w:rsidRDefault="00807536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32,</w:t>
            </w:r>
            <w:r w:rsidR="009B64B8">
              <w:rPr>
                <w:rFonts w:ascii="Arial" w:hAnsi="Arial" w:cs="Arial"/>
                <w:sz w:val="20"/>
              </w:rPr>
              <w:t>50</w:t>
            </w:r>
          </w:p>
        </w:tc>
      </w:tr>
      <w:tr w:rsidR="008557B5" w:rsidRPr="005C1485" w:rsidTr="00F10342">
        <w:trPr>
          <w:jc w:val="center"/>
        </w:trPr>
        <w:tc>
          <w:tcPr>
            <w:tcW w:w="1889" w:type="dxa"/>
            <w:vAlign w:val="center"/>
          </w:tcPr>
          <w:p w:rsidR="008557B5" w:rsidRPr="005C148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3.2</w:t>
            </w:r>
          </w:p>
        </w:tc>
        <w:tc>
          <w:tcPr>
            <w:tcW w:w="2380" w:type="dxa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Pr="0024315C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639" w:type="dxa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9B64B8">
              <w:rPr>
                <w:rFonts w:ascii="Arial" w:hAnsi="Arial" w:cs="Arial"/>
                <w:sz w:val="20"/>
              </w:rPr>
              <w:t>2</w:t>
            </w:r>
          </w:p>
        </w:tc>
      </w:tr>
      <w:tr w:rsidR="008557B5" w:rsidRPr="005C1485" w:rsidTr="00F10342">
        <w:trPr>
          <w:jc w:val="center"/>
        </w:trPr>
        <w:tc>
          <w:tcPr>
            <w:tcW w:w="1889" w:type="dxa"/>
            <w:vAlign w:val="center"/>
          </w:tcPr>
          <w:p w:rsidR="008557B5" w:rsidRPr="005C148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3.3</w:t>
            </w:r>
          </w:p>
        </w:tc>
        <w:tc>
          <w:tcPr>
            <w:tcW w:w="2380" w:type="dxa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2639" w:type="dxa"/>
          </w:tcPr>
          <w:p w:rsidR="008557B5" w:rsidRPr="005C1485" w:rsidRDefault="00807536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</w:t>
            </w:r>
            <w:r w:rsidR="009B64B8">
              <w:rPr>
                <w:rFonts w:ascii="Arial" w:hAnsi="Arial" w:cs="Arial"/>
                <w:sz w:val="20"/>
              </w:rPr>
              <w:t>50</w:t>
            </w:r>
          </w:p>
        </w:tc>
      </w:tr>
      <w:tr w:rsidR="008557B5" w:rsidRPr="005C1485" w:rsidTr="00F10342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3.4</w:t>
            </w:r>
          </w:p>
        </w:tc>
        <w:tc>
          <w:tcPr>
            <w:tcW w:w="2380" w:type="dxa"/>
          </w:tcPr>
          <w:p w:rsidR="008557B5" w:rsidRPr="005C1485" w:rsidRDefault="008557B5" w:rsidP="005844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Pr="0024315C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639" w:type="dxa"/>
          </w:tcPr>
          <w:p w:rsidR="008557B5" w:rsidRDefault="00807536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21,</w:t>
            </w:r>
            <w:r w:rsidR="009B64B8">
              <w:rPr>
                <w:rFonts w:ascii="Arial" w:hAnsi="Arial" w:cs="Arial"/>
                <w:sz w:val="20"/>
              </w:rPr>
              <w:t>50</w:t>
            </w:r>
          </w:p>
        </w:tc>
      </w:tr>
      <w:tr w:rsidR="008557B5" w:rsidRPr="005C1485" w:rsidTr="00F10342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3.5</w:t>
            </w:r>
          </w:p>
        </w:tc>
        <w:tc>
          <w:tcPr>
            <w:tcW w:w="2380" w:type="dxa"/>
          </w:tcPr>
          <w:p w:rsidR="008557B5" w:rsidRPr="005C1485" w:rsidRDefault="008557B5" w:rsidP="005844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2639" w:type="dxa"/>
          </w:tcPr>
          <w:p w:rsidR="008557B5" w:rsidRDefault="00807536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3,</w:t>
            </w:r>
            <w:r w:rsidR="009B64B8">
              <w:rPr>
                <w:rFonts w:ascii="Arial" w:hAnsi="Arial" w:cs="Arial"/>
                <w:sz w:val="20"/>
              </w:rPr>
              <w:t>50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4.1</w:t>
            </w:r>
          </w:p>
        </w:tc>
        <w:tc>
          <w:tcPr>
            <w:tcW w:w="2380" w:type="dxa"/>
          </w:tcPr>
          <w:p w:rsidR="008557B5" w:rsidRDefault="008557B5" w:rsidP="005844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639" w:type="dxa"/>
          </w:tcPr>
          <w:p w:rsidR="008557B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4.2</w:t>
            </w:r>
          </w:p>
        </w:tc>
        <w:tc>
          <w:tcPr>
            <w:tcW w:w="2380" w:type="dxa"/>
          </w:tcPr>
          <w:p w:rsidR="008557B5" w:rsidRDefault="008557B5" w:rsidP="005844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639" w:type="dxa"/>
          </w:tcPr>
          <w:p w:rsidR="008557B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807536">
              <w:rPr>
                <w:rFonts w:ascii="Arial" w:hAnsi="Arial" w:cs="Arial"/>
                <w:sz w:val="20"/>
              </w:rPr>
              <w:t>4,</w:t>
            </w:r>
            <w:r w:rsidR="009B64B8">
              <w:rPr>
                <w:rFonts w:ascii="Arial" w:hAnsi="Arial" w:cs="Arial"/>
                <w:sz w:val="20"/>
              </w:rPr>
              <w:t>50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5.1</w:t>
            </w:r>
          </w:p>
        </w:tc>
        <w:tc>
          <w:tcPr>
            <w:tcW w:w="2380" w:type="dxa"/>
          </w:tcPr>
          <w:p w:rsidR="008557B5" w:rsidRPr="005C148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8557B5" w:rsidRDefault="00C568C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="008557B5">
              <w:rPr>
                <w:rFonts w:ascii="Arial" w:hAnsi="Arial" w:cs="Arial"/>
                <w:sz w:val="20"/>
              </w:rPr>
              <w:t>9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5.2</w:t>
            </w:r>
          </w:p>
        </w:tc>
        <w:tc>
          <w:tcPr>
            <w:tcW w:w="2380" w:type="dxa"/>
          </w:tcPr>
          <w:p w:rsidR="008557B5" w:rsidRPr="005C1485" w:rsidRDefault="008557B5" w:rsidP="002325D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8557B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="00C568C5">
              <w:rPr>
                <w:rFonts w:ascii="Arial" w:hAnsi="Arial" w:cs="Arial"/>
                <w:sz w:val="20"/>
              </w:rPr>
              <w:t>,</w:t>
            </w:r>
            <w:r w:rsidR="009B64B8">
              <w:rPr>
                <w:rFonts w:ascii="Arial" w:hAnsi="Arial" w:cs="Arial"/>
                <w:sz w:val="20"/>
              </w:rPr>
              <w:t>50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5.3</w:t>
            </w:r>
          </w:p>
        </w:tc>
        <w:tc>
          <w:tcPr>
            <w:tcW w:w="2380" w:type="dxa"/>
          </w:tcPr>
          <w:p w:rsidR="008557B5" w:rsidRPr="005C1485" w:rsidRDefault="008557B5" w:rsidP="002325D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8557B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="00C568C5">
              <w:rPr>
                <w:rFonts w:ascii="Arial" w:hAnsi="Arial" w:cs="Arial"/>
                <w:sz w:val="20"/>
              </w:rPr>
              <w:t>4,</w:t>
            </w:r>
            <w:r w:rsidR="009B64B8">
              <w:rPr>
                <w:rFonts w:ascii="Arial" w:hAnsi="Arial" w:cs="Arial"/>
                <w:sz w:val="20"/>
              </w:rPr>
              <w:t>50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5.4</w:t>
            </w:r>
          </w:p>
        </w:tc>
        <w:tc>
          <w:tcPr>
            <w:tcW w:w="2380" w:type="dxa"/>
          </w:tcPr>
          <w:p w:rsidR="008557B5" w:rsidRPr="005C1485" w:rsidRDefault="008557B5" w:rsidP="002325D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8557B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6.1</w:t>
            </w:r>
          </w:p>
        </w:tc>
        <w:tc>
          <w:tcPr>
            <w:tcW w:w="2380" w:type="dxa"/>
          </w:tcPr>
          <w:p w:rsidR="008557B5" w:rsidRPr="005C1485" w:rsidRDefault="008557B5" w:rsidP="002325D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8557B5" w:rsidRDefault="00C568C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6.2</w:t>
            </w:r>
          </w:p>
        </w:tc>
        <w:tc>
          <w:tcPr>
            <w:tcW w:w="2380" w:type="dxa"/>
          </w:tcPr>
          <w:p w:rsidR="008557B5" w:rsidRPr="005C1485" w:rsidRDefault="008557B5" w:rsidP="002325D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8557B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9B64B8">
              <w:rPr>
                <w:rFonts w:ascii="Arial" w:hAnsi="Arial" w:cs="Arial"/>
                <w:sz w:val="20"/>
              </w:rPr>
              <w:t>8</w:t>
            </w:r>
          </w:p>
        </w:tc>
      </w:tr>
      <w:tr w:rsidR="008557B5" w:rsidRPr="005C1485" w:rsidTr="00443D39">
        <w:trPr>
          <w:jc w:val="center"/>
        </w:trPr>
        <w:tc>
          <w:tcPr>
            <w:tcW w:w="1889" w:type="dxa"/>
            <w:vAlign w:val="center"/>
          </w:tcPr>
          <w:p w:rsidR="008557B5" w:rsidRDefault="008557B5" w:rsidP="00443D3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6.3</w:t>
            </w:r>
          </w:p>
        </w:tc>
        <w:tc>
          <w:tcPr>
            <w:tcW w:w="2380" w:type="dxa"/>
          </w:tcPr>
          <w:p w:rsidR="008557B5" w:rsidRPr="005C1485" w:rsidRDefault="008557B5" w:rsidP="002325D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8557B5" w:rsidRDefault="008557B5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="00C568C5">
              <w:rPr>
                <w:rFonts w:ascii="Arial" w:hAnsi="Arial" w:cs="Arial"/>
                <w:sz w:val="20"/>
              </w:rPr>
              <w:t>,5</w:t>
            </w:r>
            <w:r w:rsidR="009B64B8">
              <w:rPr>
                <w:rFonts w:ascii="Arial" w:hAnsi="Arial" w:cs="Arial"/>
                <w:sz w:val="20"/>
              </w:rPr>
              <w:t>0</w:t>
            </w:r>
          </w:p>
        </w:tc>
      </w:tr>
    </w:tbl>
    <w:p w:rsidR="00AC386C" w:rsidRPr="00F1770C" w:rsidRDefault="00AC386C" w:rsidP="00AC386C">
      <w:pPr>
        <w:rPr>
          <w:rFonts w:ascii="Arial" w:hAnsi="Arial" w:cs="Arial"/>
          <w:b/>
          <w:sz w:val="22"/>
        </w:rPr>
      </w:pPr>
    </w:p>
    <w:p w:rsidR="00AC386C" w:rsidRDefault="00AC386C" w:rsidP="00AC386C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.2 - Общая характеристика тепловой сети системы теплоснабжения </w:t>
      </w:r>
      <w:r>
        <w:rPr>
          <w:rFonts w:ascii="Arial" w:hAnsi="Arial" w:cs="Arial"/>
          <w:sz w:val="22"/>
        </w:rPr>
        <w:t xml:space="preserve">на базе котельной №9 </w:t>
      </w:r>
      <w:proofErr w:type="gramStart"/>
      <w:r>
        <w:rPr>
          <w:rFonts w:ascii="Arial" w:hAnsi="Arial" w:cs="Arial"/>
          <w:sz w:val="22"/>
        </w:rPr>
        <w:t>с</w:t>
      </w:r>
      <w:proofErr w:type="gramEnd"/>
      <w:r>
        <w:rPr>
          <w:rFonts w:ascii="Arial" w:hAnsi="Arial" w:cs="Arial"/>
          <w:sz w:val="22"/>
        </w:rPr>
        <w:t xml:space="preserve">. </w:t>
      </w:r>
      <w:proofErr w:type="gramStart"/>
      <w:r>
        <w:rPr>
          <w:rFonts w:ascii="Arial" w:hAnsi="Arial" w:cs="Arial"/>
          <w:sz w:val="22"/>
        </w:rPr>
        <w:t>Екатериновка</w:t>
      </w:r>
      <w:proofErr w:type="gramEnd"/>
      <w:r w:rsidRPr="00217C2C">
        <w:rPr>
          <w:rFonts w:ascii="Arial" w:hAnsi="Arial" w:cs="Arial"/>
          <w:sz w:val="22"/>
        </w:rPr>
        <w:t xml:space="preserve"> на </w:t>
      </w:r>
      <w:r w:rsidR="00E7497E" w:rsidRPr="00217C2C">
        <w:rPr>
          <w:rFonts w:ascii="Arial" w:hAnsi="Arial" w:cs="Arial"/>
          <w:sz w:val="22"/>
        </w:rPr>
        <w:t>202</w:t>
      </w:r>
      <w:r w:rsidR="00C126BE">
        <w:rPr>
          <w:rFonts w:ascii="Arial" w:hAnsi="Arial" w:cs="Arial"/>
          <w:sz w:val="22"/>
        </w:rPr>
        <w:t>4</w:t>
      </w:r>
      <w:r w:rsidR="00E7497E" w:rsidRPr="00217C2C">
        <w:rPr>
          <w:rFonts w:ascii="Arial" w:hAnsi="Arial" w:cs="Arial"/>
          <w:sz w:val="22"/>
        </w:rPr>
        <w:t xml:space="preserve"> </w:t>
      </w:r>
      <w:r w:rsidRPr="00217C2C">
        <w:rPr>
          <w:rFonts w:ascii="Arial" w:hAnsi="Arial" w:cs="Arial"/>
          <w:sz w:val="22"/>
        </w:rPr>
        <w:t>год</w:t>
      </w:r>
    </w:p>
    <w:p w:rsidR="00F51A7A" w:rsidRPr="00217C2C" w:rsidRDefault="00F51A7A" w:rsidP="00AC386C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/>
      </w:tblPr>
      <w:tblGrid>
        <w:gridCol w:w="3190"/>
        <w:gridCol w:w="3190"/>
        <w:gridCol w:w="3191"/>
      </w:tblGrid>
      <w:tr w:rsidR="00AC386C" w:rsidRPr="005C1485" w:rsidTr="00AC386C">
        <w:tc>
          <w:tcPr>
            <w:tcW w:w="3190" w:type="dxa"/>
            <w:vAlign w:val="center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Условный диаметр,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мм</w:t>
            </w:r>
            <w:proofErr w:type="gramEnd"/>
          </w:p>
        </w:tc>
        <w:tc>
          <w:tcPr>
            <w:tcW w:w="3190" w:type="dxa"/>
            <w:vAlign w:val="center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Протяжённость трубопроводов в однотрубном исчислении,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</w:t>
            </w:r>
            <w:proofErr w:type="gramEnd"/>
          </w:p>
        </w:tc>
        <w:tc>
          <w:tcPr>
            <w:tcW w:w="3191" w:type="dxa"/>
            <w:vAlign w:val="center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proofErr w:type="gramStart"/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proofErr w:type="gramEnd"/>
          </w:p>
        </w:tc>
      </w:tr>
      <w:tr w:rsidR="00AC386C" w:rsidRPr="005C1485" w:rsidTr="00AC386C">
        <w:tc>
          <w:tcPr>
            <w:tcW w:w="3190" w:type="dxa"/>
            <w:vAlign w:val="center"/>
          </w:tcPr>
          <w:p w:rsidR="00AC386C" w:rsidRDefault="00C40F01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3190" w:type="dxa"/>
            <w:vAlign w:val="center"/>
          </w:tcPr>
          <w:p w:rsidR="00AC386C" w:rsidRDefault="00C126BE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3191" w:type="dxa"/>
            <w:vAlign w:val="center"/>
          </w:tcPr>
          <w:p w:rsidR="00AC386C" w:rsidRDefault="00D97813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AC386C" w:rsidRPr="005C1485" w:rsidTr="00AC386C">
        <w:tc>
          <w:tcPr>
            <w:tcW w:w="3190" w:type="dxa"/>
            <w:vAlign w:val="center"/>
          </w:tcPr>
          <w:p w:rsidR="00AC386C" w:rsidRDefault="00C40F01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AC386C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3190" w:type="dxa"/>
            <w:vAlign w:val="center"/>
          </w:tcPr>
          <w:p w:rsidR="00AC386C" w:rsidRDefault="00F924C2" w:rsidP="00C126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126BE">
              <w:rPr>
                <w:rFonts w:ascii="Arial" w:hAnsi="Arial" w:cs="Arial"/>
                <w:sz w:val="20"/>
                <w:szCs w:val="20"/>
              </w:rPr>
              <w:t>3</w:t>
            </w:r>
            <w:r w:rsidR="00CB66A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191" w:type="dxa"/>
            <w:vAlign w:val="center"/>
          </w:tcPr>
          <w:p w:rsidR="00AC386C" w:rsidRDefault="00D97813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9B64B8">
              <w:rPr>
                <w:rFonts w:ascii="Arial" w:hAnsi="Arial" w:cs="Arial"/>
                <w:sz w:val="20"/>
              </w:rPr>
              <w:t>6,</w:t>
            </w:r>
            <w:r w:rsidR="00CB66AA">
              <w:rPr>
                <w:rFonts w:ascii="Arial" w:hAnsi="Arial" w:cs="Arial"/>
                <w:sz w:val="20"/>
              </w:rPr>
              <w:t>7</w:t>
            </w:r>
          </w:p>
        </w:tc>
      </w:tr>
      <w:tr w:rsidR="00AC386C" w:rsidRPr="005C1485" w:rsidTr="00AC386C">
        <w:tc>
          <w:tcPr>
            <w:tcW w:w="3190" w:type="dxa"/>
            <w:vAlign w:val="center"/>
          </w:tcPr>
          <w:p w:rsidR="00AC386C" w:rsidRDefault="00C40F01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AC386C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3190" w:type="dxa"/>
            <w:vAlign w:val="center"/>
          </w:tcPr>
          <w:p w:rsidR="00AC386C" w:rsidRDefault="00F924C2" w:rsidP="00C126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126B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191" w:type="dxa"/>
            <w:vAlign w:val="center"/>
          </w:tcPr>
          <w:p w:rsidR="00AC386C" w:rsidRDefault="00D97813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17,</w:t>
            </w:r>
            <w:r w:rsidR="009B64B8">
              <w:rPr>
                <w:rFonts w:ascii="Arial" w:hAnsi="Arial" w:cs="Arial"/>
                <w:sz w:val="20"/>
              </w:rPr>
              <w:t>28</w:t>
            </w:r>
          </w:p>
        </w:tc>
      </w:tr>
      <w:tr w:rsidR="00AC386C" w:rsidRPr="005C1485" w:rsidTr="00AC386C">
        <w:tc>
          <w:tcPr>
            <w:tcW w:w="3190" w:type="dxa"/>
            <w:vAlign w:val="center"/>
          </w:tcPr>
          <w:p w:rsidR="00AC386C" w:rsidRDefault="00C40F01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 w:rsidR="00AC386C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3190" w:type="dxa"/>
            <w:vAlign w:val="center"/>
          </w:tcPr>
          <w:p w:rsidR="00AC386C" w:rsidRDefault="00BA1DC6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C126B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191" w:type="dxa"/>
            <w:vAlign w:val="center"/>
          </w:tcPr>
          <w:p w:rsidR="00AC386C" w:rsidRDefault="00D97813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27,</w:t>
            </w:r>
            <w:r w:rsidR="009B64B8">
              <w:rPr>
                <w:rFonts w:ascii="Arial" w:hAnsi="Arial" w:cs="Arial"/>
                <w:sz w:val="20"/>
              </w:rPr>
              <w:t>30</w:t>
            </w:r>
          </w:p>
        </w:tc>
      </w:tr>
    </w:tbl>
    <w:p w:rsidR="00AC386C" w:rsidRPr="00F1770C" w:rsidRDefault="00AC386C" w:rsidP="00AC386C">
      <w:pPr>
        <w:rPr>
          <w:rFonts w:ascii="Arial" w:hAnsi="Arial" w:cs="Arial"/>
          <w:sz w:val="22"/>
        </w:rPr>
      </w:pPr>
    </w:p>
    <w:p w:rsidR="00AC386C" w:rsidRDefault="00AC386C" w:rsidP="00AC386C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.3 - Способы прокладки тепловой сети системы теплоснабжения </w:t>
      </w:r>
      <w:r w:rsidRPr="000E0F32">
        <w:rPr>
          <w:rFonts w:ascii="Arial" w:hAnsi="Arial" w:cs="Arial"/>
          <w:sz w:val="22"/>
        </w:rPr>
        <w:t xml:space="preserve">на базе котельной №9 </w:t>
      </w:r>
      <w:proofErr w:type="gramStart"/>
      <w:r w:rsidRPr="000E0F32">
        <w:rPr>
          <w:rFonts w:ascii="Arial" w:hAnsi="Arial" w:cs="Arial"/>
          <w:sz w:val="22"/>
        </w:rPr>
        <w:t>с</w:t>
      </w:r>
      <w:proofErr w:type="gramEnd"/>
      <w:r w:rsidRPr="000E0F32">
        <w:rPr>
          <w:rFonts w:ascii="Arial" w:hAnsi="Arial" w:cs="Arial"/>
          <w:sz w:val="22"/>
        </w:rPr>
        <w:t xml:space="preserve">. </w:t>
      </w:r>
      <w:proofErr w:type="gramStart"/>
      <w:r w:rsidRPr="000E0F32">
        <w:rPr>
          <w:rFonts w:ascii="Arial" w:hAnsi="Arial" w:cs="Arial"/>
          <w:sz w:val="22"/>
        </w:rPr>
        <w:t>Екатериновка</w:t>
      </w:r>
      <w:proofErr w:type="gramEnd"/>
      <w:r w:rsidRPr="000E0F32">
        <w:rPr>
          <w:rFonts w:ascii="Arial" w:hAnsi="Arial" w:cs="Arial"/>
          <w:sz w:val="22"/>
        </w:rPr>
        <w:t xml:space="preserve"> на </w:t>
      </w:r>
      <w:r w:rsidR="00C126BE" w:rsidRPr="00217C2C">
        <w:rPr>
          <w:rFonts w:ascii="Arial" w:hAnsi="Arial" w:cs="Arial"/>
          <w:sz w:val="22"/>
        </w:rPr>
        <w:t>202</w:t>
      </w:r>
      <w:r w:rsidR="00C126BE">
        <w:rPr>
          <w:rFonts w:ascii="Arial" w:hAnsi="Arial" w:cs="Arial"/>
          <w:sz w:val="22"/>
        </w:rPr>
        <w:t>4</w:t>
      </w:r>
      <w:r w:rsidR="00C126BE" w:rsidRPr="00217C2C">
        <w:rPr>
          <w:rFonts w:ascii="Arial" w:hAnsi="Arial" w:cs="Arial"/>
          <w:sz w:val="22"/>
        </w:rPr>
        <w:t xml:space="preserve"> </w:t>
      </w:r>
      <w:r w:rsidRPr="000E0F32">
        <w:rPr>
          <w:rFonts w:ascii="Arial" w:hAnsi="Arial" w:cs="Arial"/>
          <w:sz w:val="22"/>
        </w:rPr>
        <w:t>год</w:t>
      </w:r>
    </w:p>
    <w:p w:rsidR="00F51A7A" w:rsidRPr="00F1770C" w:rsidRDefault="00F51A7A" w:rsidP="00AC386C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/>
      </w:tblPr>
      <w:tblGrid>
        <w:gridCol w:w="3190"/>
        <w:gridCol w:w="3190"/>
        <w:gridCol w:w="3191"/>
      </w:tblGrid>
      <w:tr w:rsidR="00AC386C" w:rsidRPr="005C1485" w:rsidTr="00AC386C">
        <w:tc>
          <w:tcPr>
            <w:tcW w:w="3190" w:type="dxa"/>
            <w:vAlign w:val="center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Способ прокладки</w:t>
            </w:r>
          </w:p>
        </w:tc>
        <w:tc>
          <w:tcPr>
            <w:tcW w:w="3190" w:type="dxa"/>
            <w:vAlign w:val="center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Протяжённость трубопроводов в однотрубном исчислении,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</w:t>
            </w:r>
            <w:proofErr w:type="gramEnd"/>
          </w:p>
        </w:tc>
        <w:tc>
          <w:tcPr>
            <w:tcW w:w="3191" w:type="dxa"/>
            <w:vAlign w:val="center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proofErr w:type="gramStart"/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proofErr w:type="gramEnd"/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Надземная</w:t>
            </w:r>
          </w:p>
        </w:tc>
        <w:tc>
          <w:tcPr>
            <w:tcW w:w="3190" w:type="dxa"/>
            <w:vAlign w:val="bottom"/>
          </w:tcPr>
          <w:p w:rsidR="00AC386C" w:rsidRPr="005C1485" w:rsidRDefault="0009691C" w:rsidP="00DE21E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DE21E7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3191" w:type="dxa"/>
            <w:vAlign w:val="bottom"/>
          </w:tcPr>
          <w:p w:rsidR="00AC386C" w:rsidRPr="005C1485" w:rsidRDefault="009B64B8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59,6</w:t>
            </w:r>
            <w:r w:rsidR="000339C1">
              <w:rPr>
                <w:rFonts w:ascii="Arial" w:hAnsi="Arial" w:cs="Arial"/>
                <w:sz w:val="20"/>
              </w:rPr>
              <w:t>8</w:t>
            </w:r>
          </w:p>
        </w:tc>
      </w:tr>
      <w:tr w:rsidR="00B618F2" w:rsidRPr="005C1485" w:rsidTr="00AC386C">
        <w:tc>
          <w:tcPr>
            <w:tcW w:w="3190" w:type="dxa"/>
          </w:tcPr>
          <w:p w:rsidR="00B618F2" w:rsidRPr="005C1485" w:rsidRDefault="00B618F2" w:rsidP="00AC38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</w:t>
            </w:r>
            <w:r w:rsidRPr="005C1485">
              <w:rPr>
                <w:rFonts w:ascii="Arial" w:hAnsi="Arial" w:cs="Arial"/>
                <w:sz w:val="20"/>
              </w:rPr>
              <w:t>дземная</w:t>
            </w:r>
          </w:p>
        </w:tc>
        <w:tc>
          <w:tcPr>
            <w:tcW w:w="3190" w:type="dxa"/>
            <w:vAlign w:val="bottom"/>
          </w:tcPr>
          <w:p w:rsidR="00B618F2" w:rsidRPr="007E550D" w:rsidRDefault="00B618F2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D97813" w:rsidRDefault="00D97813" w:rsidP="00D9781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непроходной канал</w:t>
            </w:r>
          </w:p>
        </w:tc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проходной канал</w:t>
            </w:r>
          </w:p>
        </w:tc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дюкер</w:t>
            </w:r>
          </w:p>
        </w:tc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655B2" w:rsidRPr="005C1485" w:rsidTr="00A85D1D">
        <w:tc>
          <w:tcPr>
            <w:tcW w:w="3190" w:type="dxa"/>
          </w:tcPr>
          <w:p w:rsidR="000655B2" w:rsidRPr="005C1485" w:rsidRDefault="000655B2" w:rsidP="00AC38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Бес</w:t>
            </w:r>
            <w:r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90" w:type="dxa"/>
            <w:vAlign w:val="bottom"/>
          </w:tcPr>
          <w:p w:rsidR="000655B2" w:rsidRPr="007E550D" w:rsidRDefault="000655B2" w:rsidP="00A85D1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46</w:t>
            </w:r>
          </w:p>
        </w:tc>
        <w:tc>
          <w:tcPr>
            <w:tcW w:w="3191" w:type="dxa"/>
            <w:vAlign w:val="bottom"/>
          </w:tcPr>
          <w:p w:rsidR="000655B2" w:rsidRDefault="000655B2" w:rsidP="00DE21E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DE21E7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>6</w:t>
            </w:r>
            <w:r w:rsidR="009B64B8">
              <w:rPr>
                <w:rFonts w:ascii="Arial" w:hAnsi="Arial" w:cs="Arial"/>
                <w:sz w:val="20"/>
              </w:rPr>
              <w:t>0</w:t>
            </w:r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90" w:type="dxa"/>
            <w:vAlign w:val="bottom"/>
          </w:tcPr>
          <w:p w:rsidR="00AC386C" w:rsidRPr="005C1485" w:rsidRDefault="00DE21E7" w:rsidP="00DE21E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B618F2">
              <w:rPr>
                <w:rFonts w:ascii="Arial" w:hAnsi="Arial" w:cs="Arial"/>
                <w:sz w:val="20"/>
              </w:rPr>
              <w:t>9</w:t>
            </w: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191" w:type="dxa"/>
            <w:vAlign w:val="bottom"/>
          </w:tcPr>
          <w:p w:rsidR="00AC386C" w:rsidRPr="005C1485" w:rsidRDefault="00CC22F6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64,</w:t>
            </w:r>
            <w:r w:rsidR="009B64B8">
              <w:rPr>
                <w:rFonts w:ascii="Arial" w:hAnsi="Arial" w:cs="Arial"/>
                <w:sz w:val="20"/>
              </w:rPr>
              <w:t>2</w:t>
            </w:r>
            <w:r w:rsidR="000339C1">
              <w:rPr>
                <w:rFonts w:ascii="Arial" w:hAnsi="Arial" w:cs="Arial"/>
                <w:sz w:val="20"/>
              </w:rPr>
              <w:t>8</w:t>
            </w:r>
          </w:p>
        </w:tc>
      </w:tr>
    </w:tbl>
    <w:p w:rsidR="00AC386C" w:rsidRPr="00F1770C" w:rsidRDefault="00AC386C" w:rsidP="00AC386C">
      <w:pPr>
        <w:rPr>
          <w:rFonts w:ascii="Arial" w:hAnsi="Arial" w:cs="Arial"/>
          <w:sz w:val="22"/>
        </w:rPr>
      </w:pPr>
    </w:p>
    <w:p w:rsidR="00AC386C" w:rsidRPr="00AC386C" w:rsidRDefault="00AC386C" w:rsidP="00AC386C">
      <w:pPr>
        <w:ind w:firstLine="709"/>
        <w:rPr>
          <w:rFonts w:ascii="Arial" w:hAnsi="Arial" w:cs="Arial"/>
        </w:rPr>
      </w:pPr>
      <w:r w:rsidRPr="00AC386C">
        <w:rPr>
          <w:rFonts w:ascii="Arial" w:hAnsi="Arial" w:cs="Arial"/>
        </w:rPr>
        <w:t>Централизованной системы горячего водоснабжения в поселении нет.</w:t>
      </w:r>
    </w:p>
    <w:p w:rsidR="00AC386C" w:rsidRPr="00F1770C" w:rsidRDefault="00AC386C" w:rsidP="00AC386C">
      <w:pPr>
        <w:rPr>
          <w:rFonts w:ascii="Arial" w:hAnsi="Arial" w:cs="Arial"/>
          <w:sz w:val="22"/>
        </w:rPr>
      </w:pPr>
    </w:p>
    <w:p w:rsidR="008D48D7" w:rsidRDefault="008D48D7" w:rsidP="00AC386C">
      <w:pPr>
        <w:jc w:val="center"/>
        <w:rPr>
          <w:rFonts w:ascii="Arial" w:hAnsi="Arial" w:cs="Arial"/>
          <w:sz w:val="22"/>
        </w:rPr>
      </w:pPr>
    </w:p>
    <w:p w:rsidR="008D48D7" w:rsidRDefault="008D48D7" w:rsidP="00AC386C">
      <w:pPr>
        <w:jc w:val="center"/>
        <w:rPr>
          <w:rFonts w:ascii="Arial" w:hAnsi="Arial" w:cs="Arial"/>
          <w:sz w:val="22"/>
        </w:rPr>
      </w:pPr>
    </w:p>
    <w:p w:rsidR="008D48D7" w:rsidRDefault="008D48D7" w:rsidP="00AC386C">
      <w:pPr>
        <w:jc w:val="center"/>
        <w:rPr>
          <w:rFonts w:ascii="Arial" w:hAnsi="Arial" w:cs="Arial"/>
          <w:sz w:val="22"/>
        </w:rPr>
      </w:pPr>
    </w:p>
    <w:p w:rsidR="008D48D7" w:rsidRDefault="008D48D7" w:rsidP="00AC386C">
      <w:pPr>
        <w:jc w:val="center"/>
        <w:rPr>
          <w:rFonts w:ascii="Arial" w:hAnsi="Arial" w:cs="Arial"/>
          <w:sz w:val="22"/>
        </w:rPr>
      </w:pPr>
    </w:p>
    <w:p w:rsidR="008D48D7" w:rsidRDefault="008D48D7" w:rsidP="00AC386C">
      <w:pPr>
        <w:jc w:val="center"/>
        <w:rPr>
          <w:rFonts w:ascii="Arial" w:hAnsi="Arial" w:cs="Arial"/>
          <w:sz w:val="22"/>
        </w:rPr>
      </w:pPr>
    </w:p>
    <w:p w:rsidR="008D48D7" w:rsidRDefault="008D48D7" w:rsidP="00AC386C">
      <w:pPr>
        <w:jc w:val="center"/>
        <w:rPr>
          <w:rFonts w:ascii="Arial" w:hAnsi="Arial" w:cs="Arial"/>
          <w:sz w:val="22"/>
        </w:rPr>
      </w:pPr>
    </w:p>
    <w:p w:rsidR="00F51A7A" w:rsidRDefault="00AC386C" w:rsidP="00B161AE">
      <w:pPr>
        <w:jc w:val="center"/>
        <w:rPr>
          <w:rFonts w:ascii="Arial" w:hAnsi="Arial" w:cs="Arial"/>
          <w:sz w:val="22"/>
        </w:rPr>
      </w:pPr>
      <w:r w:rsidRPr="00B161AE">
        <w:rPr>
          <w:rFonts w:ascii="Arial" w:hAnsi="Arial" w:cs="Arial"/>
          <w:sz w:val="22"/>
        </w:rPr>
        <w:t xml:space="preserve">Таблица 6.4 - Распределение протяжённости и материальной характеристики тепловой сети системы теплоснабжения на базе котельной №9 </w:t>
      </w:r>
      <w:proofErr w:type="gramStart"/>
      <w:r w:rsidRPr="00B161AE">
        <w:rPr>
          <w:rFonts w:ascii="Arial" w:hAnsi="Arial" w:cs="Arial"/>
          <w:sz w:val="22"/>
        </w:rPr>
        <w:t>с</w:t>
      </w:r>
      <w:proofErr w:type="gramEnd"/>
      <w:r w:rsidRPr="00B161AE">
        <w:rPr>
          <w:rFonts w:ascii="Arial" w:hAnsi="Arial" w:cs="Arial"/>
          <w:sz w:val="22"/>
        </w:rPr>
        <w:t xml:space="preserve">. </w:t>
      </w:r>
      <w:proofErr w:type="gramStart"/>
      <w:r w:rsidRPr="00B161AE">
        <w:rPr>
          <w:rFonts w:ascii="Arial" w:hAnsi="Arial" w:cs="Arial"/>
          <w:sz w:val="22"/>
        </w:rPr>
        <w:t>Екатериновка</w:t>
      </w:r>
      <w:proofErr w:type="gramEnd"/>
      <w:r w:rsidRPr="00B161AE">
        <w:rPr>
          <w:rFonts w:ascii="Arial" w:hAnsi="Arial" w:cs="Arial"/>
          <w:sz w:val="22"/>
        </w:rPr>
        <w:t xml:space="preserve"> на </w:t>
      </w:r>
      <w:r w:rsidR="00E7497E" w:rsidRPr="00B161AE">
        <w:rPr>
          <w:rFonts w:ascii="Arial" w:hAnsi="Arial" w:cs="Arial"/>
          <w:sz w:val="22"/>
        </w:rPr>
        <w:t>202</w:t>
      </w:r>
      <w:r w:rsidR="00C126BE">
        <w:rPr>
          <w:rFonts w:ascii="Arial" w:hAnsi="Arial" w:cs="Arial"/>
          <w:sz w:val="22"/>
        </w:rPr>
        <w:t>4</w:t>
      </w:r>
      <w:r w:rsidR="00E7497E" w:rsidRPr="00B161AE">
        <w:rPr>
          <w:rFonts w:ascii="Arial" w:hAnsi="Arial" w:cs="Arial"/>
          <w:sz w:val="22"/>
        </w:rPr>
        <w:t xml:space="preserve"> </w:t>
      </w:r>
      <w:r w:rsidRPr="00B161AE">
        <w:rPr>
          <w:rFonts w:ascii="Arial" w:hAnsi="Arial" w:cs="Arial"/>
          <w:sz w:val="22"/>
        </w:rPr>
        <w:t>год по годам прокладки</w:t>
      </w:r>
      <w:r w:rsidRPr="00217C2C">
        <w:rPr>
          <w:rFonts w:ascii="Arial" w:hAnsi="Arial" w:cs="Arial"/>
          <w:sz w:val="22"/>
        </w:rPr>
        <w:t xml:space="preserve"> </w:t>
      </w:r>
    </w:p>
    <w:p w:rsidR="00F51A7A" w:rsidRPr="00217C2C" w:rsidRDefault="00F51A7A" w:rsidP="00F51A7A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/>
      </w:tblPr>
      <w:tblGrid>
        <w:gridCol w:w="3190"/>
        <w:gridCol w:w="3190"/>
        <w:gridCol w:w="3191"/>
      </w:tblGrid>
      <w:tr w:rsidR="00AC386C" w:rsidRPr="005C1485" w:rsidTr="00AC386C">
        <w:tc>
          <w:tcPr>
            <w:tcW w:w="3190" w:type="dxa"/>
            <w:vAlign w:val="center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Год прокладки</w:t>
            </w:r>
          </w:p>
        </w:tc>
        <w:tc>
          <w:tcPr>
            <w:tcW w:w="3190" w:type="dxa"/>
            <w:vAlign w:val="center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Протяжённость трубопроводов в однотрубном исчислении,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</w:t>
            </w:r>
            <w:proofErr w:type="gramEnd"/>
          </w:p>
        </w:tc>
        <w:tc>
          <w:tcPr>
            <w:tcW w:w="3191" w:type="dxa"/>
            <w:vAlign w:val="center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proofErr w:type="gramStart"/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proofErr w:type="gramEnd"/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До 199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190" w:type="dxa"/>
            <w:vAlign w:val="bottom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1991 по 1999</w:t>
            </w:r>
          </w:p>
        </w:tc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1999-2003</w:t>
            </w:r>
          </w:p>
        </w:tc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C386C" w:rsidRPr="005C1485" w:rsidTr="00AC386C">
        <w:tc>
          <w:tcPr>
            <w:tcW w:w="3190" w:type="dxa"/>
          </w:tcPr>
          <w:p w:rsidR="00AC386C" w:rsidRPr="005C1485" w:rsidRDefault="00AC386C" w:rsidP="00AC386C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2004</w:t>
            </w:r>
          </w:p>
        </w:tc>
        <w:tc>
          <w:tcPr>
            <w:tcW w:w="3190" w:type="dxa"/>
          </w:tcPr>
          <w:p w:rsidR="00AC386C" w:rsidRPr="005C1485" w:rsidRDefault="00DE21E7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897</w:t>
            </w:r>
          </w:p>
        </w:tc>
        <w:tc>
          <w:tcPr>
            <w:tcW w:w="3191" w:type="dxa"/>
            <w:vAlign w:val="bottom"/>
          </w:tcPr>
          <w:p w:rsidR="00AC386C" w:rsidRPr="005C1485" w:rsidRDefault="00D97813" w:rsidP="00AC386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64,</w:t>
            </w:r>
            <w:r w:rsidR="009B64B8">
              <w:rPr>
                <w:rFonts w:ascii="Arial" w:hAnsi="Arial" w:cs="Arial"/>
                <w:sz w:val="20"/>
              </w:rPr>
              <w:t>2</w:t>
            </w:r>
            <w:r w:rsidR="000339C1">
              <w:rPr>
                <w:rFonts w:ascii="Arial" w:hAnsi="Arial" w:cs="Arial"/>
                <w:sz w:val="20"/>
              </w:rPr>
              <w:t>8</w:t>
            </w:r>
          </w:p>
        </w:tc>
      </w:tr>
      <w:tr w:rsidR="00DE21E7" w:rsidRPr="005C1485" w:rsidTr="008D48D7">
        <w:tc>
          <w:tcPr>
            <w:tcW w:w="3190" w:type="dxa"/>
          </w:tcPr>
          <w:p w:rsidR="00DE21E7" w:rsidRPr="005C1485" w:rsidRDefault="00DE21E7" w:rsidP="00DE21E7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90" w:type="dxa"/>
          </w:tcPr>
          <w:p w:rsidR="00DE21E7" w:rsidRPr="005C1485" w:rsidRDefault="00DE21E7" w:rsidP="00DE21E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897</w:t>
            </w:r>
          </w:p>
        </w:tc>
        <w:tc>
          <w:tcPr>
            <w:tcW w:w="3191" w:type="dxa"/>
            <w:vAlign w:val="bottom"/>
          </w:tcPr>
          <w:p w:rsidR="00DE21E7" w:rsidRPr="005C1485" w:rsidRDefault="00DE21E7" w:rsidP="00DE21E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64,</w:t>
            </w:r>
            <w:r w:rsidR="009B64B8">
              <w:rPr>
                <w:rFonts w:ascii="Arial" w:hAnsi="Arial" w:cs="Arial"/>
                <w:sz w:val="20"/>
              </w:rPr>
              <w:t>2</w:t>
            </w:r>
            <w:r w:rsidR="000339C1">
              <w:rPr>
                <w:rFonts w:ascii="Arial" w:hAnsi="Arial" w:cs="Arial"/>
                <w:sz w:val="20"/>
              </w:rPr>
              <w:t>8</w:t>
            </w:r>
          </w:p>
        </w:tc>
      </w:tr>
    </w:tbl>
    <w:p w:rsidR="00AC386C" w:rsidRPr="00F1770C" w:rsidRDefault="00AC386C" w:rsidP="00AC386C">
      <w:pPr>
        <w:rPr>
          <w:rFonts w:ascii="Arial" w:hAnsi="Arial" w:cs="Arial"/>
          <w:sz w:val="22"/>
        </w:rPr>
      </w:pPr>
    </w:p>
    <w:p w:rsidR="00AC386C" w:rsidRDefault="00AC386C" w:rsidP="00AC386C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 w:rsidR="007E467B"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.5- Типы и количество секционирующей и регулирующей арматуры на тепловых сетях</w:t>
      </w:r>
    </w:p>
    <w:p w:rsidR="00F51A7A" w:rsidRDefault="00F51A7A" w:rsidP="00AC386C">
      <w:pPr>
        <w:jc w:val="center"/>
        <w:rPr>
          <w:rFonts w:ascii="Arial" w:hAnsi="Arial" w:cs="Arial"/>
          <w:sz w:val="2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2"/>
        <w:gridCol w:w="869"/>
        <w:gridCol w:w="869"/>
        <w:gridCol w:w="869"/>
        <w:gridCol w:w="1114"/>
        <w:gridCol w:w="1112"/>
        <w:gridCol w:w="1115"/>
        <w:gridCol w:w="1115"/>
        <w:gridCol w:w="1116"/>
      </w:tblGrid>
      <w:tr w:rsidR="00726099" w:rsidRPr="007E550D" w:rsidTr="00726099">
        <w:trPr>
          <w:trHeight w:val="780"/>
          <w:jc w:val="center"/>
        </w:trPr>
        <w:tc>
          <w:tcPr>
            <w:tcW w:w="1392" w:type="dxa"/>
            <w:shd w:val="clear" w:color="000000" w:fill="FFFFFF"/>
            <w:vAlign w:val="center"/>
            <w:hideMark/>
          </w:tcPr>
          <w:p w:rsidR="00726099" w:rsidRPr="007E550D" w:rsidRDefault="00726099" w:rsidP="00AC38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50D">
              <w:rPr>
                <w:rFonts w:ascii="Arial" w:hAnsi="Arial" w:cs="Arial"/>
                <w:b/>
                <w:bCs/>
                <w:sz w:val="20"/>
              </w:rPr>
              <w:t>Тип арматуры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726099" w:rsidRPr="00726099" w:rsidRDefault="00726099" w:rsidP="008D48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099">
              <w:rPr>
                <w:rFonts w:ascii="Arial" w:hAnsi="Arial" w:cs="Arial"/>
                <w:sz w:val="20"/>
              </w:rPr>
              <w:t xml:space="preserve">Затвор </w:t>
            </w:r>
            <w:proofErr w:type="spellStart"/>
            <w:r w:rsidRPr="00726099">
              <w:rPr>
                <w:rFonts w:ascii="Arial" w:hAnsi="Arial" w:cs="Arial"/>
                <w:sz w:val="20"/>
              </w:rPr>
              <w:t>Ду</w:t>
            </w:r>
            <w:proofErr w:type="spellEnd"/>
            <w:r w:rsidRPr="00726099">
              <w:rPr>
                <w:rFonts w:ascii="Arial" w:hAnsi="Arial" w:cs="Arial"/>
                <w:sz w:val="20"/>
              </w:rPr>
              <w:t xml:space="preserve"> 100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726099" w:rsidRPr="00726099" w:rsidRDefault="00726099" w:rsidP="008D48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099">
              <w:rPr>
                <w:rFonts w:ascii="Arial" w:hAnsi="Arial" w:cs="Arial"/>
                <w:sz w:val="20"/>
              </w:rPr>
              <w:t xml:space="preserve">Затвор </w:t>
            </w:r>
            <w:proofErr w:type="spellStart"/>
            <w:r w:rsidRPr="00726099">
              <w:rPr>
                <w:rFonts w:ascii="Arial" w:hAnsi="Arial" w:cs="Arial"/>
                <w:sz w:val="20"/>
              </w:rPr>
              <w:t>Ду</w:t>
            </w:r>
            <w:proofErr w:type="spellEnd"/>
            <w:r w:rsidRPr="00726099">
              <w:rPr>
                <w:rFonts w:ascii="Arial" w:hAnsi="Arial" w:cs="Arial"/>
                <w:sz w:val="20"/>
              </w:rPr>
              <w:t xml:space="preserve"> 80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726099" w:rsidRPr="00726099" w:rsidRDefault="00726099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099">
              <w:rPr>
                <w:rFonts w:ascii="Arial" w:hAnsi="Arial" w:cs="Arial"/>
                <w:sz w:val="20"/>
              </w:rPr>
              <w:t xml:space="preserve">Затвор </w:t>
            </w:r>
            <w:proofErr w:type="spellStart"/>
            <w:r w:rsidRPr="00726099">
              <w:rPr>
                <w:rFonts w:ascii="Arial" w:hAnsi="Arial" w:cs="Arial"/>
                <w:sz w:val="20"/>
              </w:rPr>
              <w:t>Ду</w:t>
            </w:r>
            <w:proofErr w:type="spellEnd"/>
            <w:r w:rsidRPr="00726099">
              <w:rPr>
                <w:rFonts w:ascii="Arial" w:hAnsi="Arial" w:cs="Arial"/>
                <w:sz w:val="20"/>
              </w:rPr>
              <w:t xml:space="preserve"> 50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726099" w:rsidRPr="00726099" w:rsidRDefault="00726099" w:rsidP="008D48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099">
              <w:rPr>
                <w:rFonts w:ascii="Arial" w:hAnsi="Arial" w:cs="Arial"/>
                <w:sz w:val="20"/>
              </w:rPr>
              <w:t xml:space="preserve">Затвор </w:t>
            </w:r>
            <w:proofErr w:type="spellStart"/>
            <w:r w:rsidRPr="00726099">
              <w:rPr>
                <w:rFonts w:ascii="Arial" w:hAnsi="Arial" w:cs="Arial"/>
                <w:sz w:val="20"/>
              </w:rPr>
              <w:t>Ду</w:t>
            </w:r>
            <w:proofErr w:type="spellEnd"/>
            <w:r w:rsidRPr="00726099">
              <w:rPr>
                <w:rFonts w:ascii="Arial" w:hAnsi="Arial" w:cs="Arial"/>
                <w:sz w:val="20"/>
              </w:rPr>
              <w:t xml:space="preserve"> 40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726099" w:rsidRPr="00726099" w:rsidRDefault="00726099" w:rsidP="00D22199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26099">
              <w:rPr>
                <w:rFonts w:ascii="Arial" w:hAnsi="Arial" w:cs="Arial"/>
                <w:sz w:val="20"/>
              </w:rPr>
              <w:t xml:space="preserve">Кран </w:t>
            </w:r>
            <w:r w:rsidRPr="00726099">
              <w:rPr>
                <w:rFonts w:ascii="Arial" w:hAnsi="Arial" w:cs="Arial"/>
                <w:sz w:val="20"/>
                <w:lang w:val="en-US"/>
              </w:rPr>
              <w:t>Regula</w:t>
            </w:r>
          </w:p>
          <w:p w:rsidR="00726099" w:rsidRPr="00726099" w:rsidRDefault="00726099" w:rsidP="00D22199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726099">
              <w:rPr>
                <w:rFonts w:ascii="Arial" w:hAnsi="Arial" w:cs="Arial"/>
                <w:sz w:val="20"/>
              </w:rPr>
              <w:t>Ду</w:t>
            </w:r>
            <w:proofErr w:type="spellEnd"/>
            <w:r w:rsidRPr="00726099">
              <w:rPr>
                <w:rFonts w:ascii="Arial" w:hAnsi="Arial" w:cs="Arial"/>
                <w:sz w:val="20"/>
              </w:rPr>
              <w:t xml:space="preserve"> </w:t>
            </w:r>
            <w:r w:rsidRPr="00726099">
              <w:rPr>
                <w:rFonts w:ascii="Arial" w:hAnsi="Arial" w:cs="Arial"/>
                <w:sz w:val="20"/>
                <w:lang w:val="en-US"/>
              </w:rPr>
              <w:t>8</w:t>
            </w:r>
            <w:r w:rsidRPr="0072609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26099" w:rsidRPr="00726099" w:rsidRDefault="00726099" w:rsidP="008D48D7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26099">
              <w:rPr>
                <w:rFonts w:ascii="Arial" w:hAnsi="Arial" w:cs="Arial"/>
                <w:sz w:val="20"/>
              </w:rPr>
              <w:t xml:space="preserve">Кран </w:t>
            </w:r>
            <w:r w:rsidRPr="00726099">
              <w:rPr>
                <w:rFonts w:ascii="Arial" w:hAnsi="Arial" w:cs="Arial"/>
                <w:sz w:val="20"/>
                <w:lang w:val="en-US"/>
              </w:rPr>
              <w:t>Regula</w:t>
            </w:r>
          </w:p>
          <w:p w:rsidR="00726099" w:rsidRPr="00726099" w:rsidRDefault="00726099" w:rsidP="008D48D7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726099">
              <w:rPr>
                <w:rFonts w:ascii="Arial" w:hAnsi="Arial" w:cs="Arial"/>
                <w:sz w:val="20"/>
              </w:rPr>
              <w:t>Ду</w:t>
            </w:r>
            <w:proofErr w:type="spellEnd"/>
            <w:r w:rsidRPr="00726099">
              <w:rPr>
                <w:rFonts w:ascii="Arial" w:hAnsi="Arial" w:cs="Arial"/>
                <w:sz w:val="20"/>
              </w:rPr>
              <w:t xml:space="preserve"> </w:t>
            </w:r>
            <w:r w:rsidRPr="00726099">
              <w:rPr>
                <w:rFonts w:ascii="Arial" w:hAnsi="Arial" w:cs="Arial"/>
                <w:sz w:val="20"/>
                <w:lang w:val="en-US"/>
              </w:rPr>
              <w:t>5</w:t>
            </w:r>
            <w:r w:rsidRPr="0072609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26099" w:rsidRPr="00726099" w:rsidRDefault="00726099" w:rsidP="00726099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26099">
              <w:rPr>
                <w:rFonts w:ascii="Arial" w:hAnsi="Arial" w:cs="Arial"/>
                <w:sz w:val="20"/>
              </w:rPr>
              <w:t xml:space="preserve">Кран </w:t>
            </w:r>
            <w:r w:rsidRPr="00726099">
              <w:rPr>
                <w:rFonts w:ascii="Arial" w:hAnsi="Arial" w:cs="Arial"/>
                <w:sz w:val="20"/>
                <w:lang w:val="en-US"/>
              </w:rPr>
              <w:t>Regula</w:t>
            </w:r>
          </w:p>
          <w:p w:rsidR="00726099" w:rsidRPr="00726099" w:rsidRDefault="00726099" w:rsidP="00726099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726099">
              <w:rPr>
                <w:rFonts w:ascii="Arial" w:hAnsi="Arial" w:cs="Arial"/>
                <w:sz w:val="20"/>
              </w:rPr>
              <w:t>Ду</w:t>
            </w:r>
            <w:proofErr w:type="spellEnd"/>
            <w:r w:rsidRPr="00726099">
              <w:rPr>
                <w:rFonts w:ascii="Arial" w:hAnsi="Arial" w:cs="Arial"/>
                <w:sz w:val="20"/>
              </w:rPr>
              <w:t xml:space="preserve"> </w:t>
            </w:r>
            <w:r w:rsidRPr="00726099">
              <w:rPr>
                <w:rFonts w:ascii="Arial" w:hAnsi="Arial" w:cs="Arial"/>
                <w:sz w:val="20"/>
                <w:lang w:val="en-US"/>
              </w:rPr>
              <w:t>4</w:t>
            </w:r>
            <w:r w:rsidRPr="0072609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726099" w:rsidRPr="00726099" w:rsidRDefault="00726099" w:rsidP="008D48D7">
            <w:pPr>
              <w:jc w:val="center"/>
              <w:rPr>
                <w:rFonts w:ascii="Arial" w:hAnsi="Arial" w:cs="Arial"/>
                <w:sz w:val="20"/>
              </w:rPr>
            </w:pPr>
            <w:r w:rsidRPr="00726099">
              <w:rPr>
                <w:rFonts w:ascii="Arial" w:hAnsi="Arial" w:cs="Arial"/>
                <w:sz w:val="20"/>
              </w:rPr>
              <w:t>Кран шаровый</w:t>
            </w:r>
          </w:p>
          <w:p w:rsidR="00726099" w:rsidRPr="00726099" w:rsidRDefault="00726099" w:rsidP="008D48D7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726099">
              <w:rPr>
                <w:rFonts w:ascii="Arial" w:hAnsi="Arial" w:cs="Arial"/>
                <w:sz w:val="20"/>
              </w:rPr>
              <w:t>Ду</w:t>
            </w:r>
            <w:proofErr w:type="spellEnd"/>
            <w:r w:rsidRPr="00726099">
              <w:rPr>
                <w:rFonts w:ascii="Arial" w:hAnsi="Arial" w:cs="Arial"/>
                <w:sz w:val="20"/>
              </w:rPr>
              <w:t xml:space="preserve"> 40</w:t>
            </w:r>
          </w:p>
        </w:tc>
      </w:tr>
      <w:tr w:rsidR="00726099" w:rsidRPr="007E550D" w:rsidTr="00726099">
        <w:trPr>
          <w:trHeight w:val="525"/>
          <w:jc w:val="center"/>
        </w:trPr>
        <w:tc>
          <w:tcPr>
            <w:tcW w:w="1392" w:type="dxa"/>
            <w:shd w:val="clear" w:color="000000" w:fill="FFFFFF"/>
            <w:vAlign w:val="center"/>
            <w:hideMark/>
          </w:tcPr>
          <w:p w:rsidR="00726099" w:rsidRPr="007E550D" w:rsidRDefault="00726099" w:rsidP="00AC38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50D">
              <w:rPr>
                <w:rFonts w:ascii="Arial" w:hAnsi="Arial" w:cs="Arial"/>
                <w:b/>
                <w:bCs/>
                <w:sz w:val="20"/>
              </w:rPr>
              <w:t>Количество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726099" w:rsidRPr="00726099" w:rsidRDefault="00726099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099">
              <w:rPr>
                <w:rFonts w:ascii="Arial" w:hAnsi="Arial" w:cs="Arial"/>
                <w:sz w:val="20"/>
              </w:rPr>
              <w:t>2 шт.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726099" w:rsidRPr="00726099" w:rsidRDefault="00726099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099">
              <w:rPr>
                <w:rFonts w:ascii="Arial" w:hAnsi="Arial" w:cs="Arial"/>
                <w:sz w:val="20"/>
              </w:rPr>
              <w:t>1 шт.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:rsidR="00726099" w:rsidRPr="00726099" w:rsidRDefault="00726099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099">
              <w:rPr>
                <w:rFonts w:ascii="Arial" w:hAnsi="Arial" w:cs="Arial"/>
                <w:sz w:val="20"/>
              </w:rPr>
              <w:t>2 шт.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726099" w:rsidRPr="00726099" w:rsidRDefault="00726099" w:rsidP="00AC38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6099">
              <w:rPr>
                <w:rFonts w:ascii="Arial" w:hAnsi="Arial" w:cs="Arial"/>
                <w:sz w:val="20"/>
              </w:rPr>
              <w:t>2 ш</w:t>
            </w:r>
            <w:bookmarkStart w:id="13" w:name="_GoBack"/>
            <w:bookmarkEnd w:id="13"/>
            <w:r w:rsidRPr="00726099">
              <w:rPr>
                <w:rFonts w:ascii="Arial" w:hAnsi="Arial" w:cs="Arial"/>
                <w:sz w:val="20"/>
              </w:rPr>
              <w:t>т.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726099" w:rsidRPr="00726099" w:rsidRDefault="00726099" w:rsidP="00D22199">
            <w:pPr>
              <w:jc w:val="center"/>
              <w:rPr>
                <w:rFonts w:ascii="Arial" w:hAnsi="Arial" w:cs="Arial"/>
                <w:sz w:val="20"/>
              </w:rPr>
            </w:pPr>
            <w:r w:rsidRPr="00726099">
              <w:rPr>
                <w:rFonts w:ascii="Arial" w:hAnsi="Arial" w:cs="Arial"/>
                <w:sz w:val="20"/>
                <w:lang w:val="en-US"/>
              </w:rPr>
              <w:t>1</w:t>
            </w:r>
            <w:r w:rsidRPr="00726099">
              <w:rPr>
                <w:rFonts w:ascii="Arial" w:hAnsi="Arial" w:cs="Arial"/>
                <w:sz w:val="20"/>
              </w:rPr>
              <w:t xml:space="preserve"> шт.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26099" w:rsidRPr="00726099" w:rsidRDefault="00726099" w:rsidP="008D48D7">
            <w:pPr>
              <w:jc w:val="center"/>
              <w:rPr>
                <w:rFonts w:ascii="Arial" w:hAnsi="Arial" w:cs="Arial"/>
                <w:sz w:val="20"/>
              </w:rPr>
            </w:pPr>
            <w:r w:rsidRPr="00726099">
              <w:rPr>
                <w:rFonts w:ascii="Arial" w:hAnsi="Arial" w:cs="Arial"/>
                <w:sz w:val="20"/>
              </w:rPr>
              <w:t>2 шт.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726099" w:rsidRPr="00726099" w:rsidRDefault="00726099" w:rsidP="00023204">
            <w:pPr>
              <w:jc w:val="center"/>
              <w:rPr>
                <w:rFonts w:ascii="Arial" w:hAnsi="Arial" w:cs="Arial"/>
                <w:sz w:val="20"/>
              </w:rPr>
            </w:pPr>
            <w:r w:rsidRPr="00726099">
              <w:rPr>
                <w:rFonts w:ascii="Arial" w:hAnsi="Arial" w:cs="Arial"/>
                <w:sz w:val="20"/>
              </w:rPr>
              <w:t>2 шт.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726099" w:rsidRPr="00726099" w:rsidRDefault="00726099" w:rsidP="008D48D7">
            <w:pPr>
              <w:jc w:val="center"/>
              <w:rPr>
                <w:rFonts w:ascii="Arial" w:hAnsi="Arial" w:cs="Arial"/>
                <w:sz w:val="20"/>
              </w:rPr>
            </w:pPr>
            <w:r w:rsidRPr="00726099">
              <w:rPr>
                <w:rFonts w:ascii="Arial" w:hAnsi="Arial" w:cs="Arial"/>
                <w:sz w:val="20"/>
              </w:rPr>
              <w:t>2 шт.</w:t>
            </w:r>
          </w:p>
        </w:tc>
      </w:tr>
    </w:tbl>
    <w:p w:rsidR="00AC386C" w:rsidRDefault="00AC386C" w:rsidP="00D65792">
      <w:pPr>
        <w:ind w:firstLine="709"/>
        <w:jc w:val="both"/>
        <w:rPr>
          <w:rFonts w:ascii="Arial" w:hAnsi="Arial" w:cs="Arial"/>
        </w:rPr>
      </w:pPr>
    </w:p>
    <w:p w:rsidR="00C45DCC" w:rsidRDefault="00C45DCC" w:rsidP="00D65792">
      <w:pPr>
        <w:ind w:firstLine="709"/>
        <w:jc w:val="both"/>
        <w:rPr>
          <w:rFonts w:ascii="Arial" w:hAnsi="Arial" w:cs="Arial"/>
        </w:rPr>
      </w:pPr>
    </w:p>
    <w:p w:rsidR="007E467B" w:rsidRPr="00076937" w:rsidRDefault="007E467B" w:rsidP="007E467B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6</w:t>
      </w:r>
      <w:r w:rsidRPr="00076937">
        <w:rPr>
          <w:rFonts w:ascii="Arial" w:hAnsi="Arial" w:cs="Arial"/>
          <w:b/>
          <w:sz w:val="22"/>
        </w:rPr>
        <w:t>.</w:t>
      </w:r>
      <w:r w:rsidRPr="00D83185">
        <w:rPr>
          <w:rFonts w:ascii="Arial" w:hAnsi="Arial" w:cs="Arial"/>
          <w:b/>
          <w:sz w:val="22"/>
        </w:rPr>
        <w:t>2</w:t>
      </w:r>
      <w:r w:rsidRPr="00076937">
        <w:rPr>
          <w:rFonts w:ascii="Arial" w:hAnsi="Arial" w:cs="Arial"/>
          <w:b/>
          <w:sz w:val="22"/>
        </w:rPr>
        <w:t xml:space="preserve"> Тепловая сеть котельной №</w:t>
      </w:r>
      <w:r w:rsidRPr="00D83185">
        <w:rPr>
          <w:rFonts w:ascii="Arial" w:hAnsi="Arial" w:cs="Arial"/>
          <w:b/>
          <w:sz w:val="22"/>
        </w:rPr>
        <w:t>11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sz w:val="22"/>
        </w:rPr>
        <w:t>д. Розенталь</w:t>
      </w:r>
      <w:r w:rsidRPr="00076937">
        <w:rPr>
          <w:rFonts w:ascii="Arial" w:hAnsi="Arial" w:cs="Arial"/>
          <w:b/>
          <w:sz w:val="22"/>
        </w:rPr>
        <w:t xml:space="preserve"> </w:t>
      </w:r>
    </w:p>
    <w:p w:rsidR="007E467B" w:rsidRPr="007E467B" w:rsidRDefault="007E467B" w:rsidP="007E467B">
      <w:pPr>
        <w:ind w:firstLine="567"/>
        <w:jc w:val="both"/>
        <w:rPr>
          <w:rFonts w:ascii="Arial" w:hAnsi="Arial" w:cs="Arial"/>
        </w:rPr>
      </w:pPr>
      <w:r w:rsidRPr="007E467B">
        <w:rPr>
          <w:rFonts w:ascii="Arial" w:hAnsi="Arial" w:cs="Arial"/>
        </w:rPr>
        <w:t>Тепловая сеть котельной № 11 д. Розенталь двухтрубная закрытая надземной прокладки без компенсаторов. В местах прокладки тепловых сетей преобладают песчано-глинистые почвы. Тепловая изоляция - минеральная вата. Защитное покрытие РСТ.</w:t>
      </w:r>
    </w:p>
    <w:p w:rsidR="007E467B" w:rsidRPr="007E467B" w:rsidRDefault="007E467B" w:rsidP="007E467B">
      <w:pPr>
        <w:ind w:firstLine="567"/>
        <w:rPr>
          <w:rFonts w:ascii="Arial" w:hAnsi="Arial" w:cs="Arial"/>
        </w:rPr>
      </w:pPr>
    </w:p>
    <w:p w:rsidR="007E467B" w:rsidRPr="007E467B" w:rsidRDefault="007E467B" w:rsidP="007E467B">
      <w:pPr>
        <w:ind w:firstLine="567"/>
        <w:rPr>
          <w:rFonts w:ascii="Arial" w:hAnsi="Arial" w:cs="Arial"/>
        </w:rPr>
      </w:pPr>
      <w:r w:rsidRPr="007E467B">
        <w:rPr>
          <w:rFonts w:ascii="Arial" w:hAnsi="Arial" w:cs="Arial"/>
        </w:rPr>
        <w:t>Все потребители подключены к тепловой сети по схеме без смешения.</w:t>
      </w:r>
    </w:p>
    <w:p w:rsidR="007E467B" w:rsidRPr="007E467B" w:rsidRDefault="007E467B" w:rsidP="007E467B">
      <w:pPr>
        <w:ind w:firstLine="567"/>
        <w:rPr>
          <w:rFonts w:ascii="Arial" w:hAnsi="Arial" w:cs="Arial"/>
        </w:rPr>
      </w:pPr>
    </w:p>
    <w:p w:rsidR="007E467B" w:rsidRPr="007E467B" w:rsidRDefault="007E467B" w:rsidP="007E467B">
      <w:pPr>
        <w:ind w:firstLine="567"/>
        <w:rPr>
          <w:rFonts w:ascii="Arial" w:hAnsi="Arial" w:cs="Arial"/>
        </w:rPr>
      </w:pPr>
      <w:r w:rsidRPr="007E467B">
        <w:rPr>
          <w:rFonts w:ascii="Arial" w:hAnsi="Arial" w:cs="Arial"/>
        </w:rPr>
        <w:t>Коммерческий (приборный) учёт тепловой энергии отсутствует.</w:t>
      </w:r>
    </w:p>
    <w:p w:rsidR="007E467B" w:rsidRPr="007E467B" w:rsidRDefault="007E467B" w:rsidP="007E467B">
      <w:pPr>
        <w:ind w:firstLine="567"/>
        <w:rPr>
          <w:rFonts w:ascii="Arial" w:hAnsi="Arial" w:cs="Arial"/>
        </w:rPr>
      </w:pPr>
    </w:p>
    <w:p w:rsidR="007E467B" w:rsidRPr="007E467B" w:rsidRDefault="007E467B" w:rsidP="007E467B">
      <w:pPr>
        <w:ind w:firstLine="567"/>
        <w:rPr>
          <w:rFonts w:ascii="Arial" w:hAnsi="Arial" w:cs="Arial"/>
        </w:rPr>
      </w:pPr>
      <w:r w:rsidRPr="007E467B">
        <w:rPr>
          <w:rFonts w:ascii="Arial" w:hAnsi="Arial" w:cs="Arial"/>
        </w:rPr>
        <w:t>Обслуживание насосного оборудования не автоматизировано.</w:t>
      </w:r>
    </w:p>
    <w:p w:rsidR="007E467B" w:rsidRPr="007E467B" w:rsidRDefault="007E467B" w:rsidP="007E467B">
      <w:pPr>
        <w:ind w:firstLine="567"/>
        <w:jc w:val="both"/>
        <w:rPr>
          <w:rFonts w:ascii="Arial" w:hAnsi="Arial" w:cs="Arial"/>
        </w:rPr>
      </w:pPr>
      <w:proofErr w:type="gramStart"/>
      <w:r w:rsidRPr="007E467B">
        <w:rPr>
          <w:rFonts w:ascii="Arial" w:hAnsi="Arial" w:cs="Arial"/>
        </w:rPr>
        <w:t>Для защиты тепловых сетей от превышения давления в котельной установлены предохранительные клапаны на выходах из котельных установок</w:t>
      </w:r>
      <w:proofErr w:type="gramEnd"/>
      <w:r w:rsidRPr="007E467B">
        <w:rPr>
          <w:rFonts w:ascii="Arial" w:hAnsi="Arial" w:cs="Arial"/>
        </w:rPr>
        <w:t>.</w:t>
      </w:r>
    </w:p>
    <w:p w:rsidR="007E467B" w:rsidRPr="007E467B" w:rsidRDefault="007E467B" w:rsidP="007E467B">
      <w:pPr>
        <w:ind w:firstLine="567"/>
        <w:rPr>
          <w:rFonts w:ascii="Arial" w:hAnsi="Arial" w:cs="Arial"/>
        </w:rPr>
      </w:pPr>
    </w:p>
    <w:p w:rsidR="00023204" w:rsidRDefault="007E467B" w:rsidP="00023204">
      <w:pPr>
        <w:ind w:firstLine="567"/>
        <w:rPr>
          <w:rFonts w:ascii="Arial" w:hAnsi="Arial" w:cs="Arial"/>
        </w:rPr>
      </w:pPr>
      <w:r w:rsidRPr="007E467B">
        <w:rPr>
          <w:rFonts w:ascii="Arial" w:hAnsi="Arial" w:cs="Arial"/>
        </w:rPr>
        <w:t>Карта -</w:t>
      </w:r>
      <w:r w:rsidR="00F51A7A">
        <w:rPr>
          <w:rFonts w:ascii="Arial" w:hAnsi="Arial" w:cs="Arial"/>
        </w:rPr>
        <w:t xml:space="preserve"> </w:t>
      </w:r>
      <w:r w:rsidRPr="007E467B">
        <w:rPr>
          <w:rFonts w:ascii="Arial" w:hAnsi="Arial" w:cs="Arial"/>
        </w:rPr>
        <w:t>схема тепловой сети представлена на рисунке 6.2</w:t>
      </w:r>
    </w:p>
    <w:p w:rsidR="008A15AA" w:rsidRPr="008A15AA" w:rsidRDefault="008A15AA" w:rsidP="001040AD">
      <w:pPr>
        <w:ind w:firstLine="567"/>
        <w:jc w:val="center"/>
        <w:rPr>
          <w:rFonts w:ascii="Arial" w:hAnsi="Arial" w:cs="Arial"/>
        </w:rPr>
      </w:pPr>
    </w:p>
    <w:p w:rsidR="008A15AA" w:rsidRDefault="008A15AA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146219" w:rsidP="007E467B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pict>
          <v:rect id="_x0000_s1027" style="position:absolute;left:0;text-align:left;margin-left:25.95pt;margin-top:17.25pt;width:136.5pt;height:59.25pt;z-index:251659264" stroked="f"/>
        </w:pict>
      </w:r>
      <w:r w:rsidR="00A2579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228600</wp:posOffset>
            </wp:positionV>
            <wp:extent cx="6276975" cy="5210175"/>
            <wp:effectExtent l="19050" t="0" r="9525" b="0"/>
            <wp:wrapSquare wrapText="bothSides"/>
            <wp:docPr id="4" name="Рисунок 3" descr="Схема тепловой сети 11 котельная (без существующи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ой сети 11 котельная (без существующих).jpg"/>
                    <pic:cNvPicPr/>
                  </pic:nvPicPr>
                  <pic:blipFill>
                    <a:blip r:embed="rId13" cstate="print"/>
                    <a:srcRect t="6835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7E467B" w:rsidRPr="00F1770C" w:rsidRDefault="007E467B" w:rsidP="007E467B">
      <w:pPr>
        <w:jc w:val="center"/>
        <w:rPr>
          <w:rFonts w:ascii="Arial" w:hAnsi="Arial" w:cs="Arial"/>
          <w:sz w:val="22"/>
        </w:rPr>
      </w:pPr>
      <w:r w:rsidRPr="00F1770C">
        <w:rPr>
          <w:rFonts w:ascii="Arial" w:hAnsi="Arial" w:cs="Arial"/>
          <w:sz w:val="22"/>
        </w:rPr>
        <w:t xml:space="preserve">Рисунок </w:t>
      </w:r>
      <w:r>
        <w:rPr>
          <w:rFonts w:ascii="Arial" w:hAnsi="Arial" w:cs="Arial"/>
          <w:sz w:val="22"/>
        </w:rPr>
        <w:t>6</w:t>
      </w:r>
      <w:r w:rsidRPr="00F1770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2</w:t>
      </w:r>
      <w:r w:rsidRPr="00F1770C">
        <w:rPr>
          <w:rFonts w:ascii="Arial" w:hAnsi="Arial" w:cs="Arial"/>
          <w:sz w:val="22"/>
        </w:rPr>
        <w:t xml:space="preserve"> - Схема тепловой сети </w:t>
      </w:r>
      <w:r w:rsidRPr="00076937">
        <w:rPr>
          <w:rFonts w:ascii="Arial" w:hAnsi="Arial" w:cs="Arial"/>
          <w:sz w:val="22"/>
        </w:rPr>
        <w:t>котельной №</w:t>
      </w:r>
      <w:r>
        <w:rPr>
          <w:rFonts w:ascii="Arial" w:hAnsi="Arial" w:cs="Arial"/>
          <w:sz w:val="22"/>
        </w:rPr>
        <w:t>11</w:t>
      </w:r>
      <w:r w:rsidRPr="00076937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д. Розенталь</w:t>
      </w:r>
    </w:p>
    <w:p w:rsidR="007E467B" w:rsidRDefault="007E467B" w:rsidP="007E467B">
      <w:pPr>
        <w:jc w:val="center"/>
        <w:rPr>
          <w:rFonts w:ascii="Arial" w:hAnsi="Arial" w:cs="Arial"/>
          <w:sz w:val="22"/>
        </w:rPr>
      </w:pPr>
    </w:p>
    <w:p w:rsidR="007E467B" w:rsidRDefault="007E467B" w:rsidP="007E467B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 xml:space="preserve"> - Характеристики участков тепловой сети котельной №</w:t>
      </w:r>
      <w:r>
        <w:rPr>
          <w:rFonts w:ascii="Arial" w:hAnsi="Arial" w:cs="Arial"/>
          <w:sz w:val="22"/>
        </w:rPr>
        <w:t>11</w:t>
      </w:r>
    </w:p>
    <w:p w:rsidR="00E44EE9" w:rsidRPr="00217C2C" w:rsidRDefault="00E44EE9" w:rsidP="007E467B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jc w:val="center"/>
        <w:tblLook w:val="04A0"/>
      </w:tblPr>
      <w:tblGrid>
        <w:gridCol w:w="1889"/>
        <w:gridCol w:w="2380"/>
        <w:gridCol w:w="2639"/>
      </w:tblGrid>
      <w:tr w:rsidR="005F7985" w:rsidRPr="005C1485" w:rsidTr="007E467B">
        <w:trPr>
          <w:jc w:val="center"/>
        </w:trPr>
        <w:tc>
          <w:tcPr>
            <w:tcW w:w="1889" w:type="dxa"/>
            <w:vAlign w:val="center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Номер участка</w:t>
            </w:r>
          </w:p>
        </w:tc>
        <w:tc>
          <w:tcPr>
            <w:tcW w:w="2380" w:type="dxa"/>
            <w:vAlign w:val="center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Условный диаметр,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мм</w:t>
            </w:r>
            <w:proofErr w:type="gramEnd"/>
          </w:p>
        </w:tc>
        <w:tc>
          <w:tcPr>
            <w:tcW w:w="2639" w:type="dxa"/>
            <w:vAlign w:val="center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Протяжённость трубопроводов в двухтрубном исчислении,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</w:t>
            </w:r>
            <w:proofErr w:type="gramEnd"/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.1</w:t>
            </w:r>
          </w:p>
        </w:tc>
        <w:tc>
          <w:tcPr>
            <w:tcW w:w="2380" w:type="dxa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2639" w:type="dxa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 w:rsidR="00A25792">
              <w:rPr>
                <w:rFonts w:ascii="Arial" w:hAnsi="Arial" w:cs="Arial"/>
                <w:sz w:val="20"/>
              </w:rPr>
              <w:t>9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</w:t>
            </w:r>
            <w:r w:rsidRPr="005C148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380" w:type="dxa"/>
          </w:tcPr>
          <w:p w:rsidR="005F7985" w:rsidRPr="005C1485" w:rsidRDefault="00A25792" w:rsidP="00974D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 w:rsidR="005F7985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639" w:type="dxa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  <w:r w:rsidR="00BE5357">
              <w:rPr>
                <w:rFonts w:ascii="Arial" w:hAnsi="Arial" w:cs="Arial"/>
                <w:sz w:val="20"/>
              </w:rPr>
              <w:t>8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2.1</w:t>
            </w:r>
          </w:p>
        </w:tc>
        <w:tc>
          <w:tcPr>
            <w:tcW w:w="2380" w:type="dxa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A25792">
              <w:rPr>
                <w:rFonts w:ascii="Arial" w:hAnsi="Arial" w:cs="Arial"/>
                <w:sz w:val="20"/>
              </w:rPr>
              <w:t>3,50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Pr="005C14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2.2</w:t>
            </w:r>
          </w:p>
        </w:tc>
        <w:tc>
          <w:tcPr>
            <w:tcW w:w="2380" w:type="dxa"/>
          </w:tcPr>
          <w:p w:rsidR="005F7985" w:rsidRPr="0024315C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5F7985" w:rsidRPr="0024315C" w:rsidRDefault="00A25792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5,50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2.3</w:t>
            </w:r>
          </w:p>
        </w:tc>
        <w:tc>
          <w:tcPr>
            <w:tcW w:w="2380" w:type="dxa"/>
          </w:tcPr>
          <w:p w:rsidR="005F7985" w:rsidRPr="0024315C" w:rsidRDefault="005F7985" w:rsidP="00974D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2639" w:type="dxa"/>
          </w:tcPr>
          <w:p w:rsidR="005F7985" w:rsidRDefault="00A25792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0,50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2.4</w:t>
            </w:r>
          </w:p>
        </w:tc>
        <w:tc>
          <w:tcPr>
            <w:tcW w:w="2380" w:type="dxa"/>
          </w:tcPr>
          <w:p w:rsidR="005F7985" w:rsidRPr="0024315C" w:rsidRDefault="00A25792" w:rsidP="00974D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5F7985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639" w:type="dxa"/>
          </w:tcPr>
          <w:p w:rsidR="005F7985" w:rsidRDefault="00A25792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6,50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3.1</w:t>
            </w:r>
          </w:p>
        </w:tc>
        <w:tc>
          <w:tcPr>
            <w:tcW w:w="2380" w:type="dxa"/>
          </w:tcPr>
          <w:p w:rsidR="005F7985" w:rsidRPr="0024315C" w:rsidRDefault="005F7985" w:rsidP="00974D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63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  <w:r w:rsidR="00A25792">
              <w:rPr>
                <w:rFonts w:ascii="Arial" w:hAnsi="Arial" w:cs="Arial"/>
                <w:sz w:val="20"/>
              </w:rPr>
              <w:t>4,50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3.2</w:t>
            </w:r>
          </w:p>
        </w:tc>
        <w:tc>
          <w:tcPr>
            <w:tcW w:w="2380" w:type="dxa"/>
          </w:tcPr>
          <w:p w:rsidR="005F7985" w:rsidRPr="0024315C" w:rsidRDefault="005F7985" w:rsidP="00974D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2639" w:type="dxa"/>
          </w:tcPr>
          <w:p w:rsidR="005F7985" w:rsidRDefault="00A25792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2,50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3.3</w:t>
            </w:r>
          </w:p>
        </w:tc>
        <w:tc>
          <w:tcPr>
            <w:tcW w:w="2380" w:type="dxa"/>
          </w:tcPr>
          <w:p w:rsidR="005F7985" w:rsidRPr="0024315C" w:rsidRDefault="00A25792" w:rsidP="00974D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5F7985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63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4.1</w:t>
            </w:r>
          </w:p>
        </w:tc>
        <w:tc>
          <w:tcPr>
            <w:tcW w:w="2380" w:type="dxa"/>
          </w:tcPr>
          <w:p w:rsidR="005F7985" w:rsidRPr="005C1485" w:rsidRDefault="005F7985" w:rsidP="00974D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263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A25792">
              <w:rPr>
                <w:rFonts w:ascii="Arial" w:hAnsi="Arial" w:cs="Arial"/>
                <w:sz w:val="20"/>
              </w:rPr>
              <w:t>0</w:t>
            </w:r>
          </w:p>
        </w:tc>
      </w:tr>
      <w:tr w:rsidR="005F7985" w:rsidRPr="005C1485" w:rsidTr="007E467B">
        <w:trPr>
          <w:jc w:val="center"/>
        </w:trPr>
        <w:tc>
          <w:tcPr>
            <w:tcW w:w="1889" w:type="dxa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4.2</w:t>
            </w:r>
          </w:p>
        </w:tc>
        <w:tc>
          <w:tcPr>
            <w:tcW w:w="2380" w:type="dxa"/>
          </w:tcPr>
          <w:p w:rsidR="005F7985" w:rsidRPr="005C1485" w:rsidRDefault="00A25792" w:rsidP="00974D0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 w:rsidR="005F7985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2639" w:type="dxa"/>
          </w:tcPr>
          <w:p w:rsidR="005F7985" w:rsidRDefault="00A25792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</w:tbl>
    <w:p w:rsidR="008A15AA" w:rsidRDefault="008A15AA" w:rsidP="005F7985">
      <w:pPr>
        <w:rPr>
          <w:rFonts w:ascii="Arial" w:hAnsi="Arial" w:cs="Arial"/>
          <w:sz w:val="22"/>
        </w:rPr>
      </w:pPr>
    </w:p>
    <w:p w:rsidR="008A15AA" w:rsidRDefault="008A15AA" w:rsidP="007E467B">
      <w:pPr>
        <w:jc w:val="center"/>
        <w:rPr>
          <w:rFonts w:ascii="Arial" w:hAnsi="Arial" w:cs="Arial"/>
          <w:sz w:val="22"/>
        </w:rPr>
      </w:pPr>
    </w:p>
    <w:p w:rsidR="00A25792" w:rsidRDefault="00A25792" w:rsidP="007E467B">
      <w:pPr>
        <w:jc w:val="center"/>
        <w:rPr>
          <w:rFonts w:ascii="Arial" w:hAnsi="Arial" w:cs="Arial"/>
          <w:sz w:val="22"/>
        </w:rPr>
      </w:pPr>
    </w:p>
    <w:p w:rsidR="007E467B" w:rsidRDefault="007E467B" w:rsidP="007E467B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7</w:t>
      </w:r>
      <w:r w:rsidRPr="00217C2C">
        <w:rPr>
          <w:rFonts w:ascii="Arial" w:hAnsi="Arial" w:cs="Arial"/>
          <w:sz w:val="22"/>
        </w:rPr>
        <w:t xml:space="preserve"> - Общая характеристика тепловой сети системы теплоснабжения </w:t>
      </w:r>
      <w:r>
        <w:rPr>
          <w:rFonts w:ascii="Arial" w:hAnsi="Arial" w:cs="Arial"/>
          <w:sz w:val="22"/>
        </w:rPr>
        <w:t>на базе котельной №11 д. Розенталь</w:t>
      </w:r>
      <w:r w:rsidRPr="00217C2C">
        <w:rPr>
          <w:rFonts w:ascii="Arial" w:hAnsi="Arial" w:cs="Arial"/>
          <w:sz w:val="22"/>
        </w:rPr>
        <w:t xml:space="preserve"> на 202</w:t>
      </w:r>
      <w:r w:rsidR="00E7497E">
        <w:rPr>
          <w:rFonts w:ascii="Arial" w:hAnsi="Arial" w:cs="Arial"/>
          <w:sz w:val="22"/>
        </w:rPr>
        <w:t>3</w:t>
      </w:r>
      <w:r w:rsidRPr="00217C2C">
        <w:rPr>
          <w:rFonts w:ascii="Arial" w:hAnsi="Arial" w:cs="Arial"/>
          <w:sz w:val="22"/>
        </w:rPr>
        <w:t xml:space="preserve"> год</w:t>
      </w:r>
    </w:p>
    <w:p w:rsidR="00E44EE9" w:rsidRPr="00217C2C" w:rsidRDefault="00E44EE9" w:rsidP="007E467B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/>
      </w:tblPr>
      <w:tblGrid>
        <w:gridCol w:w="3190"/>
        <w:gridCol w:w="3190"/>
        <w:gridCol w:w="3191"/>
      </w:tblGrid>
      <w:tr w:rsidR="007E467B" w:rsidRPr="005C1485" w:rsidTr="007E467B">
        <w:tc>
          <w:tcPr>
            <w:tcW w:w="3190" w:type="dxa"/>
            <w:vAlign w:val="center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Условный диаметр,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мм</w:t>
            </w:r>
            <w:proofErr w:type="gramEnd"/>
          </w:p>
        </w:tc>
        <w:tc>
          <w:tcPr>
            <w:tcW w:w="3190" w:type="dxa"/>
            <w:vAlign w:val="center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Протяжённость трубопроводов в однотрубном исчислении,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</w:t>
            </w:r>
            <w:proofErr w:type="gramEnd"/>
          </w:p>
        </w:tc>
        <w:tc>
          <w:tcPr>
            <w:tcW w:w="3191" w:type="dxa"/>
            <w:vAlign w:val="center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proofErr w:type="gramStart"/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proofErr w:type="gramEnd"/>
          </w:p>
        </w:tc>
      </w:tr>
      <w:tr w:rsidR="007E467B" w:rsidRPr="005C1485" w:rsidTr="007E467B">
        <w:tc>
          <w:tcPr>
            <w:tcW w:w="3190" w:type="dxa"/>
            <w:vAlign w:val="center"/>
          </w:tcPr>
          <w:p w:rsidR="007E467B" w:rsidRDefault="007E467B" w:rsidP="007E46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3190" w:type="dxa"/>
            <w:vAlign w:val="center"/>
          </w:tcPr>
          <w:p w:rsidR="007E467B" w:rsidRDefault="00A25792" w:rsidP="007E46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3191" w:type="dxa"/>
            <w:vAlign w:val="center"/>
          </w:tcPr>
          <w:p w:rsidR="007E467B" w:rsidRDefault="00BE5357" w:rsidP="007E46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</w:t>
            </w:r>
          </w:p>
        </w:tc>
      </w:tr>
      <w:tr w:rsidR="007E467B" w:rsidRPr="005C1485" w:rsidTr="007E467B">
        <w:tc>
          <w:tcPr>
            <w:tcW w:w="3190" w:type="dxa"/>
            <w:vAlign w:val="center"/>
          </w:tcPr>
          <w:p w:rsidR="007E467B" w:rsidRDefault="007E467B" w:rsidP="007E46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3190" w:type="dxa"/>
            <w:vAlign w:val="center"/>
          </w:tcPr>
          <w:p w:rsidR="007E467B" w:rsidRDefault="00E13769" w:rsidP="007E46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3191" w:type="dxa"/>
            <w:vAlign w:val="center"/>
          </w:tcPr>
          <w:p w:rsidR="007E467B" w:rsidRDefault="00E13769" w:rsidP="007E46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15,84</w:t>
            </w:r>
          </w:p>
        </w:tc>
      </w:tr>
      <w:tr w:rsidR="005F7985" w:rsidRPr="005C1485" w:rsidTr="007E467B">
        <w:tc>
          <w:tcPr>
            <w:tcW w:w="3190" w:type="dxa"/>
            <w:vAlign w:val="center"/>
          </w:tcPr>
          <w:p w:rsidR="005F7985" w:rsidRDefault="005F7985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3190" w:type="dxa"/>
            <w:vAlign w:val="center"/>
          </w:tcPr>
          <w:p w:rsidR="005F7985" w:rsidRDefault="00E13769" w:rsidP="005F79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318</w:t>
            </w:r>
          </w:p>
        </w:tc>
        <w:tc>
          <w:tcPr>
            <w:tcW w:w="3191" w:type="dxa"/>
            <w:vAlign w:val="center"/>
          </w:tcPr>
          <w:p w:rsidR="005F7985" w:rsidRDefault="00E13769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31,8</w:t>
            </w:r>
          </w:p>
        </w:tc>
      </w:tr>
    </w:tbl>
    <w:p w:rsidR="007E467B" w:rsidRPr="00F1770C" w:rsidRDefault="007E467B" w:rsidP="007E467B">
      <w:pPr>
        <w:rPr>
          <w:rFonts w:ascii="Arial" w:hAnsi="Arial" w:cs="Arial"/>
          <w:sz w:val="22"/>
        </w:rPr>
      </w:pPr>
    </w:p>
    <w:p w:rsidR="00E44EE9" w:rsidRDefault="00E44EE9" w:rsidP="007E467B">
      <w:pPr>
        <w:jc w:val="center"/>
        <w:rPr>
          <w:rFonts w:ascii="Arial" w:hAnsi="Arial" w:cs="Arial"/>
          <w:sz w:val="22"/>
        </w:rPr>
      </w:pPr>
    </w:p>
    <w:p w:rsidR="007E467B" w:rsidRDefault="007E467B" w:rsidP="007E467B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6.8</w:t>
      </w:r>
      <w:r w:rsidRPr="00217C2C">
        <w:rPr>
          <w:rFonts w:ascii="Arial" w:hAnsi="Arial" w:cs="Arial"/>
          <w:sz w:val="22"/>
        </w:rPr>
        <w:t xml:space="preserve"> - Способы прокладки тепловой сети системы теплоснабжения </w:t>
      </w:r>
      <w:r w:rsidRPr="000E0F32">
        <w:rPr>
          <w:rFonts w:ascii="Arial" w:hAnsi="Arial" w:cs="Arial"/>
          <w:sz w:val="22"/>
        </w:rPr>
        <w:t>на базе котельной №</w:t>
      </w:r>
      <w:r>
        <w:rPr>
          <w:rFonts w:ascii="Arial" w:hAnsi="Arial" w:cs="Arial"/>
          <w:sz w:val="22"/>
        </w:rPr>
        <w:t>11</w:t>
      </w:r>
      <w:r w:rsidRPr="000E0F3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д. Розенталь</w:t>
      </w:r>
      <w:r w:rsidRPr="000E0F32">
        <w:rPr>
          <w:rFonts w:ascii="Arial" w:hAnsi="Arial" w:cs="Arial"/>
          <w:sz w:val="22"/>
        </w:rPr>
        <w:t xml:space="preserve"> на </w:t>
      </w:r>
      <w:r w:rsidR="00E7497E" w:rsidRPr="00217C2C">
        <w:rPr>
          <w:rFonts w:ascii="Arial" w:hAnsi="Arial" w:cs="Arial"/>
          <w:sz w:val="22"/>
        </w:rPr>
        <w:t>202</w:t>
      </w:r>
      <w:r w:rsidR="00E7497E">
        <w:rPr>
          <w:rFonts w:ascii="Arial" w:hAnsi="Arial" w:cs="Arial"/>
          <w:sz w:val="22"/>
        </w:rPr>
        <w:t>3</w:t>
      </w:r>
      <w:r w:rsidR="00E7497E" w:rsidRPr="00217C2C">
        <w:rPr>
          <w:rFonts w:ascii="Arial" w:hAnsi="Arial" w:cs="Arial"/>
          <w:sz w:val="22"/>
        </w:rPr>
        <w:t xml:space="preserve"> </w:t>
      </w:r>
      <w:r w:rsidRPr="000E0F32">
        <w:rPr>
          <w:rFonts w:ascii="Arial" w:hAnsi="Arial" w:cs="Arial"/>
          <w:sz w:val="22"/>
        </w:rPr>
        <w:t>год</w:t>
      </w:r>
    </w:p>
    <w:p w:rsidR="00E44EE9" w:rsidRPr="00F1770C" w:rsidRDefault="00E44EE9" w:rsidP="007E467B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/>
      </w:tblPr>
      <w:tblGrid>
        <w:gridCol w:w="3190"/>
        <w:gridCol w:w="3190"/>
        <w:gridCol w:w="3191"/>
      </w:tblGrid>
      <w:tr w:rsidR="007E467B" w:rsidRPr="005C1485" w:rsidTr="007E467B">
        <w:tc>
          <w:tcPr>
            <w:tcW w:w="3190" w:type="dxa"/>
            <w:vAlign w:val="center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Способ прокладки</w:t>
            </w:r>
          </w:p>
        </w:tc>
        <w:tc>
          <w:tcPr>
            <w:tcW w:w="3190" w:type="dxa"/>
            <w:vAlign w:val="center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Протяжённость трубопроводов в однотрубном исчислении,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</w:t>
            </w:r>
            <w:proofErr w:type="gramEnd"/>
          </w:p>
        </w:tc>
        <w:tc>
          <w:tcPr>
            <w:tcW w:w="3191" w:type="dxa"/>
            <w:vAlign w:val="center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proofErr w:type="gramStart"/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proofErr w:type="gramEnd"/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7E467B" w:rsidP="007E467B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Надземная</w:t>
            </w:r>
          </w:p>
        </w:tc>
        <w:tc>
          <w:tcPr>
            <w:tcW w:w="3190" w:type="dxa"/>
            <w:vAlign w:val="bottom"/>
          </w:tcPr>
          <w:p w:rsidR="007E467B" w:rsidRPr="005C1485" w:rsidRDefault="00E13769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3191" w:type="dxa"/>
            <w:vAlign w:val="bottom"/>
          </w:tcPr>
          <w:p w:rsidR="007E467B" w:rsidRPr="005C1485" w:rsidRDefault="009A07B6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1,25</w:t>
            </w:r>
          </w:p>
        </w:tc>
      </w:tr>
      <w:tr w:rsidR="00E44EE9" w:rsidRPr="005C1485" w:rsidTr="007E467B">
        <w:tc>
          <w:tcPr>
            <w:tcW w:w="3190" w:type="dxa"/>
          </w:tcPr>
          <w:p w:rsidR="00E44EE9" w:rsidRPr="005C1485" w:rsidRDefault="00E44EE9" w:rsidP="007E467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Подземная</w:t>
            </w:r>
          </w:p>
        </w:tc>
        <w:tc>
          <w:tcPr>
            <w:tcW w:w="3190" w:type="dxa"/>
            <w:vAlign w:val="bottom"/>
          </w:tcPr>
          <w:p w:rsidR="00E44EE9" w:rsidRDefault="00E44EE9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E44EE9" w:rsidRDefault="00E44EE9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7E467B" w:rsidP="007E467B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90" w:type="dxa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7E467B" w:rsidP="007E467B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непроходной канал</w:t>
            </w:r>
          </w:p>
        </w:tc>
        <w:tc>
          <w:tcPr>
            <w:tcW w:w="3190" w:type="dxa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7E467B" w:rsidP="007E467B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проходной канал</w:t>
            </w:r>
          </w:p>
        </w:tc>
        <w:tc>
          <w:tcPr>
            <w:tcW w:w="3190" w:type="dxa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7E467B" w:rsidP="007E467B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дюкер</w:t>
            </w:r>
          </w:p>
        </w:tc>
        <w:tc>
          <w:tcPr>
            <w:tcW w:w="3190" w:type="dxa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0655B2" w:rsidP="007E467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Бес</w:t>
            </w:r>
            <w:r w:rsidR="007E467B" w:rsidRPr="005C1485">
              <w:rPr>
                <w:rFonts w:ascii="Arial" w:hAnsi="Arial" w:cs="Arial"/>
                <w:sz w:val="20"/>
              </w:rPr>
              <w:t>канальная</w:t>
            </w:r>
          </w:p>
        </w:tc>
        <w:tc>
          <w:tcPr>
            <w:tcW w:w="3190" w:type="dxa"/>
          </w:tcPr>
          <w:p w:rsidR="007E467B" w:rsidRPr="005C1485" w:rsidRDefault="009A07B6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583</w:t>
            </w:r>
          </w:p>
        </w:tc>
        <w:tc>
          <w:tcPr>
            <w:tcW w:w="3191" w:type="dxa"/>
            <w:vAlign w:val="bottom"/>
          </w:tcPr>
          <w:p w:rsidR="007E467B" w:rsidRPr="005C1485" w:rsidRDefault="009A07B6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50,69</w:t>
            </w:r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7E467B" w:rsidP="007E467B">
            <w:pPr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90" w:type="dxa"/>
            <w:vAlign w:val="bottom"/>
          </w:tcPr>
          <w:p w:rsidR="007E467B" w:rsidRPr="005C1485" w:rsidRDefault="00BE5357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  <w:r w:rsidR="00E13769">
              <w:rPr>
                <w:rFonts w:ascii="Arial" w:hAnsi="Arial" w:cs="Arial"/>
                <w:sz w:val="20"/>
              </w:rPr>
              <w:t>08</w:t>
            </w:r>
          </w:p>
        </w:tc>
        <w:tc>
          <w:tcPr>
            <w:tcW w:w="3191" w:type="dxa"/>
            <w:vAlign w:val="bottom"/>
          </w:tcPr>
          <w:p w:rsidR="007E467B" w:rsidRPr="005C1485" w:rsidRDefault="00BE5357" w:rsidP="007E467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E13769">
              <w:rPr>
                <w:rFonts w:ascii="Arial" w:hAnsi="Arial" w:cs="Arial"/>
                <w:sz w:val="20"/>
              </w:rPr>
              <w:t>1,94</w:t>
            </w:r>
          </w:p>
        </w:tc>
      </w:tr>
    </w:tbl>
    <w:p w:rsidR="007E467B" w:rsidRPr="00F1770C" w:rsidRDefault="007E467B" w:rsidP="007E467B">
      <w:pPr>
        <w:rPr>
          <w:rFonts w:ascii="Arial" w:hAnsi="Arial" w:cs="Arial"/>
          <w:sz w:val="22"/>
        </w:rPr>
      </w:pPr>
    </w:p>
    <w:p w:rsidR="007E467B" w:rsidRPr="007E467B" w:rsidRDefault="007E467B" w:rsidP="007E467B">
      <w:pPr>
        <w:ind w:firstLine="709"/>
        <w:rPr>
          <w:rFonts w:ascii="Arial" w:hAnsi="Arial" w:cs="Arial"/>
        </w:rPr>
      </w:pPr>
      <w:r w:rsidRPr="007E467B">
        <w:rPr>
          <w:rFonts w:ascii="Arial" w:hAnsi="Arial" w:cs="Arial"/>
        </w:rPr>
        <w:t>Централизованной системы горячего водоснабжения в поселении нет.</w:t>
      </w:r>
    </w:p>
    <w:p w:rsidR="007E467B" w:rsidRPr="00F1770C" w:rsidRDefault="007E467B" w:rsidP="007E467B">
      <w:pPr>
        <w:rPr>
          <w:rFonts w:ascii="Arial" w:hAnsi="Arial" w:cs="Arial"/>
          <w:sz w:val="22"/>
        </w:rPr>
      </w:pPr>
    </w:p>
    <w:p w:rsidR="007E467B" w:rsidRDefault="007E467B" w:rsidP="007E467B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6.9</w:t>
      </w:r>
      <w:r w:rsidRPr="00217C2C">
        <w:rPr>
          <w:rFonts w:ascii="Arial" w:hAnsi="Arial" w:cs="Arial"/>
          <w:sz w:val="22"/>
        </w:rPr>
        <w:t xml:space="preserve"> - Распределение протяжённости и материальной характеристики тепловой сети системы теплоснабжения </w:t>
      </w:r>
      <w:r w:rsidRPr="007E550D">
        <w:rPr>
          <w:rFonts w:ascii="Arial" w:hAnsi="Arial" w:cs="Arial"/>
          <w:sz w:val="22"/>
        </w:rPr>
        <w:t>на базе котельной №</w:t>
      </w:r>
      <w:r>
        <w:rPr>
          <w:rFonts w:ascii="Arial" w:hAnsi="Arial" w:cs="Arial"/>
          <w:sz w:val="22"/>
        </w:rPr>
        <w:t>11</w:t>
      </w:r>
      <w:r w:rsidRPr="007E550D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д. Розенталь</w:t>
      </w:r>
      <w:r w:rsidRPr="007E550D">
        <w:rPr>
          <w:rFonts w:ascii="Arial" w:hAnsi="Arial" w:cs="Arial"/>
          <w:sz w:val="22"/>
        </w:rPr>
        <w:t xml:space="preserve"> на </w:t>
      </w:r>
      <w:r w:rsidR="00E7497E" w:rsidRPr="00217C2C">
        <w:rPr>
          <w:rFonts w:ascii="Arial" w:hAnsi="Arial" w:cs="Arial"/>
          <w:sz w:val="22"/>
        </w:rPr>
        <w:t>202</w:t>
      </w:r>
      <w:r w:rsidR="00E7497E">
        <w:rPr>
          <w:rFonts w:ascii="Arial" w:hAnsi="Arial" w:cs="Arial"/>
          <w:sz w:val="22"/>
        </w:rPr>
        <w:t>3</w:t>
      </w:r>
      <w:r w:rsidR="00E7497E" w:rsidRPr="00217C2C">
        <w:rPr>
          <w:rFonts w:ascii="Arial" w:hAnsi="Arial" w:cs="Arial"/>
          <w:sz w:val="22"/>
        </w:rPr>
        <w:t xml:space="preserve"> </w:t>
      </w:r>
      <w:r w:rsidRPr="007E550D">
        <w:rPr>
          <w:rFonts w:ascii="Arial" w:hAnsi="Arial" w:cs="Arial"/>
          <w:sz w:val="22"/>
        </w:rPr>
        <w:t>год</w:t>
      </w:r>
      <w:r w:rsidRPr="00217C2C">
        <w:rPr>
          <w:rFonts w:ascii="Arial" w:hAnsi="Arial" w:cs="Arial"/>
          <w:sz w:val="22"/>
        </w:rPr>
        <w:t xml:space="preserve"> по годам прокладки </w:t>
      </w:r>
    </w:p>
    <w:p w:rsidR="002D1984" w:rsidRPr="00217C2C" w:rsidRDefault="002D1984" w:rsidP="007E467B">
      <w:pPr>
        <w:jc w:val="center"/>
        <w:rPr>
          <w:rFonts w:ascii="Arial" w:hAnsi="Arial" w:cs="Arial"/>
          <w:sz w:val="22"/>
        </w:rPr>
      </w:pPr>
    </w:p>
    <w:tbl>
      <w:tblPr>
        <w:tblStyle w:val="ae"/>
        <w:tblW w:w="0" w:type="auto"/>
        <w:tblLook w:val="04A0"/>
      </w:tblPr>
      <w:tblGrid>
        <w:gridCol w:w="3190"/>
        <w:gridCol w:w="3190"/>
        <w:gridCol w:w="3191"/>
      </w:tblGrid>
      <w:tr w:rsidR="007E467B" w:rsidRPr="005C1485" w:rsidTr="007E467B">
        <w:tc>
          <w:tcPr>
            <w:tcW w:w="3190" w:type="dxa"/>
            <w:vAlign w:val="center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Год прокладки</w:t>
            </w:r>
          </w:p>
        </w:tc>
        <w:tc>
          <w:tcPr>
            <w:tcW w:w="3190" w:type="dxa"/>
            <w:vAlign w:val="center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 xml:space="preserve">Протяжённость трубопроводов в однотрубном исчислении, </w:t>
            </w:r>
            <w:proofErr w:type="gramStart"/>
            <w:r w:rsidRPr="005C1485">
              <w:rPr>
                <w:rFonts w:ascii="Arial" w:hAnsi="Arial" w:cs="Arial"/>
                <w:b/>
                <w:sz w:val="20"/>
              </w:rPr>
              <w:t>м</w:t>
            </w:r>
            <w:proofErr w:type="gramEnd"/>
          </w:p>
        </w:tc>
        <w:tc>
          <w:tcPr>
            <w:tcW w:w="3191" w:type="dxa"/>
            <w:vAlign w:val="center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5C1485">
              <w:rPr>
                <w:rFonts w:ascii="Arial" w:hAnsi="Arial" w:cs="Arial"/>
                <w:b/>
                <w:sz w:val="20"/>
              </w:rPr>
              <w:t>Материальная характеристика, м</w:t>
            </w:r>
            <w:proofErr w:type="gramStart"/>
            <w:r w:rsidRPr="005C1485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proofErr w:type="gramEnd"/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До 199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190" w:type="dxa"/>
            <w:vAlign w:val="bottom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1991 по 1999</w:t>
            </w:r>
          </w:p>
        </w:tc>
        <w:tc>
          <w:tcPr>
            <w:tcW w:w="3190" w:type="dxa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E467B" w:rsidRPr="005C1485" w:rsidTr="007E467B">
        <w:tc>
          <w:tcPr>
            <w:tcW w:w="3190" w:type="dxa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1999-2003</w:t>
            </w:r>
          </w:p>
        </w:tc>
        <w:tc>
          <w:tcPr>
            <w:tcW w:w="3190" w:type="dxa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91" w:type="dxa"/>
            <w:vAlign w:val="bottom"/>
          </w:tcPr>
          <w:p w:rsidR="007E467B" w:rsidRPr="005C1485" w:rsidRDefault="007E467B" w:rsidP="007E467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9597A" w:rsidRPr="005C1485" w:rsidTr="0089597A">
        <w:tc>
          <w:tcPr>
            <w:tcW w:w="3190" w:type="dxa"/>
          </w:tcPr>
          <w:p w:rsidR="0089597A" w:rsidRPr="005C1485" w:rsidRDefault="0089597A" w:rsidP="007E467B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С 2004</w:t>
            </w:r>
          </w:p>
        </w:tc>
        <w:tc>
          <w:tcPr>
            <w:tcW w:w="3190" w:type="dxa"/>
            <w:vAlign w:val="bottom"/>
          </w:tcPr>
          <w:p w:rsidR="0089597A" w:rsidRPr="005C1485" w:rsidRDefault="009A07B6" w:rsidP="0089597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608</w:t>
            </w:r>
          </w:p>
        </w:tc>
        <w:tc>
          <w:tcPr>
            <w:tcW w:w="3191" w:type="dxa"/>
            <w:vAlign w:val="bottom"/>
          </w:tcPr>
          <w:p w:rsidR="0089597A" w:rsidRPr="005C1485" w:rsidRDefault="00BE5357" w:rsidP="0089597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9A07B6">
              <w:rPr>
                <w:rFonts w:ascii="Arial" w:hAnsi="Arial" w:cs="Arial"/>
                <w:sz w:val="20"/>
              </w:rPr>
              <w:t>1,94</w:t>
            </w:r>
          </w:p>
        </w:tc>
      </w:tr>
      <w:tr w:rsidR="0089597A" w:rsidRPr="005C1485" w:rsidTr="007E467B">
        <w:tc>
          <w:tcPr>
            <w:tcW w:w="3190" w:type="dxa"/>
          </w:tcPr>
          <w:p w:rsidR="0089597A" w:rsidRPr="005C1485" w:rsidRDefault="0089597A" w:rsidP="007E467B">
            <w:pPr>
              <w:jc w:val="center"/>
              <w:rPr>
                <w:rFonts w:ascii="Arial" w:hAnsi="Arial" w:cs="Arial"/>
                <w:sz w:val="20"/>
              </w:rPr>
            </w:pPr>
            <w:r w:rsidRPr="005C1485">
              <w:rPr>
                <w:rFonts w:ascii="Arial" w:hAnsi="Arial" w:cs="Arial"/>
                <w:sz w:val="20"/>
              </w:rPr>
              <w:t>Всего</w:t>
            </w:r>
          </w:p>
        </w:tc>
        <w:tc>
          <w:tcPr>
            <w:tcW w:w="3190" w:type="dxa"/>
            <w:vAlign w:val="bottom"/>
          </w:tcPr>
          <w:p w:rsidR="0089597A" w:rsidRPr="005C1485" w:rsidRDefault="009A07B6" w:rsidP="0089597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608</w:t>
            </w:r>
          </w:p>
        </w:tc>
        <w:tc>
          <w:tcPr>
            <w:tcW w:w="3191" w:type="dxa"/>
            <w:vAlign w:val="bottom"/>
          </w:tcPr>
          <w:p w:rsidR="0089597A" w:rsidRPr="005C1485" w:rsidRDefault="009A07B6" w:rsidP="0089597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51,94</w:t>
            </w:r>
          </w:p>
        </w:tc>
      </w:tr>
    </w:tbl>
    <w:p w:rsidR="007E467B" w:rsidRDefault="007E467B" w:rsidP="007E467B">
      <w:pPr>
        <w:jc w:val="center"/>
        <w:rPr>
          <w:rFonts w:ascii="Arial" w:hAnsi="Arial" w:cs="Arial"/>
          <w:sz w:val="22"/>
        </w:rPr>
      </w:pPr>
    </w:p>
    <w:p w:rsidR="007E467B" w:rsidRDefault="007E467B" w:rsidP="007E467B">
      <w:pPr>
        <w:jc w:val="center"/>
        <w:rPr>
          <w:rFonts w:ascii="Arial" w:hAnsi="Arial" w:cs="Arial"/>
          <w:sz w:val="22"/>
        </w:rPr>
      </w:pPr>
      <w:r w:rsidRPr="00217C2C">
        <w:rPr>
          <w:rFonts w:ascii="Arial" w:hAnsi="Arial" w:cs="Arial"/>
          <w:sz w:val="22"/>
        </w:rPr>
        <w:t xml:space="preserve">Таблица </w:t>
      </w:r>
      <w:r>
        <w:rPr>
          <w:rFonts w:ascii="Arial" w:hAnsi="Arial" w:cs="Arial"/>
          <w:sz w:val="22"/>
        </w:rPr>
        <w:t>6</w:t>
      </w:r>
      <w:r w:rsidRPr="00217C2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10</w:t>
      </w:r>
      <w:r w:rsidRPr="00217C2C">
        <w:rPr>
          <w:rFonts w:ascii="Arial" w:hAnsi="Arial" w:cs="Arial"/>
          <w:sz w:val="22"/>
        </w:rPr>
        <w:t>- Типы и количество секционирующей и регулирующей арматуры на тепловых сетях</w:t>
      </w:r>
      <w:r w:rsidRPr="00D4062C">
        <w:t xml:space="preserve"> </w:t>
      </w:r>
      <w:r w:rsidRPr="00D4062C">
        <w:rPr>
          <w:rFonts w:ascii="Arial" w:hAnsi="Arial" w:cs="Arial"/>
          <w:sz w:val="22"/>
        </w:rPr>
        <w:t xml:space="preserve">системы теплоснабжения на базе котельной №11 </w:t>
      </w:r>
      <w:r>
        <w:rPr>
          <w:rFonts w:ascii="Arial" w:hAnsi="Arial" w:cs="Arial"/>
          <w:sz w:val="22"/>
        </w:rPr>
        <w:t>д. Розенталь</w:t>
      </w:r>
      <w:r w:rsidRPr="00D4062C">
        <w:rPr>
          <w:rFonts w:ascii="Arial" w:hAnsi="Arial" w:cs="Arial"/>
          <w:sz w:val="22"/>
        </w:rPr>
        <w:t xml:space="preserve"> на </w:t>
      </w:r>
      <w:r w:rsidR="00E7497E" w:rsidRPr="00217C2C">
        <w:rPr>
          <w:rFonts w:ascii="Arial" w:hAnsi="Arial" w:cs="Arial"/>
          <w:sz w:val="22"/>
        </w:rPr>
        <w:t>202</w:t>
      </w:r>
      <w:r w:rsidR="00E7497E">
        <w:rPr>
          <w:rFonts w:ascii="Arial" w:hAnsi="Arial" w:cs="Arial"/>
          <w:sz w:val="22"/>
        </w:rPr>
        <w:t>3</w:t>
      </w:r>
      <w:r w:rsidR="00E7497E" w:rsidRPr="00217C2C">
        <w:rPr>
          <w:rFonts w:ascii="Arial" w:hAnsi="Arial" w:cs="Arial"/>
          <w:sz w:val="22"/>
        </w:rPr>
        <w:t xml:space="preserve"> </w:t>
      </w:r>
      <w:r w:rsidRPr="00D4062C">
        <w:rPr>
          <w:rFonts w:ascii="Arial" w:hAnsi="Arial" w:cs="Arial"/>
          <w:sz w:val="22"/>
        </w:rPr>
        <w:t>год</w:t>
      </w:r>
    </w:p>
    <w:p w:rsidR="002D1984" w:rsidRDefault="002D1984" w:rsidP="007E467B">
      <w:pPr>
        <w:jc w:val="center"/>
        <w:rPr>
          <w:rFonts w:ascii="Arial" w:hAnsi="Arial" w:cs="Arial"/>
          <w:sz w:val="22"/>
        </w:rPr>
      </w:pPr>
    </w:p>
    <w:tbl>
      <w:tblPr>
        <w:tblW w:w="7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3"/>
        <w:gridCol w:w="1116"/>
        <w:gridCol w:w="1810"/>
        <w:gridCol w:w="1324"/>
        <w:gridCol w:w="1072"/>
        <w:gridCol w:w="1072"/>
      </w:tblGrid>
      <w:tr w:rsidR="009A07B6" w:rsidRPr="007E550D" w:rsidTr="002E324A">
        <w:trPr>
          <w:trHeight w:val="780"/>
          <w:jc w:val="center"/>
        </w:trPr>
        <w:tc>
          <w:tcPr>
            <w:tcW w:w="1393" w:type="dxa"/>
            <w:shd w:val="clear" w:color="000000" w:fill="FFFFFF"/>
            <w:vAlign w:val="center"/>
            <w:hideMark/>
          </w:tcPr>
          <w:p w:rsidR="009A07B6" w:rsidRPr="007E550D" w:rsidRDefault="009A07B6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50D">
              <w:rPr>
                <w:rFonts w:ascii="Arial" w:hAnsi="Arial" w:cs="Arial"/>
                <w:b/>
                <w:bCs/>
                <w:sz w:val="20"/>
              </w:rPr>
              <w:t>Тип арматуры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9A07B6" w:rsidRPr="007E550D" w:rsidRDefault="009A07B6" w:rsidP="002D1984">
            <w:pPr>
              <w:jc w:val="center"/>
              <w:rPr>
                <w:rFonts w:ascii="Arial" w:hAnsi="Arial" w:cs="Arial"/>
                <w:sz w:val="20"/>
              </w:rPr>
            </w:pPr>
            <w:r w:rsidRPr="007E550D">
              <w:rPr>
                <w:rFonts w:ascii="Arial" w:hAnsi="Arial" w:cs="Arial"/>
                <w:sz w:val="20"/>
              </w:rPr>
              <w:t xml:space="preserve">Задвижка </w:t>
            </w:r>
            <w:proofErr w:type="spellStart"/>
            <w:r w:rsidRPr="007E550D">
              <w:rPr>
                <w:rFonts w:ascii="Arial" w:hAnsi="Arial" w:cs="Arial"/>
                <w:sz w:val="20"/>
              </w:rPr>
              <w:t>Ду</w:t>
            </w:r>
            <w:proofErr w:type="spellEnd"/>
            <w:r w:rsidRPr="007E550D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9A07B6" w:rsidRDefault="009A07B6" w:rsidP="002E324A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</w:rPr>
              <w:t>Полипро-пиленовый</w:t>
            </w:r>
            <w:proofErr w:type="spellEnd"/>
            <w:proofErr w:type="gramEnd"/>
            <w:r>
              <w:rPr>
                <w:rFonts w:ascii="Arial" w:hAnsi="Arial" w:cs="Arial"/>
                <w:sz w:val="20"/>
              </w:rPr>
              <w:t xml:space="preserve"> кран</w:t>
            </w:r>
          </w:p>
          <w:p w:rsidR="009A07B6" w:rsidRDefault="009A07B6" w:rsidP="002D198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Ду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50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9A07B6" w:rsidRDefault="009A07B6" w:rsidP="002D198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Кран шаровый</w:t>
            </w:r>
          </w:p>
          <w:p w:rsidR="009A07B6" w:rsidRPr="007E550D" w:rsidRDefault="009A07B6" w:rsidP="002D198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Ду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100</w:t>
            </w:r>
          </w:p>
        </w:tc>
        <w:tc>
          <w:tcPr>
            <w:tcW w:w="1072" w:type="dxa"/>
            <w:vAlign w:val="center"/>
          </w:tcPr>
          <w:p w:rsidR="009A07B6" w:rsidRDefault="009A07B6" w:rsidP="009A07B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Кран шаровый</w:t>
            </w:r>
          </w:p>
          <w:p w:rsidR="009A07B6" w:rsidRPr="007E550D" w:rsidRDefault="009A07B6" w:rsidP="009A07B6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Ду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80</w:t>
            </w:r>
          </w:p>
        </w:tc>
        <w:tc>
          <w:tcPr>
            <w:tcW w:w="1072" w:type="dxa"/>
            <w:vAlign w:val="center"/>
          </w:tcPr>
          <w:p w:rsidR="009A07B6" w:rsidRDefault="009A07B6" w:rsidP="009A07B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Кран шаровый</w:t>
            </w:r>
          </w:p>
          <w:p w:rsidR="009A07B6" w:rsidRPr="007E550D" w:rsidRDefault="009A07B6" w:rsidP="009A07B6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Ду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50</w:t>
            </w:r>
          </w:p>
        </w:tc>
      </w:tr>
      <w:tr w:rsidR="009A07B6" w:rsidRPr="007E550D" w:rsidTr="002E324A">
        <w:trPr>
          <w:trHeight w:val="525"/>
          <w:jc w:val="center"/>
        </w:trPr>
        <w:tc>
          <w:tcPr>
            <w:tcW w:w="1393" w:type="dxa"/>
            <w:shd w:val="clear" w:color="000000" w:fill="FFFFFF"/>
            <w:vAlign w:val="center"/>
            <w:hideMark/>
          </w:tcPr>
          <w:p w:rsidR="009A07B6" w:rsidRPr="007E550D" w:rsidRDefault="009A07B6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50D">
              <w:rPr>
                <w:rFonts w:ascii="Arial" w:hAnsi="Arial" w:cs="Arial"/>
                <w:b/>
                <w:bCs/>
                <w:sz w:val="20"/>
              </w:rPr>
              <w:t>Количество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9A07B6" w:rsidRPr="007E550D" w:rsidRDefault="009A07B6" w:rsidP="002D1984">
            <w:pPr>
              <w:jc w:val="center"/>
              <w:rPr>
                <w:rFonts w:ascii="Arial" w:hAnsi="Arial" w:cs="Arial"/>
                <w:sz w:val="20"/>
              </w:rPr>
            </w:pPr>
            <w:r w:rsidRPr="007E550D">
              <w:rPr>
                <w:rFonts w:ascii="Arial" w:hAnsi="Arial" w:cs="Arial"/>
                <w:sz w:val="20"/>
              </w:rPr>
              <w:t>2 шт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9A07B6" w:rsidRDefault="009A07B6" w:rsidP="002D1984">
            <w:pPr>
              <w:jc w:val="center"/>
              <w:rPr>
                <w:rFonts w:ascii="Arial" w:hAnsi="Arial" w:cs="Arial"/>
                <w:sz w:val="20"/>
              </w:rPr>
            </w:pPr>
            <w:r w:rsidRPr="007E550D">
              <w:rPr>
                <w:rFonts w:ascii="Arial" w:hAnsi="Arial" w:cs="Arial"/>
                <w:sz w:val="20"/>
              </w:rPr>
              <w:t>2 шт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9A07B6" w:rsidRPr="007E550D" w:rsidRDefault="009A07B6" w:rsidP="002D198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шт.</w:t>
            </w:r>
          </w:p>
        </w:tc>
        <w:tc>
          <w:tcPr>
            <w:tcW w:w="1072" w:type="dxa"/>
            <w:vAlign w:val="center"/>
          </w:tcPr>
          <w:p w:rsidR="009A07B6" w:rsidRPr="007E550D" w:rsidRDefault="009A07B6" w:rsidP="009A07B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 шт.</w:t>
            </w:r>
          </w:p>
        </w:tc>
        <w:tc>
          <w:tcPr>
            <w:tcW w:w="1072" w:type="dxa"/>
            <w:vAlign w:val="center"/>
          </w:tcPr>
          <w:p w:rsidR="009A07B6" w:rsidRPr="007E550D" w:rsidRDefault="009A07B6" w:rsidP="009A07B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 шт.</w:t>
            </w:r>
          </w:p>
        </w:tc>
      </w:tr>
    </w:tbl>
    <w:p w:rsidR="00AC386C" w:rsidRDefault="00AC386C" w:rsidP="00D65792">
      <w:pPr>
        <w:ind w:firstLine="709"/>
        <w:jc w:val="both"/>
        <w:rPr>
          <w:rFonts w:ascii="Arial" w:hAnsi="Arial" w:cs="Arial"/>
        </w:rPr>
      </w:pPr>
    </w:p>
    <w:p w:rsidR="007E467B" w:rsidRPr="00C316CF" w:rsidRDefault="00C316CF" w:rsidP="00C316CF">
      <w:pPr>
        <w:ind w:firstLine="709"/>
        <w:jc w:val="both"/>
        <w:rPr>
          <w:rFonts w:ascii="Arial" w:hAnsi="Arial" w:cs="Arial"/>
          <w:b/>
        </w:rPr>
      </w:pPr>
      <w:r w:rsidRPr="00C316CF">
        <w:rPr>
          <w:rFonts w:ascii="Arial" w:hAnsi="Arial" w:cs="Arial"/>
          <w:b/>
        </w:rPr>
        <w:t xml:space="preserve">6.3 </w:t>
      </w:r>
      <w:r w:rsidR="007E467B" w:rsidRPr="00C316CF">
        <w:rPr>
          <w:rFonts w:ascii="Arial" w:hAnsi="Arial" w:cs="Arial"/>
          <w:b/>
        </w:rPr>
        <w:t>Реконструкция тепловых сетей, подлежащих замене в связи с исчерпанием эксплуатационного  ресурса, а также для обеспечения нормативной надежности теплоснабжения потребителей</w:t>
      </w:r>
    </w:p>
    <w:p w:rsidR="007E467B" w:rsidRPr="00C316CF" w:rsidRDefault="007E467B" w:rsidP="007E467B">
      <w:pPr>
        <w:ind w:firstLine="567"/>
        <w:jc w:val="both"/>
        <w:rPr>
          <w:rFonts w:ascii="Arial" w:hAnsi="Arial" w:cs="Arial"/>
        </w:rPr>
      </w:pPr>
    </w:p>
    <w:p w:rsidR="007E467B" w:rsidRPr="00C316CF" w:rsidRDefault="007E467B" w:rsidP="007E467B">
      <w:pPr>
        <w:ind w:firstLine="567"/>
        <w:jc w:val="both"/>
        <w:rPr>
          <w:rFonts w:ascii="Arial" w:hAnsi="Arial" w:cs="Arial"/>
        </w:rPr>
      </w:pPr>
      <w:r w:rsidRPr="00C316CF">
        <w:rPr>
          <w:rFonts w:ascii="Arial" w:hAnsi="Arial" w:cs="Arial"/>
        </w:rPr>
        <w:lastRenderedPageBreak/>
        <w:t xml:space="preserve">Участки тепловых сетей, подлежащие замене в  связи  с  исчерпанием эксплуатационного  ресурса, приведены в таблице </w:t>
      </w:r>
      <w:r w:rsidR="008D350B">
        <w:rPr>
          <w:rFonts w:ascii="Arial" w:hAnsi="Arial" w:cs="Arial"/>
        </w:rPr>
        <w:t>6</w:t>
      </w:r>
      <w:r w:rsidRPr="00C316CF">
        <w:rPr>
          <w:rFonts w:ascii="Arial" w:hAnsi="Arial" w:cs="Arial"/>
        </w:rPr>
        <w:t>.</w:t>
      </w:r>
      <w:r w:rsidR="008D350B">
        <w:rPr>
          <w:rFonts w:ascii="Arial" w:hAnsi="Arial" w:cs="Arial"/>
        </w:rPr>
        <w:t>11</w:t>
      </w:r>
      <w:r w:rsidRPr="00C316CF">
        <w:rPr>
          <w:rFonts w:ascii="Arial" w:hAnsi="Arial" w:cs="Arial"/>
        </w:rPr>
        <w:t xml:space="preserve"> </w:t>
      </w:r>
    </w:p>
    <w:p w:rsidR="0000434D" w:rsidRDefault="0000434D" w:rsidP="007E467B">
      <w:pPr>
        <w:jc w:val="both"/>
        <w:rPr>
          <w:rFonts w:ascii="Arial" w:hAnsi="Arial" w:cs="Arial"/>
          <w:sz w:val="22"/>
        </w:rPr>
      </w:pPr>
    </w:p>
    <w:p w:rsidR="007E467B" w:rsidRDefault="007E467B" w:rsidP="007E467B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Таблица </w:t>
      </w:r>
      <w:r w:rsidR="008D350B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>.</w:t>
      </w:r>
      <w:r w:rsidR="008D350B">
        <w:rPr>
          <w:rFonts w:ascii="Arial" w:hAnsi="Arial" w:cs="Arial"/>
          <w:sz w:val="22"/>
        </w:rPr>
        <w:t>11</w:t>
      </w:r>
      <w:r>
        <w:rPr>
          <w:rFonts w:ascii="Arial" w:hAnsi="Arial" w:cs="Arial"/>
          <w:sz w:val="22"/>
        </w:rPr>
        <w:t xml:space="preserve"> -</w:t>
      </w:r>
      <w:r w:rsidRPr="001149D6">
        <w:t xml:space="preserve"> </w:t>
      </w:r>
      <w:r w:rsidRPr="001149D6">
        <w:rPr>
          <w:rFonts w:ascii="Arial" w:hAnsi="Arial" w:cs="Arial"/>
          <w:sz w:val="22"/>
        </w:rPr>
        <w:t>Участки теплов</w:t>
      </w:r>
      <w:r>
        <w:rPr>
          <w:rFonts w:ascii="Arial" w:hAnsi="Arial" w:cs="Arial"/>
          <w:sz w:val="22"/>
        </w:rPr>
        <w:t>ых</w:t>
      </w:r>
      <w:r w:rsidRPr="001149D6">
        <w:rPr>
          <w:rFonts w:ascii="Arial" w:hAnsi="Arial" w:cs="Arial"/>
          <w:sz w:val="22"/>
        </w:rPr>
        <w:t xml:space="preserve"> сет</w:t>
      </w:r>
      <w:r>
        <w:rPr>
          <w:rFonts w:ascii="Arial" w:hAnsi="Arial" w:cs="Arial"/>
          <w:sz w:val="22"/>
        </w:rPr>
        <w:t xml:space="preserve">ей схемы теплоснабжения </w:t>
      </w:r>
      <w:proofErr w:type="spellStart"/>
      <w:r>
        <w:rPr>
          <w:rFonts w:ascii="Arial" w:hAnsi="Arial" w:cs="Arial"/>
          <w:sz w:val="22"/>
        </w:rPr>
        <w:t>Екатериновского</w:t>
      </w:r>
      <w:proofErr w:type="spellEnd"/>
      <w:r w:rsidRPr="001149D6">
        <w:rPr>
          <w:rFonts w:ascii="Arial" w:hAnsi="Arial" w:cs="Arial"/>
          <w:sz w:val="22"/>
        </w:rPr>
        <w:t xml:space="preserve"> сельского поселения </w:t>
      </w:r>
      <w:proofErr w:type="spellStart"/>
      <w:r w:rsidRPr="001149D6">
        <w:rPr>
          <w:rFonts w:ascii="Arial" w:hAnsi="Arial" w:cs="Arial"/>
          <w:sz w:val="22"/>
        </w:rPr>
        <w:t>Москаленского</w:t>
      </w:r>
      <w:proofErr w:type="spellEnd"/>
      <w:r w:rsidRPr="001149D6">
        <w:rPr>
          <w:rFonts w:ascii="Arial" w:hAnsi="Arial" w:cs="Arial"/>
          <w:sz w:val="22"/>
        </w:rPr>
        <w:t xml:space="preserve"> МР, подлежащие замене в  связи  с  исчерпа</w:t>
      </w:r>
      <w:r>
        <w:rPr>
          <w:rFonts w:ascii="Arial" w:hAnsi="Arial" w:cs="Arial"/>
          <w:sz w:val="22"/>
        </w:rPr>
        <w:t xml:space="preserve">нием эксплуатационного  ресурса </w:t>
      </w:r>
    </w:p>
    <w:tbl>
      <w:tblPr>
        <w:tblW w:w="5000" w:type="pct"/>
        <w:tblLook w:val="04A0"/>
      </w:tblPr>
      <w:tblGrid>
        <w:gridCol w:w="674"/>
        <w:gridCol w:w="904"/>
        <w:gridCol w:w="752"/>
        <w:gridCol w:w="752"/>
        <w:gridCol w:w="718"/>
        <w:gridCol w:w="1736"/>
        <w:gridCol w:w="1807"/>
        <w:gridCol w:w="1328"/>
        <w:gridCol w:w="900"/>
      </w:tblGrid>
      <w:tr w:rsidR="00F924C2" w:rsidRPr="003A78D9" w:rsidTr="000339C1">
        <w:trPr>
          <w:trHeight w:val="3360"/>
        </w:trPr>
        <w:tc>
          <w:tcPr>
            <w:tcW w:w="3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924C2" w:rsidRPr="003A78D9" w:rsidRDefault="00F924C2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№ участка</w:t>
            </w:r>
          </w:p>
        </w:tc>
        <w:tc>
          <w:tcPr>
            <w:tcW w:w="4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924C2" w:rsidRPr="003A78D9" w:rsidRDefault="00F924C2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Год ввода в  эксплуатацию</w:t>
            </w:r>
          </w:p>
        </w:tc>
        <w:tc>
          <w:tcPr>
            <w:tcW w:w="3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924C2" w:rsidRPr="003A78D9" w:rsidRDefault="00F924C2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Существующий диаметр трубы участка  условный, </w:t>
            </w:r>
            <w:proofErr w:type="gramStart"/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924C2" w:rsidRPr="003A78D9" w:rsidRDefault="00F924C2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Перспективный диаметр трубы участка  условный, </w:t>
            </w:r>
            <w:proofErr w:type="gramStart"/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924C2" w:rsidRPr="003A78D9" w:rsidRDefault="00F924C2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Длина трубопроводов  двухтрубном </w:t>
            </w:r>
            <w:proofErr w:type="gramStart"/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исчислении</w:t>
            </w:r>
            <w:proofErr w:type="gramEnd"/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9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924C2" w:rsidRPr="003A78D9" w:rsidRDefault="00F924C2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Вид прокладки участка тепловой сети</w:t>
            </w:r>
          </w:p>
        </w:tc>
        <w:tc>
          <w:tcPr>
            <w:tcW w:w="9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924C2" w:rsidRPr="003A78D9" w:rsidRDefault="00F924C2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Теплоизоляционный материал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до реконструкции</w:t>
            </w:r>
          </w:p>
        </w:tc>
        <w:tc>
          <w:tcPr>
            <w:tcW w:w="6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F924C2" w:rsidRPr="003A78D9" w:rsidRDefault="00F924C2" w:rsidP="00D07C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Теплоизоляционный материал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после реконструкции</w:t>
            </w:r>
          </w:p>
        </w:tc>
        <w:tc>
          <w:tcPr>
            <w:tcW w:w="4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924C2" w:rsidRPr="003A78D9" w:rsidRDefault="00F924C2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Год реконструкции</w:t>
            </w:r>
          </w:p>
        </w:tc>
      </w:tr>
      <w:tr w:rsidR="007E467B" w:rsidRPr="003A78D9" w:rsidTr="00F924C2">
        <w:trPr>
          <w:trHeight w:val="315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467B" w:rsidRPr="003A78D9" w:rsidRDefault="007E467B" w:rsidP="007E46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Тепловая сеть котельной №9  </w:t>
            </w:r>
            <w:proofErr w:type="gramStart"/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с</w:t>
            </w:r>
            <w:proofErr w:type="gramEnd"/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Екатериновка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472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393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5C1485" w:rsidRDefault="00F924C2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  <w:r w:rsidR="000339C1">
              <w:rPr>
                <w:rFonts w:ascii="Arial" w:hAnsi="Arial" w:cs="Arial"/>
                <w:sz w:val="20"/>
              </w:rPr>
              <w:t>,5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5C1485" w:rsidRDefault="00F924C2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E41E85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изоллат</w:t>
            </w:r>
            <w:proofErr w:type="spellEnd"/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5C1485" w:rsidRDefault="00F924C2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0339C1" w:rsidRPr="003A78D9" w:rsidTr="000339C1">
        <w:trPr>
          <w:trHeight w:val="525"/>
        </w:trPr>
        <w:tc>
          <w:tcPr>
            <w:tcW w:w="352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472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393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9C1" w:rsidRPr="005C1485" w:rsidRDefault="000339C1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107</w:t>
            </w:r>
          </w:p>
        </w:tc>
        <w:tc>
          <w:tcPr>
            <w:tcW w:w="90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39C1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39C1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0339C1" w:rsidRPr="003A78D9" w:rsidTr="000339C1">
        <w:trPr>
          <w:trHeight w:val="525"/>
        </w:trPr>
        <w:tc>
          <w:tcPr>
            <w:tcW w:w="35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39C1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3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3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9C1" w:rsidRDefault="000339C1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39C1" w:rsidRPr="003A78D9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отсутствует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39C1" w:rsidRPr="00E41E85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изоллат</w:t>
            </w:r>
            <w:proofErr w:type="spellEnd"/>
          </w:p>
        </w:tc>
        <w:tc>
          <w:tcPr>
            <w:tcW w:w="47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39C1" w:rsidRDefault="000339C1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2026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24315C" w:rsidRDefault="00F924C2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0339C1">
              <w:rPr>
                <w:rFonts w:ascii="Arial" w:hAnsi="Arial" w:cs="Arial"/>
                <w:sz w:val="20"/>
              </w:rPr>
              <w:t>2,50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5C1485" w:rsidRDefault="00F924C2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5C1485" w:rsidRDefault="000339C1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0,50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Default="000339C1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21,50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24C2" w:rsidRDefault="00F924C2" w:rsidP="00F924C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0339C1">
              <w:rPr>
                <w:rFonts w:ascii="Arial" w:hAnsi="Arial" w:cs="Arial"/>
                <w:sz w:val="20"/>
              </w:rPr>
              <w:t>,50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AE031E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203DF0">
              <w:rPr>
                <w:rFonts w:ascii="Arial" w:hAnsi="Arial" w:cs="Arial"/>
                <w:sz w:val="20"/>
                <w:szCs w:val="20"/>
              </w:rPr>
              <w:t>7</w:t>
            </w:r>
            <w:r w:rsidR="00CB66AA">
              <w:rPr>
                <w:rFonts w:ascii="Arial" w:hAnsi="Arial" w:cs="Arial"/>
                <w:sz w:val="20"/>
                <w:szCs w:val="20"/>
              </w:rPr>
              <w:t>4,50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AE031E" w:rsidRDefault="00CB66AA" w:rsidP="00F924C2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0339C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BB6970" w:rsidRDefault="00A520FA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="00CB66AA">
              <w:rPr>
                <w:rFonts w:ascii="Arial" w:hAnsi="Arial" w:cs="Arial"/>
                <w:sz w:val="20"/>
                <w:szCs w:val="20"/>
              </w:rPr>
              <w:t>,5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A545BF" w:rsidRPr="003A78D9" w:rsidTr="00F924C2">
        <w:trPr>
          <w:trHeight w:val="315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45BF" w:rsidRPr="003A78D9" w:rsidRDefault="00A545BF" w:rsidP="00E41E8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78D9">
              <w:rPr>
                <w:rFonts w:ascii="Arial" w:hAnsi="Arial" w:cs="Arial"/>
                <w:b/>
                <w:bCs/>
                <w:sz w:val="20"/>
                <w:szCs w:val="20"/>
              </w:rPr>
              <w:t>Тепловая сеть котельной №11  д. Розенталь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520F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24C2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  <w:r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520FA">
              <w:rPr>
                <w:rFonts w:ascii="Arial" w:hAnsi="Arial" w:cs="Arial"/>
                <w:sz w:val="20"/>
                <w:szCs w:val="20"/>
              </w:rPr>
              <w:t>3,50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Default="00A520FA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Default="00A520FA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Default="00A520FA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2027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A520FA">
              <w:rPr>
                <w:rFonts w:ascii="Arial" w:hAnsi="Arial" w:cs="Arial"/>
                <w:sz w:val="20"/>
                <w:szCs w:val="20"/>
              </w:rPr>
              <w:t>4,50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Default="00A520FA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3A78D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A520F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F924C2" w:rsidRPr="003A78D9" w:rsidTr="000339C1">
        <w:trPr>
          <w:trHeight w:val="525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1992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3A78D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3A78D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C2" w:rsidRDefault="00A520FA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надземный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8D9">
              <w:rPr>
                <w:rFonts w:ascii="Arial" w:hAnsi="Arial" w:cs="Arial"/>
                <w:sz w:val="20"/>
                <w:szCs w:val="20"/>
              </w:rPr>
              <w:t>минвата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ППУ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C2" w:rsidRPr="003A78D9" w:rsidRDefault="00F924C2" w:rsidP="00F9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</w:tbl>
    <w:p w:rsidR="00AC386C" w:rsidRDefault="00AC386C" w:rsidP="00446A5E">
      <w:pPr>
        <w:jc w:val="both"/>
        <w:rPr>
          <w:rFonts w:ascii="Arial" w:hAnsi="Arial" w:cs="Arial"/>
        </w:rPr>
      </w:pPr>
    </w:p>
    <w:p w:rsidR="009812AF" w:rsidRPr="00D65792" w:rsidRDefault="009812AF" w:rsidP="00D65792">
      <w:pPr>
        <w:ind w:firstLine="709"/>
        <w:jc w:val="both"/>
        <w:rPr>
          <w:rFonts w:ascii="Arial" w:hAnsi="Arial" w:cs="Arial"/>
        </w:rPr>
      </w:pPr>
      <w:r w:rsidRPr="00D65792">
        <w:rPr>
          <w:rFonts w:ascii="Arial" w:hAnsi="Arial" w:cs="Arial"/>
        </w:rPr>
        <w:t xml:space="preserve">Предложения по развитию системы теплоснабжения в части </w:t>
      </w:r>
      <w:r w:rsidR="00C0200F" w:rsidRPr="00D65792">
        <w:rPr>
          <w:rFonts w:ascii="Arial" w:hAnsi="Arial" w:cs="Arial"/>
        </w:rPr>
        <w:t>тепловых сетей</w:t>
      </w:r>
      <w:r w:rsidRPr="00D65792">
        <w:rPr>
          <w:rFonts w:ascii="Arial" w:hAnsi="Arial" w:cs="Arial"/>
        </w:rPr>
        <w:t xml:space="preserve"> приведены в Главе 8 «Предложения по строительству, реконструкции и (или) модернизации тепловых сетей» Обосновывающих материалов к схеме теплоснабжения </w:t>
      </w:r>
      <w:proofErr w:type="spellStart"/>
      <w:r w:rsidR="000D38F6" w:rsidRPr="00D65792">
        <w:rPr>
          <w:rFonts w:ascii="Arial" w:hAnsi="Arial" w:cs="Arial"/>
        </w:rPr>
        <w:t>Екатериновского</w:t>
      </w:r>
      <w:proofErr w:type="spellEnd"/>
      <w:r w:rsidRPr="00D65792">
        <w:rPr>
          <w:rFonts w:ascii="Arial" w:hAnsi="Arial" w:cs="Arial"/>
        </w:rPr>
        <w:t xml:space="preserve"> сельского поселения на период с 2020 года до 2035 года.</w:t>
      </w:r>
    </w:p>
    <w:p w:rsidR="00581D61" w:rsidRPr="00D65792" w:rsidRDefault="00581D61" w:rsidP="00D65792">
      <w:pPr>
        <w:ind w:firstLine="709"/>
        <w:jc w:val="both"/>
        <w:rPr>
          <w:rFonts w:ascii="Arial" w:eastAsiaTheme="minorEastAsia" w:hAnsi="Arial" w:cs="Arial"/>
        </w:rPr>
      </w:pPr>
      <w:r w:rsidRPr="00D65792">
        <w:rPr>
          <w:rFonts w:ascii="Arial" w:eastAsiaTheme="minorEastAsia" w:hAnsi="Arial" w:cs="Arial"/>
        </w:rPr>
        <w:t>Строительство новых участков и изменение трассировки тепловой сети не планируется. Предлагается реконструкция участков тепловой сети выработавших эксплуатационный ресурс. Изменение диаметров трубопроводов при реконструкции планируется</w:t>
      </w:r>
      <w:r w:rsidR="00D65792">
        <w:rPr>
          <w:rFonts w:ascii="Arial" w:eastAsiaTheme="minorEastAsia" w:hAnsi="Arial" w:cs="Arial"/>
        </w:rPr>
        <w:t xml:space="preserve"> на отдельных участках в сторону уменьшения</w:t>
      </w:r>
      <w:r w:rsidRPr="00D65792">
        <w:rPr>
          <w:rFonts w:ascii="Arial" w:eastAsiaTheme="minorEastAsia" w:hAnsi="Arial" w:cs="Arial"/>
        </w:rPr>
        <w:t>. К концу расчётного периода планируется отсутствие в тепловой сети потенциально опасных участков со сверхнормативным сроком эксплуатации.</w:t>
      </w:r>
      <w:r w:rsidR="00A70D0B">
        <w:rPr>
          <w:rFonts w:ascii="Arial" w:eastAsiaTheme="minorEastAsia" w:hAnsi="Arial" w:cs="Arial"/>
        </w:rPr>
        <w:t xml:space="preserve"> Улучшение теплоизоляции позволит уменьшить тепловые потери на сетях.</w:t>
      </w:r>
    </w:p>
    <w:p w:rsidR="00581D61" w:rsidRDefault="00581D61" w:rsidP="00581D61">
      <w:pPr>
        <w:jc w:val="both"/>
        <w:rPr>
          <w:rFonts w:ascii="Arial" w:hAnsi="Arial" w:cs="Arial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4" w:name="_Toc160009561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7 "Предложения по переводу открытых систем теплоснабжения (горячего водоснабжения) в закрытые системы горячего водоснабжения"</w:t>
      </w:r>
      <w:bookmarkEnd w:id="14"/>
    </w:p>
    <w:p w:rsidR="00530443" w:rsidRPr="002F02B0" w:rsidRDefault="0020441B" w:rsidP="002F02B0">
      <w:pPr>
        <w:rPr>
          <w:rFonts w:ascii="Arial" w:eastAsiaTheme="minorEastAsia" w:hAnsi="Arial" w:cs="Arial"/>
          <w:b/>
          <w:caps/>
          <w:color w:val="000000" w:themeColor="text1"/>
        </w:rPr>
      </w:pPr>
      <w:bookmarkStart w:id="15" w:name="sub_22"/>
      <w:bookmarkEnd w:id="12"/>
      <w:r w:rsidRPr="002F02B0">
        <w:rPr>
          <w:rFonts w:ascii="Arial" w:eastAsiaTheme="minorEastAsia" w:hAnsi="Arial" w:cs="Arial"/>
        </w:rPr>
        <w:t>В поселении нет открытых систем теплоснабжения</w:t>
      </w:r>
      <w:r w:rsidRPr="002F02B0">
        <w:rPr>
          <w:rFonts w:ascii="Arial" w:eastAsiaTheme="minorEastAsia" w:hAnsi="Arial" w:cs="Arial"/>
          <w:color w:val="000000" w:themeColor="text1"/>
        </w:rPr>
        <w:t>.</w:t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6" w:name="_Toc160009562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8 "Перспективные топливные балансы"</w:t>
      </w:r>
      <w:bookmarkEnd w:id="16"/>
    </w:p>
    <w:bookmarkEnd w:id="15"/>
    <w:p w:rsidR="00BC2466" w:rsidRDefault="00BC2466" w:rsidP="00C0200F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C0200F" w:rsidRPr="00876678" w:rsidRDefault="00C0200F" w:rsidP="00C0200F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Перспективные топливные балансы</w:t>
      </w:r>
      <w:r w:rsidRPr="00876678">
        <w:rPr>
          <w:rFonts w:ascii="Arial" w:hAnsi="Arial" w:cs="Arial"/>
          <w:color w:val="auto"/>
          <w:szCs w:val="22"/>
        </w:rPr>
        <w:t xml:space="preserve"> приведены в Главе </w:t>
      </w:r>
      <w:r>
        <w:rPr>
          <w:rFonts w:ascii="Arial" w:hAnsi="Arial" w:cs="Arial"/>
          <w:color w:val="auto"/>
          <w:szCs w:val="22"/>
        </w:rPr>
        <w:t>10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>
        <w:rPr>
          <w:rFonts w:ascii="Arial" w:hAnsi="Arial" w:cs="Arial"/>
          <w:color w:val="auto"/>
          <w:szCs w:val="22"/>
        </w:rPr>
        <w:t>Перспективные топливные балансы</w:t>
      </w:r>
      <w:r w:rsidRPr="00876678">
        <w:rPr>
          <w:rFonts w:ascii="Arial" w:hAnsi="Arial" w:cs="Arial"/>
          <w:color w:val="auto"/>
          <w:szCs w:val="22"/>
        </w:rPr>
        <w:t xml:space="preserve">» Обосновывающих материалов к схеме теплоснабжения </w:t>
      </w:r>
      <w:proofErr w:type="spellStart"/>
      <w:r w:rsidR="000D38F6">
        <w:rPr>
          <w:rFonts w:ascii="Arial" w:hAnsi="Arial" w:cs="Arial"/>
          <w:color w:val="auto"/>
          <w:szCs w:val="22"/>
        </w:rPr>
        <w:t>Екатериновского</w:t>
      </w:r>
      <w:proofErr w:type="spellEnd"/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2F02B0" w:rsidRDefault="002F02B0" w:rsidP="002F02B0">
      <w:pPr>
        <w:jc w:val="both"/>
        <w:rPr>
          <w:rFonts w:ascii="Arial" w:eastAsiaTheme="minorEastAsia" w:hAnsi="Arial" w:cs="Arial"/>
        </w:rPr>
      </w:pPr>
    </w:p>
    <w:p w:rsidR="00BC2466" w:rsidRPr="002F02B0" w:rsidRDefault="00BC2466" w:rsidP="002F02B0">
      <w:pPr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Показатели перспективных топливных балансов котельных </w:t>
      </w:r>
      <w:proofErr w:type="spellStart"/>
      <w:r w:rsidR="000D38F6"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сельского поселения приведены в таблице 8.1</w:t>
      </w:r>
    </w:p>
    <w:p w:rsidR="00036146" w:rsidRPr="002F02B0" w:rsidRDefault="00036146" w:rsidP="002F02B0">
      <w:pPr>
        <w:jc w:val="both"/>
        <w:rPr>
          <w:rFonts w:ascii="Arial" w:eastAsiaTheme="minorEastAsia" w:hAnsi="Arial" w:cs="Arial"/>
          <w:b/>
        </w:rPr>
        <w:sectPr w:rsidR="00036146" w:rsidRPr="002F02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2466" w:rsidRPr="002F02B0" w:rsidRDefault="00BC2466" w:rsidP="002F02B0">
      <w:pPr>
        <w:jc w:val="center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lastRenderedPageBreak/>
        <w:t xml:space="preserve">Таблица 8.1 - Показатели перспективных топливных балансов котельных </w:t>
      </w:r>
      <w:proofErr w:type="spellStart"/>
      <w:r w:rsidR="000D38F6"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сельского поселения</w:t>
      </w:r>
    </w:p>
    <w:tbl>
      <w:tblPr>
        <w:tblStyle w:val="ae"/>
        <w:tblW w:w="5000" w:type="pct"/>
        <w:tblLayout w:type="fixed"/>
        <w:tblLook w:val="04A0"/>
      </w:tblPr>
      <w:tblGrid>
        <w:gridCol w:w="2095"/>
        <w:gridCol w:w="1133"/>
        <w:gridCol w:w="2552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  <w:gridCol w:w="816"/>
      </w:tblGrid>
      <w:tr w:rsidR="00036146" w:rsidRPr="00EC549D" w:rsidTr="00470113">
        <w:tc>
          <w:tcPr>
            <w:tcW w:w="708" w:type="pct"/>
          </w:tcPr>
          <w:p w:rsidR="00036146" w:rsidRPr="00EC549D" w:rsidRDefault="00036146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Наименование котельной</w:t>
            </w:r>
          </w:p>
        </w:tc>
        <w:tc>
          <w:tcPr>
            <w:tcW w:w="383" w:type="pct"/>
          </w:tcPr>
          <w:p w:rsidR="00036146" w:rsidRPr="00EC549D" w:rsidRDefault="00036146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Основное топливо</w:t>
            </w:r>
          </w:p>
        </w:tc>
        <w:tc>
          <w:tcPr>
            <w:tcW w:w="863" w:type="pct"/>
          </w:tcPr>
          <w:p w:rsidR="00036146" w:rsidRPr="00EC549D" w:rsidRDefault="00036146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Показатель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2022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2023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2024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2025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2026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2027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2028</w:t>
            </w:r>
          </w:p>
        </w:tc>
        <w:tc>
          <w:tcPr>
            <w:tcW w:w="277" w:type="pct"/>
            <w:vAlign w:val="center"/>
          </w:tcPr>
          <w:p w:rsidR="00036146" w:rsidRPr="00EC549D" w:rsidRDefault="00036146" w:rsidP="005C673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2029</w:t>
            </w:r>
          </w:p>
        </w:tc>
        <w:tc>
          <w:tcPr>
            <w:tcW w:w="276" w:type="pct"/>
          </w:tcPr>
          <w:p w:rsidR="00036146" w:rsidRPr="00EC549D" w:rsidRDefault="00036146" w:rsidP="00036146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2030-2035</w:t>
            </w:r>
          </w:p>
        </w:tc>
      </w:tr>
      <w:tr w:rsidR="001A7ED8" w:rsidRPr="00EC549D" w:rsidTr="007133B0">
        <w:trPr>
          <w:trHeight w:val="552"/>
        </w:trPr>
        <w:tc>
          <w:tcPr>
            <w:tcW w:w="708" w:type="pct"/>
            <w:vMerge w:val="restart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котельная №9 ООО «</w:t>
            </w:r>
            <w:proofErr w:type="spellStart"/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Арт-Инжиниринг</w:t>
            </w:r>
            <w:proofErr w:type="spellEnd"/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Инвест»</w:t>
            </w:r>
          </w:p>
        </w:tc>
        <w:tc>
          <w:tcPr>
            <w:tcW w:w="383" w:type="pct"/>
            <w:vMerge w:val="restart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863" w:type="pct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Прогнозные  значения расходов натурального топлива на выработку тепловой  энергии, </w:t>
            </w:r>
            <w:proofErr w:type="gramStart"/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т</w:t>
            </w:r>
            <w:proofErr w:type="gramEnd"/>
          </w:p>
        </w:tc>
        <w:tc>
          <w:tcPr>
            <w:tcW w:w="2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262,35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269,1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269,1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269,1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269,1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244,14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239,9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230,22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218,36</w:t>
            </w:r>
          </w:p>
        </w:tc>
        <w:tc>
          <w:tcPr>
            <w:tcW w:w="2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212,01</w:t>
            </w:r>
          </w:p>
        </w:tc>
        <w:tc>
          <w:tcPr>
            <w:tcW w:w="2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212,01</w:t>
            </w:r>
          </w:p>
        </w:tc>
      </w:tr>
      <w:tr w:rsidR="001A7ED8" w:rsidRPr="00EC549D" w:rsidTr="007133B0">
        <w:tc>
          <w:tcPr>
            <w:tcW w:w="708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0,07</w:t>
            </w:r>
          </w:p>
        </w:tc>
      </w:tr>
      <w:tr w:rsidR="001A7ED8" w:rsidRPr="00EC549D" w:rsidTr="007133B0">
        <w:trPr>
          <w:trHeight w:val="552"/>
        </w:trPr>
        <w:tc>
          <w:tcPr>
            <w:tcW w:w="708" w:type="pct"/>
            <w:vMerge w:val="restart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котельная №11 ООО «</w:t>
            </w:r>
            <w:proofErr w:type="spellStart"/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Арт-Инжиниринг</w:t>
            </w:r>
            <w:proofErr w:type="spellEnd"/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 Инвест»</w:t>
            </w:r>
          </w:p>
        </w:tc>
        <w:tc>
          <w:tcPr>
            <w:tcW w:w="383" w:type="pct"/>
            <w:vMerge w:val="restart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Прогнозные  значения расходов натурального топлива на выработку тепловой  энергии, </w:t>
            </w:r>
            <w:proofErr w:type="gramStart"/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т</w:t>
            </w:r>
            <w:proofErr w:type="gramEnd"/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213,23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206,11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206,11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141,7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141,7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141,7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127,02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122,45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122,45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115,24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105</w:t>
            </w:r>
          </w:p>
        </w:tc>
      </w:tr>
      <w:tr w:rsidR="001A7ED8" w:rsidRPr="00EC549D" w:rsidTr="007133B0">
        <w:tc>
          <w:tcPr>
            <w:tcW w:w="708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0,04</w:t>
            </w:r>
          </w:p>
        </w:tc>
      </w:tr>
      <w:tr w:rsidR="001A7ED8" w:rsidRPr="00EC549D" w:rsidTr="007133B0">
        <w:tc>
          <w:tcPr>
            <w:tcW w:w="708" w:type="pct"/>
            <w:vMerge w:val="restart"/>
            <w:shd w:val="clear" w:color="000000" w:fill="FFFFFF"/>
            <w:vAlign w:val="center"/>
          </w:tcPr>
          <w:p w:rsidR="001A7ED8" w:rsidRPr="00EC549D" w:rsidRDefault="001A7ED8" w:rsidP="001A7ED8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EC549D">
              <w:rPr>
                <w:rFonts w:ascii="Arial" w:hAnsi="Arial" w:cs="Arial"/>
                <w:bCs/>
                <w:sz w:val="16"/>
                <w:szCs w:val="16"/>
              </w:rPr>
              <w:t>Котельная клуба, д. Корнеевка</w:t>
            </w:r>
          </w:p>
          <w:p w:rsidR="001A7ED8" w:rsidRPr="00EC549D" w:rsidRDefault="001A7ED8" w:rsidP="001A7ED8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83" w:type="pct"/>
            <w:vMerge w:val="restart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Прогнозные  значения расходов натурального топлива на выработку тепловой  энергии, </w:t>
            </w:r>
            <w:proofErr w:type="gramStart"/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т</w:t>
            </w:r>
            <w:proofErr w:type="gramEnd"/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35,34</w:t>
            </w:r>
          </w:p>
        </w:tc>
      </w:tr>
      <w:tr w:rsidR="001A7ED8" w:rsidRPr="00EC549D" w:rsidTr="007133B0">
        <w:tc>
          <w:tcPr>
            <w:tcW w:w="708" w:type="pct"/>
            <w:vMerge/>
            <w:shd w:val="clear" w:color="000000" w:fill="FFFFFF"/>
            <w:vAlign w:val="center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0,012</w:t>
            </w:r>
          </w:p>
        </w:tc>
      </w:tr>
      <w:tr w:rsidR="001A7ED8" w:rsidRPr="00EC549D" w:rsidTr="007133B0">
        <w:tc>
          <w:tcPr>
            <w:tcW w:w="708" w:type="pct"/>
            <w:vMerge w:val="restart"/>
            <w:shd w:val="clear" w:color="000000" w:fill="FFFFFF"/>
            <w:vAlign w:val="center"/>
          </w:tcPr>
          <w:p w:rsidR="001A7ED8" w:rsidRPr="00EC549D" w:rsidRDefault="001A7ED8" w:rsidP="001A7ED8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EC549D">
              <w:rPr>
                <w:rFonts w:ascii="Arial" w:hAnsi="Arial" w:cs="Arial"/>
                <w:bCs/>
                <w:sz w:val="16"/>
                <w:szCs w:val="16"/>
              </w:rPr>
              <w:t>Котельная ФАП, д. Корнеевка</w:t>
            </w:r>
          </w:p>
        </w:tc>
        <w:tc>
          <w:tcPr>
            <w:tcW w:w="383" w:type="pct"/>
            <w:vMerge w:val="restart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eastAsiaTheme="minorEastAsia" w:hAnsi="Arial" w:cs="Arial"/>
                <w:sz w:val="16"/>
                <w:szCs w:val="16"/>
              </w:rPr>
              <w:t>Уголь</w:t>
            </w: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Прогнозные  значения расходов натурального топлива на выработку тепловой  энергии, </w:t>
            </w:r>
            <w:proofErr w:type="gramStart"/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т</w:t>
            </w:r>
            <w:proofErr w:type="gramEnd"/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2,3</w:t>
            </w:r>
          </w:p>
        </w:tc>
      </w:tr>
      <w:tr w:rsidR="001A7ED8" w:rsidRPr="00EC549D" w:rsidTr="007133B0">
        <w:tc>
          <w:tcPr>
            <w:tcW w:w="708" w:type="pct"/>
            <w:vMerge/>
            <w:shd w:val="clear" w:color="000000" w:fill="FFFFFF"/>
            <w:vAlign w:val="center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>Максимальный часовой расход натурального топлива при расчётной температуре наружного воздуха, т/ч</w:t>
            </w:r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0,001</w:t>
            </w:r>
          </w:p>
        </w:tc>
      </w:tr>
      <w:tr w:rsidR="001A7ED8" w:rsidRPr="00EC549D" w:rsidTr="007133B0">
        <w:tc>
          <w:tcPr>
            <w:tcW w:w="708" w:type="pct"/>
            <w:vMerge w:val="restart"/>
            <w:vAlign w:val="center"/>
          </w:tcPr>
          <w:p w:rsidR="001A7ED8" w:rsidRPr="00EC549D" w:rsidRDefault="001A7ED8" w:rsidP="001A7ED8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EC549D">
              <w:rPr>
                <w:rFonts w:ascii="Arial" w:hAnsi="Arial" w:cs="Arial"/>
                <w:bCs/>
                <w:sz w:val="16"/>
                <w:szCs w:val="16"/>
              </w:rPr>
              <w:t xml:space="preserve">Котельная библиотеки, д. </w:t>
            </w:r>
            <w:proofErr w:type="spellStart"/>
            <w:r w:rsidRPr="00EC549D">
              <w:rPr>
                <w:rFonts w:ascii="Arial" w:hAnsi="Arial" w:cs="Arial"/>
                <w:bCs/>
                <w:sz w:val="16"/>
                <w:szCs w:val="16"/>
              </w:rPr>
              <w:t>Гольбштадт</w:t>
            </w:r>
            <w:proofErr w:type="spellEnd"/>
          </w:p>
          <w:p w:rsidR="001A7ED8" w:rsidRPr="00EC549D" w:rsidRDefault="001A7ED8" w:rsidP="001A7ED8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83" w:type="pct"/>
            <w:vMerge w:val="restart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>Природный газ</w:t>
            </w: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 xml:space="preserve">Прогнозные  значения расходов натурального топлива на выработку тепловой  энергии, </w:t>
            </w:r>
            <w:r w:rsidRPr="00EC549D">
              <w:rPr>
                <w:rFonts w:ascii="Arial" w:hAnsi="Arial" w:cs="Arial"/>
                <w:sz w:val="18"/>
              </w:rPr>
              <w:t>тыс</w:t>
            </w:r>
            <w:proofErr w:type="gramStart"/>
            <w:r w:rsidRPr="00EC549D">
              <w:rPr>
                <w:rFonts w:ascii="Arial" w:hAnsi="Arial" w:cs="Arial"/>
                <w:sz w:val="18"/>
              </w:rPr>
              <w:t>.м</w:t>
            </w:r>
            <w:proofErr w:type="gramEnd"/>
            <w:r w:rsidRPr="00EC549D">
              <w:rPr>
                <w:rFonts w:ascii="Arial" w:hAnsi="Arial" w:cs="Arial"/>
                <w:sz w:val="18"/>
                <w:vertAlign w:val="superscript"/>
              </w:rPr>
              <w:t>3</w:t>
            </w:r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4,98</w:t>
            </w:r>
          </w:p>
        </w:tc>
      </w:tr>
      <w:tr w:rsidR="001A7ED8" w:rsidRPr="00EC549D" w:rsidTr="007133B0">
        <w:tc>
          <w:tcPr>
            <w:tcW w:w="708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 xml:space="preserve">Максимальный часовой расход натурального топлива при расчётной температуре </w:t>
            </w:r>
            <w:r w:rsidRPr="00EC549D">
              <w:rPr>
                <w:rFonts w:ascii="Arial" w:hAnsi="Arial" w:cs="Arial"/>
                <w:sz w:val="16"/>
                <w:szCs w:val="16"/>
              </w:rPr>
              <w:lastRenderedPageBreak/>
              <w:t xml:space="preserve">наружного воздуха, </w:t>
            </w:r>
            <w:r>
              <w:rPr>
                <w:rFonts w:ascii="Arial" w:hAnsi="Arial" w:cs="Arial"/>
                <w:sz w:val="16"/>
                <w:szCs w:val="16"/>
              </w:rPr>
              <w:t>тыс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.м</w:t>
            </w:r>
            <w:proofErr w:type="gramEnd"/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C549D">
              <w:rPr>
                <w:rFonts w:ascii="Arial" w:hAnsi="Arial" w:cs="Arial"/>
                <w:sz w:val="16"/>
                <w:szCs w:val="16"/>
              </w:rPr>
              <w:t>/ч</w:t>
            </w:r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0,002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</w:tr>
      <w:tr w:rsidR="001A7ED8" w:rsidRPr="00EC549D" w:rsidTr="007133B0">
        <w:tc>
          <w:tcPr>
            <w:tcW w:w="708" w:type="pct"/>
            <w:vMerge w:val="restart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EC549D">
              <w:rPr>
                <w:rFonts w:ascii="Arial" w:hAnsi="Arial" w:cs="Arial"/>
                <w:bCs/>
                <w:sz w:val="16"/>
                <w:szCs w:val="16"/>
              </w:rPr>
              <w:lastRenderedPageBreak/>
              <w:t>Котельная клуба, д. Клаус</w:t>
            </w:r>
          </w:p>
        </w:tc>
        <w:tc>
          <w:tcPr>
            <w:tcW w:w="383" w:type="pct"/>
            <w:vMerge w:val="restart"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>Природный газ</w:t>
            </w: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  <w:lang w:eastAsia="en-US"/>
              </w:rPr>
              <w:t>Прогнозные  значения расходов натурального топлива на выработку тепловой  энергии,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C549D">
              <w:rPr>
                <w:rFonts w:ascii="Arial" w:hAnsi="Arial" w:cs="Arial"/>
                <w:sz w:val="16"/>
              </w:rPr>
              <w:t>тыс</w:t>
            </w:r>
            <w:proofErr w:type="gramStart"/>
            <w:r w:rsidRPr="00EC549D">
              <w:rPr>
                <w:rFonts w:ascii="Arial" w:hAnsi="Arial" w:cs="Arial"/>
                <w:sz w:val="16"/>
              </w:rPr>
              <w:t>.м</w:t>
            </w:r>
            <w:proofErr w:type="gramEnd"/>
            <w:r w:rsidRPr="00EC549D">
              <w:rPr>
                <w:rFonts w:ascii="Arial" w:hAnsi="Arial" w:cs="Arial"/>
                <w:sz w:val="16"/>
                <w:vertAlign w:val="superscript"/>
              </w:rPr>
              <w:t>3</w:t>
            </w:r>
          </w:p>
        </w:tc>
        <w:tc>
          <w:tcPr>
            <w:tcW w:w="2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10,87</w:t>
            </w:r>
          </w:p>
        </w:tc>
      </w:tr>
      <w:tr w:rsidR="001A7ED8" w:rsidRPr="00EC549D" w:rsidTr="007133B0">
        <w:tc>
          <w:tcPr>
            <w:tcW w:w="708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83" w:type="pct"/>
            <w:vMerge/>
          </w:tcPr>
          <w:p w:rsidR="001A7ED8" w:rsidRPr="00EC549D" w:rsidRDefault="001A7ED8" w:rsidP="001A7ED8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863" w:type="pct"/>
            <w:vAlign w:val="bottom"/>
          </w:tcPr>
          <w:p w:rsidR="001A7ED8" w:rsidRPr="00EC549D" w:rsidRDefault="001A7ED8" w:rsidP="001A7ED8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EC549D">
              <w:rPr>
                <w:rFonts w:ascii="Arial" w:hAnsi="Arial" w:cs="Arial"/>
                <w:sz w:val="16"/>
                <w:szCs w:val="16"/>
              </w:rPr>
              <w:t xml:space="preserve">Максимальный часовой расход натурального топлива при расчётной температуре наружного воздуха, </w:t>
            </w:r>
            <w:r w:rsidRPr="00EC549D">
              <w:rPr>
                <w:rFonts w:ascii="Arial" w:hAnsi="Arial" w:cs="Arial"/>
                <w:sz w:val="16"/>
              </w:rPr>
              <w:t>тыс</w:t>
            </w:r>
            <w:proofErr w:type="gramStart"/>
            <w:r w:rsidRPr="00EC549D">
              <w:rPr>
                <w:rFonts w:ascii="Arial" w:hAnsi="Arial" w:cs="Arial"/>
                <w:sz w:val="16"/>
              </w:rPr>
              <w:t>.м</w:t>
            </w:r>
            <w:proofErr w:type="gramEnd"/>
            <w:r w:rsidRPr="00EC549D">
              <w:rPr>
                <w:rFonts w:ascii="Arial" w:hAnsi="Arial" w:cs="Arial"/>
                <w:sz w:val="16"/>
                <w:vertAlign w:val="superscript"/>
              </w:rPr>
              <w:t>3</w:t>
            </w:r>
            <w:r w:rsidRPr="00EC549D">
              <w:rPr>
                <w:rFonts w:ascii="Arial" w:hAnsi="Arial" w:cs="Arial"/>
                <w:sz w:val="16"/>
                <w:szCs w:val="16"/>
              </w:rPr>
              <w:t>/ч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7ED8" w:rsidRDefault="001A7ED8" w:rsidP="001A7E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0,002</w:t>
            </w:r>
          </w:p>
        </w:tc>
      </w:tr>
    </w:tbl>
    <w:p w:rsidR="00530443" w:rsidRDefault="00530443" w:rsidP="00C0200F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36146" w:rsidRDefault="00036146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  <w:sectPr w:rsidR="00036146" w:rsidSect="0003614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7" w:name="_Toc160009563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9 "Инвестиции в строительство, реконструкцию, техническое перевооружение и (или) модернизацию"</w:t>
      </w:r>
      <w:bookmarkEnd w:id="17"/>
    </w:p>
    <w:p w:rsidR="00ED1704" w:rsidRDefault="00ED1704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ED1704" w:rsidRDefault="00ED1704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Анализ и оценка необходимых инвестиций</w:t>
      </w:r>
      <w:r w:rsidRPr="00876678">
        <w:rPr>
          <w:rFonts w:ascii="Arial" w:hAnsi="Arial" w:cs="Arial"/>
          <w:color w:val="auto"/>
          <w:szCs w:val="22"/>
        </w:rPr>
        <w:t xml:space="preserve"> приведены в Главе </w:t>
      </w:r>
      <w:r>
        <w:rPr>
          <w:rFonts w:ascii="Arial" w:hAnsi="Arial" w:cs="Arial"/>
          <w:color w:val="auto"/>
          <w:szCs w:val="22"/>
        </w:rPr>
        <w:t>1</w:t>
      </w:r>
      <w:r w:rsidR="009475F9">
        <w:rPr>
          <w:rFonts w:ascii="Arial" w:hAnsi="Arial" w:cs="Arial"/>
          <w:color w:val="auto"/>
          <w:szCs w:val="22"/>
        </w:rPr>
        <w:t>2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 w:rsidR="009475F9" w:rsidRPr="009475F9">
        <w:rPr>
          <w:rFonts w:ascii="Arial" w:hAnsi="Arial" w:cs="Arial"/>
          <w:color w:val="auto"/>
          <w:szCs w:val="22"/>
        </w:rPr>
        <w:t>Обоснование инвестиций в строительство, реконструкцию, техническое перевооружение и (или) модернизацию</w:t>
      </w:r>
      <w:r w:rsidRPr="00876678">
        <w:rPr>
          <w:rFonts w:ascii="Arial" w:hAnsi="Arial" w:cs="Arial"/>
          <w:color w:val="auto"/>
          <w:szCs w:val="22"/>
        </w:rPr>
        <w:t xml:space="preserve">» Обосновывающих материалов к схеме теплоснабжения </w:t>
      </w:r>
      <w:proofErr w:type="spellStart"/>
      <w:r w:rsidR="000D38F6">
        <w:rPr>
          <w:rFonts w:ascii="Arial" w:hAnsi="Arial" w:cs="Arial"/>
          <w:color w:val="auto"/>
          <w:szCs w:val="22"/>
        </w:rPr>
        <w:t>Екатериновского</w:t>
      </w:r>
      <w:proofErr w:type="spellEnd"/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9475F9" w:rsidRDefault="009475F9" w:rsidP="009475F9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 xml:space="preserve">Источники инвестиций приведены  в </w:t>
      </w:r>
      <w:r w:rsidRPr="00876678">
        <w:rPr>
          <w:rFonts w:ascii="Arial" w:hAnsi="Arial" w:cs="Arial"/>
          <w:color w:val="auto"/>
          <w:szCs w:val="22"/>
        </w:rPr>
        <w:t xml:space="preserve">Главе </w:t>
      </w:r>
      <w:r>
        <w:rPr>
          <w:rFonts w:ascii="Arial" w:hAnsi="Arial" w:cs="Arial"/>
          <w:color w:val="auto"/>
          <w:szCs w:val="22"/>
        </w:rPr>
        <w:t>16</w:t>
      </w:r>
      <w:r w:rsidRPr="00876678">
        <w:rPr>
          <w:rFonts w:ascii="Arial" w:hAnsi="Arial" w:cs="Arial"/>
          <w:color w:val="auto"/>
          <w:szCs w:val="22"/>
        </w:rPr>
        <w:t xml:space="preserve"> «</w:t>
      </w:r>
      <w:r w:rsidRPr="009475F9">
        <w:rPr>
          <w:rFonts w:ascii="Arial" w:hAnsi="Arial" w:cs="Arial"/>
          <w:color w:val="auto"/>
          <w:szCs w:val="22"/>
        </w:rPr>
        <w:t>Реестр мероприятий схемы теплоснабжения</w:t>
      </w:r>
      <w:r w:rsidRPr="00876678">
        <w:rPr>
          <w:rFonts w:ascii="Arial" w:hAnsi="Arial" w:cs="Arial"/>
          <w:color w:val="auto"/>
          <w:szCs w:val="22"/>
        </w:rPr>
        <w:t xml:space="preserve">» Обосновывающих материалов к схеме теплоснабжения </w:t>
      </w:r>
      <w:proofErr w:type="spellStart"/>
      <w:r w:rsidR="000D38F6">
        <w:rPr>
          <w:rFonts w:ascii="Arial" w:hAnsi="Arial" w:cs="Arial"/>
          <w:color w:val="auto"/>
          <w:szCs w:val="22"/>
        </w:rPr>
        <w:t>Екатериновского</w:t>
      </w:r>
      <w:proofErr w:type="spellEnd"/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9475F9" w:rsidRDefault="009475F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 xml:space="preserve">Совокупная оценка инвестиций за период 2020-2035 </w:t>
      </w:r>
      <w:proofErr w:type="spellStart"/>
      <w:proofErr w:type="gramStart"/>
      <w:r>
        <w:rPr>
          <w:rFonts w:ascii="Arial" w:hAnsi="Arial" w:cs="Arial"/>
          <w:color w:val="auto"/>
          <w:szCs w:val="22"/>
        </w:rPr>
        <w:t>гг</w:t>
      </w:r>
      <w:proofErr w:type="spellEnd"/>
      <w:proofErr w:type="gramEnd"/>
      <w:r>
        <w:rPr>
          <w:rFonts w:ascii="Arial" w:hAnsi="Arial" w:cs="Arial"/>
          <w:color w:val="auto"/>
          <w:szCs w:val="22"/>
        </w:rPr>
        <w:t xml:space="preserve"> приведена в таблице 9.1.</w:t>
      </w:r>
    </w:p>
    <w:p w:rsidR="009475F9" w:rsidRDefault="009475F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  <w:r w:rsidRPr="009475F9">
        <w:rPr>
          <w:rFonts w:ascii="Arial" w:hAnsi="Arial" w:cs="Arial"/>
          <w:color w:val="auto"/>
          <w:szCs w:val="22"/>
        </w:rPr>
        <w:t xml:space="preserve">Таблица 9.1 - Совокупные инвестиции в строительство, реконструкцию, техническое перевооружение и (или) модернизацию системы теплоснабжения </w:t>
      </w:r>
      <w:proofErr w:type="spellStart"/>
      <w:r w:rsidR="000D38F6">
        <w:rPr>
          <w:rFonts w:ascii="Arial" w:hAnsi="Arial" w:cs="Arial"/>
          <w:color w:val="auto"/>
          <w:szCs w:val="22"/>
        </w:rPr>
        <w:t>Екатериновского</w:t>
      </w:r>
      <w:proofErr w:type="spellEnd"/>
      <w:r w:rsidRPr="009475F9">
        <w:rPr>
          <w:rFonts w:ascii="Arial" w:hAnsi="Arial" w:cs="Arial"/>
          <w:color w:val="auto"/>
          <w:szCs w:val="22"/>
        </w:rPr>
        <w:t xml:space="preserve"> сельского поселения </w:t>
      </w:r>
      <w:proofErr w:type="spellStart"/>
      <w:r w:rsidRPr="009475F9">
        <w:rPr>
          <w:rFonts w:ascii="Arial" w:hAnsi="Arial" w:cs="Arial"/>
          <w:color w:val="auto"/>
          <w:szCs w:val="22"/>
        </w:rPr>
        <w:t>Москаленского</w:t>
      </w:r>
      <w:proofErr w:type="spellEnd"/>
      <w:r w:rsidRPr="009475F9">
        <w:rPr>
          <w:rFonts w:ascii="Arial" w:hAnsi="Arial" w:cs="Arial"/>
          <w:color w:val="auto"/>
          <w:szCs w:val="22"/>
        </w:rPr>
        <w:t xml:space="preserve"> МР за период 2020-2035 </w:t>
      </w:r>
      <w:proofErr w:type="spellStart"/>
      <w:proofErr w:type="gramStart"/>
      <w:r w:rsidRPr="009475F9">
        <w:rPr>
          <w:rFonts w:ascii="Arial" w:hAnsi="Arial" w:cs="Arial"/>
          <w:color w:val="auto"/>
          <w:szCs w:val="22"/>
        </w:rPr>
        <w:t>гг</w:t>
      </w:r>
      <w:proofErr w:type="spellEnd"/>
      <w:proofErr w:type="gramEnd"/>
      <w:r w:rsidR="00F96F89">
        <w:rPr>
          <w:rFonts w:ascii="Arial" w:hAnsi="Arial" w:cs="Arial"/>
          <w:color w:val="auto"/>
          <w:szCs w:val="22"/>
        </w:rPr>
        <w:t>, тыс.</w:t>
      </w:r>
      <w:r w:rsidR="009F7DBC">
        <w:rPr>
          <w:rFonts w:ascii="Arial" w:hAnsi="Arial" w:cs="Arial"/>
          <w:color w:val="auto"/>
          <w:szCs w:val="22"/>
        </w:rPr>
        <w:t xml:space="preserve"> </w:t>
      </w:r>
      <w:proofErr w:type="spellStart"/>
      <w:r w:rsidR="00F96F89">
        <w:rPr>
          <w:rFonts w:ascii="Arial" w:hAnsi="Arial" w:cs="Arial"/>
          <w:color w:val="auto"/>
          <w:szCs w:val="22"/>
        </w:rPr>
        <w:t>руб</w:t>
      </w:r>
      <w:proofErr w:type="spellEnd"/>
      <w:r w:rsidR="009F7DBC">
        <w:rPr>
          <w:rFonts w:ascii="Arial" w:hAnsi="Arial" w:cs="Arial"/>
          <w:color w:val="auto"/>
          <w:szCs w:val="22"/>
        </w:rPr>
        <w:t xml:space="preserve"> (с НДС)</w:t>
      </w:r>
    </w:p>
    <w:tbl>
      <w:tblPr>
        <w:tblStyle w:val="ae"/>
        <w:tblW w:w="0" w:type="auto"/>
        <w:tblLook w:val="04A0"/>
      </w:tblPr>
      <w:tblGrid>
        <w:gridCol w:w="5353"/>
        <w:gridCol w:w="2126"/>
        <w:gridCol w:w="2092"/>
      </w:tblGrid>
      <w:tr w:rsidR="007862A9" w:rsidRPr="009F7DBC" w:rsidTr="007862A9">
        <w:trPr>
          <w:trHeight w:val="503"/>
        </w:trPr>
        <w:tc>
          <w:tcPr>
            <w:tcW w:w="5353" w:type="dxa"/>
            <w:vMerge w:val="restart"/>
          </w:tcPr>
          <w:p w:rsidR="007862A9" w:rsidRPr="009F7DBC" w:rsidRDefault="007862A9" w:rsidP="00F96F89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F7DBC">
              <w:rPr>
                <w:rFonts w:ascii="Arial" w:hAnsi="Arial" w:cs="Arial"/>
                <w:b/>
                <w:color w:val="auto"/>
                <w:sz w:val="22"/>
              </w:rPr>
              <w:t>Мероприятия</w:t>
            </w:r>
          </w:p>
          <w:p w:rsidR="007862A9" w:rsidRPr="009F7DBC" w:rsidRDefault="007862A9" w:rsidP="00F96F89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4218" w:type="dxa"/>
            <w:gridSpan w:val="2"/>
          </w:tcPr>
          <w:p w:rsidR="007862A9" w:rsidRPr="009F7DBC" w:rsidRDefault="007862A9" w:rsidP="00F96F89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F7DBC">
              <w:rPr>
                <w:rFonts w:ascii="Arial" w:hAnsi="Arial" w:cs="Arial"/>
                <w:b/>
                <w:color w:val="auto"/>
                <w:sz w:val="22"/>
              </w:rPr>
              <w:t xml:space="preserve">Инвестиции накопительным итогом за расчётный период 2020-2035 </w:t>
            </w:r>
            <w:proofErr w:type="spellStart"/>
            <w:proofErr w:type="gramStart"/>
            <w:r w:rsidRPr="009F7DBC">
              <w:rPr>
                <w:rFonts w:ascii="Arial" w:hAnsi="Arial" w:cs="Arial"/>
                <w:b/>
                <w:color w:val="auto"/>
                <w:sz w:val="22"/>
              </w:rPr>
              <w:t>гг</w:t>
            </w:r>
            <w:proofErr w:type="spellEnd"/>
            <w:proofErr w:type="gramEnd"/>
          </w:p>
        </w:tc>
      </w:tr>
      <w:tr w:rsidR="007862A9" w:rsidRPr="009F7DBC" w:rsidTr="007862A9">
        <w:trPr>
          <w:trHeight w:val="502"/>
        </w:trPr>
        <w:tc>
          <w:tcPr>
            <w:tcW w:w="5353" w:type="dxa"/>
            <w:vMerge/>
          </w:tcPr>
          <w:p w:rsidR="007862A9" w:rsidRPr="009F7DBC" w:rsidRDefault="007862A9" w:rsidP="00F96F89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2126" w:type="dxa"/>
          </w:tcPr>
          <w:p w:rsidR="007862A9" w:rsidRPr="007862A9" w:rsidRDefault="007862A9" w:rsidP="0033023A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proofErr w:type="gramStart"/>
            <w:r w:rsidRPr="007862A9">
              <w:rPr>
                <w:rFonts w:ascii="Arial" w:hAnsi="Arial" w:cs="Arial"/>
                <w:b/>
                <w:bCs/>
                <w:sz w:val="22"/>
                <w:szCs w:val="20"/>
              </w:rPr>
              <w:t>без</w:t>
            </w:r>
            <w:proofErr w:type="gramEnd"/>
            <w:r w:rsidRPr="007862A9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</w:t>
            </w:r>
            <w:proofErr w:type="gramStart"/>
            <w:r w:rsidRPr="007862A9">
              <w:rPr>
                <w:rFonts w:ascii="Arial" w:hAnsi="Arial" w:cs="Arial"/>
                <w:b/>
                <w:bCs/>
                <w:sz w:val="22"/>
                <w:szCs w:val="20"/>
              </w:rPr>
              <w:t>индекс</w:t>
            </w:r>
            <w:proofErr w:type="gramEnd"/>
            <w:r w:rsidRPr="007862A9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 дефляторов</w:t>
            </w:r>
          </w:p>
        </w:tc>
        <w:tc>
          <w:tcPr>
            <w:tcW w:w="2092" w:type="dxa"/>
          </w:tcPr>
          <w:p w:rsidR="007862A9" w:rsidRPr="007862A9" w:rsidRDefault="007862A9" w:rsidP="0033023A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7862A9">
              <w:rPr>
                <w:rFonts w:ascii="Arial" w:hAnsi="Arial" w:cs="Arial"/>
                <w:b/>
                <w:bCs/>
                <w:sz w:val="22"/>
                <w:szCs w:val="20"/>
              </w:rPr>
              <w:t>с индекс дефляторами</w:t>
            </w:r>
          </w:p>
        </w:tc>
      </w:tr>
      <w:tr w:rsidR="007862A9" w:rsidRPr="009F7DBC" w:rsidTr="007862A9">
        <w:tc>
          <w:tcPr>
            <w:tcW w:w="5353" w:type="dxa"/>
            <w:shd w:val="clear" w:color="auto" w:fill="D9D9D9" w:themeFill="background1" w:themeFillShade="D9"/>
          </w:tcPr>
          <w:p w:rsidR="007862A9" w:rsidRPr="009F7DBC" w:rsidRDefault="007862A9" w:rsidP="00ED1704">
            <w:pPr>
              <w:jc w:val="both"/>
              <w:rPr>
                <w:rFonts w:ascii="Arial" w:hAnsi="Arial" w:cs="Arial"/>
                <w:b/>
                <w:color w:val="auto"/>
                <w:sz w:val="22"/>
              </w:rPr>
            </w:pPr>
            <w:r w:rsidRPr="009F7DBC">
              <w:rPr>
                <w:rFonts w:ascii="Arial" w:hAnsi="Arial" w:cs="Arial"/>
                <w:b/>
                <w:color w:val="auto"/>
                <w:sz w:val="22"/>
              </w:rPr>
              <w:t>Новое строительство, всего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862A9" w:rsidRPr="009F7DBC" w:rsidRDefault="007862A9" w:rsidP="00C0196F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F7DBC">
              <w:rPr>
                <w:rFonts w:ascii="Arial" w:hAnsi="Arial" w:cs="Arial"/>
                <w:b/>
                <w:color w:val="auto"/>
                <w:sz w:val="22"/>
              </w:rPr>
              <w:t>0</w:t>
            </w:r>
          </w:p>
        </w:tc>
        <w:tc>
          <w:tcPr>
            <w:tcW w:w="2092" w:type="dxa"/>
            <w:shd w:val="clear" w:color="auto" w:fill="D9D9D9" w:themeFill="background1" w:themeFillShade="D9"/>
          </w:tcPr>
          <w:p w:rsidR="007862A9" w:rsidRPr="009F7DBC" w:rsidRDefault="007862A9" w:rsidP="0033023A">
            <w:pPr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F7DBC">
              <w:rPr>
                <w:rFonts w:ascii="Arial" w:hAnsi="Arial" w:cs="Arial"/>
                <w:b/>
                <w:color w:val="auto"/>
                <w:sz w:val="22"/>
              </w:rPr>
              <w:t>0</w:t>
            </w:r>
          </w:p>
        </w:tc>
      </w:tr>
      <w:tr w:rsidR="007862A9" w:rsidRPr="009F7DBC" w:rsidTr="007862A9">
        <w:tc>
          <w:tcPr>
            <w:tcW w:w="5353" w:type="dxa"/>
          </w:tcPr>
          <w:p w:rsidR="007862A9" w:rsidRPr="009F7DBC" w:rsidRDefault="007862A9" w:rsidP="00ED1704">
            <w:pPr>
              <w:jc w:val="both"/>
              <w:rPr>
                <w:rFonts w:ascii="Arial" w:hAnsi="Arial" w:cs="Arial"/>
                <w:color w:val="auto"/>
                <w:sz w:val="22"/>
              </w:rPr>
            </w:pPr>
            <w:r w:rsidRPr="009F7DBC">
              <w:rPr>
                <w:rFonts w:ascii="Arial" w:hAnsi="Arial" w:cs="Arial"/>
                <w:color w:val="auto"/>
                <w:sz w:val="22"/>
              </w:rPr>
              <w:t>новое строительство источников теплоснабжения</w:t>
            </w:r>
          </w:p>
        </w:tc>
        <w:tc>
          <w:tcPr>
            <w:tcW w:w="2126" w:type="dxa"/>
            <w:vAlign w:val="center"/>
          </w:tcPr>
          <w:p w:rsidR="007862A9" w:rsidRPr="009F7DBC" w:rsidRDefault="007862A9" w:rsidP="007862A9">
            <w:pPr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9F7DBC">
              <w:rPr>
                <w:rFonts w:ascii="Arial" w:hAnsi="Arial" w:cs="Arial"/>
                <w:color w:val="auto"/>
                <w:sz w:val="22"/>
              </w:rPr>
              <w:t>0</w:t>
            </w:r>
          </w:p>
        </w:tc>
        <w:tc>
          <w:tcPr>
            <w:tcW w:w="2092" w:type="dxa"/>
            <w:vAlign w:val="center"/>
          </w:tcPr>
          <w:p w:rsidR="007862A9" w:rsidRPr="009F7DBC" w:rsidRDefault="007862A9" w:rsidP="0033023A">
            <w:pPr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9F7DBC">
              <w:rPr>
                <w:rFonts w:ascii="Arial" w:hAnsi="Arial" w:cs="Arial"/>
                <w:color w:val="auto"/>
                <w:sz w:val="22"/>
              </w:rPr>
              <w:t>0</w:t>
            </w:r>
          </w:p>
        </w:tc>
      </w:tr>
      <w:tr w:rsidR="007862A9" w:rsidRPr="009F7DBC" w:rsidTr="007862A9">
        <w:tc>
          <w:tcPr>
            <w:tcW w:w="5353" w:type="dxa"/>
          </w:tcPr>
          <w:p w:rsidR="007862A9" w:rsidRPr="009F7DBC" w:rsidRDefault="007862A9" w:rsidP="00ED1704">
            <w:pPr>
              <w:jc w:val="both"/>
              <w:rPr>
                <w:rFonts w:ascii="Arial" w:hAnsi="Arial" w:cs="Arial"/>
                <w:color w:val="auto"/>
                <w:sz w:val="22"/>
              </w:rPr>
            </w:pPr>
            <w:r w:rsidRPr="009F7DBC">
              <w:rPr>
                <w:rFonts w:ascii="Arial" w:hAnsi="Arial" w:cs="Arial"/>
                <w:color w:val="auto"/>
                <w:sz w:val="22"/>
              </w:rPr>
              <w:t>новое строительство тепловых сетей</w:t>
            </w:r>
          </w:p>
        </w:tc>
        <w:tc>
          <w:tcPr>
            <w:tcW w:w="2126" w:type="dxa"/>
          </w:tcPr>
          <w:p w:rsidR="007862A9" w:rsidRPr="009F7DBC" w:rsidRDefault="007862A9" w:rsidP="00C0196F">
            <w:pPr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9F7DBC">
              <w:rPr>
                <w:rFonts w:ascii="Arial" w:hAnsi="Arial" w:cs="Arial"/>
                <w:color w:val="auto"/>
                <w:sz w:val="22"/>
              </w:rPr>
              <w:t>0</w:t>
            </w:r>
          </w:p>
        </w:tc>
        <w:tc>
          <w:tcPr>
            <w:tcW w:w="2092" w:type="dxa"/>
          </w:tcPr>
          <w:p w:rsidR="007862A9" w:rsidRPr="009F7DBC" w:rsidRDefault="007862A9" w:rsidP="0033023A">
            <w:pPr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9F7DBC">
              <w:rPr>
                <w:rFonts w:ascii="Arial" w:hAnsi="Arial" w:cs="Arial"/>
                <w:color w:val="auto"/>
                <w:sz w:val="22"/>
              </w:rPr>
              <w:t>0</w:t>
            </w:r>
          </w:p>
        </w:tc>
      </w:tr>
      <w:tr w:rsidR="007862A9" w:rsidRPr="009F7DBC" w:rsidTr="007862A9">
        <w:tc>
          <w:tcPr>
            <w:tcW w:w="5353" w:type="dxa"/>
            <w:shd w:val="clear" w:color="auto" w:fill="D9D9D9" w:themeFill="background1" w:themeFillShade="D9"/>
          </w:tcPr>
          <w:p w:rsidR="007862A9" w:rsidRPr="009F7DBC" w:rsidRDefault="007862A9" w:rsidP="00125DC2">
            <w:pPr>
              <w:jc w:val="both"/>
              <w:rPr>
                <w:rFonts w:ascii="Arial" w:hAnsi="Arial" w:cs="Arial"/>
                <w:b/>
                <w:color w:val="auto"/>
                <w:sz w:val="22"/>
              </w:rPr>
            </w:pPr>
            <w:r w:rsidRPr="009F7DBC">
              <w:rPr>
                <w:rFonts w:ascii="Arial" w:hAnsi="Arial" w:cs="Arial"/>
                <w:b/>
                <w:color w:val="auto"/>
                <w:sz w:val="22"/>
              </w:rPr>
              <w:t>Реконструкция, всего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2A9" w:rsidRPr="009F7DBC" w:rsidRDefault="003C53A0" w:rsidP="007862A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3C53A0">
              <w:rPr>
                <w:rFonts w:ascii="Arial" w:hAnsi="Arial" w:cs="Arial"/>
                <w:b/>
                <w:sz w:val="22"/>
              </w:rPr>
              <w:t>9428,62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62A9" w:rsidRDefault="00043A58" w:rsidP="007862A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043A58">
              <w:rPr>
                <w:rFonts w:ascii="Arial" w:hAnsi="Arial" w:cs="Arial"/>
                <w:b/>
                <w:sz w:val="22"/>
              </w:rPr>
              <w:t>10650,36</w:t>
            </w:r>
          </w:p>
        </w:tc>
      </w:tr>
      <w:tr w:rsidR="007862A9" w:rsidRPr="009F7DBC" w:rsidTr="007862A9">
        <w:tc>
          <w:tcPr>
            <w:tcW w:w="5353" w:type="dxa"/>
          </w:tcPr>
          <w:p w:rsidR="007862A9" w:rsidRPr="009F7DBC" w:rsidRDefault="007862A9" w:rsidP="009F7DBC">
            <w:pPr>
              <w:jc w:val="both"/>
              <w:rPr>
                <w:rFonts w:ascii="Arial" w:hAnsi="Arial" w:cs="Arial"/>
                <w:color w:val="auto"/>
                <w:sz w:val="22"/>
              </w:rPr>
            </w:pPr>
            <w:r w:rsidRPr="009F7DBC">
              <w:rPr>
                <w:rFonts w:ascii="Arial" w:hAnsi="Arial" w:cs="Arial"/>
                <w:color w:val="auto"/>
                <w:sz w:val="22"/>
              </w:rPr>
              <w:t>реконструкция источников теплоснабжения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2A9" w:rsidRPr="007862A9" w:rsidRDefault="004B666F" w:rsidP="007862A9">
            <w:pPr>
              <w:jc w:val="center"/>
              <w:rPr>
                <w:rFonts w:ascii="Arial" w:hAnsi="Arial" w:cs="Arial"/>
                <w:sz w:val="22"/>
              </w:rPr>
            </w:pPr>
            <w:r w:rsidRPr="004B666F">
              <w:rPr>
                <w:rFonts w:ascii="Arial" w:hAnsi="Arial" w:cs="Arial"/>
                <w:sz w:val="22"/>
              </w:rPr>
              <w:t>6562,76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2A9" w:rsidRPr="007862A9" w:rsidRDefault="004B666F" w:rsidP="007862A9">
            <w:pPr>
              <w:jc w:val="center"/>
              <w:rPr>
                <w:rFonts w:ascii="Arial" w:hAnsi="Arial" w:cs="Arial"/>
                <w:sz w:val="22"/>
              </w:rPr>
            </w:pPr>
            <w:r w:rsidRPr="004B666F">
              <w:rPr>
                <w:rFonts w:ascii="Arial" w:hAnsi="Arial" w:cs="Arial"/>
                <w:sz w:val="22"/>
              </w:rPr>
              <w:t>7882,19</w:t>
            </w:r>
          </w:p>
        </w:tc>
      </w:tr>
      <w:tr w:rsidR="007862A9" w:rsidRPr="009F7DBC" w:rsidTr="007862A9">
        <w:tc>
          <w:tcPr>
            <w:tcW w:w="5353" w:type="dxa"/>
          </w:tcPr>
          <w:p w:rsidR="007862A9" w:rsidRPr="009F7DBC" w:rsidRDefault="007862A9" w:rsidP="009F7DBC">
            <w:pPr>
              <w:jc w:val="both"/>
              <w:rPr>
                <w:rFonts w:ascii="Arial" w:hAnsi="Arial" w:cs="Arial"/>
                <w:color w:val="auto"/>
                <w:sz w:val="22"/>
              </w:rPr>
            </w:pPr>
            <w:r w:rsidRPr="009F7DBC">
              <w:rPr>
                <w:rFonts w:ascii="Arial" w:hAnsi="Arial" w:cs="Arial"/>
                <w:color w:val="auto"/>
                <w:sz w:val="22"/>
              </w:rPr>
              <w:t>реконструкция тепловых сетей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2A9" w:rsidRPr="009F7DBC" w:rsidRDefault="003C53A0" w:rsidP="007862A9">
            <w:pPr>
              <w:jc w:val="center"/>
              <w:outlineLvl w:val="0"/>
              <w:rPr>
                <w:rFonts w:ascii="Arial" w:hAnsi="Arial" w:cs="Arial"/>
                <w:sz w:val="22"/>
              </w:rPr>
            </w:pPr>
            <w:r w:rsidRPr="003C53A0">
              <w:rPr>
                <w:rFonts w:ascii="Arial" w:hAnsi="Arial" w:cs="Arial"/>
                <w:sz w:val="22"/>
              </w:rPr>
              <w:t>2803,43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62A9" w:rsidRDefault="003C53A0" w:rsidP="007862A9">
            <w:pPr>
              <w:jc w:val="center"/>
              <w:outlineLvl w:val="0"/>
              <w:rPr>
                <w:rFonts w:ascii="Arial" w:hAnsi="Arial" w:cs="Arial"/>
                <w:sz w:val="22"/>
              </w:rPr>
            </w:pPr>
            <w:r w:rsidRPr="003C53A0">
              <w:rPr>
                <w:rFonts w:ascii="Arial" w:hAnsi="Arial" w:cs="Arial"/>
                <w:sz w:val="22"/>
              </w:rPr>
              <w:t>2849,82</w:t>
            </w:r>
          </w:p>
        </w:tc>
      </w:tr>
      <w:tr w:rsidR="00043A58" w:rsidRPr="009F7DBC" w:rsidTr="007862A9">
        <w:trPr>
          <w:trHeight w:val="285"/>
        </w:trPr>
        <w:tc>
          <w:tcPr>
            <w:tcW w:w="5353" w:type="dxa"/>
            <w:shd w:val="clear" w:color="auto" w:fill="A6A6A6" w:themeFill="background1" w:themeFillShade="A6"/>
          </w:tcPr>
          <w:p w:rsidR="00043A58" w:rsidRPr="009F7DBC" w:rsidRDefault="00043A58" w:rsidP="00043A58">
            <w:pPr>
              <w:jc w:val="both"/>
              <w:rPr>
                <w:rFonts w:ascii="Arial" w:hAnsi="Arial" w:cs="Arial"/>
                <w:b/>
                <w:color w:val="auto"/>
                <w:sz w:val="22"/>
              </w:rPr>
            </w:pPr>
            <w:r w:rsidRPr="009F7DBC">
              <w:rPr>
                <w:rFonts w:ascii="Arial" w:hAnsi="Arial" w:cs="Arial"/>
                <w:b/>
                <w:color w:val="auto"/>
                <w:sz w:val="22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43A58" w:rsidRPr="009F7DBC" w:rsidRDefault="00043A58" w:rsidP="00043A58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3C53A0">
              <w:rPr>
                <w:rFonts w:ascii="Arial" w:hAnsi="Arial" w:cs="Arial"/>
                <w:b/>
                <w:sz w:val="22"/>
              </w:rPr>
              <w:t>9428,62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43A58" w:rsidRDefault="00043A58" w:rsidP="00043A58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043A58">
              <w:rPr>
                <w:rFonts w:ascii="Arial" w:hAnsi="Arial" w:cs="Arial"/>
                <w:b/>
                <w:sz w:val="22"/>
              </w:rPr>
              <w:t>10650,36</w:t>
            </w:r>
          </w:p>
        </w:tc>
      </w:tr>
    </w:tbl>
    <w:p w:rsidR="00F96F8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F96F8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F96F89" w:rsidRPr="009475F9" w:rsidRDefault="00F96F89" w:rsidP="00ED1704">
      <w:pPr>
        <w:ind w:firstLine="720"/>
        <w:jc w:val="both"/>
        <w:rPr>
          <w:rFonts w:ascii="Arial" w:hAnsi="Arial" w:cs="Arial"/>
          <w:color w:val="auto"/>
          <w:szCs w:val="22"/>
        </w:rPr>
      </w:pPr>
    </w:p>
    <w:p w:rsidR="00530443" w:rsidRDefault="00530443" w:rsidP="00FB5B98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F96F89" w:rsidRDefault="00F96F89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18" w:name="_Toc160009566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 10 "Решение о присвоении статуса еди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ной теплоснабжающей организации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18"/>
    </w:p>
    <w:p w:rsidR="009A4FCC" w:rsidRDefault="00C40F0B" w:rsidP="009A4FCC">
      <w:pPr>
        <w:ind w:firstLine="720"/>
        <w:jc w:val="both"/>
        <w:rPr>
          <w:rFonts w:ascii="Arial" w:hAnsi="Arial" w:cs="Arial"/>
          <w:color w:val="auto"/>
          <w:szCs w:val="22"/>
        </w:rPr>
      </w:pPr>
      <w:bookmarkStart w:id="19" w:name="sub_1411"/>
      <w:r>
        <w:rPr>
          <w:rFonts w:ascii="Arial" w:eastAsiaTheme="minorEastAsia" w:hAnsi="Arial" w:cs="Arial"/>
          <w:color w:val="000000" w:themeColor="text1"/>
        </w:rPr>
        <w:t xml:space="preserve">Критерии и порядок присвоения статуса единой теплоснабжающей организации,  а также данные по системам теплоснабжения поселения  представлены в </w:t>
      </w:r>
      <w:r w:rsidRPr="00C40F0B">
        <w:rPr>
          <w:rFonts w:ascii="Arial" w:eastAsiaTheme="minorEastAsia" w:hAnsi="Arial" w:cs="Arial"/>
          <w:color w:val="000000" w:themeColor="text1"/>
        </w:rPr>
        <w:t>главе 15 «Реестр единых теплоснабжающих организаций»</w:t>
      </w:r>
      <w:r w:rsidRPr="00C40F0B">
        <w:rPr>
          <w:rFonts w:ascii="Arial" w:hAnsi="Arial" w:cs="Arial"/>
          <w:color w:val="auto"/>
          <w:szCs w:val="22"/>
        </w:rPr>
        <w:t xml:space="preserve"> </w:t>
      </w:r>
      <w:r w:rsidRPr="00876678">
        <w:rPr>
          <w:rFonts w:ascii="Arial" w:hAnsi="Arial" w:cs="Arial"/>
          <w:color w:val="auto"/>
          <w:szCs w:val="22"/>
        </w:rPr>
        <w:t xml:space="preserve">Обосновывающих материалов к схеме теплоснабжения </w:t>
      </w:r>
      <w:proofErr w:type="spellStart"/>
      <w:r w:rsidR="000D38F6">
        <w:rPr>
          <w:rFonts w:ascii="Arial" w:hAnsi="Arial" w:cs="Arial"/>
          <w:color w:val="auto"/>
          <w:szCs w:val="22"/>
        </w:rPr>
        <w:t>Екатериновского</w:t>
      </w:r>
      <w:proofErr w:type="spellEnd"/>
      <w:r w:rsidRPr="00876678">
        <w:rPr>
          <w:rFonts w:ascii="Arial" w:hAnsi="Arial" w:cs="Arial"/>
          <w:color w:val="auto"/>
          <w:szCs w:val="22"/>
        </w:rPr>
        <w:t xml:space="preserve"> сельского поселения на период с 2020 года до 2035 года.</w:t>
      </w:r>
    </w:p>
    <w:p w:rsidR="00A70D0B" w:rsidRDefault="00A70D0B" w:rsidP="00A70D0B">
      <w:pPr>
        <w:ind w:firstLine="720"/>
        <w:jc w:val="both"/>
        <w:rPr>
          <w:rFonts w:ascii="Arial" w:eastAsiaTheme="minorEastAsia" w:hAnsi="Arial" w:cs="Arial"/>
          <w:color w:val="000000" w:themeColor="text1"/>
        </w:rPr>
      </w:pPr>
      <w:r w:rsidRPr="00C40F0B">
        <w:rPr>
          <w:rFonts w:ascii="Arial" w:eastAsiaTheme="minorEastAsia" w:hAnsi="Arial" w:cs="Arial"/>
          <w:color w:val="000000" w:themeColor="text1"/>
        </w:rPr>
        <w:t>На территории сельского поселения</w:t>
      </w:r>
      <w:r>
        <w:rPr>
          <w:rFonts w:ascii="Arial" w:eastAsiaTheme="minorEastAsia" w:hAnsi="Arial" w:cs="Arial"/>
          <w:color w:val="000000" w:themeColor="text1"/>
        </w:rPr>
        <w:t xml:space="preserve"> отсутствуют теплоснабжающие организации, имеющие статус ЕТО.</w:t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0" w:name="_Toc160009567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11 "Решения о распределении тепловой нагрузки между источниками тепловой энергии"</w:t>
      </w:r>
      <w:bookmarkEnd w:id="20"/>
    </w:p>
    <w:p w:rsidR="005259A4" w:rsidRPr="00125DC2" w:rsidRDefault="005259A4" w:rsidP="00125DC2">
      <w:pPr>
        <w:ind w:firstLine="851"/>
        <w:jc w:val="both"/>
        <w:rPr>
          <w:rFonts w:ascii="Arial" w:eastAsiaTheme="minorEastAsia" w:hAnsi="Arial" w:cs="Arial"/>
        </w:rPr>
      </w:pPr>
      <w:bookmarkStart w:id="21" w:name="sub_1412"/>
      <w:bookmarkEnd w:id="19"/>
      <w:r w:rsidRPr="00125DC2">
        <w:rPr>
          <w:rFonts w:ascii="Arial" w:eastAsiaTheme="minorEastAsia" w:hAnsi="Arial" w:cs="Arial"/>
        </w:rPr>
        <w:t xml:space="preserve">В </w:t>
      </w:r>
      <w:proofErr w:type="spellStart"/>
      <w:r w:rsidR="00DF25B6" w:rsidRPr="00125DC2">
        <w:rPr>
          <w:rFonts w:ascii="Arial" w:eastAsiaTheme="minorEastAsia" w:hAnsi="Arial" w:cs="Arial"/>
        </w:rPr>
        <w:t>Екатерино</w:t>
      </w:r>
      <w:r w:rsidRPr="00125DC2">
        <w:rPr>
          <w:rFonts w:ascii="Arial" w:eastAsiaTheme="minorEastAsia" w:hAnsi="Arial" w:cs="Arial"/>
        </w:rPr>
        <w:t>вском</w:t>
      </w:r>
      <w:proofErr w:type="spellEnd"/>
      <w:r w:rsidRPr="00125DC2">
        <w:rPr>
          <w:rFonts w:ascii="Arial" w:eastAsiaTheme="minorEastAsia" w:hAnsi="Arial" w:cs="Arial"/>
        </w:rPr>
        <w:t xml:space="preserve"> СП </w:t>
      </w:r>
      <w:proofErr w:type="spellStart"/>
      <w:r w:rsidRPr="00125DC2">
        <w:rPr>
          <w:rFonts w:ascii="Arial" w:eastAsiaTheme="minorEastAsia" w:hAnsi="Arial" w:cs="Arial"/>
        </w:rPr>
        <w:t>Москаленского</w:t>
      </w:r>
      <w:proofErr w:type="spellEnd"/>
      <w:r w:rsidRPr="00125DC2">
        <w:rPr>
          <w:rFonts w:ascii="Arial" w:eastAsiaTheme="minorEastAsia" w:hAnsi="Arial" w:cs="Arial"/>
        </w:rPr>
        <w:t xml:space="preserve"> МР принято решение о следующем распределении тепловой нагрузки между источниками тепловой энергии:</w:t>
      </w:r>
    </w:p>
    <w:p w:rsidR="003207B1" w:rsidRPr="00125DC2" w:rsidRDefault="005259A4" w:rsidP="00125DC2">
      <w:pPr>
        <w:ind w:firstLine="851"/>
        <w:jc w:val="both"/>
        <w:rPr>
          <w:rFonts w:ascii="Arial" w:eastAsiaTheme="minorEastAsia" w:hAnsi="Arial" w:cs="Arial"/>
        </w:rPr>
      </w:pPr>
      <w:r w:rsidRPr="00125DC2">
        <w:rPr>
          <w:rFonts w:ascii="Arial" w:eastAsiaTheme="minorEastAsia" w:hAnsi="Arial" w:cs="Arial"/>
        </w:rPr>
        <w:t xml:space="preserve">- </w:t>
      </w:r>
      <w:r w:rsidR="00AD31A3" w:rsidRPr="00125DC2">
        <w:rPr>
          <w:rFonts w:ascii="Arial" w:eastAsiaTheme="minorEastAsia" w:hAnsi="Arial" w:cs="Arial"/>
        </w:rPr>
        <w:t>к</w:t>
      </w:r>
      <w:r w:rsidRPr="00125DC2">
        <w:rPr>
          <w:rFonts w:ascii="Arial" w:eastAsiaTheme="minorEastAsia" w:hAnsi="Arial" w:cs="Arial"/>
        </w:rPr>
        <w:t>отельная №</w:t>
      </w:r>
      <w:r w:rsidR="00125DC2" w:rsidRPr="00125DC2">
        <w:rPr>
          <w:rFonts w:ascii="Arial" w:eastAsiaTheme="minorEastAsia" w:hAnsi="Arial" w:cs="Arial"/>
        </w:rPr>
        <w:t>9</w:t>
      </w:r>
      <w:r w:rsidRPr="00125DC2">
        <w:rPr>
          <w:rFonts w:ascii="Arial" w:hAnsi="Arial" w:cs="Arial"/>
        </w:rPr>
        <w:t xml:space="preserve"> </w:t>
      </w:r>
      <w:r w:rsidRPr="00125DC2">
        <w:rPr>
          <w:rFonts w:ascii="Arial" w:eastAsiaTheme="minorEastAsia" w:hAnsi="Arial" w:cs="Arial"/>
        </w:rPr>
        <w:t>ООО "</w:t>
      </w:r>
      <w:proofErr w:type="spellStart"/>
      <w:r w:rsidRPr="00125DC2">
        <w:rPr>
          <w:rFonts w:ascii="Arial" w:eastAsiaTheme="minorEastAsia" w:hAnsi="Arial" w:cs="Arial"/>
        </w:rPr>
        <w:t>Арт-Инжиниринг</w:t>
      </w:r>
      <w:proofErr w:type="spellEnd"/>
      <w:r w:rsidRPr="00125DC2">
        <w:rPr>
          <w:rFonts w:ascii="Arial" w:eastAsiaTheme="minorEastAsia" w:hAnsi="Arial" w:cs="Arial"/>
        </w:rPr>
        <w:t xml:space="preserve"> Инвест"  обеспечивает тепловые нагрузки потребителей системы </w:t>
      </w:r>
      <w:r w:rsidR="003207B1" w:rsidRPr="00125DC2">
        <w:rPr>
          <w:rFonts w:ascii="Arial" w:eastAsiaTheme="minorEastAsia" w:hAnsi="Arial" w:cs="Arial"/>
        </w:rPr>
        <w:t xml:space="preserve">централизованного теплоснабжения </w:t>
      </w:r>
      <w:proofErr w:type="gramStart"/>
      <w:r w:rsidR="003207B1" w:rsidRPr="00125DC2">
        <w:rPr>
          <w:rFonts w:ascii="Arial" w:eastAsiaTheme="minorEastAsia" w:hAnsi="Arial" w:cs="Arial"/>
        </w:rPr>
        <w:t>в</w:t>
      </w:r>
      <w:proofErr w:type="gramEnd"/>
      <w:r w:rsidR="003207B1" w:rsidRPr="00125DC2">
        <w:rPr>
          <w:rFonts w:ascii="Arial" w:eastAsiaTheme="minorEastAsia" w:hAnsi="Arial" w:cs="Arial"/>
        </w:rPr>
        <w:t xml:space="preserve"> с. </w:t>
      </w:r>
      <w:r w:rsidR="00DF25B6" w:rsidRPr="00125DC2">
        <w:rPr>
          <w:rFonts w:ascii="Arial" w:eastAsiaTheme="minorEastAsia" w:hAnsi="Arial" w:cs="Arial"/>
        </w:rPr>
        <w:t>Екатериновка</w:t>
      </w:r>
      <w:r w:rsidR="003207B1" w:rsidRPr="00125DC2">
        <w:rPr>
          <w:rFonts w:ascii="Arial" w:eastAsiaTheme="minorEastAsia" w:hAnsi="Arial" w:cs="Arial"/>
        </w:rPr>
        <w:t xml:space="preserve">. Граница зоны действия данной системы теплоснабжения </w:t>
      </w:r>
      <w:r w:rsidR="00125DC2">
        <w:rPr>
          <w:rFonts w:ascii="Arial" w:eastAsiaTheme="minorEastAsia" w:hAnsi="Arial" w:cs="Arial"/>
        </w:rPr>
        <w:t xml:space="preserve">описана в </w:t>
      </w:r>
      <w:r w:rsidR="003207B1" w:rsidRPr="00125DC2">
        <w:rPr>
          <w:rFonts w:ascii="Arial" w:eastAsiaTheme="minorEastAsia" w:hAnsi="Arial" w:cs="Arial"/>
        </w:rPr>
        <w:t xml:space="preserve"> </w:t>
      </w:r>
      <w:r w:rsidR="00C40F0B" w:rsidRPr="00125DC2">
        <w:rPr>
          <w:rFonts w:ascii="Arial" w:eastAsiaTheme="minorEastAsia" w:hAnsi="Arial" w:cs="Arial"/>
        </w:rPr>
        <w:t>Глав</w:t>
      </w:r>
      <w:r w:rsidR="00125DC2">
        <w:rPr>
          <w:rFonts w:ascii="Arial" w:eastAsiaTheme="minorEastAsia" w:hAnsi="Arial" w:cs="Arial"/>
        </w:rPr>
        <w:t>е</w:t>
      </w:r>
      <w:r w:rsidR="003207B1" w:rsidRPr="00125DC2">
        <w:rPr>
          <w:rFonts w:ascii="Arial" w:eastAsiaTheme="minorEastAsia" w:hAnsi="Arial" w:cs="Arial"/>
        </w:rPr>
        <w:t xml:space="preserve"> 1 "</w:t>
      </w:r>
      <w:r w:rsidR="009A4FCC" w:rsidRPr="00125DC2">
        <w:rPr>
          <w:rFonts w:ascii="Arial" w:eastAsiaTheme="minorEastAsia" w:hAnsi="Arial" w:cs="Arial"/>
        </w:rPr>
        <w:t>Существующее положение в сфере производства, передачи и потребления тепловой энергии для целей теплоснабжения</w:t>
      </w:r>
      <w:r w:rsidR="003207B1" w:rsidRPr="00125DC2">
        <w:rPr>
          <w:rFonts w:ascii="Arial" w:eastAsiaTheme="minorEastAsia" w:hAnsi="Arial" w:cs="Arial"/>
        </w:rPr>
        <w:t xml:space="preserve">" </w:t>
      </w:r>
      <w:r w:rsidR="009A4FCC" w:rsidRPr="00125DC2">
        <w:rPr>
          <w:rFonts w:ascii="Arial" w:eastAsiaTheme="minorEastAsia" w:hAnsi="Arial" w:cs="Arial"/>
        </w:rPr>
        <w:t xml:space="preserve">Обосновывающих материалов к схеме теплоснабжения </w:t>
      </w:r>
      <w:proofErr w:type="spellStart"/>
      <w:r w:rsidR="000D38F6" w:rsidRPr="00125DC2">
        <w:rPr>
          <w:rFonts w:ascii="Arial" w:eastAsiaTheme="minorEastAsia" w:hAnsi="Arial" w:cs="Arial"/>
        </w:rPr>
        <w:t>Екатериновского</w:t>
      </w:r>
      <w:proofErr w:type="spellEnd"/>
      <w:r w:rsidR="009A4FCC" w:rsidRPr="00125DC2">
        <w:rPr>
          <w:rFonts w:ascii="Arial" w:eastAsiaTheme="minorEastAsia" w:hAnsi="Arial" w:cs="Arial"/>
        </w:rPr>
        <w:t xml:space="preserve"> сельского поселения на период с 2020 года до 2035 года</w:t>
      </w:r>
      <w:proofErr w:type="gramStart"/>
      <w:r w:rsidR="009A4FCC" w:rsidRPr="00125DC2">
        <w:rPr>
          <w:rFonts w:ascii="Arial" w:eastAsiaTheme="minorEastAsia" w:hAnsi="Arial" w:cs="Arial"/>
        </w:rPr>
        <w:t xml:space="preserve"> </w:t>
      </w:r>
      <w:r w:rsidR="003207B1" w:rsidRPr="00125DC2">
        <w:rPr>
          <w:rFonts w:ascii="Arial" w:eastAsiaTheme="minorEastAsia" w:hAnsi="Arial" w:cs="Arial"/>
        </w:rPr>
        <w:t>;</w:t>
      </w:r>
      <w:proofErr w:type="gramEnd"/>
    </w:p>
    <w:p w:rsidR="00125DC2" w:rsidRDefault="00125DC2" w:rsidP="00125DC2">
      <w:pPr>
        <w:ind w:firstLine="851"/>
        <w:jc w:val="both"/>
        <w:rPr>
          <w:rFonts w:ascii="Arial" w:eastAsiaTheme="minorEastAsia" w:hAnsi="Arial" w:cs="Arial"/>
        </w:rPr>
      </w:pPr>
    </w:p>
    <w:p w:rsidR="00125DC2" w:rsidRPr="00125DC2" w:rsidRDefault="00125DC2" w:rsidP="00125DC2">
      <w:pPr>
        <w:ind w:firstLine="851"/>
        <w:jc w:val="both"/>
        <w:rPr>
          <w:rFonts w:ascii="Arial" w:eastAsiaTheme="minorEastAsia" w:hAnsi="Arial" w:cs="Arial"/>
        </w:rPr>
      </w:pPr>
      <w:r w:rsidRPr="00125DC2">
        <w:rPr>
          <w:rFonts w:ascii="Arial" w:eastAsiaTheme="minorEastAsia" w:hAnsi="Arial" w:cs="Arial"/>
        </w:rPr>
        <w:t>- котельная №</w:t>
      </w:r>
      <w:r>
        <w:rPr>
          <w:rFonts w:ascii="Arial" w:eastAsiaTheme="minorEastAsia" w:hAnsi="Arial" w:cs="Arial"/>
        </w:rPr>
        <w:t>11</w:t>
      </w:r>
      <w:r w:rsidRPr="00125DC2">
        <w:rPr>
          <w:rFonts w:ascii="Arial" w:hAnsi="Arial" w:cs="Arial"/>
        </w:rPr>
        <w:t xml:space="preserve"> </w:t>
      </w:r>
      <w:r w:rsidRPr="00125DC2">
        <w:rPr>
          <w:rFonts w:ascii="Arial" w:eastAsiaTheme="minorEastAsia" w:hAnsi="Arial" w:cs="Arial"/>
        </w:rPr>
        <w:t>ООО "</w:t>
      </w:r>
      <w:proofErr w:type="spellStart"/>
      <w:r w:rsidRPr="00125DC2">
        <w:rPr>
          <w:rFonts w:ascii="Arial" w:eastAsiaTheme="minorEastAsia" w:hAnsi="Arial" w:cs="Arial"/>
        </w:rPr>
        <w:t>Арт-Инжиниринг</w:t>
      </w:r>
      <w:proofErr w:type="spellEnd"/>
      <w:r w:rsidRPr="00125DC2">
        <w:rPr>
          <w:rFonts w:ascii="Arial" w:eastAsiaTheme="minorEastAsia" w:hAnsi="Arial" w:cs="Arial"/>
        </w:rPr>
        <w:t xml:space="preserve"> Инвест"  обеспечивает тепловые нагрузки потребителей системы централизованного теплоснабжения в </w:t>
      </w:r>
      <w:r>
        <w:rPr>
          <w:rFonts w:ascii="Arial" w:eastAsiaTheme="minorEastAsia" w:hAnsi="Arial" w:cs="Arial"/>
        </w:rPr>
        <w:t>д</w:t>
      </w:r>
      <w:r w:rsidRPr="00125DC2">
        <w:rPr>
          <w:rFonts w:ascii="Arial" w:eastAsiaTheme="minorEastAsia" w:hAnsi="Arial" w:cs="Arial"/>
        </w:rPr>
        <w:t xml:space="preserve">. </w:t>
      </w:r>
      <w:r>
        <w:rPr>
          <w:rFonts w:ascii="Arial" w:eastAsiaTheme="minorEastAsia" w:hAnsi="Arial" w:cs="Arial"/>
        </w:rPr>
        <w:t>Розенталь</w:t>
      </w:r>
      <w:r w:rsidRPr="00125DC2">
        <w:rPr>
          <w:rFonts w:ascii="Arial" w:eastAsiaTheme="minorEastAsia" w:hAnsi="Arial" w:cs="Arial"/>
        </w:rPr>
        <w:t xml:space="preserve">. Граница зоны действия данной системы теплоснабжения </w:t>
      </w:r>
      <w:r>
        <w:rPr>
          <w:rFonts w:ascii="Arial" w:eastAsiaTheme="minorEastAsia" w:hAnsi="Arial" w:cs="Arial"/>
        </w:rPr>
        <w:t xml:space="preserve">описана в </w:t>
      </w:r>
      <w:r w:rsidRPr="00125DC2">
        <w:rPr>
          <w:rFonts w:ascii="Arial" w:eastAsiaTheme="minorEastAsia" w:hAnsi="Arial" w:cs="Arial"/>
        </w:rPr>
        <w:t xml:space="preserve"> Глав</w:t>
      </w:r>
      <w:r>
        <w:rPr>
          <w:rFonts w:ascii="Arial" w:eastAsiaTheme="minorEastAsia" w:hAnsi="Arial" w:cs="Arial"/>
        </w:rPr>
        <w:t>е</w:t>
      </w:r>
      <w:r w:rsidRPr="00125DC2">
        <w:rPr>
          <w:rFonts w:ascii="Arial" w:eastAsiaTheme="minorEastAsia" w:hAnsi="Arial" w:cs="Arial"/>
        </w:rPr>
        <w:t xml:space="preserve"> 1 "Существующее положение в сфере производства, передачи и потребления тепловой энергии для целей теплоснабжения" Обосновывающих материалов к схеме теплоснабжения </w:t>
      </w:r>
      <w:proofErr w:type="spellStart"/>
      <w:r w:rsidRPr="00125DC2">
        <w:rPr>
          <w:rFonts w:ascii="Arial" w:eastAsiaTheme="minorEastAsia" w:hAnsi="Arial" w:cs="Arial"/>
        </w:rPr>
        <w:t>Екатериновского</w:t>
      </w:r>
      <w:proofErr w:type="spellEnd"/>
      <w:r w:rsidRPr="00125DC2">
        <w:rPr>
          <w:rFonts w:ascii="Arial" w:eastAsiaTheme="minorEastAsia" w:hAnsi="Arial" w:cs="Arial"/>
        </w:rPr>
        <w:t xml:space="preserve"> сельского поселения на период с 2020 года до 2035 года</w:t>
      </w:r>
      <w:proofErr w:type="gramStart"/>
      <w:r w:rsidRPr="00125DC2">
        <w:rPr>
          <w:rFonts w:ascii="Arial" w:eastAsiaTheme="minorEastAsia" w:hAnsi="Arial" w:cs="Arial"/>
        </w:rPr>
        <w:t xml:space="preserve"> ;</w:t>
      </w:r>
      <w:proofErr w:type="gramEnd"/>
    </w:p>
    <w:p w:rsidR="00125DC2" w:rsidRDefault="00125DC2" w:rsidP="00125DC2">
      <w:pPr>
        <w:ind w:firstLine="851"/>
        <w:jc w:val="both"/>
        <w:rPr>
          <w:rFonts w:ascii="Arial" w:eastAsiaTheme="minorEastAsia" w:hAnsi="Arial" w:cs="Arial"/>
        </w:rPr>
      </w:pPr>
    </w:p>
    <w:p w:rsidR="003207B1" w:rsidRPr="00125DC2" w:rsidRDefault="003207B1" w:rsidP="00125DC2">
      <w:pPr>
        <w:ind w:firstLine="851"/>
        <w:jc w:val="both"/>
        <w:rPr>
          <w:rFonts w:ascii="Arial" w:eastAsiaTheme="minorEastAsia" w:hAnsi="Arial" w:cs="Arial"/>
        </w:rPr>
      </w:pPr>
      <w:r w:rsidRPr="00125DC2">
        <w:rPr>
          <w:rFonts w:ascii="Arial" w:eastAsiaTheme="minorEastAsia" w:hAnsi="Arial" w:cs="Arial"/>
        </w:rPr>
        <w:t>-</w:t>
      </w:r>
      <w:r w:rsidR="005259A4" w:rsidRPr="00125DC2">
        <w:rPr>
          <w:rFonts w:ascii="Arial" w:eastAsiaTheme="minorEastAsia" w:hAnsi="Arial" w:cs="Arial"/>
        </w:rPr>
        <w:t xml:space="preserve"> </w:t>
      </w:r>
      <w:r w:rsidR="00AD31A3" w:rsidRPr="00125DC2">
        <w:rPr>
          <w:rFonts w:ascii="Arial" w:eastAsiaTheme="minorEastAsia" w:hAnsi="Arial" w:cs="Arial"/>
        </w:rPr>
        <w:t>п</w:t>
      </w:r>
      <w:r w:rsidRPr="00125DC2">
        <w:rPr>
          <w:rFonts w:ascii="Arial" w:eastAsiaTheme="minorEastAsia" w:hAnsi="Arial" w:cs="Arial"/>
        </w:rPr>
        <w:t>ристроенн</w:t>
      </w:r>
      <w:r w:rsidR="00125DC2">
        <w:rPr>
          <w:rFonts w:ascii="Arial" w:eastAsiaTheme="minorEastAsia" w:hAnsi="Arial" w:cs="Arial"/>
        </w:rPr>
        <w:t>ые</w:t>
      </w:r>
      <w:r w:rsidRPr="00125DC2">
        <w:rPr>
          <w:rFonts w:ascii="Arial" w:eastAsiaTheme="minorEastAsia" w:hAnsi="Arial" w:cs="Arial"/>
        </w:rPr>
        <w:t xml:space="preserve"> котельн</w:t>
      </w:r>
      <w:r w:rsidR="00125DC2">
        <w:rPr>
          <w:rFonts w:ascii="Arial" w:eastAsiaTheme="minorEastAsia" w:hAnsi="Arial" w:cs="Arial"/>
        </w:rPr>
        <w:t>ые</w:t>
      </w:r>
      <w:r w:rsidRPr="00125DC2">
        <w:rPr>
          <w:rFonts w:ascii="Arial" w:eastAsiaTheme="minorEastAsia" w:hAnsi="Arial" w:cs="Arial"/>
        </w:rPr>
        <w:t xml:space="preserve"> в </w:t>
      </w:r>
      <w:r w:rsidR="00125DC2" w:rsidRPr="00125DC2">
        <w:rPr>
          <w:rFonts w:ascii="Arial" w:eastAsiaTheme="minorEastAsia" w:hAnsi="Arial" w:cs="Arial"/>
        </w:rPr>
        <w:t xml:space="preserve">д. Корнеевка </w:t>
      </w:r>
      <w:r w:rsidRPr="00125DC2">
        <w:rPr>
          <w:rFonts w:ascii="Arial" w:eastAsiaTheme="minorEastAsia" w:hAnsi="Arial" w:cs="Arial"/>
        </w:rPr>
        <w:t>обеспечива</w:t>
      </w:r>
      <w:r w:rsidR="00125DC2">
        <w:rPr>
          <w:rFonts w:ascii="Arial" w:eastAsiaTheme="minorEastAsia" w:hAnsi="Arial" w:cs="Arial"/>
        </w:rPr>
        <w:t>ю</w:t>
      </w:r>
      <w:r w:rsidRPr="00125DC2">
        <w:rPr>
          <w:rFonts w:ascii="Arial" w:eastAsiaTheme="minorEastAsia" w:hAnsi="Arial" w:cs="Arial"/>
        </w:rPr>
        <w:t>т теплов</w:t>
      </w:r>
      <w:r w:rsidR="00125DC2">
        <w:rPr>
          <w:rFonts w:ascii="Arial" w:eastAsiaTheme="minorEastAsia" w:hAnsi="Arial" w:cs="Arial"/>
        </w:rPr>
        <w:t>ые</w:t>
      </w:r>
      <w:r w:rsidRPr="00125DC2">
        <w:rPr>
          <w:rFonts w:ascii="Arial" w:eastAsiaTheme="minorEastAsia" w:hAnsi="Arial" w:cs="Arial"/>
        </w:rPr>
        <w:t xml:space="preserve"> нагрузк</w:t>
      </w:r>
      <w:r w:rsidR="00125DC2">
        <w:rPr>
          <w:rFonts w:ascii="Arial" w:eastAsiaTheme="minorEastAsia" w:hAnsi="Arial" w:cs="Arial"/>
        </w:rPr>
        <w:t>и</w:t>
      </w:r>
      <w:r w:rsidRPr="00125DC2">
        <w:rPr>
          <w:rFonts w:ascii="Arial" w:eastAsiaTheme="minorEastAsia" w:hAnsi="Arial" w:cs="Arial"/>
        </w:rPr>
        <w:t xml:space="preserve">  здани</w:t>
      </w:r>
      <w:r w:rsidR="00125DC2">
        <w:rPr>
          <w:rFonts w:ascii="Arial" w:eastAsiaTheme="minorEastAsia" w:hAnsi="Arial" w:cs="Arial"/>
        </w:rPr>
        <w:t>й</w:t>
      </w:r>
      <w:r w:rsidRPr="00125DC2">
        <w:rPr>
          <w:rFonts w:ascii="Arial" w:eastAsiaTheme="minorEastAsia" w:hAnsi="Arial" w:cs="Arial"/>
        </w:rPr>
        <w:t xml:space="preserve"> клуба</w:t>
      </w:r>
      <w:r w:rsidR="00125DC2">
        <w:rPr>
          <w:rFonts w:ascii="Arial" w:eastAsiaTheme="minorEastAsia" w:hAnsi="Arial" w:cs="Arial"/>
        </w:rPr>
        <w:t xml:space="preserve"> и ФАП</w:t>
      </w:r>
      <w:proofErr w:type="gramStart"/>
      <w:r w:rsidR="00125DC2">
        <w:rPr>
          <w:rFonts w:ascii="Arial" w:eastAsiaTheme="minorEastAsia" w:hAnsi="Arial" w:cs="Arial"/>
        </w:rPr>
        <w:t xml:space="preserve"> </w:t>
      </w:r>
      <w:r w:rsidRPr="00125DC2">
        <w:rPr>
          <w:rFonts w:ascii="Arial" w:eastAsiaTheme="minorEastAsia" w:hAnsi="Arial" w:cs="Arial"/>
        </w:rPr>
        <w:t>;</w:t>
      </w:r>
      <w:proofErr w:type="gramEnd"/>
    </w:p>
    <w:p w:rsidR="00125DC2" w:rsidRDefault="00125DC2" w:rsidP="00125DC2">
      <w:pPr>
        <w:ind w:firstLine="851"/>
        <w:jc w:val="both"/>
        <w:rPr>
          <w:rFonts w:ascii="Arial" w:eastAsiaTheme="minorEastAsia" w:hAnsi="Arial" w:cs="Arial"/>
        </w:rPr>
      </w:pPr>
    </w:p>
    <w:p w:rsidR="00AD31A3" w:rsidRDefault="003207B1" w:rsidP="00125DC2">
      <w:pPr>
        <w:ind w:firstLine="851"/>
        <w:jc w:val="both"/>
        <w:rPr>
          <w:rFonts w:ascii="Arial" w:eastAsiaTheme="minorEastAsia" w:hAnsi="Arial" w:cs="Arial"/>
        </w:rPr>
      </w:pPr>
      <w:r w:rsidRPr="00125DC2">
        <w:rPr>
          <w:rFonts w:ascii="Arial" w:eastAsiaTheme="minorEastAsia" w:hAnsi="Arial" w:cs="Arial"/>
        </w:rPr>
        <w:t xml:space="preserve">- </w:t>
      </w:r>
      <w:r w:rsidR="00AD31A3" w:rsidRPr="00125DC2">
        <w:rPr>
          <w:rFonts w:ascii="Arial" w:eastAsiaTheme="minorEastAsia" w:hAnsi="Arial" w:cs="Arial"/>
        </w:rPr>
        <w:t>п</w:t>
      </w:r>
      <w:r w:rsidRPr="00125DC2">
        <w:rPr>
          <w:rFonts w:ascii="Arial" w:eastAsiaTheme="minorEastAsia" w:hAnsi="Arial" w:cs="Arial"/>
        </w:rPr>
        <w:t>ристроенн</w:t>
      </w:r>
      <w:r w:rsidR="00125DC2">
        <w:rPr>
          <w:rFonts w:ascii="Arial" w:eastAsiaTheme="minorEastAsia" w:hAnsi="Arial" w:cs="Arial"/>
        </w:rPr>
        <w:t>ая</w:t>
      </w:r>
      <w:r w:rsidRPr="00125DC2">
        <w:rPr>
          <w:rFonts w:ascii="Arial" w:eastAsiaTheme="minorEastAsia" w:hAnsi="Arial" w:cs="Arial"/>
        </w:rPr>
        <w:t xml:space="preserve"> котельн</w:t>
      </w:r>
      <w:r w:rsidR="00125DC2">
        <w:rPr>
          <w:rFonts w:ascii="Arial" w:eastAsiaTheme="minorEastAsia" w:hAnsi="Arial" w:cs="Arial"/>
        </w:rPr>
        <w:t>ая</w:t>
      </w:r>
      <w:r w:rsidRPr="00125DC2">
        <w:rPr>
          <w:rFonts w:ascii="Arial" w:eastAsiaTheme="minorEastAsia" w:hAnsi="Arial" w:cs="Arial"/>
        </w:rPr>
        <w:t xml:space="preserve"> в </w:t>
      </w:r>
      <w:r w:rsidR="00125DC2" w:rsidRPr="00125DC2">
        <w:rPr>
          <w:rFonts w:ascii="Arial" w:eastAsiaTheme="minorEastAsia" w:hAnsi="Arial" w:cs="Arial"/>
        </w:rPr>
        <w:t xml:space="preserve">д. </w:t>
      </w:r>
      <w:proofErr w:type="spellStart"/>
      <w:r w:rsidR="00125DC2" w:rsidRPr="00125DC2">
        <w:rPr>
          <w:rFonts w:ascii="Arial" w:eastAsiaTheme="minorEastAsia" w:hAnsi="Arial" w:cs="Arial"/>
        </w:rPr>
        <w:t>Гольбштадт</w:t>
      </w:r>
      <w:proofErr w:type="spellEnd"/>
      <w:r w:rsidR="00125DC2" w:rsidRPr="00125DC2">
        <w:rPr>
          <w:rFonts w:ascii="Arial" w:eastAsiaTheme="minorEastAsia" w:hAnsi="Arial" w:cs="Arial"/>
        </w:rPr>
        <w:t xml:space="preserve"> </w:t>
      </w:r>
      <w:r w:rsidR="00AD31A3" w:rsidRPr="00125DC2">
        <w:rPr>
          <w:rFonts w:ascii="Arial" w:eastAsiaTheme="minorEastAsia" w:hAnsi="Arial" w:cs="Arial"/>
        </w:rPr>
        <w:t>отаплива</w:t>
      </w:r>
      <w:r w:rsidR="00125DC2">
        <w:rPr>
          <w:rFonts w:ascii="Arial" w:eastAsiaTheme="minorEastAsia" w:hAnsi="Arial" w:cs="Arial"/>
        </w:rPr>
        <w:t>е</w:t>
      </w:r>
      <w:r w:rsidR="00AD31A3" w:rsidRPr="00125DC2">
        <w:rPr>
          <w:rFonts w:ascii="Arial" w:eastAsiaTheme="minorEastAsia" w:hAnsi="Arial" w:cs="Arial"/>
        </w:rPr>
        <w:t xml:space="preserve">т здание </w:t>
      </w:r>
      <w:r w:rsidR="00125DC2">
        <w:rPr>
          <w:rFonts w:ascii="Arial" w:eastAsiaTheme="minorEastAsia" w:hAnsi="Arial" w:cs="Arial"/>
        </w:rPr>
        <w:t>библиотеки</w:t>
      </w:r>
      <w:r w:rsidR="00AD31A3" w:rsidRPr="00125DC2">
        <w:rPr>
          <w:rFonts w:ascii="Arial" w:eastAsiaTheme="minorEastAsia" w:hAnsi="Arial" w:cs="Arial"/>
        </w:rPr>
        <w:t>;</w:t>
      </w:r>
    </w:p>
    <w:p w:rsidR="00125DC2" w:rsidRDefault="00125DC2" w:rsidP="00125DC2">
      <w:pPr>
        <w:ind w:firstLine="851"/>
        <w:jc w:val="both"/>
        <w:rPr>
          <w:rFonts w:ascii="Arial" w:eastAsiaTheme="minorEastAsia" w:hAnsi="Arial" w:cs="Arial"/>
        </w:rPr>
      </w:pPr>
    </w:p>
    <w:p w:rsidR="00125DC2" w:rsidRPr="00125DC2" w:rsidRDefault="00125DC2" w:rsidP="00125DC2">
      <w:pPr>
        <w:ind w:firstLine="851"/>
        <w:jc w:val="both"/>
        <w:rPr>
          <w:rFonts w:ascii="Arial" w:eastAsiaTheme="minorEastAsia" w:hAnsi="Arial" w:cs="Arial"/>
        </w:rPr>
      </w:pPr>
      <w:r w:rsidRPr="00125DC2">
        <w:rPr>
          <w:rFonts w:ascii="Arial" w:eastAsiaTheme="minorEastAsia" w:hAnsi="Arial" w:cs="Arial"/>
        </w:rPr>
        <w:t>- пристроенн</w:t>
      </w:r>
      <w:r>
        <w:rPr>
          <w:rFonts w:ascii="Arial" w:eastAsiaTheme="minorEastAsia" w:hAnsi="Arial" w:cs="Arial"/>
        </w:rPr>
        <w:t>ая</w:t>
      </w:r>
      <w:r w:rsidRPr="00125DC2">
        <w:rPr>
          <w:rFonts w:ascii="Arial" w:eastAsiaTheme="minorEastAsia" w:hAnsi="Arial" w:cs="Arial"/>
        </w:rPr>
        <w:t xml:space="preserve"> котельн</w:t>
      </w:r>
      <w:r>
        <w:rPr>
          <w:rFonts w:ascii="Arial" w:eastAsiaTheme="minorEastAsia" w:hAnsi="Arial" w:cs="Arial"/>
        </w:rPr>
        <w:t>ая</w:t>
      </w:r>
      <w:r w:rsidRPr="00125DC2">
        <w:rPr>
          <w:rFonts w:ascii="Arial" w:eastAsiaTheme="minorEastAsia" w:hAnsi="Arial" w:cs="Arial"/>
        </w:rPr>
        <w:t xml:space="preserve"> в д. </w:t>
      </w:r>
      <w:r>
        <w:rPr>
          <w:rFonts w:ascii="Arial" w:eastAsiaTheme="minorEastAsia" w:hAnsi="Arial" w:cs="Arial"/>
        </w:rPr>
        <w:t>Клаус</w:t>
      </w:r>
      <w:r w:rsidRPr="00125DC2">
        <w:rPr>
          <w:rFonts w:ascii="Arial" w:eastAsiaTheme="minorEastAsia" w:hAnsi="Arial" w:cs="Arial"/>
        </w:rPr>
        <w:t xml:space="preserve"> отаплива</w:t>
      </w:r>
      <w:r>
        <w:rPr>
          <w:rFonts w:ascii="Arial" w:eastAsiaTheme="minorEastAsia" w:hAnsi="Arial" w:cs="Arial"/>
        </w:rPr>
        <w:t>е</w:t>
      </w:r>
      <w:r w:rsidRPr="00125DC2">
        <w:rPr>
          <w:rFonts w:ascii="Arial" w:eastAsiaTheme="minorEastAsia" w:hAnsi="Arial" w:cs="Arial"/>
        </w:rPr>
        <w:t xml:space="preserve">т здание </w:t>
      </w:r>
      <w:r>
        <w:rPr>
          <w:rFonts w:ascii="Arial" w:eastAsiaTheme="minorEastAsia" w:hAnsi="Arial" w:cs="Arial"/>
        </w:rPr>
        <w:t>клуба</w:t>
      </w:r>
      <w:r w:rsidRPr="00125DC2">
        <w:rPr>
          <w:rFonts w:ascii="Arial" w:eastAsiaTheme="minorEastAsia" w:hAnsi="Arial" w:cs="Arial"/>
        </w:rPr>
        <w:t>;</w:t>
      </w:r>
    </w:p>
    <w:p w:rsidR="00125DC2" w:rsidRDefault="00125DC2" w:rsidP="00125DC2">
      <w:pPr>
        <w:ind w:firstLine="851"/>
        <w:jc w:val="both"/>
        <w:rPr>
          <w:rFonts w:ascii="Arial" w:eastAsiaTheme="minorEastAsia" w:hAnsi="Arial" w:cs="Arial"/>
        </w:rPr>
      </w:pPr>
    </w:p>
    <w:p w:rsidR="00DA61C5" w:rsidRPr="00125DC2" w:rsidRDefault="00AD31A3" w:rsidP="00125DC2">
      <w:pPr>
        <w:ind w:firstLine="851"/>
        <w:jc w:val="both"/>
        <w:rPr>
          <w:rFonts w:ascii="Arial" w:eastAsiaTheme="minorEastAsia" w:hAnsi="Arial" w:cs="Arial"/>
        </w:rPr>
      </w:pPr>
      <w:r w:rsidRPr="00125DC2">
        <w:rPr>
          <w:rFonts w:ascii="Arial" w:eastAsiaTheme="minorEastAsia" w:hAnsi="Arial" w:cs="Arial"/>
        </w:rPr>
        <w:t>- тепловая нагрузка потребителей, не являющихся зоной действия котельных, покрывается за счёт индивидуальных источников теплоснабжения.</w:t>
      </w:r>
    </w:p>
    <w:p w:rsidR="009A4FCC" w:rsidRDefault="009A4FCC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2" w:name="_Toc160009568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12 "Решения по бесхозяйным тепловым сетям"</w:t>
      </w:r>
      <w:bookmarkEnd w:id="22"/>
    </w:p>
    <w:p w:rsidR="005259A4" w:rsidRDefault="005259A4" w:rsidP="005259A4">
      <w:pPr>
        <w:ind w:firstLine="720"/>
        <w:jc w:val="both"/>
        <w:rPr>
          <w:rFonts w:ascii="Arial" w:hAnsi="Arial" w:cs="Arial"/>
          <w:szCs w:val="22"/>
        </w:rPr>
      </w:pPr>
      <w:bookmarkStart w:id="23" w:name="sub_1413"/>
      <w:bookmarkEnd w:id="21"/>
    </w:p>
    <w:p w:rsidR="005259A4" w:rsidRPr="005259A4" w:rsidRDefault="005259A4" w:rsidP="005259A4">
      <w:pPr>
        <w:ind w:firstLine="720"/>
        <w:jc w:val="both"/>
        <w:rPr>
          <w:rFonts w:ascii="Arial" w:hAnsi="Arial" w:cs="Arial"/>
          <w:szCs w:val="22"/>
        </w:rPr>
      </w:pPr>
      <w:r w:rsidRPr="005259A4">
        <w:rPr>
          <w:rFonts w:ascii="Arial" w:hAnsi="Arial" w:cs="Arial"/>
          <w:szCs w:val="22"/>
        </w:rPr>
        <w:t>На 2020 год администрацией сельского поселения и всеми теплоснабжающими организациями предоставлена информация об отсутствии бесхозяйных участков тепловых сетей.</w:t>
      </w:r>
    </w:p>
    <w:p w:rsidR="00DA61C5" w:rsidRDefault="00DA61C5" w:rsidP="00067243">
      <w:pPr>
        <w:pStyle w:val="1"/>
        <w:jc w:val="center"/>
        <w:rPr>
          <w:rFonts w:ascii="Arial" w:eastAsiaTheme="minorEastAsia" w:hAnsi="Arial" w:cs="Arial"/>
          <w:b w:val="0"/>
          <w:caps/>
          <w:color w:val="000000" w:themeColor="text1"/>
        </w:rPr>
      </w:pP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4" w:name="_Toc160009569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13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ения поселения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24"/>
    </w:p>
    <w:p w:rsidR="002F02B0" w:rsidRDefault="002F02B0" w:rsidP="002F02B0">
      <w:pPr>
        <w:ind w:firstLine="709"/>
        <w:jc w:val="both"/>
        <w:rPr>
          <w:rFonts w:ascii="Arial" w:eastAsiaTheme="minorEastAsia" w:hAnsi="Arial" w:cs="Arial"/>
          <w:b/>
          <w:caps/>
        </w:rPr>
      </w:pPr>
      <w:bookmarkStart w:id="25" w:name="sub_1414"/>
      <w:bookmarkEnd w:id="23"/>
    </w:p>
    <w:p w:rsidR="00BC6BC3" w:rsidRPr="002F02B0" w:rsidRDefault="00EE5F52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  <w:b/>
          <w:caps/>
        </w:rPr>
        <w:t>3.1</w:t>
      </w:r>
      <w:r w:rsidRPr="002F02B0">
        <w:rPr>
          <w:rFonts w:ascii="Arial" w:hAnsi="Arial" w:cs="Arial"/>
          <w:b/>
          <w:caps/>
        </w:rPr>
        <w:t xml:space="preserve"> </w:t>
      </w:r>
      <w:r w:rsidRPr="002F02B0">
        <w:rPr>
          <w:rFonts w:ascii="Arial" w:eastAsiaTheme="minorEastAsia" w:hAnsi="Arial" w:cs="Arial"/>
          <w:b/>
        </w:rPr>
        <w:t>Синхронизация схемы теплоснабжения со схемой газоснабжения и газификации Омской области и (или) поселения</w:t>
      </w:r>
      <w:r w:rsidR="00BC6BC3" w:rsidRPr="002F02B0">
        <w:rPr>
          <w:rFonts w:ascii="Arial" w:eastAsiaTheme="minorEastAsia" w:hAnsi="Arial" w:cs="Arial"/>
          <w:b/>
        </w:rPr>
        <w:t xml:space="preserve"> 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Согласно региональной программе газификации Омской области на 2021-2025 годы перевод котельных </w:t>
      </w:r>
      <w:proofErr w:type="spellStart"/>
      <w:r w:rsidR="000D38F6"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поселения на природный газ не планируется.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 Согласно схеме теплоснабжения </w:t>
      </w:r>
      <w:proofErr w:type="spellStart"/>
      <w:r w:rsidR="000D38F6"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поселения, перевод котельных </w:t>
      </w:r>
      <w:proofErr w:type="spellStart"/>
      <w:r w:rsidR="000D38F6"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поселения  на природный газ в расчётный период 2020-2035 гг. не планируется.</w:t>
      </w:r>
    </w:p>
    <w:p w:rsidR="002F02B0" w:rsidRDefault="002F02B0" w:rsidP="002F02B0">
      <w:pPr>
        <w:ind w:firstLine="709"/>
        <w:jc w:val="both"/>
        <w:rPr>
          <w:rFonts w:ascii="Arial" w:eastAsiaTheme="minorEastAsia" w:hAnsi="Arial" w:cs="Arial"/>
          <w:b/>
          <w:caps/>
        </w:rPr>
      </w:pP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  <w:b/>
          <w:caps/>
        </w:rPr>
        <w:t>3.2</w:t>
      </w:r>
      <w:r w:rsidRPr="002F02B0">
        <w:rPr>
          <w:rFonts w:ascii="Arial" w:hAnsi="Arial" w:cs="Arial"/>
          <w:b/>
          <w:caps/>
        </w:rPr>
        <w:t xml:space="preserve"> </w:t>
      </w:r>
      <w:r w:rsidRPr="002F02B0">
        <w:rPr>
          <w:rFonts w:ascii="Arial" w:eastAsiaTheme="minorEastAsia" w:hAnsi="Arial" w:cs="Arial"/>
          <w:b/>
        </w:rPr>
        <w:t xml:space="preserve">Синхронизация схемы теплоснабжения со схемой развития электроэнергетики поселения 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Мероприятия схемы теплоснабжения </w:t>
      </w:r>
      <w:proofErr w:type="spellStart"/>
      <w:r w:rsidR="000D38F6"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поселения в расчётный период 2020-2035 гг. не требуют изменений в существующей </w:t>
      </w:r>
      <w:r w:rsidR="00A20192" w:rsidRPr="002F02B0">
        <w:rPr>
          <w:rFonts w:ascii="Arial" w:eastAsiaTheme="minorEastAsia" w:hAnsi="Arial" w:cs="Arial"/>
        </w:rPr>
        <w:t xml:space="preserve">схеме </w:t>
      </w:r>
      <w:r w:rsidRPr="002F02B0">
        <w:rPr>
          <w:rFonts w:ascii="Arial" w:eastAsiaTheme="minorEastAsia" w:hAnsi="Arial" w:cs="Arial"/>
        </w:rPr>
        <w:t>электроснабжения поселения.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 Перевод котельных в режим комбинированной выработки тепловой и электрической энергий не планируется.</w:t>
      </w:r>
    </w:p>
    <w:p w:rsidR="002F02B0" w:rsidRDefault="002F02B0" w:rsidP="002F02B0">
      <w:pPr>
        <w:ind w:firstLine="709"/>
        <w:jc w:val="both"/>
        <w:rPr>
          <w:rFonts w:ascii="Arial" w:eastAsiaTheme="minorEastAsia" w:hAnsi="Arial" w:cs="Arial"/>
          <w:b/>
          <w:caps/>
        </w:rPr>
      </w:pP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  <w:b/>
          <w:caps/>
        </w:rPr>
        <w:t>3.3</w:t>
      </w:r>
      <w:r w:rsidRPr="002F02B0">
        <w:rPr>
          <w:rFonts w:ascii="Arial" w:hAnsi="Arial" w:cs="Arial"/>
          <w:b/>
          <w:caps/>
        </w:rPr>
        <w:t xml:space="preserve"> </w:t>
      </w:r>
      <w:r w:rsidRPr="002F02B0">
        <w:rPr>
          <w:rFonts w:ascii="Arial" w:eastAsiaTheme="minorEastAsia" w:hAnsi="Arial" w:cs="Arial"/>
          <w:b/>
        </w:rPr>
        <w:t xml:space="preserve">Синхронизация схемы теплоснабжения со схемой водоснабжения и водоотведения поселения </w:t>
      </w:r>
    </w:p>
    <w:p w:rsidR="00BC6BC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Мероприятия схемы теплоснабжения </w:t>
      </w:r>
      <w:proofErr w:type="spellStart"/>
      <w:r w:rsidR="000D38F6"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поселения в расчётный период 2020-2035 гг. не требуют изменений в существующей схеме водоснабжения  и водоотведения поселения.</w:t>
      </w:r>
    </w:p>
    <w:p w:rsidR="00530443" w:rsidRPr="002F02B0" w:rsidRDefault="00BC6BC3" w:rsidP="002F02B0">
      <w:pPr>
        <w:ind w:firstLine="709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 </w:t>
      </w:r>
      <w:r w:rsidR="00530443" w:rsidRPr="002F02B0">
        <w:rPr>
          <w:rFonts w:ascii="Arial" w:eastAsiaTheme="minorEastAsia" w:hAnsi="Arial" w:cs="Arial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6" w:name="_Toc160009570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14 "Индикаторы развития с</w:t>
      </w:r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t>истем теплоснабжения поселения</w:t>
      </w:r>
      <w:r w:rsidRPr="00067243">
        <w:rPr>
          <w:rFonts w:ascii="Arial" w:hAnsi="Arial" w:cs="Arial"/>
          <w:b w:val="0"/>
          <w:caps/>
          <w:color w:val="000000" w:themeColor="text1"/>
        </w:rPr>
        <w:t>"</w:t>
      </w:r>
      <w:bookmarkEnd w:id="26"/>
    </w:p>
    <w:p w:rsidR="00A606D8" w:rsidRPr="00A606D8" w:rsidRDefault="00A606D8" w:rsidP="00A606D8">
      <w:pPr>
        <w:spacing w:after="200" w:line="276" w:lineRule="auto"/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  <w:bookmarkStart w:id="27" w:name="sub_1415"/>
      <w:bookmarkEnd w:id="25"/>
      <w:r w:rsidRPr="00A606D8">
        <w:rPr>
          <w:rFonts w:ascii="Arial" w:eastAsiaTheme="minorHAnsi" w:hAnsi="Arial" w:cs="Arial"/>
          <w:color w:val="auto"/>
          <w:lang w:eastAsia="en-US"/>
        </w:rPr>
        <w:t xml:space="preserve">Индикаторы развития систем  теплоснабжения  </w:t>
      </w:r>
      <w:proofErr w:type="spellStart"/>
      <w:r w:rsidR="00705A26">
        <w:rPr>
          <w:rFonts w:ascii="Arial" w:eastAsiaTheme="minorHAnsi" w:hAnsi="Arial" w:cs="Arial"/>
          <w:color w:val="auto"/>
          <w:lang w:eastAsia="en-US"/>
        </w:rPr>
        <w:t>Екатериновского</w:t>
      </w:r>
      <w:proofErr w:type="spellEnd"/>
      <w:r w:rsidR="00705A26">
        <w:rPr>
          <w:rFonts w:ascii="Arial" w:eastAsiaTheme="minorHAnsi" w:hAnsi="Arial" w:cs="Arial"/>
          <w:color w:val="auto"/>
          <w:lang w:eastAsia="en-US"/>
        </w:rPr>
        <w:t xml:space="preserve"> сельского поселения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  приведены в Главе 13 «Индикаторы развития системы теплоснабжения поселения» </w:t>
      </w:r>
      <w:r w:rsidRPr="00A606D8">
        <w:rPr>
          <w:rFonts w:ascii="Arial" w:hAnsi="Arial" w:cs="Arial"/>
          <w:color w:val="auto"/>
        </w:rPr>
        <w:t xml:space="preserve">Обосновывающих материалов к схеме теплоснабжения </w:t>
      </w:r>
      <w:proofErr w:type="spellStart"/>
      <w:r w:rsidR="000D38F6">
        <w:rPr>
          <w:rFonts w:ascii="Arial" w:hAnsi="Arial" w:cs="Arial"/>
          <w:color w:val="auto"/>
        </w:rPr>
        <w:t>Екатериновского</w:t>
      </w:r>
      <w:proofErr w:type="spellEnd"/>
      <w:r w:rsidRPr="00A606D8">
        <w:rPr>
          <w:rFonts w:ascii="Arial" w:hAnsi="Arial" w:cs="Arial"/>
          <w:color w:val="auto"/>
        </w:rPr>
        <w:t xml:space="preserve"> сельского поселения на период с 2020 года до 2035 года.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>Индикаторы характеризуют: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 xml:space="preserve"> -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Theme="minorEastAsia" w:hAnsi="Arial" w:cs="Arial"/>
        </w:rPr>
        <w:t xml:space="preserve">спрос на тепловую энергию и тепловую мощность  в  системе  теплоснабжения  на базе котельной № </w:t>
      </w:r>
      <w:r w:rsidR="00705A26" w:rsidRPr="002F02B0">
        <w:rPr>
          <w:rFonts w:ascii="Arial" w:eastAsiaTheme="minorEastAsia" w:hAnsi="Arial" w:cs="Arial"/>
        </w:rPr>
        <w:t>9</w:t>
      </w:r>
      <w:r w:rsidRPr="002F02B0">
        <w:rPr>
          <w:rFonts w:ascii="Arial" w:eastAsiaTheme="minorEastAsia" w:hAnsi="Arial" w:cs="Arial"/>
        </w:rPr>
        <w:t xml:space="preserve"> ООО «</w:t>
      </w:r>
      <w:proofErr w:type="spellStart"/>
      <w:r w:rsidRPr="002F02B0">
        <w:rPr>
          <w:rFonts w:ascii="Arial" w:eastAsiaTheme="minorEastAsia" w:hAnsi="Arial" w:cs="Arial"/>
        </w:rPr>
        <w:t>Арт-Инжиниринг</w:t>
      </w:r>
      <w:proofErr w:type="spellEnd"/>
      <w:r w:rsidRPr="002F02B0">
        <w:rPr>
          <w:rFonts w:ascii="Arial" w:eastAsiaTheme="minorEastAsia" w:hAnsi="Arial" w:cs="Arial"/>
        </w:rPr>
        <w:t xml:space="preserve"> Инвест» (Таблица 13.1 Главы 13 «Индикаторы развития системы теплоснабжения поселения» Обосновывающих материалов к схеме теплоснабжения </w:t>
      </w:r>
      <w:proofErr w:type="spellStart"/>
      <w:r w:rsidR="000D38F6"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сельского поселения на период с 2020 года до 2035 года);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Theme="minorEastAsia" w:hAnsi="Arial" w:cs="Arial"/>
        </w:rPr>
        <w:t>динамику  функционирования котельной №</w:t>
      </w:r>
      <w:r w:rsidR="00705A26" w:rsidRPr="002F02B0">
        <w:rPr>
          <w:rFonts w:ascii="Arial" w:eastAsiaTheme="minorEastAsia" w:hAnsi="Arial" w:cs="Arial"/>
        </w:rPr>
        <w:t>9</w:t>
      </w:r>
      <w:r w:rsidRPr="002F02B0">
        <w:rPr>
          <w:rFonts w:ascii="Arial" w:eastAsiaTheme="minorEastAsia" w:hAnsi="Arial" w:cs="Arial"/>
        </w:rPr>
        <w:t xml:space="preserve">  ООО «</w:t>
      </w:r>
      <w:proofErr w:type="spellStart"/>
      <w:r w:rsidRPr="002F02B0">
        <w:rPr>
          <w:rFonts w:ascii="Arial" w:eastAsiaTheme="minorEastAsia" w:hAnsi="Arial" w:cs="Arial"/>
        </w:rPr>
        <w:t>Арт-Инжиниринг</w:t>
      </w:r>
      <w:proofErr w:type="spellEnd"/>
      <w:r w:rsidRPr="002F02B0">
        <w:rPr>
          <w:rFonts w:ascii="Arial" w:eastAsiaTheme="minorEastAsia" w:hAnsi="Arial" w:cs="Arial"/>
        </w:rPr>
        <w:t xml:space="preserve"> Инвест» (Таблица 13.2 Главы 13 «Индикаторы развития системы теплоснабжения поселения» Обосновывающих материалов к схеме теплоснабжения </w:t>
      </w:r>
      <w:proofErr w:type="spellStart"/>
      <w:r w:rsidR="000D38F6"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сельского поселения на период с 2020 года до 2035 года);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="Calibri" w:hAnsi="Arial" w:cs="Arial"/>
          <w:color w:val="auto"/>
          <w:szCs w:val="22"/>
          <w:lang w:eastAsia="en-US"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>динамику  изменения  показателей тепловых сетей в системе теплоснабжения на базе котельной №</w:t>
      </w:r>
      <w:r w:rsidR="00705A26" w:rsidRPr="002F02B0">
        <w:rPr>
          <w:rFonts w:ascii="Arial" w:eastAsia="Calibri" w:hAnsi="Arial" w:cs="Arial"/>
          <w:color w:val="auto"/>
          <w:szCs w:val="22"/>
          <w:lang w:eastAsia="en-US"/>
        </w:rPr>
        <w:t>9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ООО «</w:t>
      </w:r>
      <w:proofErr w:type="spellStart"/>
      <w:r w:rsidRPr="002F02B0">
        <w:rPr>
          <w:rFonts w:ascii="Arial" w:eastAsia="Calibri" w:hAnsi="Arial" w:cs="Arial"/>
          <w:color w:val="auto"/>
          <w:szCs w:val="22"/>
          <w:lang w:eastAsia="en-US"/>
        </w:rPr>
        <w:t>Арт-Инжиниринг</w:t>
      </w:r>
      <w:proofErr w:type="spellEnd"/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Инвест»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(Таблица 13.3 Главы 13 «Индикаторы развития системы теплоснабжения поселения» Обосновывающих материалов к схеме теплоснабжения </w:t>
      </w:r>
      <w:proofErr w:type="spellStart"/>
      <w:r w:rsidR="000D38F6" w:rsidRPr="002F02B0">
        <w:rPr>
          <w:rFonts w:ascii="Arial" w:eastAsia="Calibri" w:hAnsi="Arial" w:cs="Arial"/>
          <w:color w:val="auto"/>
          <w:szCs w:val="22"/>
          <w:lang w:eastAsia="en-US"/>
        </w:rPr>
        <w:t>Екатериновского</w:t>
      </w:r>
      <w:proofErr w:type="spellEnd"/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сельского поселения на период с 2020 года до 2035 года);</w:t>
      </w:r>
    </w:p>
    <w:p w:rsidR="00705A26" w:rsidRPr="002F02B0" w:rsidRDefault="00705A26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Theme="minorEastAsia" w:hAnsi="Arial" w:cs="Arial"/>
        </w:rPr>
        <w:t>спрос на тепловую энергию и тепловую мощность  в  системе  теплоснабжения  на базе котельной № 11 ООО «</w:t>
      </w:r>
      <w:proofErr w:type="spellStart"/>
      <w:r w:rsidRPr="002F02B0">
        <w:rPr>
          <w:rFonts w:ascii="Arial" w:eastAsiaTheme="minorEastAsia" w:hAnsi="Arial" w:cs="Arial"/>
        </w:rPr>
        <w:t>Арт-Инжиниринг</w:t>
      </w:r>
      <w:proofErr w:type="spellEnd"/>
      <w:r w:rsidRPr="002F02B0">
        <w:rPr>
          <w:rFonts w:ascii="Arial" w:eastAsiaTheme="minorEastAsia" w:hAnsi="Arial" w:cs="Arial"/>
        </w:rPr>
        <w:t xml:space="preserve"> Инвест» (Таблица 13.4 Главы 13 «Индикаторы развития системы теплоснабжения поселения» Обосновывающих материалов к схеме теплоснабжения </w:t>
      </w:r>
      <w:proofErr w:type="spellStart"/>
      <w:r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сельского поселения на период с 2020 года до 2035 года);</w:t>
      </w:r>
    </w:p>
    <w:p w:rsidR="00705A26" w:rsidRPr="002F02B0" w:rsidRDefault="00705A26" w:rsidP="002F02B0">
      <w:pPr>
        <w:spacing w:line="276" w:lineRule="auto"/>
        <w:ind w:firstLine="567"/>
        <w:jc w:val="both"/>
        <w:rPr>
          <w:rFonts w:ascii="Arial" w:eastAsiaTheme="minorEastAsia" w:hAnsi="Arial" w:cs="Arial"/>
          <w:b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Theme="minorEastAsia" w:hAnsi="Arial" w:cs="Arial"/>
        </w:rPr>
        <w:t>динамику  функционирования котельной №11  ООО «</w:t>
      </w:r>
      <w:proofErr w:type="spellStart"/>
      <w:r w:rsidRPr="002F02B0">
        <w:rPr>
          <w:rFonts w:ascii="Arial" w:eastAsiaTheme="minorEastAsia" w:hAnsi="Arial" w:cs="Arial"/>
        </w:rPr>
        <w:t>Арт-Инжиниринг</w:t>
      </w:r>
      <w:proofErr w:type="spellEnd"/>
      <w:r w:rsidRPr="002F02B0">
        <w:rPr>
          <w:rFonts w:ascii="Arial" w:eastAsiaTheme="minorEastAsia" w:hAnsi="Arial" w:cs="Arial"/>
        </w:rPr>
        <w:t xml:space="preserve"> Инвест» (Таблица 13.5 Главы 13 «Индикаторы развития системы теплоснабжения поселения» Обосновывающих материалов к схеме теплоснабжения </w:t>
      </w:r>
      <w:proofErr w:type="spellStart"/>
      <w:r w:rsidRPr="002F02B0">
        <w:rPr>
          <w:rFonts w:ascii="Arial" w:eastAsiaTheme="minorEastAsia" w:hAnsi="Arial" w:cs="Arial"/>
        </w:rPr>
        <w:t>Екатериновского</w:t>
      </w:r>
      <w:proofErr w:type="spellEnd"/>
      <w:r w:rsidRPr="002F02B0">
        <w:rPr>
          <w:rFonts w:ascii="Arial" w:eastAsiaTheme="minorEastAsia" w:hAnsi="Arial" w:cs="Arial"/>
        </w:rPr>
        <w:t xml:space="preserve"> сельского поселения на период с 2020 года до 2035 года);</w:t>
      </w:r>
    </w:p>
    <w:p w:rsidR="00705A26" w:rsidRPr="002F02B0" w:rsidRDefault="00705A26" w:rsidP="002F02B0">
      <w:pPr>
        <w:spacing w:line="276" w:lineRule="auto"/>
        <w:ind w:firstLine="567"/>
        <w:jc w:val="both"/>
        <w:rPr>
          <w:rFonts w:ascii="Arial" w:eastAsia="Calibri" w:hAnsi="Arial" w:cs="Arial"/>
          <w:color w:val="auto"/>
          <w:szCs w:val="22"/>
          <w:lang w:eastAsia="en-US"/>
        </w:rPr>
      </w:pPr>
      <w:r w:rsidRPr="002F02B0">
        <w:rPr>
          <w:rFonts w:ascii="Arial" w:eastAsiaTheme="minorEastAsia" w:hAnsi="Arial" w:cs="Arial"/>
        </w:rPr>
        <w:t>-</w:t>
      </w:r>
      <w:r w:rsidRPr="002F02B0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>динамику  изменения  показателей тепловых сетей в системе теплоснабжения на базе котельной №11 ООО «</w:t>
      </w:r>
      <w:proofErr w:type="spellStart"/>
      <w:r w:rsidRPr="002F02B0">
        <w:rPr>
          <w:rFonts w:ascii="Arial" w:eastAsia="Calibri" w:hAnsi="Arial" w:cs="Arial"/>
          <w:color w:val="auto"/>
          <w:szCs w:val="22"/>
          <w:lang w:eastAsia="en-US"/>
        </w:rPr>
        <w:t>Арт-Инжиниринг</w:t>
      </w:r>
      <w:proofErr w:type="spellEnd"/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Инвест»</w:t>
      </w:r>
      <w:r w:rsidRPr="002F02B0">
        <w:rPr>
          <w:rFonts w:ascii="Arial" w:hAnsi="Arial" w:cs="Arial"/>
        </w:rPr>
        <w:t xml:space="preserve"> 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(Таблица 13.6 Главы 13 «Индикаторы развития системы теплоснабжения поселения» Обосновывающих материалов к схеме теплоснабжения </w:t>
      </w:r>
      <w:proofErr w:type="spellStart"/>
      <w:r w:rsidRPr="002F02B0">
        <w:rPr>
          <w:rFonts w:ascii="Arial" w:eastAsia="Calibri" w:hAnsi="Arial" w:cs="Arial"/>
          <w:color w:val="auto"/>
          <w:szCs w:val="22"/>
          <w:lang w:eastAsia="en-US"/>
        </w:rPr>
        <w:t>Екатериновского</w:t>
      </w:r>
      <w:proofErr w:type="spellEnd"/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сельского поселения на период с 2020 года до 2035 года);</w:t>
      </w:r>
    </w:p>
    <w:p w:rsidR="00A606D8" w:rsidRPr="002F02B0" w:rsidRDefault="00A606D8" w:rsidP="002F02B0">
      <w:pPr>
        <w:spacing w:line="276" w:lineRule="auto"/>
        <w:ind w:firstLine="567"/>
        <w:jc w:val="both"/>
        <w:rPr>
          <w:rFonts w:ascii="Arial" w:eastAsia="Calibri" w:hAnsi="Arial" w:cs="Arial"/>
          <w:color w:val="auto"/>
          <w:szCs w:val="22"/>
          <w:lang w:eastAsia="en-US"/>
        </w:rPr>
      </w:pPr>
      <w:r w:rsidRPr="002F02B0">
        <w:rPr>
          <w:rFonts w:ascii="Arial" w:eastAsia="Calibri" w:hAnsi="Arial" w:cs="Arial"/>
          <w:color w:val="auto"/>
          <w:lang w:eastAsia="en-US"/>
        </w:rPr>
        <w:t xml:space="preserve">- </w:t>
      </w:r>
      <w:r w:rsidRPr="002F02B0">
        <w:rPr>
          <w:rFonts w:ascii="Arial" w:eastAsiaTheme="minorHAnsi" w:hAnsi="Arial" w:cs="Arial"/>
          <w:color w:val="auto"/>
          <w:lang w:eastAsia="en-US"/>
        </w:rPr>
        <w:t xml:space="preserve">реализацию  инвестиционных  планов развития  систем  теплоснабжения </w:t>
      </w:r>
      <w:proofErr w:type="spellStart"/>
      <w:r w:rsidR="00705A26" w:rsidRPr="002F02B0">
        <w:rPr>
          <w:rFonts w:ascii="Arial" w:eastAsiaTheme="minorHAnsi" w:hAnsi="Arial" w:cs="Arial"/>
          <w:color w:val="auto"/>
          <w:lang w:eastAsia="en-US"/>
        </w:rPr>
        <w:t>Екатериновского</w:t>
      </w:r>
      <w:proofErr w:type="spellEnd"/>
      <w:r w:rsidR="00705A26" w:rsidRPr="002F02B0">
        <w:rPr>
          <w:rFonts w:ascii="Arial" w:eastAsiaTheme="minorHAnsi" w:hAnsi="Arial" w:cs="Arial"/>
          <w:color w:val="auto"/>
          <w:lang w:eastAsia="en-US"/>
        </w:rPr>
        <w:t xml:space="preserve"> сельского поселения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(Таблица 13.</w:t>
      </w:r>
      <w:r w:rsidR="00705A26" w:rsidRPr="002F02B0">
        <w:rPr>
          <w:rFonts w:ascii="Arial" w:eastAsia="Calibri" w:hAnsi="Arial" w:cs="Arial"/>
          <w:color w:val="auto"/>
          <w:szCs w:val="22"/>
          <w:lang w:eastAsia="en-US"/>
        </w:rPr>
        <w:t>7</w:t>
      </w:r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Главы 13 «Индикаторы развития системы теплоснабжения поселения» Обосновывающих материалов к схеме теплоснабжения </w:t>
      </w:r>
      <w:proofErr w:type="spellStart"/>
      <w:r w:rsidR="000D38F6" w:rsidRPr="002F02B0">
        <w:rPr>
          <w:rFonts w:ascii="Arial" w:eastAsia="Calibri" w:hAnsi="Arial" w:cs="Arial"/>
          <w:color w:val="auto"/>
          <w:szCs w:val="22"/>
          <w:lang w:eastAsia="en-US"/>
        </w:rPr>
        <w:t>Екатериновского</w:t>
      </w:r>
      <w:proofErr w:type="spellEnd"/>
      <w:r w:rsidRPr="002F02B0">
        <w:rPr>
          <w:rFonts w:ascii="Arial" w:eastAsia="Calibri" w:hAnsi="Arial" w:cs="Arial"/>
          <w:color w:val="auto"/>
          <w:szCs w:val="22"/>
          <w:lang w:eastAsia="en-US"/>
        </w:rPr>
        <w:t xml:space="preserve"> сельского поселения на период с 2020 года до 2035 года).</w:t>
      </w:r>
    </w:p>
    <w:p w:rsidR="00A606D8" w:rsidRPr="00A606D8" w:rsidRDefault="00A606D8" w:rsidP="00A606D8">
      <w:pPr>
        <w:rPr>
          <w:rFonts w:eastAsiaTheme="minorEastAsia"/>
        </w:rPr>
      </w:pPr>
    </w:p>
    <w:p w:rsidR="00530443" w:rsidRDefault="00530443" w:rsidP="00DA61C5">
      <w:pPr>
        <w:pStyle w:val="1"/>
        <w:jc w:val="both"/>
        <w:rPr>
          <w:rFonts w:ascii="Arial" w:eastAsiaTheme="minorEastAsia" w:hAnsi="Arial" w:cs="Arial"/>
          <w:b w:val="0"/>
          <w:caps/>
          <w:color w:val="000000" w:themeColor="text1"/>
        </w:rPr>
      </w:pPr>
      <w:r>
        <w:rPr>
          <w:rFonts w:ascii="Arial" w:eastAsiaTheme="minorEastAsia" w:hAnsi="Arial" w:cs="Arial"/>
          <w:b w:val="0"/>
          <w:caps/>
          <w:color w:val="000000" w:themeColor="text1"/>
        </w:rPr>
        <w:br w:type="page"/>
      </w:r>
    </w:p>
    <w:p w:rsidR="00067243" w:rsidRPr="00067243" w:rsidRDefault="00067243" w:rsidP="00067243">
      <w:pPr>
        <w:pStyle w:val="1"/>
        <w:jc w:val="center"/>
        <w:rPr>
          <w:rFonts w:ascii="Arial" w:hAnsi="Arial" w:cs="Arial"/>
          <w:b w:val="0"/>
          <w:caps/>
          <w:color w:val="000000" w:themeColor="text1"/>
        </w:rPr>
      </w:pPr>
      <w:bookmarkStart w:id="28" w:name="_Toc160009571"/>
      <w:r w:rsidRPr="00067243">
        <w:rPr>
          <w:rFonts w:ascii="Arial" w:eastAsiaTheme="minorEastAsia" w:hAnsi="Arial" w:cs="Arial"/>
          <w:b w:val="0"/>
          <w:caps/>
          <w:color w:val="000000" w:themeColor="text1"/>
        </w:rPr>
        <w:lastRenderedPageBreak/>
        <w:t>Р</w:t>
      </w:r>
      <w:r w:rsidRPr="00067243">
        <w:rPr>
          <w:rFonts w:ascii="Arial" w:hAnsi="Arial" w:cs="Arial"/>
          <w:b w:val="0"/>
          <w:caps/>
          <w:color w:val="000000" w:themeColor="text1"/>
        </w:rPr>
        <w:t>аздел 15 "Ценовые (тарифные) последствия"</w:t>
      </w:r>
      <w:bookmarkEnd w:id="28"/>
    </w:p>
    <w:bookmarkEnd w:id="27"/>
    <w:p w:rsidR="00A20192" w:rsidRDefault="00A20192" w:rsidP="00A606D8">
      <w:pPr>
        <w:spacing w:after="200" w:line="276" w:lineRule="auto"/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</w:p>
    <w:p w:rsidR="00A606D8" w:rsidRDefault="00A606D8" w:rsidP="00A606D8">
      <w:pPr>
        <w:spacing w:after="200" w:line="276" w:lineRule="auto"/>
        <w:ind w:firstLine="851"/>
        <w:jc w:val="both"/>
        <w:rPr>
          <w:rFonts w:ascii="Arial" w:hAnsi="Arial" w:cs="Arial"/>
          <w:color w:val="auto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Анализ ценовых (тарифных) последствий </w:t>
      </w:r>
      <w:proofErr w:type="gramStart"/>
      <w:r>
        <w:rPr>
          <w:rFonts w:ascii="Arial" w:eastAsiaTheme="minorHAnsi" w:hAnsi="Arial" w:cs="Arial"/>
          <w:color w:val="auto"/>
          <w:lang w:eastAsia="en-US"/>
        </w:rPr>
        <w:t xml:space="preserve">реализации </w:t>
      </w:r>
      <w:r w:rsidR="007133B0">
        <w:rPr>
          <w:rFonts w:ascii="Arial" w:eastAsiaTheme="minorHAnsi" w:hAnsi="Arial" w:cs="Arial"/>
          <w:color w:val="auto"/>
          <w:lang w:eastAsia="en-US"/>
        </w:rPr>
        <w:t xml:space="preserve">разных вариантов реконструкции </w:t>
      </w:r>
      <w:r w:rsidRPr="00A606D8">
        <w:rPr>
          <w:rFonts w:ascii="Arial" w:eastAsiaTheme="minorHAnsi" w:hAnsi="Arial" w:cs="Arial"/>
          <w:color w:val="auto"/>
          <w:lang w:eastAsia="en-US"/>
        </w:rPr>
        <w:t>систем  теплоснабжения</w:t>
      </w:r>
      <w:proofErr w:type="gramEnd"/>
      <w:r w:rsidRPr="00A606D8">
        <w:rPr>
          <w:rFonts w:ascii="Arial" w:eastAsiaTheme="minorHAnsi" w:hAnsi="Arial" w:cs="Arial"/>
          <w:color w:val="auto"/>
          <w:lang w:eastAsia="en-US"/>
        </w:rPr>
        <w:t xml:space="preserve">  </w:t>
      </w:r>
      <w:proofErr w:type="spellStart"/>
      <w:r w:rsidR="007133B0">
        <w:rPr>
          <w:rFonts w:ascii="Arial" w:eastAsiaTheme="minorHAnsi" w:hAnsi="Arial" w:cs="Arial"/>
          <w:color w:val="auto"/>
          <w:lang w:eastAsia="en-US"/>
        </w:rPr>
        <w:t>Екатериновского</w:t>
      </w:r>
      <w:proofErr w:type="spellEnd"/>
      <w:r w:rsidR="007133B0">
        <w:rPr>
          <w:rFonts w:ascii="Arial" w:eastAsiaTheme="minorHAnsi" w:hAnsi="Arial" w:cs="Arial"/>
          <w:color w:val="auto"/>
          <w:lang w:eastAsia="en-US"/>
        </w:rPr>
        <w:t xml:space="preserve"> сельского поселения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  приведен в Главе 1</w:t>
      </w:r>
      <w:r>
        <w:rPr>
          <w:rFonts w:ascii="Arial" w:eastAsiaTheme="minorHAnsi" w:hAnsi="Arial" w:cs="Arial"/>
          <w:color w:val="auto"/>
          <w:lang w:eastAsia="en-US"/>
        </w:rPr>
        <w:t>4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 «</w:t>
      </w:r>
      <w:r w:rsidR="00A20192">
        <w:rPr>
          <w:rFonts w:ascii="Arial" w:eastAsiaTheme="minorHAnsi" w:hAnsi="Arial" w:cs="Arial"/>
          <w:color w:val="auto"/>
          <w:lang w:eastAsia="en-US"/>
        </w:rPr>
        <w:t>Ценовые (тарифные) последствия</w:t>
      </w:r>
      <w:r w:rsidRPr="00A606D8">
        <w:rPr>
          <w:rFonts w:ascii="Arial" w:eastAsiaTheme="minorHAnsi" w:hAnsi="Arial" w:cs="Arial"/>
          <w:color w:val="auto"/>
          <w:lang w:eastAsia="en-US"/>
        </w:rPr>
        <w:t xml:space="preserve">» </w:t>
      </w:r>
      <w:r w:rsidRPr="00A606D8">
        <w:rPr>
          <w:rFonts w:ascii="Arial" w:hAnsi="Arial" w:cs="Arial"/>
          <w:color w:val="auto"/>
        </w:rPr>
        <w:t xml:space="preserve">Обосновывающих материалов к схеме теплоснабжения </w:t>
      </w:r>
      <w:proofErr w:type="spellStart"/>
      <w:r w:rsidR="000D38F6">
        <w:rPr>
          <w:rFonts w:ascii="Arial" w:hAnsi="Arial" w:cs="Arial"/>
          <w:color w:val="auto"/>
        </w:rPr>
        <w:t>Екатериновского</w:t>
      </w:r>
      <w:proofErr w:type="spellEnd"/>
      <w:r w:rsidRPr="00A606D8">
        <w:rPr>
          <w:rFonts w:ascii="Arial" w:hAnsi="Arial" w:cs="Arial"/>
          <w:color w:val="auto"/>
        </w:rPr>
        <w:t xml:space="preserve"> сельского поселения на период с 2020 года до 2035 года.</w:t>
      </w:r>
      <w:r w:rsidR="00A20192">
        <w:rPr>
          <w:rFonts w:ascii="Arial" w:hAnsi="Arial" w:cs="Arial"/>
          <w:color w:val="auto"/>
        </w:rPr>
        <w:t xml:space="preserve"> Анализ выполнен на основе тарифно-балансов</w:t>
      </w:r>
      <w:r w:rsidR="007133B0">
        <w:rPr>
          <w:rFonts w:ascii="Arial" w:hAnsi="Arial" w:cs="Arial"/>
          <w:color w:val="auto"/>
        </w:rPr>
        <w:t>ых</w:t>
      </w:r>
      <w:r w:rsidR="00A20192">
        <w:rPr>
          <w:rFonts w:ascii="Arial" w:hAnsi="Arial" w:cs="Arial"/>
          <w:color w:val="auto"/>
        </w:rPr>
        <w:t xml:space="preserve"> модел</w:t>
      </w:r>
      <w:r w:rsidR="007133B0">
        <w:rPr>
          <w:rFonts w:ascii="Arial" w:hAnsi="Arial" w:cs="Arial"/>
          <w:color w:val="auto"/>
        </w:rPr>
        <w:t>ей</w:t>
      </w:r>
      <w:r w:rsidR="00A20192">
        <w:rPr>
          <w:rFonts w:ascii="Arial" w:hAnsi="Arial" w:cs="Arial"/>
          <w:color w:val="auto"/>
        </w:rPr>
        <w:t xml:space="preserve"> котельн</w:t>
      </w:r>
      <w:r w:rsidR="007133B0">
        <w:rPr>
          <w:rFonts w:ascii="Arial" w:hAnsi="Arial" w:cs="Arial"/>
          <w:color w:val="auto"/>
        </w:rPr>
        <w:t>ых</w:t>
      </w:r>
      <w:r w:rsidR="00A20192">
        <w:rPr>
          <w:rFonts w:ascii="Arial" w:hAnsi="Arial" w:cs="Arial"/>
          <w:color w:val="auto"/>
        </w:rPr>
        <w:t>.</w:t>
      </w:r>
    </w:p>
    <w:p w:rsidR="00A20192" w:rsidRDefault="00A20192" w:rsidP="00A606D8">
      <w:pPr>
        <w:spacing w:after="200" w:line="276" w:lineRule="auto"/>
        <w:ind w:firstLine="851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Согласно результатам анализа мероприятия схемы теплоснабжения на 2020-2035 </w:t>
      </w:r>
      <w:proofErr w:type="spellStart"/>
      <w:proofErr w:type="gramStart"/>
      <w:r>
        <w:rPr>
          <w:rFonts w:ascii="Arial" w:hAnsi="Arial" w:cs="Arial"/>
          <w:color w:val="auto"/>
        </w:rPr>
        <w:t>гг</w:t>
      </w:r>
      <w:proofErr w:type="spellEnd"/>
      <w:proofErr w:type="gramEnd"/>
      <w:r>
        <w:rPr>
          <w:rFonts w:ascii="Arial" w:hAnsi="Arial" w:cs="Arial"/>
          <w:color w:val="auto"/>
        </w:rPr>
        <w:t xml:space="preserve"> могут быть выполне</w:t>
      </w:r>
      <w:r w:rsidR="00A91CE1">
        <w:rPr>
          <w:rFonts w:ascii="Arial" w:hAnsi="Arial" w:cs="Arial"/>
          <w:color w:val="auto"/>
        </w:rPr>
        <w:t xml:space="preserve">ны либо в рамках изменения тарифа, </w:t>
      </w:r>
      <w:r>
        <w:rPr>
          <w:rFonts w:ascii="Arial" w:hAnsi="Arial" w:cs="Arial"/>
          <w:color w:val="auto"/>
        </w:rPr>
        <w:t>превышающего установленны</w:t>
      </w:r>
      <w:r w:rsidR="00A91CE1">
        <w:rPr>
          <w:rFonts w:ascii="Arial" w:hAnsi="Arial" w:cs="Arial"/>
          <w:color w:val="auto"/>
        </w:rPr>
        <w:t>е</w:t>
      </w:r>
      <w:r>
        <w:rPr>
          <w:rFonts w:ascii="Arial" w:hAnsi="Arial" w:cs="Arial"/>
          <w:color w:val="auto"/>
        </w:rPr>
        <w:t xml:space="preserve"> индекс</w:t>
      </w:r>
      <w:r w:rsidR="00A91CE1">
        <w:rPr>
          <w:rFonts w:ascii="Arial" w:hAnsi="Arial" w:cs="Arial"/>
          <w:color w:val="auto"/>
        </w:rPr>
        <w:t>ы</w:t>
      </w:r>
      <w:r>
        <w:rPr>
          <w:rFonts w:ascii="Arial" w:hAnsi="Arial" w:cs="Arial"/>
          <w:color w:val="auto"/>
        </w:rPr>
        <w:t xml:space="preserve"> </w:t>
      </w:r>
      <w:r w:rsidR="00A91CE1">
        <w:rPr>
          <w:rFonts w:ascii="Arial" w:hAnsi="Arial" w:cs="Arial"/>
          <w:color w:val="auto"/>
        </w:rPr>
        <w:t>–</w:t>
      </w:r>
      <w:r>
        <w:rPr>
          <w:rFonts w:ascii="Arial" w:hAnsi="Arial" w:cs="Arial"/>
          <w:color w:val="auto"/>
        </w:rPr>
        <w:t>дефлятор</w:t>
      </w:r>
      <w:r w:rsidR="00A91CE1">
        <w:rPr>
          <w:rFonts w:ascii="Arial" w:hAnsi="Arial" w:cs="Arial"/>
          <w:color w:val="auto"/>
        </w:rPr>
        <w:t xml:space="preserve">ы </w:t>
      </w:r>
      <w:r>
        <w:rPr>
          <w:rFonts w:ascii="Arial" w:hAnsi="Arial" w:cs="Arial"/>
          <w:color w:val="auto"/>
        </w:rPr>
        <w:t>МЭР на данн</w:t>
      </w:r>
      <w:r w:rsidR="00A91CE1">
        <w:rPr>
          <w:rFonts w:ascii="Arial" w:hAnsi="Arial" w:cs="Arial"/>
          <w:color w:val="auto"/>
        </w:rPr>
        <w:t>ый период, либо за счёт привлечения дополнительных средств предприятия.</w:t>
      </w:r>
    </w:p>
    <w:p w:rsidR="00A20192" w:rsidRDefault="00A20192" w:rsidP="00A20192">
      <w:pPr>
        <w:spacing w:after="200" w:line="276" w:lineRule="auto"/>
        <w:ind w:firstLine="851"/>
        <w:jc w:val="both"/>
        <w:rPr>
          <w:rFonts w:ascii="Arial" w:eastAsiaTheme="minorHAnsi" w:hAnsi="Arial" w:cs="Arial"/>
          <w:color w:val="auto"/>
          <w:szCs w:val="22"/>
          <w:lang w:eastAsia="en-US"/>
        </w:rPr>
      </w:pP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t>Динамика изменения прогнозного тарифа на тепловую энергию показана на рисунке 15.1</w:t>
      </w:r>
    </w:p>
    <w:p w:rsidR="0065045A" w:rsidRDefault="0065045A" w:rsidP="0065045A">
      <w:pPr>
        <w:spacing w:after="200" w:line="276" w:lineRule="auto"/>
        <w:jc w:val="both"/>
        <w:rPr>
          <w:rFonts w:ascii="Arial" w:eastAsiaTheme="minorHAnsi" w:hAnsi="Arial" w:cs="Arial"/>
          <w:color w:val="auto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5581649" cy="4410076"/>
            <wp:effectExtent l="0" t="0" r="63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0192" w:rsidRDefault="00A20192" w:rsidP="00A20192">
      <w:pPr>
        <w:spacing w:after="200" w:line="276" w:lineRule="auto"/>
        <w:jc w:val="center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Рисунок 15.1 Динамика тарифов для абонентов ООО «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Арт-Инжиниринг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Инвест»</w:t>
      </w:r>
      <w:r w:rsidR="0065045A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при реализации мероприятий схемы теплоснабжения на котельных №9 и №11 </w:t>
      </w:r>
      <w:proofErr w:type="spellStart"/>
      <w:r w:rsidR="0065045A">
        <w:rPr>
          <w:rFonts w:ascii="Arial" w:eastAsiaTheme="minorHAnsi" w:hAnsi="Arial" w:cs="Arial"/>
          <w:color w:val="auto"/>
          <w:sz w:val="22"/>
          <w:szCs w:val="22"/>
          <w:lang w:eastAsia="en-US"/>
        </w:rPr>
        <w:t>Екатериновского</w:t>
      </w:r>
      <w:proofErr w:type="spellEnd"/>
      <w:r w:rsidR="0065045A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сельского поселения</w:t>
      </w:r>
    </w:p>
    <w:p w:rsidR="00067243" w:rsidRPr="00067243" w:rsidRDefault="00A20192" w:rsidP="00A20192">
      <w:pPr>
        <w:spacing w:after="200" w:line="276" w:lineRule="auto"/>
        <w:ind w:firstLine="567"/>
        <w:jc w:val="both"/>
      </w:pP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t>Представленные расчеты ценовых последствий являются оценочными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(предварительными) расчетами ценовых последствий при реализации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мероприятий, с учетом прогнозных показателей социально-экономического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lastRenderedPageBreak/>
        <w:t>развития и носят рекомендательную направленность. Ценовые последствия могут</w:t>
      </w:r>
      <w:r w:rsidRPr="00A20192">
        <w:rPr>
          <w:rFonts w:ascii="Arial" w:eastAsiaTheme="minorHAnsi" w:hAnsi="Arial" w:cs="Arial"/>
          <w:color w:val="auto"/>
          <w:szCs w:val="22"/>
          <w:lang w:eastAsia="en-US"/>
        </w:rPr>
        <w:br/>
        <w:t>изменяться в зависимости от условий социально-экономического развития.</w:t>
      </w:r>
    </w:p>
    <w:sectPr w:rsidR="00067243" w:rsidRPr="00067243" w:rsidSect="00D8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9C1" w:rsidRDefault="000339C1" w:rsidP="00EF52D4">
      <w:r>
        <w:separator/>
      </w:r>
    </w:p>
  </w:endnote>
  <w:endnote w:type="continuationSeparator" w:id="0">
    <w:p w:rsidR="000339C1" w:rsidRDefault="000339C1" w:rsidP="00EF52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9C1" w:rsidRDefault="000339C1" w:rsidP="00B11B59">
    <w:pPr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0339C1" w:rsidRDefault="000339C1" w:rsidP="00B11B5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9C1" w:rsidRPr="00E518D3" w:rsidRDefault="000339C1" w:rsidP="00B11B59">
    <w:pPr>
      <w:jc w:val="right"/>
      <w:rPr>
        <w:rFonts w:ascii="Arial" w:hAnsi="Arial" w:cs="Arial"/>
        <w:sz w:val="22"/>
        <w:szCs w:val="22"/>
      </w:rPr>
    </w:pPr>
    <w:r w:rsidRPr="00E518D3">
      <w:rPr>
        <w:rFonts w:ascii="Arial" w:hAnsi="Arial" w:cs="Arial"/>
        <w:sz w:val="22"/>
        <w:szCs w:val="22"/>
      </w:rPr>
      <w:fldChar w:fldCharType="begin"/>
    </w:r>
    <w:r w:rsidRPr="00E518D3">
      <w:rPr>
        <w:rFonts w:ascii="Arial" w:hAnsi="Arial" w:cs="Arial"/>
        <w:sz w:val="22"/>
        <w:szCs w:val="22"/>
      </w:rPr>
      <w:instrText xml:space="preserve"> PAGE   \* MERGEFORMAT </w:instrText>
    </w:r>
    <w:r w:rsidRPr="00E518D3">
      <w:rPr>
        <w:rFonts w:ascii="Arial" w:hAnsi="Arial" w:cs="Arial"/>
        <w:sz w:val="22"/>
        <w:szCs w:val="22"/>
      </w:rPr>
      <w:fldChar w:fldCharType="separate"/>
    </w:r>
    <w:r w:rsidR="00A520FA">
      <w:rPr>
        <w:rFonts w:ascii="Arial" w:hAnsi="Arial" w:cs="Arial"/>
        <w:noProof/>
        <w:sz w:val="22"/>
        <w:szCs w:val="22"/>
      </w:rPr>
      <w:t>25</w:t>
    </w:r>
    <w:r w:rsidRPr="00E518D3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9C1" w:rsidRDefault="000339C1" w:rsidP="00EF52D4">
      <w:r>
        <w:separator/>
      </w:r>
    </w:p>
  </w:footnote>
  <w:footnote w:type="continuationSeparator" w:id="0">
    <w:p w:rsidR="000339C1" w:rsidRDefault="000339C1" w:rsidP="00EF52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9C1" w:rsidRPr="00BE11F1" w:rsidRDefault="000339C1" w:rsidP="00B11B59">
    <w:pPr>
      <w:pStyle w:val="a5"/>
      <w:jc w:val="center"/>
      <w:rPr>
        <w:rFonts w:ascii="Arial" w:hAnsi="Arial" w:cs="Arial"/>
      </w:rPr>
    </w:pPr>
    <w:r w:rsidRPr="00415EB7">
      <w:rPr>
        <w:rFonts w:ascii="Arial" w:hAnsi="Arial" w:cs="Arial"/>
      </w:rPr>
      <w:t xml:space="preserve">ПЕРСПЕКТИВНАЯ СХЕМА ТЕПЛОСНАБЖЕНИЯ </w:t>
    </w:r>
    <w:r>
      <w:rPr>
        <w:rFonts w:ascii="Arial" w:hAnsi="Arial" w:cs="Arial"/>
      </w:rPr>
      <w:t>ЕКАТЕРИНОВСКОГО</w:t>
    </w:r>
    <w:r w:rsidRPr="00415EB7">
      <w:rPr>
        <w:rFonts w:ascii="Arial" w:hAnsi="Arial" w:cs="Arial"/>
      </w:rPr>
      <w:t xml:space="preserve"> СЕЛЬСКОГО ПОСЕЛЕНИЯ НА ПЕРИОД </w:t>
    </w:r>
    <w:r>
      <w:rPr>
        <w:rFonts w:ascii="Arial" w:hAnsi="Arial" w:cs="Arial"/>
      </w:rPr>
      <w:t xml:space="preserve">С 2020 ДО </w:t>
    </w:r>
    <w:r w:rsidRPr="00415EB7">
      <w:rPr>
        <w:rFonts w:ascii="Arial" w:hAnsi="Arial" w:cs="Arial"/>
      </w:rPr>
      <w:t>20</w:t>
    </w:r>
    <w:r>
      <w:rPr>
        <w:rFonts w:ascii="Arial" w:hAnsi="Arial" w:cs="Arial"/>
      </w:rPr>
      <w:t>35</w:t>
    </w:r>
    <w:r w:rsidRPr="00415EB7">
      <w:rPr>
        <w:rFonts w:ascii="Arial" w:hAnsi="Arial" w:cs="Arial"/>
      </w:rPr>
      <w:t xml:space="preserve"> ГОД</w:t>
    </w:r>
    <w:r>
      <w:rPr>
        <w:rFonts w:ascii="Arial" w:hAnsi="Arial" w:cs="Arial"/>
      </w:rPr>
      <w:t>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D6602"/>
    <w:multiLevelType w:val="multilevel"/>
    <w:tmpl w:val="44C6B53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DEC2973"/>
    <w:multiLevelType w:val="hybridMultilevel"/>
    <w:tmpl w:val="BB2620CA"/>
    <w:lvl w:ilvl="0" w:tplc="2E9217E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F1672"/>
    <w:multiLevelType w:val="hybridMultilevel"/>
    <w:tmpl w:val="B046ECF6"/>
    <w:lvl w:ilvl="0" w:tplc="2E9217E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52D4"/>
    <w:rsid w:val="0000434D"/>
    <w:rsid w:val="00016C19"/>
    <w:rsid w:val="00023204"/>
    <w:rsid w:val="000339C1"/>
    <w:rsid w:val="00036146"/>
    <w:rsid w:val="000423CA"/>
    <w:rsid w:val="00043A58"/>
    <w:rsid w:val="00064BAC"/>
    <w:rsid w:val="000655B2"/>
    <w:rsid w:val="00067243"/>
    <w:rsid w:val="00091D33"/>
    <w:rsid w:val="0009691C"/>
    <w:rsid w:val="000C4291"/>
    <w:rsid w:val="000D38F6"/>
    <w:rsid w:val="000D7E42"/>
    <w:rsid w:val="000E775C"/>
    <w:rsid w:val="000F24BA"/>
    <w:rsid w:val="000F4D67"/>
    <w:rsid w:val="000F7BAC"/>
    <w:rsid w:val="001040AD"/>
    <w:rsid w:val="001211D3"/>
    <w:rsid w:val="00125488"/>
    <w:rsid w:val="00125DC2"/>
    <w:rsid w:val="00145C20"/>
    <w:rsid w:val="00146219"/>
    <w:rsid w:val="00147668"/>
    <w:rsid w:val="001702AB"/>
    <w:rsid w:val="00171899"/>
    <w:rsid w:val="001A7ED8"/>
    <w:rsid w:val="001B5293"/>
    <w:rsid w:val="001F1424"/>
    <w:rsid w:val="001F1C66"/>
    <w:rsid w:val="001F24F8"/>
    <w:rsid w:val="00203DF0"/>
    <w:rsid w:val="0020441B"/>
    <w:rsid w:val="0021095A"/>
    <w:rsid w:val="002152CC"/>
    <w:rsid w:val="002325D9"/>
    <w:rsid w:val="00254749"/>
    <w:rsid w:val="002578AD"/>
    <w:rsid w:val="00257981"/>
    <w:rsid w:val="00261E53"/>
    <w:rsid w:val="002846D9"/>
    <w:rsid w:val="002B389D"/>
    <w:rsid w:val="002D1984"/>
    <w:rsid w:val="002E324A"/>
    <w:rsid w:val="002E3BD5"/>
    <w:rsid w:val="002F02B0"/>
    <w:rsid w:val="002F4497"/>
    <w:rsid w:val="002F4598"/>
    <w:rsid w:val="00302EDC"/>
    <w:rsid w:val="003207B1"/>
    <w:rsid w:val="0033023A"/>
    <w:rsid w:val="00332D9E"/>
    <w:rsid w:val="003348F8"/>
    <w:rsid w:val="003575C6"/>
    <w:rsid w:val="003639F2"/>
    <w:rsid w:val="00372301"/>
    <w:rsid w:val="003854F0"/>
    <w:rsid w:val="003A0846"/>
    <w:rsid w:val="003B3D50"/>
    <w:rsid w:val="003C53A0"/>
    <w:rsid w:val="003E75C1"/>
    <w:rsid w:val="003F2236"/>
    <w:rsid w:val="003F7635"/>
    <w:rsid w:val="004061FB"/>
    <w:rsid w:val="00427096"/>
    <w:rsid w:val="00433C58"/>
    <w:rsid w:val="00442968"/>
    <w:rsid w:val="00443358"/>
    <w:rsid w:val="00443D39"/>
    <w:rsid w:val="00446A5E"/>
    <w:rsid w:val="00463B58"/>
    <w:rsid w:val="00465A5E"/>
    <w:rsid w:val="00470113"/>
    <w:rsid w:val="004803CC"/>
    <w:rsid w:val="0048328A"/>
    <w:rsid w:val="00494354"/>
    <w:rsid w:val="004B666F"/>
    <w:rsid w:val="004D1C0E"/>
    <w:rsid w:val="004E171C"/>
    <w:rsid w:val="004F1602"/>
    <w:rsid w:val="005259A4"/>
    <w:rsid w:val="00530443"/>
    <w:rsid w:val="005710FD"/>
    <w:rsid w:val="00573564"/>
    <w:rsid w:val="00581D61"/>
    <w:rsid w:val="0058446D"/>
    <w:rsid w:val="005959D8"/>
    <w:rsid w:val="005B226A"/>
    <w:rsid w:val="005B32BF"/>
    <w:rsid w:val="005B3DD5"/>
    <w:rsid w:val="005C673E"/>
    <w:rsid w:val="005D4D24"/>
    <w:rsid w:val="005F0FB6"/>
    <w:rsid w:val="005F7985"/>
    <w:rsid w:val="005F7F7A"/>
    <w:rsid w:val="00620303"/>
    <w:rsid w:val="006417C3"/>
    <w:rsid w:val="00644363"/>
    <w:rsid w:val="006503FC"/>
    <w:rsid w:val="0065045A"/>
    <w:rsid w:val="00650AB1"/>
    <w:rsid w:val="00665866"/>
    <w:rsid w:val="00666B2A"/>
    <w:rsid w:val="006701A8"/>
    <w:rsid w:val="00680765"/>
    <w:rsid w:val="00686332"/>
    <w:rsid w:val="006A3367"/>
    <w:rsid w:val="007026BD"/>
    <w:rsid w:val="00705213"/>
    <w:rsid w:val="00705A26"/>
    <w:rsid w:val="007133B0"/>
    <w:rsid w:val="00726099"/>
    <w:rsid w:val="00732BCF"/>
    <w:rsid w:val="007448C4"/>
    <w:rsid w:val="00750425"/>
    <w:rsid w:val="00752D17"/>
    <w:rsid w:val="00772ED0"/>
    <w:rsid w:val="00784154"/>
    <w:rsid w:val="0078605B"/>
    <w:rsid w:val="007862A9"/>
    <w:rsid w:val="007B076A"/>
    <w:rsid w:val="007B5E2C"/>
    <w:rsid w:val="007B7A62"/>
    <w:rsid w:val="007C7FE6"/>
    <w:rsid w:val="007E467B"/>
    <w:rsid w:val="007F3B73"/>
    <w:rsid w:val="008065AE"/>
    <w:rsid w:val="00807536"/>
    <w:rsid w:val="00812907"/>
    <w:rsid w:val="0083601C"/>
    <w:rsid w:val="00846158"/>
    <w:rsid w:val="00846D4B"/>
    <w:rsid w:val="008553B1"/>
    <w:rsid w:val="008557B5"/>
    <w:rsid w:val="008654F0"/>
    <w:rsid w:val="00874570"/>
    <w:rsid w:val="00876678"/>
    <w:rsid w:val="0087773E"/>
    <w:rsid w:val="00881D23"/>
    <w:rsid w:val="00894171"/>
    <w:rsid w:val="0089597A"/>
    <w:rsid w:val="00897B64"/>
    <w:rsid w:val="008A15AA"/>
    <w:rsid w:val="008B43BE"/>
    <w:rsid w:val="008C25E9"/>
    <w:rsid w:val="008C4B7F"/>
    <w:rsid w:val="008D350B"/>
    <w:rsid w:val="008D3F9E"/>
    <w:rsid w:val="008D48D7"/>
    <w:rsid w:val="008D5699"/>
    <w:rsid w:val="008F1DA5"/>
    <w:rsid w:val="008F41CA"/>
    <w:rsid w:val="00916A44"/>
    <w:rsid w:val="009217AA"/>
    <w:rsid w:val="009475F9"/>
    <w:rsid w:val="00955D69"/>
    <w:rsid w:val="00974D01"/>
    <w:rsid w:val="009812AF"/>
    <w:rsid w:val="00991D1F"/>
    <w:rsid w:val="009A07B6"/>
    <w:rsid w:val="009A4FCC"/>
    <w:rsid w:val="009B0F41"/>
    <w:rsid w:val="009B64B8"/>
    <w:rsid w:val="009C659E"/>
    <w:rsid w:val="009D4FEF"/>
    <w:rsid w:val="009E1F03"/>
    <w:rsid w:val="009E522A"/>
    <w:rsid w:val="009F76B0"/>
    <w:rsid w:val="009F7DBC"/>
    <w:rsid w:val="00A20192"/>
    <w:rsid w:val="00A25792"/>
    <w:rsid w:val="00A32A8A"/>
    <w:rsid w:val="00A516C3"/>
    <w:rsid w:val="00A520FA"/>
    <w:rsid w:val="00A545BF"/>
    <w:rsid w:val="00A57369"/>
    <w:rsid w:val="00A606D8"/>
    <w:rsid w:val="00A70D0B"/>
    <w:rsid w:val="00A7242C"/>
    <w:rsid w:val="00A85D1D"/>
    <w:rsid w:val="00A91CE1"/>
    <w:rsid w:val="00AA117C"/>
    <w:rsid w:val="00AA4849"/>
    <w:rsid w:val="00AC099C"/>
    <w:rsid w:val="00AC386C"/>
    <w:rsid w:val="00AD31A3"/>
    <w:rsid w:val="00AE031E"/>
    <w:rsid w:val="00AE6B10"/>
    <w:rsid w:val="00AF627A"/>
    <w:rsid w:val="00B11B59"/>
    <w:rsid w:val="00B12A69"/>
    <w:rsid w:val="00B161AE"/>
    <w:rsid w:val="00B34031"/>
    <w:rsid w:val="00B553BA"/>
    <w:rsid w:val="00B618F2"/>
    <w:rsid w:val="00B91FC3"/>
    <w:rsid w:val="00BA02B7"/>
    <w:rsid w:val="00BA1DC6"/>
    <w:rsid w:val="00BB5CF9"/>
    <w:rsid w:val="00BB6970"/>
    <w:rsid w:val="00BC2466"/>
    <w:rsid w:val="00BC3177"/>
    <w:rsid w:val="00BC6BC3"/>
    <w:rsid w:val="00BE5357"/>
    <w:rsid w:val="00C0196F"/>
    <w:rsid w:val="00C0200F"/>
    <w:rsid w:val="00C126BE"/>
    <w:rsid w:val="00C152AC"/>
    <w:rsid w:val="00C17717"/>
    <w:rsid w:val="00C316CF"/>
    <w:rsid w:val="00C319ED"/>
    <w:rsid w:val="00C31DC0"/>
    <w:rsid w:val="00C34F2F"/>
    <w:rsid w:val="00C35E00"/>
    <w:rsid w:val="00C40F01"/>
    <w:rsid w:val="00C40F0B"/>
    <w:rsid w:val="00C45DCC"/>
    <w:rsid w:val="00C568C5"/>
    <w:rsid w:val="00C86B1A"/>
    <w:rsid w:val="00CB2DC9"/>
    <w:rsid w:val="00CB339E"/>
    <w:rsid w:val="00CB66AA"/>
    <w:rsid w:val="00CC22F6"/>
    <w:rsid w:val="00CC377C"/>
    <w:rsid w:val="00CC38A2"/>
    <w:rsid w:val="00CF3FF6"/>
    <w:rsid w:val="00D06329"/>
    <w:rsid w:val="00D07C90"/>
    <w:rsid w:val="00D22199"/>
    <w:rsid w:val="00D424F3"/>
    <w:rsid w:val="00D65792"/>
    <w:rsid w:val="00D80226"/>
    <w:rsid w:val="00D82A3E"/>
    <w:rsid w:val="00D8310D"/>
    <w:rsid w:val="00D85FAD"/>
    <w:rsid w:val="00D97396"/>
    <w:rsid w:val="00D97813"/>
    <w:rsid w:val="00DA61C5"/>
    <w:rsid w:val="00DB1855"/>
    <w:rsid w:val="00DB1F5A"/>
    <w:rsid w:val="00DB3921"/>
    <w:rsid w:val="00DD2302"/>
    <w:rsid w:val="00DE21E7"/>
    <w:rsid w:val="00DF25B6"/>
    <w:rsid w:val="00E13769"/>
    <w:rsid w:val="00E248AA"/>
    <w:rsid w:val="00E259AE"/>
    <w:rsid w:val="00E26634"/>
    <w:rsid w:val="00E36E75"/>
    <w:rsid w:val="00E370B6"/>
    <w:rsid w:val="00E418E7"/>
    <w:rsid w:val="00E41E85"/>
    <w:rsid w:val="00E43FE4"/>
    <w:rsid w:val="00E44EE9"/>
    <w:rsid w:val="00E4611B"/>
    <w:rsid w:val="00E4752E"/>
    <w:rsid w:val="00E71764"/>
    <w:rsid w:val="00E7345E"/>
    <w:rsid w:val="00E7497E"/>
    <w:rsid w:val="00E74AF5"/>
    <w:rsid w:val="00E95941"/>
    <w:rsid w:val="00EC549D"/>
    <w:rsid w:val="00ED1704"/>
    <w:rsid w:val="00ED2192"/>
    <w:rsid w:val="00ED4F15"/>
    <w:rsid w:val="00EE314C"/>
    <w:rsid w:val="00EE5F52"/>
    <w:rsid w:val="00EF52D4"/>
    <w:rsid w:val="00F01EF6"/>
    <w:rsid w:val="00F07891"/>
    <w:rsid w:val="00F10342"/>
    <w:rsid w:val="00F24F84"/>
    <w:rsid w:val="00F27CF9"/>
    <w:rsid w:val="00F359E6"/>
    <w:rsid w:val="00F365F4"/>
    <w:rsid w:val="00F51A7A"/>
    <w:rsid w:val="00F533AB"/>
    <w:rsid w:val="00F56AD6"/>
    <w:rsid w:val="00F61FF1"/>
    <w:rsid w:val="00F83013"/>
    <w:rsid w:val="00F924C2"/>
    <w:rsid w:val="00F96F89"/>
    <w:rsid w:val="00FB3781"/>
    <w:rsid w:val="00FB468E"/>
    <w:rsid w:val="00FB5B98"/>
    <w:rsid w:val="00FC7EF5"/>
    <w:rsid w:val="00FE2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28A"/>
    <w:pPr>
      <w:spacing w:after="0" w:line="240" w:lineRule="auto"/>
    </w:pPr>
    <w:rPr>
      <w:rFonts w:ascii="Courier New" w:eastAsia="Times New Roman" w:hAnsi="Courier New" w:cs="Courier New"/>
      <w:color w:val="000000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32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52D4"/>
    <w:pPr>
      <w:ind w:firstLine="540"/>
      <w:jc w:val="center"/>
    </w:pPr>
    <w:rPr>
      <w:rFonts w:eastAsia="SimSun"/>
    </w:rPr>
  </w:style>
  <w:style w:type="character" w:customStyle="1" w:styleId="a4">
    <w:name w:val="Название Знак"/>
    <w:basedOn w:val="a0"/>
    <w:link w:val="a3"/>
    <w:rsid w:val="00EF52D4"/>
    <w:rPr>
      <w:rFonts w:eastAsia="SimSun"/>
      <w:sz w:val="28"/>
      <w:szCs w:val="24"/>
      <w:lang w:eastAsia="ru-RU"/>
    </w:rPr>
  </w:style>
  <w:style w:type="paragraph" w:styleId="a5">
    <w:name w:val="header"/>
    <w:basedOn w:val="a"/>
    <w:link w:val="a6"/>
    <w:rsid w:val="00EF52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F52D4"/>
    <w:rPr>
      <w:rFonts w:eastAsia="Times New Roman"/>
      <w:sz w:val="28"/>
      <w:szCs w:val="24"/>
      <w:lang w:eastAsia="ru-RU"/>
    </w:rPr>
  </w:style>
  <w:style w:type="character" w:styleId="a7">
    <w:name w:val="page number"/>
    <w:basedOn w:val="a0"/>
    <w:rsid w:val="00EF52D4"/>
  </w:style>
  <w:style w:type="paragraph" w:styleId="a8">
    <w:name w:val="footer"/>
    <w:basedOn w:val="a"/>
    <w:link w:val="a9"/>
    <w:uiPriority w:val="99"/>
    <w:unhideWhenUsed/>
    <w:rsid w:val="00EF52D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52D4"/>
    <w:rPr>
      <w:rFonts w:eastAsia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3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5B32BF"/>
    <w:pPr>
      <w:spacing w:line="276" w:lineRule="auto"/>
      <w:outlineLvl w:val="9"/>
    </w:pPr>
  </w:style>
  <w:style w:type="paragraph" w:styleId="ab">
    <w:name w:val="Balloon Text"/>
    <w:basedOn w:val="a"/>
    <w:link w:val="ac"/>
    <w:uiPriority w:val="99"/>
    <w:semiHidden/>
    <w:unhideWhenUsed/>
    <w:rsid w:val="005B32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32BF"/>
    <w:rPr>
      <w:rFonts w:ascii="Tahoma" w:eastAsia="Times New Roman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67243"/>
    <w:pPr>
      <w:spacing w:after="100"/>
    </w:pPr>
  </w:style>
  <w:style w:type="character" w:styleId="ad">
    <w:name w:val="Hyperlink"/>
    <w:basedOn w:val="a0"/>
    <w:uiPriority w:val="99"/>
    <w:unhideWhenUsed/>
    <w:rsid w:val="00067243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FC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1702AB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Theme="minorEastAsia" w:hAnsi="Times New Roman CYR" w:cs="Times New Roman CYR"/>
      <w:color w:val="auto"/>
    </w:rPr>
  </w:style>
  <w:style w:type="character" w:customStyle="1" w:styleId="af0">
    <w:name w:val="Маркированный список Знак"/>
    <w:basedOn w:val="a0"/>
    <w:link w:val="af1"/>
    <w:locked/>
    <w:rsid w:val="00C152AC"/>
    <w:rPr>
      <w:rFonts w:ascii="Arial" w:eastAsiaTheme="minorEastAsia" w:hAnsi="Arial" w:cs="Arial"/>
      <w:lang w:eastAsia="ru-RU"/>
    </w:rPr>
  </w:style>
  <w:style w:type="paragraph" w:styleId="af1">
    <w:name w:val="List Bullet"/>
    <w:basedOn w:val="a"/>
    <w:link w:val="af0"/>
    <w:autoRedefine/>
    <w:unhideWhenUsed/>
    <w:rsid w:val="00C152AC"/>
    <w:pPr>
      <w:ind w:firstLine="567"/>
      <w:jc w:val="both"/>
    </w:pPr>
    <w:rPr>
      <w:rFonts w:ascii="Arial" w:eastAsiaTheme="minorEastAsia" w:hAnsi="Arial" w:cs="Arial"/>
      <w:color w:val="auto"/>
      <w:szCs w:val="22"/>
    </w:rPr>
  </w:style>
  <w:style w:type="paragraph" w:styleId="af2">
    <w:name w:val="Normal (Web)"/>
    <w:basedOn w:val="a"/>
    <w:uiPriority w:val="99"/>
    <w:unhideWhenUsed/>
    <w:rsid w:val="00023204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f3">
    <w:name w:val="Body Text Indent"/>
    <w:basedOn w:val="a"/>
    <w:link w:val="af4"/>
    <w:unhideWhenUsed/>
    <w:rsid w:val="008C4B7F"/>
    <w:pPr>
      <w:spacing w:after="120"/>
      <w:ind w:left="283"/>
    </w:pPr>
    <w:rPr>
      <w:rFonts w:ascii="Times New Roman" w:hAnsi="Times New Roman" w:cs="Times New Roman"/>
      <w:color w:val="auto"/>
    </w:rPr>
  </w:style>
  <w:style w:type="character" w:customStyle="1" w:styleId="af4">
    <w:name w:val="Основной текст с отступом Знак"/>
    <w:basedOn w:val="a0"/>
    <w:link w:val="af3"/>
    <w:rsid w:val="008C4B7F"/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v>Минимальный неубыточный тариф</c:v>
          </c:tx>
          <c:dLbls>
            <c:dLbl>
              <c:idx val="1"/>
              <c:layout>
                <c:manualLayout>
                  <c:x val="-3.7861212698971594E-2"/>
                  <c:y val="3.714176354330418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2E4-4623-8D1C-FEFEA394535E}"/>
                </c:ext>
              </c:extLst>
            </c:dLbl>
            <c:dLbl>
              <c:idx val="4"/>
              <c:layout>
                <c:manualLayout>
                  <c:x val="-6.0068270147406906E-3"/>
                  <c:y val="-1.181430886905359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2E4-4623-8D1C-FEFEA394535E}"/>
                </c:ext>
              </c:extLst>
            </c:dLbl>
            <c:dLbl>
              <c:idx val="10"/>
              <c:layout>
                <c:manualLayout>
                  <c:x val="-8.3376948458300265E-2"/>
                  <c:y val="-2.9523307426744804E-4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2E4-4623-8D1C-FEFEA394535E}"/>
                </c:ext>
              </c:extLst>
            </c:dLbl>
            <c:dLbl>
              <c:idx val="12"/>
              <c:layout>
                <c:manualLayout>
                  <c:x val="-4.9237779014767884E-2"/>
                  <c:y val="-6.940968817770948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2E4-4623-8D1C-FEFEA394535E}"/>
                </c:ext>
              </c:extLst>
            </c:dLbl>
            <c:dLbl>
              <c:idx val="13"/>
              <c:layout>
                <c:manualLayout>
                  <c:x val="-4.4687152488449157E-2"/>
                  <c:y val="3.4261994577871449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2E4-4623-8D1C-FEFEA394535E}"/>
                </c:ext>
              </c:extLst>
            </c:dLbl>
            <c:dLbl>
              <c:idx val="14"/>
              <c:layout>
                <c:manualLayout>
                  <c:x val="-1.73833933305374E-2"/>
                  <c:y val="2.850245664700558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2E4-4623-8D1C-FEFEA394535E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'Что можно в соответствиис Ф.9.'!$D$1:$S$2</c:f>
              <c:strCache>
                <c:ptCount val="1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  <c:pt idx="9">
                  <c:v>2029</c:v>
                </c:pt>
                <c:pt idx="10">
                  <c:v>2030</c:v>
                </c:pt>
                <c:pt idx="11">
                  <c:v>2031</c:v>
                </c:pt>
                <c:pt idx="12">
                  <c:v>2032</c:v>
                </c:pt>
                <c:pt idx="13">
                  <c:v>2033</c:v>
                </c:pt>
                <c:pt idx="14">
                  <c:v>2034</c:v>
                </c:pt>
                <c:pt idx="15">
                  <c:v>2035</c:v>
                </c:pt>
              </c:strCache>
            </c:strRef>
          </c:cat>
          <c:val>
            <c:numRef>
              <c:f>'Что можно в соответствиис Ф.9.'!$E$81:$T$81</c:f>
              <c:numCache>
                <c:formatCode>0</c:formatCode>
                <c:ptCount val="16"/>
                <c:pt idx="0">
                  <c:v>4644.3906852347345</c:v>
                </c:pt>
                <c:pt idx="1">
                  <c:v>4648.7373452559295</c:v>
                </c:pt>
                <c:pt idx="2">
                  <c:v>5764.3064402638793</c:v>
                </c:pt>
                <c:pt idx="3">
                  <c:v>6203.2099886422575</c:v>
                </c:pt>
                <c:pt idx="4">
                  <c:v>5945.2292665753839</c:v>
                </c:pt>
                <c:pt idx="5">
                  <c:v>6738.8933339868136</c:v>
                </c:pt>
                <c:pt idx="6">
                  <c:v>6787.0329303862018</c:v>
                </c:pt>
                <c:pt idx="7">
                  <c:v>6613.5570779623085</c:v>
                </c:pt>
                <c:pt idx="8">
                  <c:v>6522.8041824094544</c:v>
                </c:pt>
                <c:pt idx="9">
                  <c:v>6833.3727757090664</c:v>
                </c:pt>
                <c:pt idx="10">
                  <c:v>6503.0826653893082</c:v>
                </c:pt>
                <c:pt idx="11">
                  <c:v>7246.1883711387445</c:v>
                </c:pt>
                <c:pt idx="12">
                  <c:v>6443.1056736809533</c:v>
                </c:pt>
                <c:pt idx="13">
                  <c:v>5901.6738793831855</c:v>
                </c:pt>
                <c:pt idx="14">
                  <c:v>6022.0282555727754</c:v>
                </c:pt>
                <c:pt idx="15">
                  <c:v>6145.1248361061434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2E4-4623-8D1C-FEFEA394535E}"/>
            </c:ext>
          </c:extLst>
        </c:ser>
        <c:ser>
          <c:idx val="1"/>
          <c:order val="1"/>
          <c:tx>
            <c:v>Тариф согласно индексам-дефляторам</c:v>
          </c:tx>
          <c:dLbls>
            <c:dLbl>
              <c:idx val="1"/>
              <c:layout>
                <c:manualLayout>
                  <c:x val="-5.1513092277927192E-2"/>
                  <c:y val="-4.2901301474169477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2E4-4623-8D1C-FEFEA394535E}"/>
                </c:ext>
              </c:extLst>
            </c:dLbl>
            <c:dLbl>
              <c:idx val="11"/>
              <c:layout>
                <c:manualLayout>
                  <c:x val="-3.7861212698971504E-2"/>
                  <c:y val="2.333338473078467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2E4-4623-8D1C-FEFEA394535E}"/>
                </c:ext>
              </c:extLst>
            </c:dLbl>
            <c:dLbl>
              <c:idx val="12"/>
              <c:layout>
                <c:manualLayout>
                  <c:x val="-4.4687152488449372E-2"/>
                  <c:y val="6.940968817770941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2E4-4623-8D1C-FEFEA394535E}"/>
                </c:ext>
              </c:extLst>
            </c:dLbl>
            <c:spPr>
              <a:noFill/>
              <a:ln>
                <a:noFill/>
              </a:ln>
              <a:effectLst/>
            </c:sp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'Что можно в соответствиис Ф.9.'!$D$45:$S$45</c:f>
              <c:numCache>
                <c:formatCode>0</c:formatCode>
                <c:ptCount val="16"/>
                <c:pt idx="0">
                  <c:v>4458.6873687296411</c:v>
                </c:pt>
                <c:pt idx="1">
                  <c:v>4681.6217371661232</c:v>
                </c:pt>
                <c:pt idx="2">
                  <c:v>4915.7028240244344</c:v>
                </c:pt>
                <c:pt idx="3">
                  <c:v>5146.7408567535804</c:v>
                </c:pt>
                <c:pt idx="4">
                  <c:v>5378.344195307488</c:v>
                </c:pt>
                <c:pt idx="5">
                  <c:v>5588.0996189244797</c:v>
                </c:pt>
                <c:pt idx="6">
                  <c:v>5778.0950059679144</c:v>
                </c:pt>
                <c:pt idx="7">
                  <c:v>5939.8816661350402</c:v>
                </c:pt>
                <c:pt idx="8">
                  <c:v>6088.3787077883653</c:v>
                </c:pt>
                <c:pt idx="9">
                  <c:v>6228.4114180675224</c:v>
                </c:pt>
                <c:pt idx="10">
                  <c:v>6359.2080578469058</c:v>
                </c:pt>
                <c:pt idx="11">
                  <c:v>6492.751427061753</c:v>
                </c:pt>
                <c:pt idx="12">
                  <c:v>6629.0992070300208</c:v>
                </c:pt>
                <c:pt idx="13">
                  <c:v>6768.3102903776653</c:v>
                </c:pt>
                <c:pt idx="14">
                  <c:v>6910.4448064755834</c:v>
                </c:pt>
                <c:pt idx="15">
                  <c:v>7055.5641474115901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2E4-4623-8D1C-FEFEA394535E}"/>
            </c:ext>
          </c:extLst>
        </c:ser>
        <c:marker val="1"/>
        <c:axId val="112969984"/>
        <c:axId val="112472064"/>
      </c:lineChart>
      <c:catAx>
        <c:axId val="112969984"/>
        <c:scaling>
          <c:orientation val="minMax"/>
        </c:scaling>
        <c:axPos val="b"/>
        <c:numFmt formatCode="General" sourceLinked="0"/>
        <c:tickLblPos val="nextTo"/>
        <c:crossAx val="112472064"/>
        <c:crosses val="autoZero"/>
        <c:auto val="1"/>
        <c:lblAlgn val="ctr"/>
        <c:lblOffset val="100"/>
      </c:catAx>
      <c:valAx>
        <c:axId val="112472064"/>
        <c:scaling>
          <c:orientation val="minMax"/>
          <c:max val="7500"/>
          <c:min val="350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Руб/Гкал</a:t>
                </a:r>
              </a:p>
            </c:rich>
          </c:tx>
        </c:title>
        <c:numFmt formatCode="0" sourceLinked="1"/>
        <c:minorTickMark val="cross"/>
        <c:tickLblPos val="nextTo"/>
        <c:crossAx val="11296998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810C8-EAE8-4851-AB33-5FA14FD99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1773</TotalTime>
  <Pages>32</Pages>
  <Words>6686</Words>
  <Characters>38111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45</cp:revision>
  <cp:lastPrinted>2024-02-28T04:45:00Z</cp:lastPrinted>
  <dcterms:created xsi:type="dcterms:W3CDTF">2022-05-22T15:02:00Z</dcterms:created>
  <dcterms:modified xsi:type="dcterms:W3CDTF">2024-04-25T09:38:00Z</dcterms:modified>
</cp:coreProperties>
</file>