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6" w:type="dxa"/>
        <w:tblLayout w:type="fixed"/>
        <w:tblLook w:val="04A0"/>
      </w:tblPr>
      <w:tblGrid>
        <w:gridCol w:w="5353"/>
        <w:gridCol w:w="709"/>
        <w:gridCol w:w="4111"/>
        <w:gridCol w:w="4973"/>
      </w:tblGrid>
      <w:tr w:rsidR="00DC5377" w:rsidRPr="00923B3D" w:rsidTr="00DC5377">
        <w:trPr>
          <w:gridBefore w:val="1"/>
          <w:gridAfter w:val="1"/>
          <w:wBefore w:w="5353" w:type="dxa"/>
          <w:wAfter w:w="4973" w:type="dxa"/>
          <w:trHeight w:val="699"/>
        </w:trPr>
        <w:tc>
          <w:tcPr>
            <w:tcW w:w="4820" w:type="dxa"/>
            <w:gridSpan w:val="2"/>
            <w:hideMark/>
          </w:tcPr>
          <w:p w:rsidR="00DC5377" w:rsidRPr="00DC5377" w:rsidRDefault="00DC5377" w:rsidP="0005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bCs/>
                <w:sz w:val="28"/>
              </w:rPr>
            </w:pPr>
            <w:r w:rsidRPr="00DC5377">
              <w:rPr>
                <w:rFonts w:ascii="Times New Roman" w:hAnsi="Times New Roman" w:cs="Times New Roman"/>
                <w:bCs/>
                <w:sz w:val="28"/>
              </w:rPr>
              <w:t>Приложение</w:t>
            </w:r>
          </w:p>
          <w:p w:rsidR="00DC5377" w:rsidRPr="00DC5377" w:rsidRDefault="00DC5377" w:rsidP="00DC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bCs/>
                <w:sz w:val="28"/>
              </w:rPr>
            </w:pPr>
            <w:r w:rsidRPr="00DC5377">
              <w:rPr>
                <w:rFonts w:ascii="Times New Roman" w:hAnsi="Times New Roman" w:cs="Times New Roman"/>
                <w:bCs/>
                <w:sz w:val="28"/>
              </w:rPr>
              <w:t>к постановлению главы Москаленского муниципального района Омской области</w:t>
            </w:r>
          </w:p>
          <w:p w:rsidR="00DC5377" w:rsidRPr="00DC5377" w:rsidRDefault="00DC5377" w:rsidP="0005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bCs/>
                <w:sz w:val="28"/>
              </w:rPr>
            </w:pPr>
            <w:r w:rsidRPr="00DC5377">
              <w:rPr>
                <w:rFonts w:ascii="Times New Roman" w:hAnsi="Times New Roman" w:cs="Times New Roman"/>
                <w:bCs/>
                <w:sz w:val="28"/>
              </w:rPr>
              <w:t xml:space="preserve">от </w:t>
            </w:r>
            <w:r w:rsidR="003016EC">
              <w:rPr>
                <w:rFonts w:ascii="Times New Roman" w:hAnsi="Times New Roman" w:cs="Times New Roman"/>
                <w:bCs/>
                <w:sz w:val="28"/>
              </w:rPr>
              <w:t>27.02.2024</w:t>
            </w:r>
            <w:r w:rsidRPr="00DC5377">
              <w:rPr>
                <w:rFonts w:ascii="Times New Roman" w:hAnsi="Times New Roman" w:cs="Times New Roman"/>
                <w:bCs/>
                <w:sz w:val="28"/>
              </w:rPr>
              <w:t xml:space="preserve"> № </w:t>
            </w:r>
            <w:r w:rsidR="003016EC"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  <w:p w:rsidR="00DC5377" w:rsidRPr="00923B3D" w:rsidRDefault="00DC5377" w:rsidP="0005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C5377" w:rsidRPr="00C13D5F" w:rsidTr="00DC5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377" w:rsidRPr="00C13D5F" w:rsidRDefault="00DC5377" w:rsidP="00050EC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377" w:rsidRPr="00C13D5F" w:rsidRDefault="00DC5377" w:rsidP="00050EC5">
            <w:pPr>
              <w:pStyle w:val="ConsPlusTitle"/>
              <w:rPr>
                <w:b w:val="0"/>
              </w:rPr>
            </w:pPr>
          </w:p>
        </w:tc>
      </w:tr>
    </w:tbl>
    <w:p w:rsidR="0024477A" w:rsidRPr="0024477A" w:rsidRDefault="0024477A" w:rsidP="00DC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7A">
        <w:rPr>
          <w:rFonts w:ascii="Times New Roman" w:hAnsi="Times New Roman" w:cs="Times New Roman"/>
          <w:b/>
          <w:sz w:val="28"/>
          <w:szCs w:val="28"/>
          <w:u w:val="single"/>
        </w:rPr>
        <w:t>12) Маршрут № 114 Москаленки – Алексеевка</w:t>
      </w: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4477A" w:rsidRPr="0024477A" w:rsidRDefault="0024477A" w:rsidP="002447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4477A">
        <w:rPr>
          <w:rFonts w:ascii="Times New Roman" w:hAnsi="Times New Roman" w:cs="Times New Roman"/>
          <w:sz w:val="24"/>
          <w:szCs w:val="28"/>
        </w:rPr>
        <w:t>Требования к маршруту:</w:t>
      </w:r>
    </w:p>
    <w:p w:rsidR="0024477A" w:rsidRPr="0024477A" w:rsidRDefault="0024477A" w:rsidP="002447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4477A">
        <w:rPr>
          <w:rFonts w:ascii="Times New Roman" w:hAnsi="Times New Roman" w:cs="Times New Roman"/>
          <w:sz w:val="24"/>
          <w:szCs w:val="28"/>
        </w:rPr>
        <w:t>1. Максимальное количество транспортных средств – 1 единица.</w:t>
      </w:r>
    </w:p>
    <w:p w:rsidR="0024477A" w:rsidRPr="0024477A" w:rsidRDefault="0024477A" w:rsidP="002447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4477A">
        <w:rPr>
          <w:rFonts w:ascii="Times New Roman" w:hAnsi="Times New Roman" w:cs="Times New Roman"/>
          <w:sz w:val="24"/>
          <w:szCs w:val="28"/>
        </w:rPr>
        <w:t>2. Согласно утвержденному расписанию:</w:t>
      </w: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>Вторник, среда, пятница</w:t>
      </w: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12"/>
        <w:gridCol w:w="2410"/>
      </w:tblGrid>
      <w:tr w:rsidR="0024477A" w:rsidRPr="0024477A" w:rsidTr="00050EC5">
        <w:trPr>
          <w:trHeight w:val="322"/>
          <w:jc w:val="center"/>
        </w:trPr>
        <w:tc>
          <w:tcPr>
            <w:tcW w:w="4440" w:type="dxa"/>
            <w:gridSpan w:val="2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b/>
                <w:sz w:val="26"/>
                <w:szCs w:val="26"/>
              </w:rPr>
              <w:t>Москаленки – Алексеевка</w:t>
            </w:r>
          </w:p>
        </w:tc>
        <w:tc>
          <w:tcPr>
            <w:tcW w:w="4922" w:type="dxa"/>
            <w:gridSpan w:val="2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Алексеевка – Москаленки</w:t>
            </w:r>
          </w:p>
        </w:tc>
      </w:tr>
      <w:tr w:rsidR="0024477A" w:rsidRPr="0024477A" w:rsidTr="00050EC5">
        <w:trPr>
          <w:trHeight w:val="347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51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</w:tr>
      <w:tr w:rsidR="0024477A" w:rsidRPr="0024477A" w:rsidTr="00050EC5">
        <w:trPr>
          <w:trHeight w:val="164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7-20/13-00</w:t>
            </w:r>
            <w:r w:rsidRPr="002447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/17-30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7-50/13-30</w:t>
            </w:r>
            <w:r w:rsidRPr="002447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/18-00</w:t>
            </w:r>
          </w:p>
        </w:tc>
        <w:tc>
          <w:tcPr>
            <w:tcW w:w="251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8-00/13-40</w:t>
            </w:r>
            <w:r w:rsidRPr="002447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/18-10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8-30/14-10</w:t>
            </w:r>
            <w:r w:rsidRPr="002447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/18-40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Остановочные пункты:</w:t>
      </w:r>
    </w:p>
    <w:p w:rsidR="0024477A" w:rsidRPr="00DC5377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Гольбштадт  </w:t>
      </w:r>
      <w:r>
        <w:rPr>
          <w:rFonts w:ascii="Times New Roman" w:hAnsi="Times New Roman" w:cs="Times New Roman"/>
          <w:b/>
          <w:sz w:val="26"/>
          <w:szCs w:val="26"/>
        </w:rPr>
        <w:t>(трасса)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>Красный Флаг</w:t>
      </w:r>
      <w:r>
        <w:rPr>
          <w:rFonts w:ascii="Times New Roman" w:hAnsi="Times New Roman" w:cs="Times New Roman"/>
          <w:b/>
          <w:sz w:val="26"/>
          <w:szCs w:val="26"/>
        </w:rPr>
        <w:t xml:space="preserve">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7-26/13-06/17-36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7-29/13-09/17-39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8-01/13-41/18-11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8-04/13-44/18-14</w:t>
            </w:r>
          </w:p>
        </w:tc>
      </w:tr>
    </w:tbl>
    <w:p w:rsid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Федоровка </w:t>
      </w:r>
      <w:r>
        <w:rPr>
          <w:rFonts w:ascii="Times New Roman" w:hAnsi="Times New Roman" w:cs="Times New Roman"/>
          <w:b/>
          <w:sz w:val="26"/>
          <w:szCs w:val="26"/>
        </w:rPr>
        <w:t xml:space="preserve">(трасса)       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>Федоровка</w:t>
      </w:r>
      <w:r>
        <w:rPr>
          <w:rFonts w:ascii="Times New Roman" w:hAnsi="Times New Roman" w:cs="Times New Roman"/>
          <w:b/>
          <w:sz w:val="26"/>
          <w:szCs w:val="26"/>
        </w:rPr>
        <w:t xml:space="preserve">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7-37/13-17/17-47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7-40/13-20/17-50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8-10/13-50/18-20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8-13/13-53/18-23</w:t>
            </w:r>
          </w:p>
        </w:tc>
      </w:tr>
    </w:tbl>
    <w:p w:rsid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Красный Флаг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 3)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>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7-46/13-26/17-56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7-49/13-29/17-59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8-21/14-01/18-31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8-24/14-04/18-34</w:t>
            </w:r>
          </w:p>
        </w:tc>
      </w:tr>
    </w:tbl>
    <w:p w:rsid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4)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Алексеевка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4) </w:t>
      </w:r>
      <w:r>
        <w:rPr>
          <w:rFonts w:ascii="Times New Roman" w:hAnsi="Times New Roman" w:cs="Times New Roman"/>
          <w:b/>
          <w:sz w:val="26"/>
          <w:szCs w:val="26"/>
        </w:rPr>
        <w:t xml:space="preserve">р.п. </w:t>
      </w:r>
      <w:r w:rsidRPr="0024477A">
        <w:rPr>
          <w:rFonts w:ascii="Times New Roman" w:hAnsi="Times New Roman" w:cs="Times New Roman"/>
          <w:b/>
          <w:sz w:val="26"/>
          <w:szCs w:val="26"/>
        </w:rPr>
        <w:t>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4672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7-50/13-30/18-00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8-00/13-40/18-10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8-30/14-10/18-40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>Четверг</w:t>
      </w:r>
    </w:p>
    <w:p w:rsidR="0024477A" w:rsidRPr="00DC5377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12"/>
        <w:gridCol w:w="2410"/>
      </w:tblGrid>
      <w:tr w:rsidR="0024477A" w:rsidRPr="0024477A" w:rsidTr="00050EC5">
        <w:trPr>
          <w:trHeight w:val="322"/>
          <w:jc w:val="center"/>
        </w:trPr>
        <w:tc>
          <w:tcPr>
            <w:tcW w:w="4440" w:type="dxa"/>
            <w:gridSpan w:val="2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b/>
                <w:sz w:val="26"/>
                <w:szCs w:val="26"/>
              </w:rPr>
              <w:t>Москаленки – Алексеевка</w:t>
            </w:r>
          </w:p>
        </w:tc>
        <w:tc>
          <w:tcPr>
            <w:tcW w:w="4922" w:type="dxa"/>
            <w:gridSpan w:val="2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Алексеевка – Москаленки</w:t>
            </w:r>
          </w:p>
        </w:tc>
      </w:tr>
      <w:tr w:rsidR="0024477A" w:rsidRPr="0024477A" w:rsidTr="00050EC5">
        <w:trPr>
          <w:trHeight w:val="347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51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</w:tr>
      <w:tr w:rsidR="0024477A" w:rsidRPr="0024477A" w:rsidTr="00050EC5">
        <w:trPr>
          <w:trHeight w:val="164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13-30</w:t>
            </w:r>
          </w:p>
        </w:tc>
        <w:tc>
          <w:tcPr>
            <w:tcW w:w="251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13-40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14-10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Остановочные пункты:</w:t>
      </w: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>1) д. Гольбштадт  (трасса)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>1) д. Красный Флаг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13-06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13-09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13-41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13-44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>2) д. Федоровка (трасса)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>2) д. Федоровка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13-17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13-20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13-50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13-53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>3) д. Красный Флаг (трасса)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>3) д. Гольбштадт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13-26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13-29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14-01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14-04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4) </w:t>
      </w:r>
      <w:proofErr w:type="gramStart"/>
      <w:r w:rsidRPr="0024477A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4477A">
        <w:rPr>
          <w:rFonts w:ascii="Times New Roman" w:hAnsi="Times New Roman" w:cs="Times New Roman"/>
          <w:b/>
          <w:sz w:val="26"/>
          <w:szCs w:val="26"/>
        </w:rPr>
        <w:t>. Алексеевка                                                            4) р.п.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4672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13-30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13-40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14-10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DC5377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  <w:lang w:val="en-US"/>
        </w:rPr>
        <w:t>В</w:t>
      </w:r>
      <w:proofErr w:type="spellStart"/>
      <w:r w:rsidRPr="0024477A">
        <w:rPr>
          <w:rFonts w:ascii="Times New Roman" w:hAnsi="Times New Roman" w:cs="Times New Roman"/>
          <w:b/>
          <w:sz w:val="26"/>
          <w:szCs w:val="26"/>
        </w:rPr>
        <w:t>оскресенье</w:t>
      </w:r>
      <w:proofErr w:type="spellEnd"/>
    </w:p>
    <w:p w:rsidR="0024477A" w:rsidRPr="00DC5377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  <w:lang w:val="en-US"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12"/>
        <w:gridCol w:w="2410"/>
      </w:tblGrid>
      <w:tr w:rsidR="0024477A" w:rsidRPr="0024477A" w:rsidTr="00050EC5">
        <w:trPr>
          <w:trHeight w:val="322"/>
          <w:jc w:val="center"/>
        </w:trPr>
        <w:tc>
          <w:tcPr>
            <w:tcW w:w="4440" w:type="dxa"/>
            <w:gridSpan w:val="2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b/>
                <w:sz w:val="26"/>
                <w:szCs w:val="26"/>
              </w:rPr>
              <w:t>Москаленки – Алексеевка</w:t>
            </w:r>
          </w:p>
        </w:tc>
        <w:tc>
          <w:tcPr>
            <w:tcW w:w="4922" w:type="dxa"/>
            <w:gridSpan w:val="2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Алексеевка – Москаленки</w:t>
            </w:r>
          </w:p>
        </w:tc>
      </w:tr>
      <w:tr w:rsidR="0024477A" w:rsidRPr="0024477A" w:rsidTr="00050EC5">
        <w:trPr>
          <w:trHeight w:val="347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51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</w:tr>
      <w:tr w:rsidR="0024477A" w:rsidRPr="0024477A" w:rsidTr="00050EC5">
        <w:trPr>
          <w:trHeight w:val="164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7-20/1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2-45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7-50/13-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1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8-00/13-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8-30/1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Остановочные пункты:</w:t>
      </w:r>
    </w:p>
    <w:p w:rsidR="0024477A" w:rsidRPr="0024477A" w:rsidRDefault="0024477A" w:rsidP="002447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Гольбштадт </w:t>
      </w:r>
      <w:r>
        <w:rPr>
          <w:rFonts w:ascii="Times New Roman" w:hAnsi="Times New Roman" w:cs="Times New Roman"/>
          <w:b/>
          <w:sz w:val="26"/>
          <w:szCs w:val="26"/>
        </w:rPr>
        <w:t xml:space="preserve">(трасса)     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>Красный Флаг</w:t>
      </w:r>
      <w:r>
        <w:rPr>
          <w:rFonts w:ascii="Times New Roman" w:hAnsi="Times New Roman" w:cs="Times New Roman"/>
          <w:b/>
          <w:sz w:val="26"/>
          <w:szCs w:val="26"/>
        </w:rPr>
        <w:t xml:space="preserve">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7-26/1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2-51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7-29/1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8-01/13-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8-04/13-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>Федоровка</w:t>
      </w:r>
      <w:r>
        <w:rPr>
          <w:rFonts w:ascii="Times New Roman" w:hAnsi="Times New Roman" w:cs="Times New Roman"/>
          <w:b/>
          <w:sz w:val="26"/>
          <w:szCs w:val="26"/>
        </w:rPr>
        <w:t xml:space="preserve"> (трасса)       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Pr="0024477A">
        <w:rPr>
          <w:rFonts w:ascii="Times New Roman" w:hAnsi="Times New Roman" w:cs="Times New Roman"/>
          <w:b/>
          <w:sz w:val="26"/>
          <w:szCs w:val="26"/>
        </w:rPr>
        <w:t>Федоровка</w:t>
      </w:r>
      <w:r>
        <w:rPr>
          <w:rFonts w:ascii="Times New Roman" w:hAnsi="Times New Roman" w:cs="Times New Roman"/>
          <w:b/>
          <w:sz w:val="26"/>
          <w:szCs w:val="26"/>
        </w:rPr>
        <w:t xml:space="preserve">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7-37/13-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7-40/13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-05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8-10/13-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8-13/13-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 xml:space="preserve">д. Красный Флаг (трасса)         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b/>
          <w:sz w:val="26"/>
          <w:szCs w:val="26"/>
        </w:rPr>
        <w:t xml:space="preserve"> д.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 Гольбштадт</w:t>
      </w:r>
      <w:r>
        <w:rPr>
          <w:rFonts w:ascii="Times New Roman" w:hAnsi="Times New Roman" w:cs="Times New Roman"/>
          <w:b/>
          <w:sz w:val="26"/>
          <w:szCs w:val="26"/>
        </w:rPr>
        <w:t xml:space="preserve"> (трасса)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7-46/13-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7-49/13-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8-21/1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410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8-24/1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3-50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77A">
        <w:rPr>
          <w:rFonts w:ascii="Times New Roman" w:hAnsi="Times New Roman" w:cs="Times New Roman"/>
          <w:b/>
          <w:sz w:val="26"/>
          <w:szCs w:val="26"/>
        </w:rPr>
        <w:t xml:space="preserve">4)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Алексеевка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24477A">
        <w:rPr>
          <w:rFonts w:ascii="Times New Roman" w:hAnsi="Times New Roman" w:cs="Times New Roman"/>
          <w:b/>
          <w:sz w:val="26"/>
          <w:szCs w:val="26"/>
        </w:rPr>
        <w:t xml:space="preserve">4) </w:t>
      </w:r>
      <w:r>
        <w:rPr>
          <w:rFonts w:ascii="Times New Roman" w:hAnsi="Times New Roman" w:cs="Times New Roman"/>
          <w:b/>
          <w:sz w:val="26"/>
          <w:szCs w:val="26"/>
        </w:rPr>
        <w:t xml:space="preserve">р.п. </w:t>
      </w:r>
      <w:r w:rsidRPr="0024477A">
        <w:rPr>
          <w:rFonts w:ascii="Times New Roman" w:hAnsi="Times New Roman" w:cs="Times New Roman"/>
          <w:b/>
          <w:sz w:val="26"/>
          <w:szCs w:val="26"/>
        </w:rPr>
        <w:t>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4672"/>
      </w:tblGrid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</w:tr>
      <w:tr w:rsidR="0024477A" w:rsidRPr="0024477A" w:rsidTr="00050EC5">
        <w:trPr>
          <w:cantSplit/>
          <w:trHeight w:val="60"/>
          <w:jc w:val="center"/>
        </w:trPr>
        <w:tc>
          <w:tcPr>
            <w:tcW w:w="208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7-50/13-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55" w:type="dxa"/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8-00/13-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24477A" w:rsidRPr="0024477A" w:rsidRDefault="0024477A" w:rsidP="0024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8-30/1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47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3. Вид транспортных средств – ПАЗ 3205.</w:t>
      </w: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4. Категория транспортных средств  – группа вместимости – малая.</w:t>
      </w: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5. Режим работы – вторник, среда, четверг, пятница, воскресенье.</w:t>
      </w: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6. Количество маршрутов в день – вторник, среда, пятница – 3, воскресенье – 2, четверг – 1.</w:t>
      </w:r>
    </w:p>
    <w:p w:rsidR="0024477A" w:rsidRPr="0024477A" w:rsidRDefault="0024477A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77A">
        <w:rPr>
          <w:rFonts w:ascii="Times New Roman" w:hAnsi="Times New Roman" w:cs="Times New Roman"/>
          <w:sz w:val="26"/>
          <w:szCs w:val="26"/>
        </w:rPr>
        <w:t>7. Вид перевозок: по регулируемым тарифам.</w:t>
      </w:r>
    </w:p>
    <w:p w:rsidR="002E3F6C" w:rsidRPr="0024477A" w:rsidRDefault="002E3F6C" w:rsidP="00244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3F6C" w:rsidRPr="0024477A" w:rsidSect="001A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77A"/>
    <w:rsid w:val="0008049B"/>
    <w:rsid w:val="001A64C8"/>
    <w:rsid w:val="0024477A"/>
    <w:rsid w:val="002E3F6C"/>
    <w:rsid w:val="003016EC"/>
    <w:rsid w:val="009B295A"/>
    <w:rsid w:val="00B9045A"/>
    <w:rsid w:val="00DA3321"/>
    <w:rsid w:val="00DC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2024-02-27T10:07:00Z</cp:lastPrinted>
  <dcterms:created xsi:type="dcterms:W3CDTF">2024-02-29T03:34:00Z</dcterms:created>
  <dcterms:modified xsi:type="dcterms:W3CDTF">2024-02-29T03:34:00Z</dcterms:modified>
</cp:coreProperties>
</file>