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5A7086" w:rsidRDefault="005A7086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5A70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251E83" w:rsidRPr="002C606D" w:rsidRDefault="005A7086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351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086">
        <w:rPr>
          <w:rFonts w:ascii="Times New Roman" w:hAnsi="Times New Roman" w:cs="Times New Roman"/>
          <w:bCs/>
          <w:sz w:val="28"/>
          <w:szCs w:val="28"/>
        </w:rPr>
        <w:t>32 от 24.03.2021 г.</w:t>
      </w: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5CB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CC5CB6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BF1903" w:rsidRPr="00CC5CB6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="00BF1903"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B85A6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ельского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BF1903" w:rsidRPr="00CC5CB6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="00BF1903"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699384,00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 xml:space="preserve">(шестьсот девяносто девять </w:t>
      </w:r>
      <w:proofErr w:type="spellStart"/>
      <w:r w:rsidR="00CC5CB6">
        <w:rPr>
          <w:rFonts w:ascii="Times New Roman" w:hAnsi="Times New Roman" w:cs="Times New Roman"/>
          <w:sz w:val="28"/>
          <w:szCs w:val="28"/>
        </w:rPr>
        <w:t>тысячтриста</w:t>
      </w:r>
      <w:proofErr w:type="spellEnd"/>
      <w:r w:rsidR="00CC5CB6">
        <w:rPr>
          <w:rFonts w:ascii="Times New Roman" w:hAnsi="Times New Roman" w:cs="Times New Roman"/>
          <w:sz w:val="28"/>
          <w:szCs w:val="28"/>
        </w:rPr>
        <w:t xml:space="preserve"> восемьдесят четыре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5A6C">
        <w:rPr>
          <w:rFonts w:ascii="Times New Roman" w:hAnsi="Times New Roman" w:cs="Times New Roman"/>
          <w:sz w:val="28"/>
          <w:szCs w:val="28"/>
        </w:rPr>
        <w:t>я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>
        <w:rPr>
          <w:rFonts w:ascii="Times New Roman" w:hAnsi="Times New Roman" w:cs="Times New Roman"/>
          <w:sz w:val="28"/>
          <w:szCs w:val="28"/>
        </w:rPr>
        <w:t xml:space="preserve"> – 684684 (шестьсот восемьдесят четыре тысячи</w:t>
      </w:r>
      <w:r w:rsidR="00CC5CB6" w:rsidRP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 xml:space="preserve">шестьсот восемьдесят четыре 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5A6C">
        <w:rPr>
          <w:rFonts w:ascii="Times New Roman" w:hAnsi="Times New Roman" w:cs="Times New Roman"/>
          <w:sz w:val="28"/>
          <w:szCs w:val="28"/>
        </w:rPr>
        <w:t>я, местного б</w:t>
      </w:r>
      <w:r w:rsidR="00CC5CB6">
        <w:rPr>
          <w:rFonts w:ascii="Times New Roman" w:hAnsi="Times New Roman" w:cs="Times New Roman"/>
          <w:sz w:val="28"/>
          <w:szCs w:val="28"/>
        </w:rPr>
        <w:t>юджета – 14700 (четырнадцать</w:t>
      </w:r>
      <w:r w:rsidR="00251E83">
        <w:rPr>
          <w:rFonts w:ascii="Times New Roman" w:hAnsi="Times New Roman" w:cs="Times New Roman"/>
          <w:sz w:val="28"/>
          <w:szCs w:val="28"/>
        </w:rPr>
        <w:t xml:space="preserve"> тысяч семьсот)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F1903" w:rsidTr="00F43FA5">
        <w:tc>
          <w:tcPr>
            <w:tcW w:w="5104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1903" w:rsidRPr="00D6367F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F1903" w:rsidRPr="002460ED" w:rsidTr="00F43FA5">
        <w:tc>
          <w:tcPr>
            <w:tcW w:w="5104" w:type="dxa"/>
            <w:vMerge w:val="restart"/>
          </w:tcPr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F1903" w:rsidRPr="002460ED" w:rsidRDefault="00BF1903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1903" w:rsidRPr="002460ED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903" w:rsidRPr="00D6367F" w:rsidRDefault="00BF1903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Омская область,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, с. 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BF1903" w:rsidRPr="00D6367F" w:rsidRDefault="00BF1903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/с 04523025080 в УФК по Омской области (Администрация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BF1903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С.Л. Ковтунов  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251E83"/>
    <w:rsid w:val="002C61BB"/>
    <w:rsid w:val="00351E87"/>
    <w:rsid w:val="0056520F"/>
    <w:rsid w:val="0057797D"/>
    <w:rsid w:val="005A7086"/>
    <w:rsid w:val="00826019"/>
    <w:rsid w:val="008F29C0"/>
    <w:rsid w:val="00945024"/>
    <w:rsid w:val="00A673DC"/>
    <w:rsid w:val="00AE0E9D"/>
    <w:rsid w:val="00B62BED"/>
    <w:rsid w:val="00B85A6C"/>
    <w:rsid w:val="00BF1903"/>
    <w:rsid w:val="00CC5CB6"/>
    <w:rsid w:val="00DE2914"/>
    <w:rsid w:val="00E02652"/>
    <w:rsid w:val="00E61922"/>
    <w:rsid w:val="00E8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ECDB-C309-44D5-B928-779C71D8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2021-04-09T04:01:00Z</cp:lastPrinted>
  <dcterms:created xsi:type="dcterms:W3CDTF">2021-04-13T05:06:00Z</dcterms:created>
  <dcterms:modified xsi:type="dcterms:W3CDTF">2021-04-13T07:54:00Z</dcterms:modified>
</cp:coreProperties>
</file>