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1C" w:rsidRDefault="00073D1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F6431C" w:rsidRDefault="00073D1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Комитета финансов и контроля</w:t>
      </w:r>
    </w:p>
    <w:p w:rsidR="00F6431C" w:rsidRDefault="00073D1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F6431C" w:rsidRDefault="00073D1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F6431C" w:rsidRDefault="00073D1F">
      <w:pPr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06 ноября 2019 года № 46-од</w:t>
      </w:r>
    </w:p>
    <w:p w:rsidR="00F6431C" w:rsidRDefault="00F6431C">
      <w:pPr>
        <w:autoSpaceDE w:val="0"/>
        <w:ind w:firstLine="540"/>
        <w:jc w:val="both"/>
        <w:rPr>
          <w:sz w:val="28"/>
          <w:szCs w:val="28"/>
        </w:rPr>
      </w:pPr>
    </w:p>
    <w:p w:rsidR="00F6431C" w:rsidRDefault="00073D1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2.1</w:t>
      </w:r>
    </w:p>
    <w:p w:rsidR="00F6431C" w:rsidRDefault="00073D1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Комитета </w:t>
      </w:r>
      <w:r>
        <w:rPr>
          <w:sz w:val="28"/>
          <w:szCs w:val="28"/>
        </w:rPr>
        <w:t>финансов и контроля</w:t>
      </w:r>
    </w:p>
    <w:p w:rsidR="00F6431C" w:rsidRDefault="00073D1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F6431C" w:rsidRDefault="00073D1F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района Омской области</w:t>
      </w:r>
    </w:p>
    <w:p w:rsidR="00F6431C" w:rsidRDefault="00073D1F">
      <w:pPr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от 29 декабря 2016 года № 77-од</w:t>
      </w:r>
    </w:p>
    <w:p w:rsidR="00F6431C" w:rsidRDefault="00F6431C">
      <w:pPr>
        <w:autoSpaceDE w:val="0"/>
        <w:jc w:val="right"/>
        <w:rPr>
          <w:sz w:val="28"/>
          <w:szCs w:val="28"/>
        </w:rPr>
      </w:pPr>
    </w:p>
    <w:p w:rsidR="00F6431C" w:rsidRDefault="00F6431C">
      <w:pPr>
        <w:autoSpaceDE w:val="0"/>
        <w:jc w:val="right"/>
        <w:rPr>
          <w:sz w:val="28"/>
          <w:szCs w:val="28"/>
        </w:rPr>
      </w:pPr>
    </w:p>
    <w:p w:rsidR="00F6431C" w:rsidRDefault="00073D1F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Типовая форма</w:t>
      </w:r>
    </w:p>
    <w:p w:rsidR="00F6431C" w:rsidRDefault="00073D1F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дополнительного соглашения </w:t>
      </w:r>
      <w:proofErr w:type="gramStart"/>
      <w:r>
        <w:rPr>
          <w:sz w:val="28"/>
          <w:szCs w:val="28"/>
        </w:rPr>
        <w:t>к</w:t>
      </w:r>
      <w:proofErr w:type="gramEnd"/>
    </w:p>
    <w:p w:rsidR="00F6431C" w:rsidRDefault="00073D1F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соглашению между главным распорядителем средств</w:t>
      </w:r>
    </w:p>
    <w:p w:rsidR="00F6431C" w:rsidRDefault="00073D1F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районного бюджета и юридическим лицом (за искл</w:t>
      </w:r>
      <w:r>
        <w:rPr>
          <w:sz w:val="28"/>
          <w:szCs w:val="28"/>
        </w:rPr>
        <w:t>ючением государственных (муниципальных)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в целях финансового обеспечения затрат в связи производством (реали</w:t>
      </w:r>
      <w:r>
        <w:rPr>
          <w:sz w:val="28"/>
          <w:szCs w:val="28"/>
        </w:rPr>
        <w:t>зацией) товаров, выполнением работ, оказанием услуг</w:t>
      </w:r>
    </w:p>
    <w:p w:rsidR="00F6431C" w:rsidRDefault="00073D1F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приказа КФИК от 25.01.2021 № 2-од)</w:t>
      </w:r>
    </w:p>
    <w:p w:rsidR="00F6431C" w:rsidRDefault="00073D1F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р.п. _____________________                                 _____________________ 20___</w:t>
      </w:r>
    </w:p>
    <w:p w:rsidR="00F6431C" w:rsidRDefault="00073D1F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</w:rPr>
        <w:t xml:space="preserve">                                 (дата заключения дополнительного соглашения)</w:t>
      </w:r>
    </w:p>
    <w:p w:rsidR="00F6431C" w:rsidRDefault="00F6431C">
      <w:pPr>
        <w:autoSpaceDE w:val="0"/>
        <w:jc w:val="both"/>
        <w:rPr>
          <w:sz w:val="28"/>
          <w:szCs w:val="28"/>
        </w:rPr>
      </w:pPr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  <w:r>
        <w:rPr>
          <w:sz w:val="28"/>
          <w:szCs w:val="28"/>
        </w:rPr>
        <w:t>,</w:t>
      </w:r>
    </w:p>
    <w:p w:rsidR="00F6431C" w:rsidRDefault="00073D1F">
      <w:pPr>
        <w:autoSpaceDE w:val="0"/>
        <w:jc w:val="both"/>
      </w:pPr>
      <w:r>
        <w:rPr>
          <w:sz w:val="20"/>
          <w:szCs w:val="20"/>
        </w:rPr>
        <w:t xml:space="preserve">                            (наименование главного распорядителя средств районного бюджета)</w:t>
      </w:r>
    </w:p>
    <w:p w:rsidR="00F6431C" w:rsidRDefault="00F6431C">
      <w:pPr>
        <w:autoSpaceDE w:val="0"/>
        <w:jc w:val="both"/>
        <w:rPr>
          <w:sz w:val="20"/>
          <w:szCs w:val="20"/>
        </w:rPr>
      </w:pPr>
    </w:p>
    <w:p w:rsidR="00F6431C" w:rsidRDefault="00073D1F">
      <w:pPr>
        <w:suppressAutoHyphens w:val="0"/>
        <w:autoSpaceDE w:val="0"/>
        <w:ind w:firstLine="142"/>
        <w:jc w:val="both"/>
        <w:textAlignment w:val="auto"/>
      </w:pPr>
      <w:proofErr w:type="gramStart"/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>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юр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дическим лицам (за исключением государственных (муни</w:t>
      </w:r>
      <w:r>
        <w:rPr>
          <w:sz w:val="28"/>
          <w:szCs w:val="28"/>
        </w:rPr>
        <w:t>ципальных)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дений),    индивидуальным   предпринимателям,   физическим</w:t>
      </w:r>
      <w:r>
        <w:rPr>
          <w:sz w:val="28"/>
          <w:szCs w:val="28"/>
        </w:rPr>
        <w:br/>
      </w:r>
      <w:r>
        <w:rPr>
          <w:sz w:val="28"/>
          <w:szCs w:val="28"/>
        </w:rPr>
        <w:t>лицам – производителям  товаров,  работ,  услуг,  именуемый  в  дальнейшем «Главный распорядитель средств районного бюджета», в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це_________________________________________________</w:t>
      </w:r>
      <w:r>
        <w:rPr>
          <w:sz w:val="28"/>
          <w:szCs w:val="28"/>
        </w:rPr>
        <w:t>_____________</w:t>
      </w:r>
      <w:proofErr w:type="gramEnd"/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>
        <w:rPr>
          <w:sz w:val="20"/>
          <w:szCs w:val="20"/>
        </w:rPr>
        <w:t>(наименование должности руководителя главного распорядителя средств</w:t>
      </w:r>
      <w:proofErr w:type="gramEnd"/>
    </w:p>
    <w:p w:rsidR="00F6431C" w:rsidRDefault="00073D1F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районного бюджета или уполномоченного им лица)</w:t>
      </w:r>
    </w:p>
    <w:p w:rsidR="00F6431C" w:rsidRDefault="00073D1F">
      <w:pPr>
        <w:autoSpaceDE w:val="0"/>
      </w:pP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  <w:r>
        <w:rPr>
          <w:sz w:val="28"/>
          <w:szCs w:val="28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  </w:t>
      </w:r>
      <w:r>
        <w:rPr>
          <w:sz w:val="28"/>
          <w:szCs w:val="28"/>
        </w:rPr>
        <w:t>действующего  н</w:t>
      </w:r>
      <w:r>
        <w:rPr>
          <w:sz w:val="28"/>
          <w:szCs w:val="28"/>
        </w:rPr>
        <w:t>а</w:t>
      </w:r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r>
        <w:rPr>
          <w:sz w:val="20"/>
          <w:szCs w:val="20"/>
        </w:rPr>
        <w:t>(фамилия, имя, отчество (при наличии))</w:t>
      </w:r>
    </w:p>
    <w:p w:rsidR="00F6431C" w:rsidRDefault="00073D1F">
      <w:pPr>
        <w:autoSpaceDE w:val="0"/>
        <w:jc w:val="both"/>
      </w:pPr>
      <w:proofErr w:type="gramStart"/>
      <w:r>
        <w:rPr>
          <w:sz w:val="28"/>
          <w:szCs w:val="28"/>
        </w:rPr>
        <w:t>основании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</w:t>
      </w:r>
      <w:r>
        <w:rPr>
          <w:sz w:val="28"/>
          <w:szCs w:val="28"/>
        </w:rPr>
        <w:t>,</w:t>
      </w:r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>
        <w:rPr>
          <w:sz w:val="20"/>
          <w:szCs w:val="20"/>
        </w:rPr>
        <w:t xml:space="preserve">(положение об органе местного самоуправления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муниципального района</w:t>
      </w:r>
      <w:proofErr w:type="gramEnd"/>
    </w:p>
    <w:p w:rsidR="00F6431C" w:rsidRDefault="00073D1F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            </w:t>
      </w:r>
      <w:proofErr w:type="gramStart"/>
      <w:r>
        <w:rPr>
          <w:sz w:val="20"/>
          <w:szCs w:val="20"/>
        </w:rPr>
        <w:t>Омской области, доверенность)</w:t>
      </w:r>
      <w:proofErr w:type="gramEnd"/>
    </w:p>
    <w:p w:rsidR="00F6431C" w:rsidRDefault="00073D1F">
      <w:pPr>
        <w:autoSpaceDE w:val="0"/>
        <w:jc w:val="both"/>
      </w:pPr>
      <w:r>
        <w:rPr>
          <w:sz w:val="28"/>
          <w:szCs w:val="28"/>
        </w:rPr>
        <w:t>с одной стороны, и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</w:t>
      </w:r>
      <w:r>
        <w:rPr>
          <w:sz w:val="28"/>
          <w:szCs w:val="28"/>
        </w:rPr>
        <w:t>,</w:t>
      </w:r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proofErr w:type="gramStart"/>
      <w:r>
        <w:rPr>
          <w:sz w:val="20"/>
          <w:szCs w:val="20"/>
        </w:rPr>
        <w:t xml:space="preserve">(наименование юридического лица, фамилия, имя, отчество </w:t>
      </w:r>
      <w:proofErr w:type="gramEnd"/>
    </w:p>
    <w:p w:rsidR="00F6431C" w:rsidRDefault="00073D1F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(при наличии) для индивидуального предпринимателя, физического лица)</w:t>
      </w:r>
    </w:p>
    <w:p w:rsidR="00F6431C" w:rsidRDefault="00073D1F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именуемый в дальнейшем «Получатель», в лице</w:t>
      </w:r>
    </w:p>
    <w:p w:rsidR="00F6431C" w:rsidRDefault="00073D1F">
      <w:pPr>
        <w:autoSpaceDE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_____________________________________________________________________________</w:t>
      </w:r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</w:t>
      </w:r>
      <w:r>
        <w:rPr>
          <w:sz w:val="20"/>
          <w:szCs w:val="20"/>
        </w:rPr>
        <w:t>(наименование должности лица, представляющего Получателя)</w:t>
      </w:r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>________________________________________________________</w:t>
      </w:r>
      <w:r>
        <w:rPr>
          <w:sz w:val="28"/>
          <w:szCs w:val="28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 </w:t>
      </w:r>
      <w:r>
        <w:rPr>
          <w:sz w:val="28"/>
          <w:szCs w:val="28"/>
        </w:rPr>
        <w:t>действующего    на</w:t>
      </w:r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r>
        <w:rPr>
          <w:sz w:val="20"/>
          <w:szCs w:val="20"/>
        </w:rPr>
        <w:t>(фамилия, имя, отчество (при наличии))</w:t>
      </w:r>
    </w:p>
    <w:p w:rsidR="00F6431C" w:rsidRDefault="00073D1F">
      <w:pPr>
        <w:autoSpaceDE w:val="0"/>
        <w:jc w:val="both"/>
      </w:pPr>
      <w:proofErr w:type="gramStart"/>
      <w:r>
        <w:rPr>
          <w:sz w:val="28"/>
          <w:szCs w:val="28"/>
        </w:rPr>
        <w:t>основании</w:t>
      </w:r>
      <w:proofErr w:type="gramEnd"/>
      <w:r>
        <w:rPr>
          <w:sz w:val="28"/>
          <w:szCs w:val="28"/>
        </w:rPr>
        <w:t xml:space="preserve"> </w:t>
      </w:r>
      <w:r>
        <w:rPr>
          <w:rFonts w:ascii="Courier New" w:hAnsi="Courier New" w:cs="Courier New"/>
          <w:sz w:val="20"/>
          <w:szCs w:val="20"/>
        </w:rPr>
        <w:t>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</w:t>
      </w:r>
      <w:r>
        <w:rPr>
          <w:sz w:val="28"/>
          <w:szCs w:val="28"/>
        </w:rPr>
        <w:t>,</w:t>
      </w:r>
    </w:p>
    <w:p w:rsidR="00F6431C" w:rsidRDefault="00073D1F">
      <w:pPr>
        <w:autoSpaceDE w:val="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>
        <w:rPr>
          <w:sz w:val="20"/>
          <w:szCs w:val="20"/>
        </w:rPr>
        <w:t>(Устав для юридического лица, свидетельство о государственной</w:t>
      </w:r>
      <w:proofErr w:type="gramEnd"/>
    </w:p>
    <w:p w:rsidR="00F6431C" w:rsidRDefault="00073D1F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регистрации для индивидуального предпринимателя, документ,</w:t>
      </w:r>
    </w:p>
    <w:p w:rsidR="00F6431C" w:rsidRDefault="00073D1F">
      <w:pPr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proofErr w:type="gramStart"/>
      <w:r>
        <w:rPr>
          <w:sz w:val="20"/>
          <w:szCs w:val="20"/>
        </w:rPr>
        <w:t>удостовер</w:t>
      </w:r>
      <w:r>
        <w:rPr>
          <w:sz w:val="20"/>
          <w:szCs w:val="20"/>
        </w:rPr>
        <w:t>яющий</w:t>
      </w:r>
      <w:proofErr w:type="gramEnd"/>
      <w:r>
        <w:rPr>
          <w:sz w:val="20"/>
          <w:szCs w:val="20"/>
        </w:rPr>
        <w:t xml:space="preserve"> личность, для физического лица, доверенность)</w:t>
      </w:r>
    </w:p>
    <w:p w:rsidR="00F6431C" w:rsidRDefault="00073D1F">
      <w:pPr>
        <w:autoSpaceDE w:val="0"/>
        <w:jc w:val="both"/>
      </w:pPr>
      <w:r>
        <w:rPr>
          <w:sz w:val="28"/>
          <w:szCs w:val="28"/>
        </w:rPr>
        <w:t xml:space="preserve">с  другой  стороны,  далее  именуемые «Стороны», в соответствии с Бюджетным </w:t>
      </w:r>
      <w:hyperlink r:id="rId7" w:history="1">
        <w:r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</w:t>
      </w:r>
      <w:r>
        <w:rPr>
          <w:sz w:val="28"/>
          <w:szCs w:val="28"/>
        </w:rPr>
        <w:t>й Федерации,___________________________</w:t>
      </w:r>
    </w:p>
    <w:p w:rsidR="00F6431C" w:rsidRDefault="00073D1F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F6431C" w:rsidRDefault="00073D1F">
      <w:pPr>
        <w:autoSpaceDE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(реквизиты постановления главы </w:t>
      </w:r>
      <w:proofErr w:type="spellStart"/>
      <w:r>
        <w:rPr>
          <w:sz w:val="20"/>
          <w:szCs w:val="20"/>
        </w:rPr>
        <w:t>Москаленского</w:t>
      </w:r>
      <w:proofErr w:type="spellEnd"/>
      <w:r>
        <w:rPr>
          <w:sz w:val="20"/>
          <w:szCs w:val="20"/>
        </w:rPr>
        <w:t xml:space="preserve"> муниципального района Омской области, регулирующего предоставление из районного бюджета субсидий юридич</w:t>
      </w:r>
      <w:r>
        <w:rPr>
          <w:sz w:val="20"/>
          <w:szCs w:val="20"/>
        </w:rPr>
        <w:t>еским лицам (за исключением государственных</w:t>
      </w:r>
      <w:proofErr w:type="gramEnd"/>
    </w:p>
    <w:p w:rsidR="00F6431C" w:rsidRDefault="00073D1F">
      <w:pPr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>(муниципальных) учреждений), индивидуальным предпринимателям, физическим лицам –</w:t>
      </w:r>
    </w:p>
    <w:p w:rsidR="00F6431C" w:rsidRDefault="00073D1F">
      <w:pPr>
        <w:autoSpaceDE w:val="0"/>
        <w:jc w:val="center"/>
        <w:rPr>
          <w:sz w:val="20"/>
          <w:szCs w:val="20"/>
        </w:rPr>
      </w:pPr>
      <w:r>
        <w:rPr>
          <w:sz w:val="20"/>
          <w:szCs w:val="20"/>
        </w:rPr>
        <w:t>производителям товаров, работ, услуг)</w:t>
      </w:r>
    </w:p>
    <w:p w:rsidR="00F6431C" w:rsidRDefault="00073D1F">
      <w:pPr>
        <w:autoSpaceDE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(далее – Правила предоставления субсидии), пунктом 7.3 Соглашения между главным </w:t>
      </w:r>
      <w:r>
        <w:rPr>
          <w:sz w:val="28"/>
          <w:szCs w:val="28"/>
        </w:rPr>
        <w:t>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</w:t>
      </w:r>
      <w:r>
        <w:rPr>
          <w:sz w:val="28"/>
          <w:szCs w:val="28"/>
        </w:rPr>
        <w:br/>
      </w:r>
      <w:r>
        <w:rPr>
          <w:sz w:val="28"/>
          <w:szCs w:val="28"/>
        </w:rPr>
        <w:t>лицом – производителем товаров, работ, услуг о предоставлении субсидии из районного бюджет</w:t>
      </w:r>
      <w:r>
        <w:rPr>
          <w:sz w:val="28"/>
          <w:szCs w:val="28"/>
        </w:rPr>
        <w:t>а в целях финансового обеспечения затрат в связи производством (реализацией) товаров, выполнением работ, оказанием услуг №___ от «___»_________20 __ года (далее – Соглашение) заключили настоящее дополнительное соглашение к Соглашению</w:t>
      </w:r>
      <w:proofErr w:type="gramEnd"/>
      <w:r>
        <w:rPr>
          <w:sz w:val="28"/>
          <w:szCs w:val="28"/>
        </w:rPr>
        <w:t xml:space="preserve"> о нижеследующем.</w:t>
      </w:r>
    </w:p>
    <w:p w:rsidR="00F6431C" w:rsidRDefault="00073D1F">
      <w:pPr>
        <w:pStyle w:val="a5"/>
        <w:numPr>
          <w:ilvl w:val="0"/>
          <w:numId w:val="1"/>
        </w:numPr>
        <w:autoSpaceDE w:val="0"/>
        <w:jc w:val="both"/>
        <w:rPr>
          <w:sz w:val="28"/>
          <w:szCs w:val="28"/>
        </w:rPr>
      </w:pPr>
      <w:bookmarkStart w:id="0" w:name="Par58"/>
      <w:bookmarkEnd w:id="0"/>
      <w:r>
        <w:rPr>
          <w:sz w:val="28"/>
          <w:szCs w:val="28"/>
        </w:rPr>
        <w:t>Внест</w:t>
      </w:r>
      <w:r>
        <w:rPr>
          <w:sz w:val="28"/>
          <w:szCs w:val="28"/>
        </w:rPr>
        <w:t>и в Соглашение следующие изменения*:</w:t>
      </w:r>
    </w:p>
    <w:p w:rsidR="00F6431C" w:rsidRDefault="00073D1F">
      <w:pPr>
        <w:autoSpaceDE w:val="0"/>
        <w:ind w:left="709"/>
        <w:jc w:val="both"/>
      </w:pPr>
      <w:r>
        <w:rPr>
          <w:sz w:val="28"/>
          <w:szCs w:val="28"/>
        </w:rPr>
        <w:t>1) ___________________________________________________________;</w:t>
      </w:r>
    </w:p>
    <w:p w:rsidR="00F6431C" w:rsidRDefault="00073D1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___________________________________________________________.</w:t>
      </w:r>
    </w:p>
    <w:p w:rsidR="00F6431C" w:rsidRDefault="00073D1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дополнительное соглашение вступает в силу после его подписания Сторонами и явл</w:t>
      </w:r>
      <w:r>
        <w:rPr>
          <w:sz w:val="28"/>
          <w:szCs w:val="28"/>
        </w:rPr>
        <w:t>яется неотъемлемой частью Соглашения.</w:t>
      </w:r>
    </w:p>
    <w:p w:rsidR="00F6431C" w:rsidRDefault="00073D1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Условия Соглашения, не затронутые настоящим дополнительным соглашением, остаются неизменными.</w:t>
      </w:r>
    </w:p>
    <w:p w:rsidR="00F6431C" w:rsidRDefault="00073D1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Настоящее дополнительное соглашение составлено в двух экземплярах, имеющих равную юридическую силу, по одному для кажд</w:t>
      </w:r>
      <w:r>
        <w:rPr>
          <w:sz w:val="28"/>
          <w:szCs w:val="28"/>
        </w:rPr>
        <w:t>ой из Сторон.</w:t>
      </w:r>
    </w:p>
    <w:p w:rsidR="00F6431C" w:rsidRDefault="00073D1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Юридические адреса и платежные реквизиты Сторон</w:t>
      </w:r>
    </w:p>
    <w:p w:rsidR="00F6431C" w:rsidRDefault="00F6431C">
      <w:pPr>
        <w:autoSpaceDE w:val="0"/>
        <w:ind w:firstLine="709"/>
        <w:jc w:val="both"/>
        <w:rPr>
          <w:sz w:val="16"/>
          <w:szCs w:val="16"/>
        </w:rPr>
      </w:pPr>
    </w:p>
    <w:tbl>
      <w:tblPr>
        <w:tblW w:w="9498" w:type="dxa"/>
        <w:tblInd w:w="6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90"/>
        <w:gridCol w:w="4808"/>
      </w:tblGrid>
      <w:tr w:rsidR="00F6431C" w:rsidTr="00F6431C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31C" w:rsidRDefault="00073D1F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главного распорядителя средств районного бюджета</w:t>
            </w:r>
          </w:p>
          <w:p w:rsidR="00F6431C" w:rsidRDefault="00F6431C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Получателя</w:t>
            </w:r>
          </w:p>
        </w:tc>
      </w:tr>
      <w:tr w:rsidR="00F6431C" w:rsidTr="00F6431C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нахождения:</w:t>
            </w:r>
          </w:p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(юридический адрес)</w:t>
            </w:r>
          </w:p>
          <w:p w:rsidR="00F6431C" w:rsidRDefault="00F6431C">
            <w:pPr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нахождения:</w:t>
            </w:r>
          </w:p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(юридический адрес)</w:t>
            </w:r>
          </w:p>
        </w:tc>
      </w:tr>
      <w:tr w:rsidR="00F6431C" w:rsidTr="00F6431C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Платежные реквизиты:</w:t>
            </w:r>
          </w:p>
          <w:p w:rsidR="00F6431C" w:rsidRDefault="00F6431C">
            <w:pPr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F6431C" w:rsidRDefault="00F6431C">
      <w:pPr>
        <w:autoSpaceDE w:val="0"/>
        <w:ind w:firstLine="709"/>
        <w:jc w:val="both"/>
        <w:rPr>
          <w:rFonts w:ascii="Courier New" w:hAnsi="Courier New" w:cs="Courier New"/>
          <w:sz w:val="20"/>
          <w:szCs w:val="20"/>
        </w:rPr>
      </w:pPr>
    </w:p>
    <w:p w:rsidR="00F6431C" w:rsidRDefault="00073D1F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Подписи Сторон</w:t>
      </w:r>
    </w:p>
    <w:p w:rsidR="00F6431C" w:rsidRDefault="00F6431C">
      <w:pPr>
        <w:autoSpaceDE w:val="0"/>
        <w:ind w:firstLine="709"/>
        <w:jc w:val="both"/>
        <w:rPr>
          <w:sz w:val="20"/>
          <w:szCs w:val="20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54"/>
        <w:gridCol w:w="4552"/>
      </w:tblGrid>
      <w:tr w:rsidR="00F6431C" w:rsidTr="00F6431C">
        <w:tblPrEx>
          <w:tblCellMar>
            <w:top w:w="0" w:type="dxa"/>
            <w:bottom w:w="0" w:type="dxa"/>
          </w:tblCellMar>
        </w:tblPrEx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31C" w:rsidRDefault="00073D1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Получателя</w:t>
            </w:r>
          </w:p>
        </w:tc>
      </w:tr>
      <w:tr w:rsidR="00F6431C" w:rsidTr="00F6431C">
        <w:tblPrEx>
          <w:tblCellMar>
            <w:top w:w="0" w:type="dxa"/>
            <w:bottom w:w="0" w:type="dxa"/>
          </w:tblCellMar>
        </w:tblPrEx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31C" w:rsidRDefault="00F6431C">
            <w:pPr>
              <w:autoSpaceDE w:val="0"/>
              <w:jc w:val="center"/>
              <w:rPr>
                <w:sz w:val="28"/>
                <w:szCs w:val="28"/>
              </w:rPr>
            </w:pPr>
          </w:p>
          <w:p w:rsidR="00F6431C" w:rsidRDefault="00073D1F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__________/_______________________</w:t>
            </w:r>
          </w:p>
          <w:p w:rsidR="00F6431C" w:rsidRDefault="00073D1F">
            <w:pPr>
              <w:autoSpaceDE w:val="0"/>
            </w:pPr>
            <w:r>
              <w:rPr>
                <w:sz w:val="20"/>
                <w:szCs w:val="20"/>
              </w:rPr>
              <w:t xml:space="preserve">     (подпись)                      (фамилия, инициалы)</w:t>
            </w:r>
            <w:r>
              <w:rPr>
                <w:sz w:val="28"/>
                <w:szCs w:val="28"/>
              </w:rPr>
              <w:t xml:space="preserve">   </w:t>
            </w:r>
          </w:p>
          <w:p w:rsidR="00F6431C" w:rsidRDefault="00F6431C">
            <w:pPr>
              <w:autoSpaceDE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31C" w:rsidRDefault="00F6431C">
            <w:pPr>
              <w:autoSpaceDE w:val="0"/>
              <w:jc w:val="center"/>
              <w:rPr>
                <w:sz w:val="28"/>
                <w:szCs w:val="28"/>
              </w:rPr>
            </w:pPr>
          </w:p>
          <w:p w:rsidR="00F6431C" w:rsidRDefault="00073D1F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___________/__________________</w:t>
            </w:r>
          </w:p>
          <w:p w:rsidR="00F6431C" w:rsidRDefault="00073D1F">
            <w:pPr>
              <w:autoSpaceDE w:val="0"/>
            </w:pPr>
            <w:r>
              <w:rPr>
                <w:sz w:val="20"/>
                <w:szCs w:val="20"/>
              </w:rPr>
              <w:t xml:space="preserve">     (подпись)                    (фамилия, инициалы)</w:t>
            </w:r>
            <w:r>
              <w:rPr>
                <w:sz w:val="28"/>
                <w:szCs w:val="28"/>
              </w:rPr>
              <w:t xml:space="preserve">   </w:t>
            </w:r>
          </w:p>
          <w:p w:rsidR="00F6431C" w:rsidRDefault="00F6431C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</w:tbl>
    <w:p w:rsidR="00F6431C" w:rsidRDefault="00F6431C">
      <w:pPr>
        <w:autoSpaceDE w:val="0"/>
        <w:jc w:val="center"/>
        <w:rPr>
          <w:sz w:val="28"/>
          <w:szCs w:val="28"/>
        </w:rPr>
      </w:pPr>
    </w:p>
    <w:p w:rsidR="00F6431C" w:rsidRDefault="00F6431C">
      <w:pPr>
        <w:autoSpaceDE w:val="0"/>
        <w:jc w:val="center"/>
        <w:rPr>
          <w:sz w:val="28"/>
          <w:szCs w:val="28"/>
        </w:rPr>
      </w:pPr>
      <w:bookmarkStart w:id="1" w:name="Par283"/>
      <w:bookmarkEnd w:id="1"/>
    </w:p>
    <w:p w:rsidR="00F6431C" w:rsidRDefault="00073D1F">
      <w:pPr>
        <w:autoSpaceDE w:val="0"/>
        <w:jc w:val="center"/>
      </w:pPr>
      <w:r>
        <w:rPr>
          <w:sz w:val="28"/>
          <w:szCs w:val="28"/>
        </w:rPr>
        <w:t>______________".</w:t>
      </w:r>
    </w:p>
    <w:p w:rsidR="00F6431C" w:rsidRDefault="00F6431C">
      <w:pPr>
        <w:autoSpaceDE w:val="0"/>
        <w:rPr>
          <w:sz w:val="28"/>
          <w:szCs w:val="28"/>
        </w:rPr>
      </w:pPr>
    </w:p>
    <w:p w:rsidR="00F6431C" w:rsidRDefault="00073D1F">
      <w:pPr>
        <w:autoSpaceDE w:val="0"/>
        <w:ind w:firstLine="709"/>
        <w:jc w:val="both"/>
      </w:pPr>
      <w:r>
        <w:rPr>
          <w:sz w:val="28"/>
          <w:szCs w:val="28"/>
        </w:rPr>
        <w:t xml:space="preserve">* Указываются </w:t>
      </w:r>
      <w:r>
        <w:rPr>
          <w:bCs/>
          <w:sz w:val="28"/>
          <w:szCs w:val="28"/>
        </w:rPr>
        <w:t>абзац, пункт, раздел С</w:t>
      </w:r>
      <w:r>
        <w:rPr>
          <w:sz w:val="28"/>
          <w:szCs w:val="28"/>
        </w:rPr>
        <w:t>оглашения, в которые вносятся изменения и содержание изменений.</w:t>
      </w:r>
    </w:p>
    <w:sectPr w:rsidR="00F6431C" w:rsidSect="00F6431C">
      <w:headerReference w:type="default" r:id="rId8"/>
      <w:pgSz w:w="11906" w:h="16838"/>
      <w:pgMar w:top="1134" w:right="851" w:bottom="1134" w:left="158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D1F" w:rsidRDefault="00073D1F" w:rsidP="00F6431C">
      <w:r>
        <w:separator/>
      </w:r>
    </w:p>
  </w:endnote>
  <w:endnote w:type="continuationSeparator" w:id="0">
    <w:p w:rsidR="00073D1F" w:rsidRDefault="00073D1F" w:rsidP="00F64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D1F" w:rsidRDefault="00073D1F" w:rsidP="00F6431C">
      <w:r w:rsidRPr="00F6431C">
        <w:rPr>
          <w:color w:val="000000"/>
        </w:rPr>
        <w:separator/>
      </w:r>
    </w:p>
  </w:footnote>
  <w:footnote w:type="continuationSeparator" w:id="0">
    <w:p w:rsidR="00073D1F" w:rsidRDefault="00073D1F" w:rsidP="00F643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31C" w:rsidRDefault="00F6431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0;margin-top:.05pt;width:6.05pt;height:13.8pt;z-index:251660288;visibility:visible;mso-wrap-style:none;mso-position-horizontal:center;mso-position-horizontal-relative:margin" filled="f" stroked="f">
          <v:textbox style="mso-rotate-with-shape:t;mso-fit-shape-to-text:t" inset="0,0,0,0">
            <w:txbxContent>
              <w:p w:rsidR="00F6431C" w:rsidRDefault="00F6431C">
                <w:pPr>
                  <w:pStyle w:val="a3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5D4B03">
                  <w:rPr>
                    <w:rStyle w:val="a4"/>
                    <w:noProof/>
                  </w:rPr>
                  <w:t>3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EAE"/>
    <w:multiLevelType w:val="multilevel"/>
    <w:tmpl w:val="2702F27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8"/>
  <w:autoHyphenation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6431C"/>
    <w:rsid w:val="00073D1F"/>
    <w:rsid w:val="005D4B03"/>
    <w:rsid w:val="00F6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31C"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431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6431C"/>
  </w:style>
  <w:style w:type="paragraph" w:styleId="a5">
    <w:name w:val="List Paragraph"/>
    <w:basedOn w:val="a"/>
    <w:rsid w:val="00F6431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1DEF6B35716FE386C8DA023B0025A3B9DC87A79054A538128B2FCA49WEA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Nagornaya</dc:creator>
  <cp:lastModifiedBy>Tatjana</cp:lastModifiedBy>
  <cp:revision>2</cp:revision>
  <cp:lastPrinted>2019-10-09T02:43:00Z</cp:lastPrinted>
  <dcterms:created xsi:type="dcterms:W3CDTF">2025-03-18T08:52:00Z</dcterms:created>
  <dcterms:modified xsi:type="dcterms:W3CDTF">2025-03-18T08:52:00Z</dcterms:modified>
</cp:coreProperties>
</file>