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05CE" w14:textId="77777777" w:rsidR="00565913" w:rsidRPr="00B45389" w:rsidRDefault="00255C2A" w:rsidP="0029190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</w:t>
      </w:r>
    </w:p>
    <w:p w14:paraId="29069451" w14:textId="77777777" w:rsidR="005F4EE3" w:rsidRDefault="0089140C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1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Интернационал»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6A3F13">
        <w:rPr>
          <w:rFonts w:ascii="Times New Roman" w:hAnsi="Times New Roman" w:cs="Times New Roman"/>
          <w:i/>
          <w:sz w:val="28"/>
          <w:szCs w:val="28"/>
        </w:rPr>
        <w:t>Евграфовского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A7">
        <w:rPr>
          <w:rFonts w:ascii="Times New Roman" w:hAnsi="Times New Roman" w:cs="Times New Roman"/>
          <w:sz w:val="28"/>
          <w:szCs w:val="28"/>
        </w:rPr>
        <w:t xml:space="preserve">(с. Ильичевка) </w:t>
      </w:r>
      <w:r>
        <w:rPr>
          <w:rFonts w:ascii="Times New Roman" w:hAnsi="Times New Roman" w:cs="Times New Roman"/>
          <w:sz w:val="28"/>
          <w:szCs w:val="28"/>
        </w:rPr>
        <w:t>к 1935 (председатель Потапенко) году насчитывал 28 дворов с населением 125 человек, 1 полеводческая бригада посевной площадью 303 десятины и поголовьем скота:25 лошадей, 32 коровы.</w:t>
      </w:r>
      <w:r w:rsidR="005F4EE3">
        <w:rPr>
          <w:rFonts w:ascii="Times New Roman" w:hAnsi="Times New Roman" w:cs="Times New Roman"/>
          <w:sz w:val="28"/>
          <w:szCs w:val="28"/>
        </w:rPr>
        <w:t xml:space="preserve"> 24 июня 1950 вошел в объединенный колхоз </w:t>
      </w:r>
      <w:r w:rsidR="005F4EE3" w:rsidRPr="005F4EE3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5F4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EDC4E" w14:textId="36D3B09D" w:rsidR="00C21ED6" w:rsidRPr="00C21ED6" w:rsidRDefault="00C21ED6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Тавричанка </w:t>
      </w:r>
      <w:r w:rsidRPr="00C21ED6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Pr="00C21ED6">
        <w:rPr>
          <w:rFonts w:ascii="Times New Roman" w:hAnsi="Times New Roman" w:cs="Times New Roman"/>
          <w:sz w:val="28"/>
          <w:szCs w:val="28"/>
        </w:rPr>
        <w:t xml:space="preserve"> – деревня, входившая в состав Элитовского сельского совета, исключена из состава района.</w:t>
      </w:r>
    </w:p>
    <w:p w14:paraId="7C74B127" w14:textId="59AC358A" w:rsidR="00A5341B" w:rsidRDefault="008776C2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76C2">
        <w:rPr>
          <w:rFonts w:ascii="Times New Roman" w:hAnsi="Times New Roman" w:cs="Times New Roman"/>
          <w:b/>
          <w:sz w:val="28"/>
          <w:szCs w:val="28"/>
        </w:rPr>
        <w:t xml:space="preserve">Танина Роща </w:t>
      </w:r>
      <w:r w:rsidRPr="008776C2">
        <w:rPr>
          <w:rFonts w:ascii="Times New Roman" w:hAnsi="Times New Roman" w:cs="Times New Roman"/>
          <w:sz w:val="28"/>
          <w:szCs w:val="28"/>
          <w:vertAlign w:val="superscript"/>
        </w:rPr>
        <w:t>2-397</w:t>
      </w:r>
      <w:r>
        <w:rPr>
          <w:rFonts w:ascii="Times New Roman" w:hAnsi="Times New Roman" w:cs="Times New Roman"/>
          <w:sz w:val="28"/>
          <w:szCs w:val="28"/>
        </w:rPr>
        <w:t xml:space="preserve">- памятник природы </w:t>
      </w:r>
    </w:p>
    <w:p w14:paraId="23BD1B2F" w14:textId="06022A81" w:rsidR="008776C2" w:rsidRPr="000B0FD8" w:rsidRDefault="008776C2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Татары сибирские </w:t>
      </w:r>
      <w:r w:rsidRPr="008776C2">
        <w:rPr>
          <w:rFonts w:ascii="Times New Roman" w:hAnsi="Times New Roman" w:cs="Times New Roman"/>
          <w:sz w:val="28"/>
          <w:szCs w:val="28"/>
          <w:vertAlign w:val="superscript"/>
        </w:rPr>
        <w:t>2-406</w:t>
      </w:r>
      <w:r w:rsidR="000B0FD8">
        <w:rPr>
          <w:rFonts w:ascii="Times New Roman" w:hAnsi="Times New Roman" w:cs="Times New Roman"/>
          <w:sz w:val="28"/>
          <w:szCs w:val="28"/>
          <w:vertAlign w:val="superscript"/>
        </w:rPr>
        <w:t>,3-10</w:t>
      </w:r>
      <w:r w:rsidR="000B0FD8">
        <w:rPr>
          <w:rFonts w:ascii="Times New Roman" w:hAnsi="Times New Roman" w:cs="Times New Roman"/>
          <w:sz w:val="28"/>
          <w:szCs w:val="28"/>
        </w:rPr>
        <w:t xml:space="preserve">- этническая группа возникшая в </w:t>
      </w:r>
      <w:r w:rsidR="000B0FD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B0FD8" w:rsidRPr="000B0FD8">
        <w:rPr>
          <w:rFonts w:ascii="Times New Roman" w:hAnsi="Times New Roman" w:cs="Times New Roman"/>
          <w:sz w:val="28"/>
          <w:szCs w:val="28"/>
        </w:rPr>
        <w:t>-</w:t>
      </w:r>
      <w:r w:rsidR="000B0FD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0B0FD8" w:rsidRPr="000B0FD8">
        <w:rPr>
          <w:rFonts w:ascii="Times New Roman" w:hAnsi="Times New Roman" w:cs="Times New Roman"/>
          <w:sz w:val="28"/>
          <w:szCs w:val="28"/>
        </w:rPr>
        <w:t xml:space="preserve"> </w:t>
      </w:r>
      <w:r w:rsidR="000B0FD8">
        <w:rPr>
          <w:rFonts w:ascii="Times New Roman" w:hAnsi="Times New Roman" w:cs="Times New Roman"/>
          <w:sz w:val="28"/>
          <w:szCs w:val="28"/>
        </w:rPr>
        <w:t xml:space="preserve">веках от слияния </w:t>
      </w:r>
      <w:r w:rsidR="000B0FD8" w:rsidRPr="000B0FD8">
        <w:rPr>
          <w:rFonts w:ascii="Times New Roman" w:hAnsi="Times New Roman" w:cs="Times New Roman"/>
          <w:i/>
          <w:sz w:val="28"/>
          <w:szCs w:val="28"/>
        </w:rPr>
        <w:t>лесостепных угров</w:t>
      </w:r>
      <w:r w:rsidR="000B0FD8">
        <w:rPr>
          <w:rFonts w:ascii="Times New Roman" w:hAnsi="Times New Roman" w:cs="Times New Roman"/>
          <w:sz w:val="28"/>
          <w:szCs w:val="28"/>
        </w:rPr>
        <w:t xml:space="preserve"> и </w:t>
      </w:r>
      <w:r w:rsidR="00305364" w:rsidRPr="00305364">
        <w:rPr>
          <w:rFonts w:ascii="Times New Roman" w:hAnsi="Times New Roman" w:cs="Times New Roman"/>
          <w:sz w:val="28"/>
          <w:szCs w:val="28"/>
        </w:rPr>
        <w:t>тюркоязычных племен кочевников из северного Казахстана</w:t>
      </w:r>
      <w:r w:rsidR="00447507">
        <w:rPr>
          <w:rFonts w:ascii="Times New Roman" w:hAnsi="Times New Roman" w:cs="Times New Roman"/>
          <w:sz w:val="28"/>
          <w:szCs w:val="28"/>
        </w:rPr>
        <w:t>.</w:t>
      </w:r>
      <w:r w:rsidR="00447507" w:rsidRPr="00447507">
        <w:t xml:space="preserve"> </w:t>
      </w:r>
      <w:r w:rsidR="00447507" w:rsidRPr="00447507">
        <w:rPr>
          <w:rFonts w:ascii="Times New Roman" w:hAnsi="Times New Roman" w:cs="Times New Roman"/>
          <w:sz w:val="28"/>
          <w:szCs w:val="28"/>
        </w:rPr>
        <w:t>Этнотерриториальная группа татар. Самоназвание сибиртар, себер татарлары Численность, расселение. Расселены в основном в Новосибирской, Омской, Томской и Тюменской областях. Общая численность сибирских татар составляла: по переписи 1897 г. – 46 тысяч человек, 1926 г. – свыше 7 тысяч, 2010 г. – 6 779 человек (в других переписях сибирских татар не выделялись как отдельная группа).</w:t>
      </w:r>
    </w:p>
    <w:p w14:paraId="4D363C26" w14:textId="53E5AEDA" w:rsidR="004678D5" w:rsidRDefault="008776C2" w:rsidP="004678D5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C2">
        <w:rPr>
          <w:rFonts w:ascii="Times New Roman" w:hAnsi="Times New Roman" w:cs="Times New Roman"/>
          <w:b/>
          <w:sz w:val="28"/>
          <w:szCs w:val="28"/>
        </w:rPr>
        <w:t xml:space="preserve">Татьяновка </w:t>
      </w:r>
      <w:r w:rsidRPr="008776C2">
        <w:rPr>
          <w:rFonts w:ascii="Times New Roman" w:hAnsi="Times New Roman" w:cs="Times New Roman"/>
          <w:sz w:val="28"/>
          <w:szCs w:val="28"/>
          <w:vertAlign w:val="superscript"/>
        </w:rPr>
        <w:t>2-407</w:t>
      </w:r>
      <w:r w:rsidR="004678D5">
        <w:rPr>
          <w:rFonts w:ascii="Times New Roman" w:hAnsi="Times New Roman" w:cs="Times New Roman"/>
          <w:sz w:val="28"/>
          <w:szCs w:val="28"/>
          <w:vertAlign w:val="superscript"/>
        </w:rPr>
        <w:t>,4-99</w:t>
      </w:r>
      <w:r w:rsidR="006D3FB0">
        <w:rPr>
          <w:rFonts w:ascii="Times New Roman" w:hAnsi="Times New Roman" w:cs="Times New Roman"/>
          <w:sz w:val="28"/>
          <w:szCs w:val="28"/>
          <w:vertAlign w:val="superscript"/>
        </w:rPr>
        <w:t>,5-76</w:t>
      </w:r>
      <w:r>
        <w:rPr>
          <w:rFonts w:ascii="Times New Roman" w:hAnsi="Times New Roman" w:cs="Times New Roman"/>
          <w:sz w:val="28"/>
          <w:szCs w:val="28"/>
        </w:rPr>
        <w:t xml:space="preserve">- село </w:t>
      </w:r>
      <w:r w:rsidRPr="00646EA3">
        <w:rPr>
          <w:rFonts w:ascii="Times New Roman" w:hAnsi="Times New Roman" w:cs="Times New Roman"/>
          <w:i/>
          <w:sz w:val="28"/>
          <w:szCs w:val="28"/>
        </w:rPr>
        <w:t>Новоцарицынского сельского поселения</w:t>
      </w:r>
      <w:r w:rsidR="006D3FB0" w:rsidRPr="006D3FB0">
        <w:rPr>
          <w:rFonts w:ascii="Times New Roman" w:hAnsi="Times New Roman"/>
          <w:sz w:val="28"/>
          <w:szCs w:val="28"/>
        </w:rPr>
        <w:t xml:space="preserve"> </w:t>
      </w:r>
      <w:r w:rsidR="006D3FB0">
        <w:rPr>
          <w:rFonts w:ascii="Times New Roman" w:hAnsi="Times New Roman"/>
          <w:sz w:val="28"/>
          <w:szCs w:val="28"/>
        </w:rPr>
        <w:t>расположенное в 23 км от райцентра</w:t>
      </w:r>
      <w:r w:rsidR="00944A02">
        <w:rPr>
          <w:rFonts w:ascii="Times New Roman" w:hAnsi="Times New Roman" w:cs="Times New Roman"/>
          <w:sz w:val="28"/>
          <w:szCs w:val="28"/>
        </w:rPr>
        <w:t xml:space="preserve">. </w:t>
      </w:r>
      <w:r w:rsidR="006D3FB0">
        <w:rPr>
          <w:rFonts w:ascii="Times New Roman" w:hAnsi="Times New Roman" w:cs="Times New Roman"/>
          <w:sz w:val="28"/>
          <w:szCs w:val="28"/>
        </w:rPr>
        <w:t>Образовано переселенцами из Белоруссии в 1897 (1888?) года на земельном участке (урочище) Бай-Мурза. Название получило в честь дочери Николая</w:t>
      </w:r>
      <w:r w:rsidR="006D3FB0" w:rsidRPr="006D3FB0">
        <w:rPr>
          <w:rFonts w:ascii="Times New Roman" w:hAnsi="Times New Roman" w:cs="Times New Roman"/>
          <w:sz w:val="28"/>
          <w:szCs w:val="28"/>
        </w:rPr>
        <w:t xml:space="preserve"> </w:t>
      </w:r>
      <w:r w:rsidR="006D3F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3FB0">
        <w:rPr>
          <w:rFonts w:ascii="Times New Roman" w:hAnsi="Times New Roman" w:cs="Times New Roman"/>
          <w:sz w:val="28"/>
          <w:szCs w:val="28"/>
        </w:rPr>
        <w:t xml:space="preserve"> – Татьяны (родилась в 1897 г.). </w:t>
      </w:r>
      <w:r w:rsidR="003272F4">
        <w:rPr>
          <w:rFonts w:ascii="Times New Roman" w:hAnsi="Times New Roman" w:cs="Times New Roman"/>
          <w:sz w:val="28"/>
          <w:szCs w:val="28"/>
        </w:rPr>
        <w:t>В начале ХХ века население насчитывало 152 мужского и 146 душ женского пола. В селе</w:t>
      </w:r>
      <w:r w:rsidR="006D3FB0">
        <w:rPr>
          <w:rFonts w:ascii="Times New Roman" w:hAnsi="Times New Roman" w:cs="Times New Roman"/>
          <w:sz w:val="28"/>
          <w:szCs w:val="28"/>
        </w:rPr>
        <w:t xml:space="preserve"> была церковно-приходская школа, а с 1911 г. магазин. </w:t>
      </w:r>
      <w:r w:rsidR="003272F4">
        <w:rPr>
          <w:rFonts w:ascii="Times New Roman" w:hAnsi="Times New Roman" w:cs="Times New Roman"/>
          <w:sz w:val="28"/>
          <w:szCs w:val="28"/>
        </w:rPr>
        <w:t xml:space="preserve"> </w:t>
      </w:r>
      <w:r w:rsidR="006D3FB0">
        <w:rPr>
          <w:rFonts w:ascii="Times New Roman" w:hAnsi="Times New Roman" w:cs="Times New Roman"/>
          <w:sz w:val="28"/>
          <w:szCs w:val="28"/>
        </w:rPr>
        <w:t>На</w:t>
      </w:r>
      <w:r w:rsidR="004678D5">
        <w:rPr>
          <w:rFonts w:ascii="Times New Roman" w:hAnsi="Times New Roman"/>
          <w:sz w:val="28"/>
          <w:szCs w:val="28"/>
        </w:rPr>
        <w:t xml:space="preserve"> 1 января 1925 года входил в состав </w:t>
      </w:r>
      <w:r w:rsidR="004678D5">
        <w:rPr>
          <w:rFonts w:ascii="Times New Roman" w:hAnsi="Times New Roman"/>
          <w:i/>
          <w:sz w:val="28"/>
          <w:szCs w:val="28"/>
        </w:rPr>
        <w:t>Степковского сельслвета</w:t>
      </w:r>
      <w:r w:rsidR="004678D5">
        <w:rPr>
          <w:rFonts w:ascii="Times New Roman" w:hAnsi="Times New Roman"/>
          <w:sz w:val="28"/>
          <w:szCs w:val="28"/>
        </w:rPr>
        <w:t xml:space="preserve"> Москаленского рай</w:t>
      </w:r>
      <w:r w:rsidR="006D3FB0">
        <w:rPr>
          <w:rFonts w:ascii="Times New Roman" w:hAnsi="Times New Roman"/>
          <w:sz w:val="28"/>
          <w:szCs w:val="28"/>
        </w:rPr>
        <w:t>она. В Великой отечественной войне приняли участие – 175 жителе1 села, из них – вернулись только 54.</w:t>
      </w:r>
    </w:p>
    <w:p w14:paraId="5B66426D" w14:textId="77777777" w:rsidR="00B465B2" w:rsidRPr="00F7413B" w:rsidRDefault="00B465B2" w:rsidP="00B465B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AE8AAB8" w14:textId="5FF51DC2" w:rsidR="006D3FB0" w:rsidRDefault="006D3FB0" w:rsidP="00B465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1926 – 1114 (142 хозяйства)</w:t>
      </w:r>
    </w:p>
    <w:p w14:paraId="7D0F338C" w14:textId="4845700E" w:rsidR="00B465B2" w:rsidRDefault="00B465B2" w:rsidP="00B465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1986 </w:t>
      </w:r>
      <w:r w:rsidR="003E37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310 (104 дома)</w:t>
      </w:r>
    </w:p>
    <w:p w14:paraId="4B398DE6" w14:textId="39624064" w:rsidR="00B465B2" w:rsidRDefault="00B465B2" w:rsidP="00B465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1992 - </w:t>
      </w:r>
      <w:r w:rsidR="003E373C">
        <w:rPr>
          <w:rFonts w:ascii="Times New Roman" w:hAnsi="Times New Roman" w:cs="Times New Roman"/>
          <w:sz w:val="28"/>
          <w:szCs w:val="28"/>
        </w:rPr>
        <w:t>329</w:t>
      </w:r>
    </w:p>
    <w:p w14:paraId="7A059D1F" w14:textId="1AB165BD" w:rsidR="00B465B2" w:rsidRDefault="00B465B2" w:rsidP="00B465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1995 - </w:t>
      </w:r>
      <w:r w:rsidR="003E373C">
        <w:rPr>
          <w:rFonts w:ascii="Times New Roman" w:hAnsi="Times New Roman" w:cs="Times New Roman"/>
          <w:sz w:val="28"/>
          <w:szCs w:val="28"/>
        </w:rPr>
        <w:t>332</w:t>
      </w:r>
    </w:p>
    <w:p w14:paraId="4469B608" w14:textId="5C6CDA3F" w:rsidR="00B465B2" w:rsidRDefault="00B465B2" w:rsidP="00B465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 </w:t>
      </w:r>
      <w:r w:rsidR="003E373C">
        <w:rPr>
          <w:rFonts w:ascii="Times New Roman" w:hAnsi="Times New Roman" w:cs="Times New Roman"/>
          <w:sz w:val="28"/>
          <w:szCs w:val="28"/>
        </w:rPr>
        <w:t>- 430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73C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E373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792FD8" w14:textId="0073587E" w:rsidR="00B465B2" w:rsidRDefault="00B465B2" w:rsidP="00B465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2004 - </w:t>
      </w:r>
      <w:r w:rsidR="003E373C">
        <w:rPr>
          <w:rFonts w:ascii="Times New Roman" w:hAnsi="Times New Roman" w:cs="Times New Roman"/>
          <w:sz w:val="28"/>
          <w:szCs w:val="28"/>
        </w:rPr>
        <w:t>407</w:t>
      </w:r>
    </w:p>
    <w:p w14:paraId="122D2A44" w14:textId="2A8D5AD6" w:rsidR="00B465B2" w:rsidRPr="008033C8" w:rsidRDefault="00B465B2" w:rsidP="00B465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 w:rsidR="003E373C">
        <w:rPr>
          <w:rFonts w:ascii="Times New Roman" w:hAnsi="Times New Roman" w:cs="Times New Roman"/>
          <w:sz w:val="28"/>
          <w:szCs w:val="28"/>
        </w:rPr>
        <w:t xml:space="preserve"> 273</w:t>
      </w:r>
    </w:p>
    <w:p w14:paraId="3169A635" w14:textId="25448D77" w:rsidR="000A5945" w:rsidRDefault="000A5945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Таьяновская </w:t>
      </w:r>
      <w:r w:rsidR="005F5D8B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Pr="000A5945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="005F5D8B">
        <w:rPr>
          <w:rFonts w:ascii="Times New Roman" w:hAnsi="Times New Roman" w:cs="Times New Roman"/>
          <w:sz w:val="28"/>
          <w:szCs w:val="28"/>
          <w:vertAlign w:val="superscript"/>
        </w:rPr>
        <w:t>,433</w:t>
      </w:r>
      <w:r w:rsidR="00C56BD5">
        <w:rPr>
          <w:rFonts w:ascii="Times New Roman" w:hAnsi="Times New Roman" w:cs="Times New Roman"/>
          <w:sz w:val="28"/>
          <w:szCs w:val="28"/>
          <w:vertAlign w:val="superscript"/>
        </w:rPr>
        <w:t>,5-302</w:t>
      </w:r>
      <w:r w:rsidRPr="000A5945">
        <w:rPr>
          <w:rFonts w:ascii="Times New Roman" w:hAnsi="Times New Roman" w:cs="Times New Roman"/>
          <w:sz w:val="28"/>
          <w:szCs w:val="28"/>
        </w:rPr>
        <w:t xml:space="preserve">– открыта в </w:t>
      </w:r>
      <w:r w:rsidR="005F5D8B">
        <w:rPr>
          <w:rFonts w:ascii="Times New Roman" w:hAnsi="Times New Roman" w:cs="Times New Roman"/>
          <w:sz w:val="28"/>
          <w:szCs w:val="28"/>
        </w:rPr>
        <w:t>1912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1988">
        <w:rPr>
          <w:rFonts w:ascii="Times New Roman" w:hAnsi="Times New Roman" w:cs="Times New Roman"/>
          <w:sz w:val="28"/>
          <w:szCs w:val="28"/>
        </w:rPr>
        <w:t xml:space="preserve"> как церковно</w:t>
      </w:r>
      <w:r w:rsidR="00C56BD5">
        <w:rPr>
          <w:rFonts w:ascii="Times New Roman" w:hAnsi="Times New Roman" w:cs="Times New Roman"/>
          <w:sz w:val="28"/>
          <w:szCs w:val="28"/>
        </w:rPr>
        <w:t>-</w:t>
      </w:r>
      <w:r w:rsidR="003B1988">
        <w:rPr>
          <w:rFonts w:ascii="Times New Roman" w:hAnsi="Times New Roman" w:cs="Times New Roman"/>
          <w:sz w:val="28"/>
          <w:szCs w:val="28"/>
        </w:rPr>
        <w:t xml:space="preserve">приходская. </w:t>
      </w:r>
      <w:r w:rsidR="005F5D8B">
        <w:rPr>
          <w:rFonts w:ascii="Times New Roman" w:hAnsi="Times New Roman" w:cs="Times New Roman"/>
          <w:sz w:val="28"/>
          <w:szCs w:val="28"/>
        </w:rPr>
        <w:t xml:space="preserve"> В 1924 г – </w:t>
      </w:r>
      <w:r w:rsidR="00C56BD5">
        <w:rPr>
          <w:rFonts w:ascii="Times New Roman" w:hAnsi="Times New Roman" w:cs="Times New Roman"/>
          <w:sz w:val="28"/>
          <w:szCs w:val="28"/>
        </w:rPr>
        <w:t xml:space="preserve">светская трехгодичная школа. В 1928 – 4 класса-комплекта. В 1930в здании на 110 мест а в 1939 г добавили еще одно здание. </w:t>
      </w:r>
      <w:r w:rsidR="005F5D8B">
        <w:rPr>
          <w:rFonts w:ascii="Times New Roman" w:hAnsi="Times New Roman" w:cs="Times New Roman"/>
          <w:sz w:val="28"/>
          <w:szCs w:val="28"/>
        </w:rPr>
        <w:t xml:space="preserve"> </w:t>
      </w:r>
      <w:r w:rsidR="00C56BD5">
        <w:rPr>
          <w:rFonts w:ascii="Times New Roman" w:hAnsi="Times New Roman" w:cs="Times New Roman"/>
          <w:sz w:val="28"/>
          <w:szCs w:val="28"/>
        </w:rPr>
        <w:t xml:space="preserve">В 1949 преобразована в семилетнюю и построено здание интерната. В 1964 г. – стала восьмилетней. </w:t>
      </w:r>
      <w:r w:rsidR="005F5D8B">
        <w:rPr>
          <w:rFonts w:ascii="Times New Roman" w:hAnsi="Times New Roman" w:cs="Times New Roman"/>
          <w:sz w:val="28"/>
          <w:szCs w:val="28"/>
        </w:rPr>
        <w:t>В 1975 построено новое здание</w:t>
      </w:r>
      <w:r w:rsidR="00C56BD5">
        <w:rPr>
          <w:rFonts w:ascii="Times New Roman" w:hAnsi="Times New Roman" w:cs="Times New Roman"/>
          <w:sz w:val="28"/>
          <w:szCs w:val="28"/>
        </w:rPr>
        <w:t xml:space="preserve"> на 150 мест. В 1973-86 г при школе действовал интернат.</w:t>
      </w:r>
      <w:r w:rsidR="005F5D8B">
        <w:rPr>
          <w:rFonts w:ascii="Times New Roman" w:hAnsi="Times New Roman" w:cs="Times New Roman"/>
          <w:sz w:val="28"/>
          <w:szCs w:val="28"/>
        </w:rPr>
        <w:t xml:space="preserve"> В 1999 г в школе насчитывалось 48 детей и работало 13 педагогов. </w:t>
      </w:r>
    </w:p>
    <w:p w14:paraId="66E66BB5" w14:textId="73FBC31D" w:rsidR="005F5D8B" w:rsidRDefault="005F5D8B" w:rsidP="005F5D8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Руководители:</w:t>
      </w:r>
    </w:p>
    <w:p w14:paraId="1C79149E" w14:textId="1FD92F2C" w:rsidR="005F5D8B" w:rsidRDefault="00C56BD5" w:rsidP="005F5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</w:t>
      </w:r>
      <w:r w:rsidRPr="00C56BD5">
        <w:rPr>
          <w:rFonts w:ascii="Times New Roman" w:hAnsi="Times New Roman" w:cs="Times New Roman"/>
          <w:sz w:val="28"/>
          <w:szCs w:val="28"/>
        </w:rPr>
        <w:t>-47 – Качко М</w:t>
      </w:r>
    </w:p>
    <w:p w14:paraId="3C1F28F4" w14:textId="3A75A0C7" w:rsidR="00C56BD5" w:rsidRPr="00C56BD5" w:rsidRDefault="00C56BD5" w:rsidP="005F5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1947-49 – Бырда М.П</w:t>
      </w:r>
    </w:p>
    <w:p w14:paraId="537DC4ED" w14:textId="27D4ACED" w:rsidR="005F5D8B" w:rsidRDefault="00C56BD5" w:rsidP="008D71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1949-64 – Шейко </w:t>
      </w:r>
      <w:r w:rsidR="005F5D8B" w:rsidRPr="00C56BD5">
        <w:rPr>
          <w:rFonts w:ascii="Times New Roman" w:hAnsi="Times New Roman" w:cs="Times New Roman"/>
          <w:sz w:val="28"/>
          <w:szCs w:val="28"/>
        </w:rPr>
        <w:t>И.Д</w:t>
      </w:r>
    </w:p>
    <w:p w14:paraId="24FACDCD" w14:textId="5A7666AC" w:rsidR="00C56BD5" w:rsidRDefault="00C56BD5" w:rsidP="008D71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1964-72 – Ковалева Т.М</w:t>
      </w:r>
    </w:p>
    <w:p w14:paraId="23B59EAA" w14:textId="5759A00B" w:rsidR="005F5D8B" w:rsidRPr="00C56BD5" w:rsidRDefault="00C56BD5" w:rsidP="00405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5">
        <w:rPr>
          <w:rFonts w:ascii="Times New Roman" w:hAnsi="Times New Roman" w:cs="Times New Roman"/>
          <w:sz w:val="28"/>
          <w:szCs w:val="28"/>
        </w:rPr>
        <w:t xml:space="preserve">1972-89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Гольман </w:t>
      </w:r>
      <w:r w:rsidR="005F5D8B" w:rsidRPr="00C56BD5">
        <w:rPr>
          <w:rFonts w:ascii="Times New Roman" w:hAnsi="Times New Roman" w:cs="Times New Roman"/>
          <w:sz w:val="28"/>
          <w:szCs w:val="28"/>
        </w:rPr>
        <w:t>И.А</w:t>
      </w:r>
    </w:p>
    <w:p w14:paraId="04CE960D" w14:textId="35163599" w:rsidR="005F5D8B" w:rsidRDefault="00C56BD5" w:rsidP="005F5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1989-.. – Реймхе </w:t>
      </w:r>
      <w:r w:rsidR="005F5D8B" w:rsidRPr="00C56BD5">
        <w:rPr>
          <w:rFonts w:ascii="Times New Roman" w:hAnsi="Times New Roman" w:cs="Times New Roman"/>
          <w:sz w:val="28"/>
          <w:szCs w:val="28"/>
        </w:rPr>
        <w:t>А.А</w:t>
      </w:r>
    </w:p>
    <w:p w14:paraId="3012F46B" w14:textId="77777777" w:rsidR="00C56BD5" w:rsidRPr="00C56BD5" w:rsidRDefault="00C56BD5" w:rsidP="005F5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68D0EFD6" w14:textId="5462B0AA" w:rsidR="004E4CB0" w:rsidRDefault="000A7363" w:rsidP="00291904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Татьяновский сельский совет </w:t>
      </w:r>
      <w:r w:rsidRPr="000A7363">
        <w:rPr>
          <w:rFonts w:ascii="Times New Roman" w:hAnsi="Times New Roman" w:cs="Times New Roman"/>
          <w:sz w:val="28"/>
          <w:szCs w:val="28"/>
          <w:vertAlign w:val="superscript"/>
        </w:rPr>
        <w:t>3-88</w:t>
      </w:r>
      <w:r w:rsidR="00B0338A">
        <w:rPr>
          <w:rFonts w:ascii="Times New Roman" w:hAnsi="Times New Roman" w:cs="Times New Roman"/>
          <w:sz w:val="28"/>
          <w:szCs w:val="28"/>
          <w:vertAlign w:val="superscript"/>
        </w:rPr>
        <w:t>, 5-11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его территории в 1935 году находились колхозы: </w:t>
      </w:r>
      <w:r w:rsidR="00652FB3">
        <w:rPr>
          <w:rFonts w:ascii="Times New Roman" w:hAnsi="Times New Roman" w:cs="Times New Roman"/>
          <w:i/>
          <w:sz w:val="28"/>
          <w:szCs w:val="28"/>
        </w:rPr>
        <w:t xml:space="preserve">«Искра». </w:t>
      </w:r>
      <w:r w:rsidR="00652FB3" w:rsidRPr="00652FB3">
        <w:rPr>
          <w:rFonts w:ascii="Times New Roman" w:hAnsi="Times New Roman" w:cs="Times New Roman"/>
          <w:sz w:val="28"/>
          <w:szCs w:val="28"/>
        </w:rPr>
        <w:t>В 1949 году на территории с\с были</w:t>
      </w:r>
      <w:r w:rsidR="0067326F">
        <w:rPr>
          <w:rFonts w:ascii="Times New Roman" w:hAnsi="Times New Roman" w:cs="Times New Roman"/>
          <w:sz w:val="28"/>
          <w:szCs w:val="28"/>
        </w:rPr>
        <w:t>:</w:t>
      </w:r>
      <w:r w:rsidR="00652FB3" w:rsidRPr="00652FB3">
        <w:rPr>
          <w:rFonts w:ascii="Times New Roman" w:hAnsi="Times New Roman" w:cs="Times New Roman"/>
          <w:sz w:val="28"/>
          <w:szCs w:val="28"/>
        </w:rPr>
        <w:t xml:space="preserve"> </w:t>
      </w:r>
      <w:r w:rsidR="0067326F">
        <w:rPr>
          <w:rFonts w:ascii="Times New Roman" w:hAnsi="Times New Roman" w:cs="Times New Roman"/>
          <w:sz w:val="28"/>
          <w:szCs w:val="28"/>
        </w:rPr>
        <w:t xml:space="preserve">село </w:t>
      </w:r>
      <w:r w:rsidR="0067326F" w:rsidRPr="0067326F">
        <w:rPr>
          <w:rFonts w:ascii="Times New Roman" w:hAnsi="Times New Roman" w:cs="Times New Roman"/>
          <w:i/>
          <w:sz w:val="28"/>
          <w:szCs w:val="28"/>
        </w:rPr>
        <w:t xml:space="preserve">Татьяновка, </w:t>
      </w:r>
      <w:r w:rsidR="0067326F" w:rsidRPr="0067326F">
        <w:rPr>
          <w:rFonts w:ascii="Times New Roman" w:hAnsi="Times New Roman" w:cs="Times New Roman"/>
          <w:sz w:val="28"/>
          <w:szCs w:val="28"/>
        </w:rPr>
        <w:t>аулы</w:t>
      </w:r>
      <w:r w:rsidR="0067326F" w:rsidRPr="0067326F">
        <w:rPr>
          <w:rFonts w:ascii="Times New Roman" w:hAnsi="Times New Roman" w:cs="Times New Roman"/>
          <w:i/>
          <w:sz w:val="28"/>
          <w:szCs w:val="28"/>
        </w:rPr>
        <w:t xml:space="preserve"> Кузнец, Байгужа, Шакпай</w:t>
      </w:r>
      <w:r w:rsidR="0067326F">
        <w:rPr>
          <w:rFonts w:ascii="Times New Roman" w:hAnsi="Times New Roman" w:cs="Times New Roman"/>
          <w:sz w:val="28"/>
          <w:szCs w:val="28"/>
        </w:rPr>
        <w:t xml:space="preserve"> и </w:t>
      </w:r>
      <w:r w:rsidR="00652FB3" w:rsidRPr="00652FB3">
        <w:rPr>
          <w:rFonts w:ascii="Times New Roman" w:hAnsi="Times New Roman" w:cs="Times New Roman"/>
          <w:sz w:val="28"/>
          <w:szCs w:val="28"/>
        </w:rPr>
        <w:t>колхозы</w:t>
      </w:r>
      <w:r w:rsidR="00652FB3">
        <w:rPr>
          <w:rFonts w:ascii="Times New Roman" w:hAnsi="Times New Roman" w:cs="Times New Roman"/>
          <w:i/>
          <w:sz w:val="28"/>
          <w:szCs w:val="28"/>
        </w:rPr>
        <w:t>: им Калинина, «Наш тру</w:t>
      </w:r>
      <w:r w:rsidR="0017623D">
        <w:rPr>
          <w:rFonts w:ascii="Times New Roman" w:hAnsi="Times New Roman" w:cs="Times New Roman"/>
          <w:i/>
          <w:sz w:val="28"/>
          <w:szCs w:val="28"/>
        </w:rPr>
        <w:t>д, «Новый путь», «Рот фронт», «Т</w:t>
      </w:r>
      <w:r w:rsidR="00652FB3">
        <w:rPr>
          <w:rFonts w:ascii="Times New Roman" w:hAnsi="Times New Roman" w:cs="Times New Roman"/>
          <w:i/>
          <w:sz w:val="28"/>
          <w:szCs w:val="28"/>
        </w:rPr>
        <w:t>р</w:t>
      </w:r>
      <w:r w:rsidR="0017623D">
        <w:rPr>
          <w:rFonts w:ascii="Times New Roman" w:hAnsi="Times New Roman" w:cs="Times New Roman"/>
          <w:i/>
          <w:sz w:val="28"/>
          <w:szCs w:val="28"/>
        </w:rPr>
        <w:t>е</w:t>
      </w:r>
      <w:r w:rsidR="00652FB3">
        <w:rPr>
          <w:rFonts w:ascii="Times New Roman" w:hAnsi="Times New Roman" w:cs="Times New Roman"/>
          <w:i/>
          <w:sz w:val="28"/>
          <w:szCs w:val="28"/>
        </w:rPr>
        <w:t>тий интернационал,12-е декабря, им Конституции</w:t>
      </w:r>
      <w:r w:rsidR="00BA0F9D">
        <w:rPr>
          <w:rFonts w:ascii="Times New Roman" w:hAnsi="Times New Roman" w:cs="Times New Roman"/>
          <w:i/>
          <w:sz w:val="28"/>
          <w:szCs w:val="28"/>
        </w:rPr>
        <w:t xml:space="preserve"> СССР</w:t>
      </w:r>
      <w:r w:rsidR="005B5F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B5FB9" w:rsidRPr="005B5FB9">
        <w:rPr>
          <w:rFonts w:ascii="Times New Roman" w:hAnsi="Times New Roman" w:cs="Times New Roman"/>
          <w:sz w:val="28"/>
          <w:szCs w:val="28"/>
        </w:rPr>
        <w:t>В 1955 г</w:t>
      </w:r>
      <w:r w:rsidR="005B5FB9">
        <w:rPr>
          <w:rFonts w:ascii="Times New Roman" w:hAnsi="Times New Roman" w:cs="Times New Roman"/>
          <w:i/>
          <w:sz w:val="28"/>
          <w:szCs w:val="28"/>
        </w:rPr>
        <w:t>.</w:t>
      </w:r>
      <w:r w:rsidR="005B5FB9" w:rsidRPr="005B5FB9">
        <w:rPr>
          <w:rFonts w:ascii="Times New Roman" w:hAnsi="Times New Roman" w:cs="Times New Roman"/>
          <w:i/>
          <w:sz w:val="28"/>
          <w:szCs w:val="28"/>
        </w:rPr>
        <w:t xml:space="preserve"> Тумба и Кзыл-Агащ Москаленского с\с и Шокпай , Букен и Байгужа Новоцарицынского с\с влились в состав </w:t>
      </w:r>
      <w:r w:rsidR="005B5FB9">
        <w:rPr>
          <w:rFonts w:ascii="Times New Roman" w:hAnsi="Times New Roman" w:cs="Times New Roman"/>
          <w:i/>
          <w:sz w:val="28"/>
          <w:szCs w:val="28"/>
        </w:rPr>
        <w:t>Т</w:t>
      </w:r>
      <w:r w:rsidR="005B5FB9" w:rsidRPr="005B5FB9">
        <w:rPr>
          <w:rFonts w:ascii="Times New Roman" w:hAnsi="Times New Roman" w:cs="Times New Roman"/>
          <w:i/>
          <w:sz w:val="28"/>
          <w:szCs w:val="28"/>
        </w:rPr>
        <w:t xml:space="preserve">атьяновского с\с. </w:t>
      </w:r>
      <w:r w:rsidR="004E4CB0" w:rsidRPr="004E4CB0">
        <w:rPr>
          <w:rFonts w:ascii="Times New Roman" w:hAnsi="Times New Roman" w:cs="Times New Roman"/>
          <w:sz w:val="28"/>
          <w:szCs w:val="28"/>
        </w:rPr>
        <w:t>В 1954 г в него влился</w:t>
      </w:r>
      <w:r w:rsidR="004E4CB0">
        <w:rPr>
          <w:rFonts w:ascii="Times New Roman" w:hAnsi="Times New Roman" w:cs="Times New Roman"/>
          <w:i/>
          <w:sz w:val="28"/>
          <w:szCs w:val="28"/>
        </w:rPr>
        <w:t xml:space="preserve"> Бастындыкский съ\с с селами:</w:t>
      </w:r>
      <w:r w:rsidR="00FA75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CB0" w:rsidRPr="009A0E50">
        <w:rPr>
          <w:rFonts w:ascii="Times New Roman" w:hAnsi="Times New Roman" w:cs="Times New Roman"/>
          <w:i/>
          <w:sz w:val="28"/>
          <w:szCs w:val="28"/>
        </w:rPr>
        <w:t>Ильяуш, Ромадан, Дюсетай, Базарбай, Джыксенбай, Чапаева, Новый Аул</w:t>
      </w:r>
      <w:r w:rsidR="004E4C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60504" w:rsidRPr="00560504">
        <w:rPr>
          <w:rFonts w:ascii="Times New Roman" w:hAnsi="Times New Roman" w:cs="Times New Roman"/>
          <w:sz w:val="28"/>
          <w:szCs w:val="28"/>
        </w:rPr>
        <w:t>В 1957 г</w:t>
      </w:r>
      <w:r w:rsidR="00FA75D4">
        <w:rPr>
          <w:rFonts w:ascii="Times New Roman" w:hAnsi="Times New Roman" w:cs="Times New Roman"/>
          <w:sz w:val="28"/>
          <w:szCs w:val="28"/>
        </w:rPr>
        <w:t xml:space="preserve">. </w:t>
      </w:r>
      <w:r w:rsidR="00560504" w:rsidRPr="00560504">
        <w:rPr>
          <w:rFonts w:ascii="Times New Roman" w:hAnsi="Times New Roman" w:cs="Times New Roman"/>
          <w:sz w:val="28"/>
          <w:szCs w:val="28"/>
        </w:rPr>
        <w:t>села</w:t>
      </w:r>
      <w:r w:rsidR="00FA75D4">
        <w:rPr>
          <w:rFonts w:ascii="Times New Roman" w:hAnsi="Times New Roman" w:cs="Times New Roman"/>
          <w:sz w:val="28"/>
          <w:szCs w:val="28"/>
        </w:rPr>
        <w:t xml:space="preserve"> </w:t>
      </w:r>
      <w:r w:rsidR="00560504" w:rsidRPr="00560504">
        <w:rPr>
          <w:rFonts w:ascii="Times New Roman" w:hAnsi="Times New Roman" w:cs="Times New Roman"/>
          <w:i/>
          <w:sz w:val="28"/>
          <w:szCs w:val="28"/>
        </w:rPr>
        <w:t>Селивановский, Кузнец,</w:t>
      </w:r>
      <w:r w:rsidR="00FA75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504" w:rsidRPr="00560504">
        <w:rPr>
          <w:rFonts w:ascii="Times New Roman" w:hAnsi="Times New Roman" w:cs="Times New Roman"/>
          <w:i/>
          <w:sz w:val="28"/>
          <w:szCs w:val="28"/>
        </w:rPr>
        <w:t xml:space="preserve">Шокпай, Байгуджа – переданы в Татьяновский с\с.  </w:t>
      </w:r>
      <w:r w:rsidR="004E4CB0" w:rsidRPr="004E4CB0">
        <w:rPr>
          <w:rFonts w:ascii="Times New Roman" w:hAnsi="Times New Roman" w:cs="Times New Roman"/>
          <w:sz w:val="28"/>
          <w:szCs w:val="28"/>
        </w:rPr>
        <w:t>В 1960 г</w:t>
      </w:r>
      <w:r w:rsidR="004E4CB0">
        <w:rPr>
          <w:rFonts w:ascii="Times New Roman" w:hAnsi="Times New Roman" w:cs="Times New Roman"/>
          <w:i/>
          <w:sz w:val="28"/>
          <w:szCs w:val="28"/>
        </w:rPr>
        <w:t xml:space="preserve"> Татьяновский с\с </w:t>
      </w:r>
      <w:r w:rsidR="004E4CB0" w:rsidRPr="004E4CB0">
        <w:rPr>
          <w:rFonts w:ascii="Times New Roman" w:hAnsi="Times New Roman" w:cs="Times New Roman"/>
          <w:sz w:val="28"/>
          <w:szCs w:val="28"/>
        </w:rPr>
        <w:t>влился в</w:t>
      </w:r>
      <w:r w:rsidR="004E4CB0">
        <w:rPr>
          <w:rFonts w:ascii="Times New Roman" w:hAnsi="Times New Roman" w:cs="Times New Roman"/>
          <w:i/>
          <w:sz w:val="28"/>
          <w:szCs w:val="28"/>
        </w:rPr>
        <w:t xml:space="preserve"> Новоцарицынский с\с, </w:t>
      </w:r>
      <w:r w:rsidR="004E4CB0" w:rsidRPr="004E4CB0">
        <w:rPr>
          <w:rFonts w:ascii="Times New Roman" w:hAnsi="Times New Roman" w:cs="Times New Roman"/>
          <w:sz w:val="28"/>
          <w:szCs w:val="28"/>
        </w:rPr>
        <w:t>а аулы</w:t>
      </w:r>
      <w:r w:rsidR="004E4CB0">
        <w:rPr>
          <w:rFonts w:ascii="Times New Roman" w:hAnsi="Times New Roman" w:cs="Times New Roman"/>
          <w:i/>
          <w:sz w:val="28"/>
          <w:szCs w:val="28"/>
        </w:rPr>
        <w:t xml:space="preserve"> Домбай, Донай, Досай, Кошкар, Кипшак, Ибрагим </w:t>
      </w:r>
      <w:r w:rsidR="004E4CB0" w:rsidRPr="004E4CB0">
        <w:rPr>
          <w:rFonts w:ascii="Times New Roman" w:hAnsi="Times New Roman" w:cs="Times New Roman"/>
          <w:sz w:val="28"/>
          <w:szCs w:val="28"/>
        </w:rPr>
        <w:t xml:space="preserve">переданы в </w:t>
      </w:r>
      <w:r w:rsidR="004E4CB0">
        <w:rPr>
          <w:rFonts w:ascii="Times New Roman" w:hAnsi="Times New Roman" w:cs="Times New Roman"/>
          <w:i/>
          <w:sz w:val="28"/>
          <w:szCs w:val="28"/>
        </w:rPr>
        <w:t>Марьяновский район</w:t>
      </w:r>
    </w:p>
    <w:p w14:paraId="1E5EA344" w14:textId="7D9A98A7" w:rsidR="00AC07BB" w:rsidRDefault="00AC07BB" w:rsidP="00AC07BB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Председатели Татьяновского  с\с</w:t>
      </w:r>
    </w:p>
    <w:p w14:paraId="2FAA36E7" w14:textId="77777777" w:rsidR="00AC07BB" w:rsidRDefault="00AC07BB" w:rsidP="00AC07BB">
      <w:pPr>
        <w:pStyle w:val="a3"/>
        <w:numPr>
          <w:ilvl w:val="0"/>
          <w:numId w:val="9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1934-37 – Попов И.Т</w:t>
      </w:r>
    </w:p>
    <w:p w14:paraId="30091589" w14:textId="77777777" w:rsidR="00AC07BB" w:rsidRDefault="00AC07BB" w:rsidP="00AC07BB">
      <w:pPr>
        <w:pStyle w:val="a3"/>
        <w:numPr>
          <w:ilvl w:val="0"/>
          <w:numId w:val="9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1938-44 – Литовко И.Т</w:t>
      </w:r>
    </w:p>
    <w:p w14:paraId="678BE589" w14:textId="77777777" w:rsidR="00AC07BB" w:rsidRDefault="00AC07BB" w:rsidP="00AC07BB">
      <w:pPr>
        <w:pStyle w:val="a3"/>
        <w:numPr>
          <w:ilvl w:val="0"/>
          <w:numId w:val="9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1944-47 – Мосин Г.З</w:t>
      </w:r>
    </w:p>
    <w:p w14:paraId="7CF19E85" w14:textId="77777777" w:rsidR="00AC07BB" w:rsidRDefault="00AC07BB" w:rsidP="00AC07BB">
      <w:pPr>
        <w:pStyle w:val="a3"/>
        <w:numPr>
          <w:ilvl w:val="0"/>
          <w:numId w:val="9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1947-52 – Бырда А.Л.</w:t>
      </w:r>
    </w:p>
    <w:p w14:paraId="5C5B47C8" w14:textId="77777777" w:rsidR="00AC07BB" w:rsidRDefault="00AC07BB" w:rsidP="00AC07BB">
      <w:pPr>
        <w:pStyle w:val="a3"/>
        <w:numPr>
          <w:ilvl w:val="0"/>
          <w:numId w:val="9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1952-55 – Буяков К.Л</w:t>
      </w:r>
    </w:p>
    <w:p w14:paraId="34DD9A0D" w14:textId="77777777" w:rsidR="00AC07BB" w:rsidRDefault="00AC07BB" w:rsidP="00AC07BB">
      <w:pPr>
        <w:pStyle w:val="a3"/>
        <w:numPr>
          <w:ilvl w:val="0"/>
          <w:numId w:val="9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1955-58 – Бырда И.И</w:t>
      </w:r>
    </w:p>
    <w:p w14:paraId="346BA8C2" w14:textId="77777777" w:rsidR="00AC07BB" w:rsidRPr="00031B20" w:rsidRDefault="00AC07BB" w:rsidP="00AC07BB">
      <w:pPr>
        <w:pStyle w:val="a3"/>
        <w:numPr>
          <w:ilvl w:val="0"/>
          <w:numId w:val="9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1958-60 – Клеймович Н.Б</w:t>
      </w:r>
    </w:p>
    <w:p w14:paraId="2C29AA07" w14:textId="3CBB66CF" w:rsidR="00157DB0" w:rsidRDefault="00157DB0" w:rsidP="0029190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Татьяновское </w:t>
      </w:r>
      <w:r w:rsidRPr="00957D82">
        <w:rPr>
          <w:rFonts w:ascii="Times New Roman" w:hAnsi="Times New Roman" w:cs="Times New Roman"/>
          <w:b/>
          <w:sz w:val="28"/>
          <w:szCs w:val="28"/>
        </w:rPr>
        <w:t xml:space="preserve">потребительское общество 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192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г., включало </w:t>
      </w:r>
      <w:r>
        <w:rPr>
          <w:rFonts w:ascii="Times New Roman" w:hAnsi="Times New Roman" w:cs="Times New Roman"/>
          <w:sz w:val="28"/>
          <w:szCs w:val="28"/>
        </w:rPr>
        <w:t xml:space="preserve">180 </w:t>
      </w:r>
      <w:r w:rsidRPr="00957D82">
        <w:rPr>
          <w:rFonts w:ascii="Times New Roman" w:hAnsi="Times New Roman" w:cs="Times New Roman"/>
          <w:sz w:val="28"/>
          <w:szCs w:val="28"/>
        </w:rPr>
        <w:t>пайщик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57D82">
        <w:rPr>
          <w:rFonts w:ascii="Times New Roman" w:hAnsi="Times New Roman" w:cs="Times New Roman"/>
          <w:sz w:val="28"/>
          <w:szCs w:val="28"/>
        </w:rPr>
        <w:t xml:space="preserve">, объединяло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7D82"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 xml:space="preserve">ок из 182 дворов </w:t>
      </w:r>
      <w:r w:rsidRPr="00957D82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1069</w:t>
      </w:r>
      <w:r w:rsidRPr="00957D8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3E7E7" w14:textId="122984A9" w:rsidR="00E35491" w:rsidRDefault="00E35491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Телевидение </w:t>
      </w:r>
      <w:r w:rsidRPr="00E35491">
        <w:rPr>
          <w:rFonts w:ascii="Times New Roman" w:hAnsi="Times New Roman" w:cs="Times New Roman"/>
          <w:sz w:val="28"/>
          <w:szCs w:val="28"/>
          <w:vertAlign w:val="superscript"/>
        </w:rPr>
        <w:t>5-390</w:t>
      </w:r>
      <w:r w:rsidRPr="00E35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 трансляции ГТРК «Омск» начались 25.12.2002 , а 3.02.2003 г образован Москаленский филиал ГТРК «Омск». С 24.04.2004 года начались регулярные субботние выходы в эфир. Москаленского филиала ГТРК «Омск».</w:t>
      </w:r>
    </w:p>
    <w:p w14:paraId="5DD2FCF7" w14:textId="451766A1" w:rsidR="00E35491" w:rsidRDefault="00E35491" w:rsidP="00E35491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491">
        <w:rPr>
          <w:rFonts w:ascii="Times New Roman" w:hAnsi="Times New Roman" w:cs="Times New Roman"/>
          <w:sz w:val="28"/>
          <w:szCs w:val="28"/>
          <w:u w:val="single"/>
        </w:rPr>
        <w:t>Директора</w:t>
      </w:r>
    </w:p>
    <w:p w14:paraId="2DC91943" w14:textId="047B8E8A" w:rsidR="00E35491" w:rsidRDefault="00E35491" w:rsidP="00E3549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2002-.. – Головко А.Г</w:t>
      </w:r>
    </w:p>
    <w:p w14:paraId="1317EBB3" w14:textId="77777777" w:rsidR="00E35491" w:rsidRPr="00E35491" w:rsidRDefault="00E35491" w:rsidP="00E3549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4142ED67" w14:textId="36C7931F" w:rsidR="007C24B6" w:rsidRPr="007C24B6" w:rsidRDefault="007C24B6" w:rsidP="00291904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4B6">
        <w:rPr>
          <w:rFonts w:ascii="Times New Roman" w:hAnsi="Times New Roman" w:cs="Times New Roman"/>
          <w:b/>
          <w:sz w:val="28"/>
          <w:szCs w:val="28"/>
        </w:rPr>
        <w:t xml:space="preserve">Тельмановская </w:t>
      </w:r>
      <w:r w:rsidRPr="00402FBC">
        <w:rPr>
          <w:rFonts w:ascii="Times New Roman" w:hAnsi="Times New Roman" w:cs="Times New Roman"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B6">
        <w:rPr>
          <w:rFonts w:ascii="Times New Roman" w:hAnsi="Times New Roman" w:cs="Times New Roman"/>
          <w:i/>
          <w:sz w:val="28"/>
          <w:szCs w:val="28"/>
        </w:rPr>
        <w:t>см Сталинская начальная школа.</w:t>
      </w:r>
    </w:p>
    <w:p w14:paraId="69D16F9A" w14:textId="62F76FD7" w:rsidR="006D1E9E" w:rsidRPr="006D1E9E" w:rsidRDefault="006D1E9E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Теполицкий Андрей Андреевич </w:t>
      </w:r>
      <w:r w:rsidRPr="006D1E9E">
        <w:rPr>
          <w:rFonts w:ascii="Times New Roman" w:hAnsi="Times New Roman" w:cs="Times New Roman"/>
          <w:sz w:val="28"/>
          <w:szCs w:val="28"/>
          <w:vertAlign w:val="superscript"/>
        </w:rPr>
        <w:t>8-10269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E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03.08.</w:t>
      </w:r>
      <w:r w:rsidRPr="006D1E9E">
        <w:rPr>
          <w:rFonts w:ascii="Times New Roman" w:hAnsi="Times New Roman" w:cs="Times New Roman"/>
          <w:sz w:val="28"/>
          <w:szCs w:val="28"/>
        </w:rPr>
        <w:t>1989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30.11.</w:t>
      </w:r>
      <w:r w:rsidRPr="006D1E9E">
        <w:rPr>
          <w:rFonts w:ascii="Times New Roman" w:hAnsi="Times New Roman" w:cs="Times New Roman"/>
          <w:sz w:val="28"/>
          <w:szCs w:val="28"/>
        </w:rPr>
        <w:t>20203)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E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СВО, </w:t>
      </w:r>
      <w:r w:rsidRPr="006D1E9E">
        <w:rPr>
          <w:rFonts w:ascii="Times New Roman" w:hAnsi="Times New Roman" w:cs="Times New Roman"/>
          <w:sz w:val="28"/>
          <w:szCs w:val="28"/>
        </w:rPr>
        <w:t xml:space="preserve">проходил службу по контракту на должности наводчика парашютно-десантного батальона. Проживал в с. Родная Долина. </w:t>
      </w:r>
      <w:r w:rsidRPr="00A834AD">
        <w:rPr>
          <w:rFonts w:ascii="Times New Roman" w:hAnsi="Times New Roman" w:cs="Times New Roman"/>
          <w:sz w:val="28"/>
          <w:szCs w:val="28"/>
        </w:rPr>
        <w:t>Погиб смерть храбр</w:t>
      </w:r>
      <w:r>
        <w:rPr>
          <w:rFonts w:ascii="Times New Roman" w:hAnsi="Times New Roman" w:cs="Times New Roman"/>
          <w:sz w:val="28"/>
          <w:szCs w:val="28"/>
        </w:rPr>
        <w:t>ых выполняя воинский долг в бою на территории Донецкой Народной республики.</w:t>
      </w:r>
    </w:p>
    <w:p w14:paraId="2E403383" w14:textId="763BA90E" w:rsidR="00EF604B" w:rsidRPr="00EF604B" w:rsidRDefault="00EF604B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«Теремок» </w:t>
      </w:r>
      <w:r w:rsidRPr="00EF604B">
        <w:rPr>
          <w:rFonts w:ascii="Times New Roman" w:hAnsi="Times New Roman" w:cs="Times New Roman"/>
          <w:sz w:val="28"/>
          <w:szCs w:val="28"/>
          <w:vertAlign w:val="superscript"/>
        </w:rPr>
        <w:t>5-271</w:t>
      </w:r>
      <w:r w:rsidRPr="00EF6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в р.п. Москаленки. Организовае в 1981 г в новом типовом здании на 140 мест (6 групп). Ведомственная принадлежность 1984-89 – </w:t>
      </w:r>
      <w:r w:rsidRPr="00EF604B">
        <w:rPr>
          <w:rFonts w:ascii="Times New Roman" w:hAnsi="Times New Roman" w:cs="Times New Roman"/>
          <w:i/>
          <w:sz w:val="28"/>
          <w:szCs w:val="28"/>
        </w:rPr>
        <w:t>МПМК-1</w:t>
      </w:r>
      <w:r>
        <w:rPr>
          <w:rFonts w:ascii="Times New Roman" w:hAnsi="Times New Roman" w:cs="Times New Roman"/>
          <w:sz w:val="28"/>
          <w:szCs w:val="28"/>
        </w:rPr>
        <w:t xml:space="preserve">, 1989-90 – </w:t>
      </w:r>
      <w:r w:rsidRPr="00EF604B">
        <w:rPr>
          <w:rFonts w:ascii="Times New Roman" w:hAnsi="Times New Roman" w:cs="Times New Roman"/>
          <w:i/>
          <w:sz w:val="28"/>
          <w:szCs w:val="28"/>
        </w:rPr>
        <w:t>Москаленский поссовет</w:t>
      </w:r>
      <w:r>
        <w:rPr>
          <w:rFonts w:ascii="Times New Roman" w:hAnsi="Times New Roman" w:cs="Times New Roman"/>
          <w:sz w:val="28"/>
          <w:szCs w:val="28"/>
        </w:rPr>
        <w:t xml:space="preserve">, с 1990 – </w:t>
      </w:r>
      <w:r w:rsidRPr="00EF604B">
        <w:rPr>
          <w:rFonts w:ascii="Times New Roman" w:hAnsi="Times New Roman" w:cs="Times New Roman"/>
          <w:i/>
          <w:sz w:val="28"/>
          <w:szCs w:val="28"/>
        </w:rPr>
        <w:t>РОНО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EA0C17" w14:textId="054B791F" w:rsidR="00CA3374" w:rsidRPr="00CA3374" w:rsidRDefault="00CA3374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Титов Александр Никитович </w:t>
      </w:r>
      <w:r w:rsidRPr="00CA3374">
        <w:rPr>
          <w:rFonts w:ascii="Times New Roman" w:hAnsi="Times New Roman" w:cs="Times New Roman"/>
          <w:sz w:val="28"/>
          <w:szCs w:val="28"/>
          <w:vertAlign w:val="superscript"/>
        </w:rPr>
        <w:t>5-393</w:t>
      </w:r>
      <w:r w:rsidRPr="00CA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(1925-2009) первый председатель объединенного общества ДСО «Урожай» (1957- ). Ветеран Великой Отечественной войны. </w:t>
      </w:r>
    </w:p>
    <w:p w14:paraId="7EB45963" w14:textId="47F7C269" w:rsidR="004D3CDB" w:rsidRPr="004D3CDB" w:rsidRDefault="004D3CDB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Ткаченко </w:t>
      </w:r>
      <w:r w:rsidRPr="004D3CDB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4D3CD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17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2 хозяйства.</w:t>
      </w:r>
    </w:p>
    <w:p w14:paraId="7F1A3457" w14:textId="1E30FCCE" w:rsidR="00230E70" w:rsidRPr="00DB4C8D" w:rsidRDefault="00230E70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Тобольская губерния </w:t>
      </w:r>
      <w:r w:rsidRPr="00DB4C8D">
        <w:rPr>
          <w:rFonts w:ascii="Times New Roman" w:hAnsi="Times New Roman" w:cs="Times New Roman"/>
          <w:sz w:val="28"/>
          <w:szCs w:val="28"/>
        </w:rPr>
        <w:t xml:space="preserve">– образована </w:t>
      </w:r>
      <w:r w:rsidR="00DB4C8D">
        <w:rPr>
          <w:rFonts w:ascii="Times New Roman" w:hAnsi="Times New Roman" w:cs="Times New Roman"/>
          <w:sz w:val="28"/>
          <w:szCs w:val="28"/>
        </w:rPr>
        <w:t xml:space="preserve">в 1796 г. В её состав </w:t>
      </w:r>
      <w:r w:rsidR="00AC0FB5">
        <w:rPr>
          <w:rFonts w:ascii="Times New Roman" w:hAnsi="Times New Roman" w:cs="Times New Roman"/>
          <w:sz w:val="28"/>
          <w:szCs w:val="28"/>
        </w:rPr>
        <w:t xml:space="preserve">до 1919 года </w:t>
      </w:r>
      <w:r w:rsidR="00DB4C8D">
        <w:rPr>
          <w:rFonts w:ascii="Times New Roman" w:hAnsi="Times New Roman" w:cs="Times New Roman"/>
          <w:sz w:val="28"/>
          <w:szCs w:val="28"/>
        </w:rPr>
        <w:t>входила северная часть терри</w:t>
      </w:r>
      <w:r w:rsidR="00ED74C2">
        <w:rPr>
          <w:rFonts w:ascii="Times New Roman" w:hAnsi="Times New Roman" w:cs="Times New Roman"/>
          <w:sz w:val="28"/>
          <w:szCs w:val="28"/>
        </w:rPr>
        <w:t xml:space="preserve">тории Москаленского района в составе </w:t>
      </w:r>
      <w:r w:rsidR="00AC0FB5" w:rsidRPr="00AC0FB5">
        <w:rPr>
          <w:rFonts w:ascii="Times New Roman" w:hAnsi="Times New Roman" w:cs="Times New Roman"/>
          <w:i/>
          <w:sz w:val="28"/>
          <w:szCs w:val="28"/>
        </w:rPr>
        <w:t>Николаевской и Лузинской волостей</w:t>
      </w:r>
      <w:r w:rsidR="00AC0FB5">
        <w:rPr>
          <w:rFonts w:ascii="Times New Roman" w:hAnsi="Times New Roman" w:cs="Times New Roman"/>
          <w:sz w:val="28"/>
          <w:szCs w:val="28"/>
        </w:rPr>
        <w:t xml:space="preserve"> </w:t>
      </w:r>
      <w:r w:rsidR="00ED74C2" w:rsidRPr="00ED74C2">
        <w:rPr>
          <w:rFonts w:ascii="Times New Roman" w:hAnsi="Times New Roman" w:cs="Times New Roman"/>
          <w:i/>
          <w:sz w:val="28"/>
          <w:szCs w:val="28"/>
        </w:rPr>
        <w:t>Тюкалинского уезда</w:t>
      </w:r>
      <w:r w:rsidR="00ED7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2F047" w14:textId="12AC8294" w:rsidR="000748DE" w:rsidRPr="000748DE" w:rsidRDefault="000748DE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ТОЗ </w:t>
      </w:r>
      <w:r w:rsidRPr="000748DE">
        <w:rPr>
          <w:rFonts w:ascii="Times New Roman" w:hAnsi="Times New Roman" w:cs="Times New Roman"/>
          <w:sz w:val="28"/>
          <w:szCs w:val="28"/>
          <w:vertAlign w:val="superscript"/>
        </w:rPr>
        <w:t>3-203</w:t>
      </w:r>
      <w:r>
        <w:rPr>
          <w:rFonts w:ascii="Times New Roman" w:hAnsi="Times New Roman" w:cs="Times New Roman"/>
          <w:b/>
          <w:sz w:val="28"/>
          <w:szCs w:val="28"/>
        </w:rPr>
        <w:t xml:space="preserve"> - Т</w:t>
      </w:r>
      <w:r w:rsidRPr="000748DE">
        <w:rPr>
          <w:rFonts w:ascii="Times New Roman" w:hAnsi="Times New Roman" w:cs="Times New Roman"/>
          <w:sz w:val="28"/>
          <w:szCs w:val="28"/>
        </w:rPr>
        <w:t>оварищество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DE">
        <w:rPr>
          <w:rFonts w:ascii="Times New Roman" w:hAnsi="Times New Roman" w:cs="Times New Roman"/>
          <w:sz w:val="28"/>
          <w:szCs w:val="28"/>
        </w:rPr>
        <w:t xml:space="preserve">по совместной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48DE">
        <w:rPr>
          <w:rFonts w:ascii="Times New Roman" w:hAnsi="Times New Roman" w:cs="Times New Roman"/>
          <w:sz w:val="28"/>
          <w:szCs w:val="28"/>
        </w:rPr>
        <w:t>бработке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0748DE">
        <w:rPr>
          <w:rFonts w:ascii="Times New Roman" w:hAnsi="Times New Roman" w:cs="Times New Roman"/>
          <w:sz w:val="28"/>
          <w:szCs w:val="28"/>
        </w:rPr>
        <w:t>емли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7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B5E" w:rsidRPr="00D70B5E">
        <w:rPr>
          <w:rFonts w:ascii="Times New Roman" w:hAnsi="Times New Roman" w:cs="Times New Roman"/>
          <w:sz w:val="28"/>
          <w:szCs w:val="28"/>
        </w:rPr>
        <w:t xml:space="preserve"> простейшая форма производственной кооперации, где объединялись земельные участки (наделы) и труд при сохранении личной собственности на средства производства. Доходы товарищества распределялись по труду, вложенному в коллективное хозяйство; в зависимости от доли средств производства, переданных для совместного использования; по едокам.</w:t>
      </w:r>
      <w:r w:rsidR="003949D7" w:rsidRPr="00394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099">
        <w:rPr>
          <w:rFonts w:ascii="Times New Roman" w:hAnsi="Times New Roman" w:cs="Times New Roman"/>
          <w:i/>
          <w:sz w:val="28"/>
          <w:szCs w:val="28"/>
        </w:rPr>
        <w:t xml:space="preserve">ТОЗ «Победа»в с.Лузино (1928). </w:t>
      </w:r>
      <w:r w:rsidR="006E6099" w:rsidRPr="006E6099">
        <w:rPr>
          <w:rFonts w:ascii="Times New Roman" w:hAnsi="Times New Roman" w:cs="Times New Roman"/>
          <w:sz w:val="28"/>
          <w:szCs w:val="28"/>
        </w:rPr>
        <w:t>Зимой 1931 г начали создаваться в селах</w:t>
      </w:r>
      <w:r w:rsidR="006E6099">
        <w:rPr>
          <w:rFonts w:ascii="Times New Roman" w:hAnsi="Times New Roman" w:cs="Times New Roman"/>
          <w:i/>
          <w:sz w:val="28"/>
          <w:szCs w:val="28"/>
        </w:rPr>
        <w:t xml:space="preserve"> Мироновка, Мирное поле, Шеффер, Ильичевка, Обновление, Губернское, </w:t>
      </w:r>
      <w:r w:rsidR="006E6099" w:rsidRPr="006E6099">
        <w:rPr>
          <w:rFonts w:ascii="Times New Roman" w:hAnsi="Times New Roman" w:cs="Times New Roman"/>
          <w:sz w:val="28"/>
          <w:szCs w:val="28"/>
        </w:rPr>
        <w:t>а весной 1932 в селах</w:t>
      </w:r>
      <w:r w:rsidR="006E6099">
        <w:rPr>
          <w:rFonts w:ascii="Times New Roman" w:hAnsi="Times New Roman" w:cs="Times New Roman"/>
          <w:i/>
          <w:sz w:val="28"/>
          <w:szCs w:val="28"/>
        </w:rPr>
        <w:t xml:space="preserve"> Тумановка (ТОЗ «Вольный пахарь») и Харловка( ТОЗ«Свободный труд») </w:t>
      </w:r>
    </w:p>
    <w:p w14:paraId="70C89E0B" w14:textId="094C726E" w:rsidR="0017623D" w:rsidRDefault="0017623D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Топливная база </w:t>
      </w:r>
      <w:r w:rsidR="00AE5339" w:rsidRPr="00AE5339">
        <w:rPr>
          <w:rFonts w:ascii="Times New Roman" w:hAnsi="Times New Roman" w:cs="Times New Roman"/>
          <w:i/>
          <w:sz w:val="28"/>
          <w:szCs w:val="28"/>
        </w:rPr>
        <w:t>(ООО «Москаленкский топсбыт»)</w:t>
      </w:r>
      <w:r w:rsidR="00AE5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23D">
        <w:rPr>
          <w:rFonts w:ascii="Times New Roman" w:hAnsi="Times New Roman" w:cs="Times New Roman"/>
          <w:sz w:val="28"/>
          <w:szCs w:val="28"/>
          <w:vertAlign w:val="superscript"/>
        </w:rPr>
        <w:t>3-265</w:t>
      </w:r>
      <w:r w:rsidR="00AE5339">
        <w:rPr>
          <w:rFonts w:ascii="Times New Roman" w:hAnsi="Times New Roman" w:cs="Times New Roman"/>
          <w:sz w:val="28"/>
          <w:szCs w:val="28"/>
          <w:vertAlign w:val="superscript"/>
        </w:rPr>
        <w:t>,5-221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23D">
        <w:rPr>
          <w:rFonts w:ascii="Times New Roman" w:hAnsi="Times New Roman" w:cs="Times New Roman"/>
          <w:sz w:val="28"/>
          <w:szCs w:val="28"/>
        </w:rPr>
        <w:t xml:space="preserve">– создана в </w:t>
      </w:r>
      <w:r w:rsidR="00AE5339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Pr="0017623D">
        <w:rPr>
          <w:rFonts w:ascii="Times New Roman" w:hAnsi="Times New Roman" w:cs="Times New Roman"/>
          <w:sz w:val="28"/>
          <w:szCs w:val="28"/>
        </w:rPr>
        <w:t>194</w:t>
      </w:r>
      <w:r w:rsidR="00AE5339">
        <w:rPr>
          <w:rFonts w:ascii="Times New Roman" w:hAnsi="Times New Roman" w:cs="Times New Roman"/>
          <w:sz w:val="28"/>
          <w:szCs w:val="28"/>
        </w:rPr>
        <w:t>3</w:t>
      </w:r>
      <w:r w:rsidRPr="0017623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как предприятие Райлесгаз. В апреле 1948 г. переименовано в </w:t>
      </w:r>
      <w:r w:rsidRPr="00274C5C">
        <w:rPr>
          <w:rFonts w:ascii="Times New Roman" w:hAnsi="Times New Roman" w:cs="Times New Roman"/>
          <w:i/>
          <w:sz w:val="28"/>
          <w:szCs w:val="28"/>
        </w:rPr>
        <w:t>Райтопсбыт</w:t>
      </w:r>
      <w:r>
        <w:rPr>
          <w:rFonts w:ascii="Times New Roman" w:hAnsi="Times New Roman" w:cs="Times New Roman"/>
          <w:sz w:val="28"/>
          <w:szCs w:val="28"/>
        </w:rPr>
        <w:t xml:space="preserve"> , а с 1965 г. в Топливную базу с численностью штата в 28 чел. </w:t>
      </w:r>
      <w:r w:rsidR="00274C5C">
        <w:rPr>
          <w:rFonts w:ascii="Times New Roman" w:hAnsi="Times New Roman" w:cs="Times New Roman"/>
          <w:sz w:val="28"/>
          <w:szCs w:val="28"/>
        </w:rPr>
        <w:t xml:space="preserve">В конце 1974 г вновь преобразована в </w:t>
      </w:r>
      <w:r w:rsidR="00274C5C" w:rsidRPr="00274C5C">
        <w:rPr>
          <w:rFonts w:ascii="Times New Roman" w:hAnsi="Times New Roman" w:cs="Times New Roman"/>
          <w:i/>
          <w:sz w:val="28"/>
          <w:szCs w:val="28"/>
        </w:rPr>
        <w:t>Райтопсбыт.</w:t>
      </w:r>
      <w:r w:rsidR="00274C5C">
        <w:rPr>
          <w:rFonts w:ascii="Times New Roman" w:hAnsi="Times New Roman" w:cs="Times New Roman"/>
          <w:sz w:val="28"/>
          <w:szCs w:val="28"/>
        </w:rPr>
        <w:t xml:space="preserve"> С 1994 г – Москаленский филиал акционерногоьобщества «Омсклеспром». В сентябре 2001 г переименовано в ООО «Москаленский топсбыт». </w:t>
      </w:r>
      <w:r>
        <w:rPr>
          <w:rFonts w:ascii="Times New Roman" w:hAnsi="Times New Roman" w:cs="Times New Roman"/>
          <w:sz w:val="28"/>
          <w:szCs w:val="28"/>
        </w:rPr>
        <w:t xml:space="preserve">Занимается приобретением и реализацией топлива (дрова, уголь) и заготовкой и переработкой древесины, производством товаров народного потребления, ремонтом и строительством зданий </w:t>
      </w:r>
    </w:p>
    <w:p w14:paraId="54CE929E" w14:textId="1BA8CE0B" w:rsidR="00274C5C" w:rsidRDefault="00274C5C" w:rsidP="00274C5C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C5C">
        <w:rPr>
          <w:rFonts w:ascii="Times New Roman" w:hAnsi="Times New Roman" w:cs="Times New Roman"/>
          <w:sz w:val="28"/>
          <w:szCs w:val="28"/>
          <w:u w:val="single"/>
        </w:rPr>
        <w:t>Руководители</w:t>
      </w:r>
    </w:p>
    <w:p w14:paraId="35F537DD" w14:textId="40454DDB" w:rsidR="00274C5C" w:rsidRDefault="00274C5C" w:rsidP="00274C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 – Дектярев Д.И</w:t>
      </w:r>
    </w:p>
    <w:p w14:paraId="3DC8AFDD" w14:textId="73333E4F" w:rsidR="00274C5C" w:rsidRDefault="00274C5C" w:rsidP="00274C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19..  – Елькин Ф.Т</w:t>
      </w:r>
    </w:p>
    <w:p w14:paraId="1128476E" w14:textId="3E12A676" w:rsidR="00274C5C" w:rsidRDefault="00274C5C" w:rsidP="00274C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19..  – Капралов И.В</w:t>
      </w:r>
    </w:p>
    <w:p w14:paraId="24EB8FB8" w14:textId="6ECB40CE" w:rsidR="00274C5C" w:rsidRDefault="00274C5C" w:rsidP="00274C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1970-79  – Прендич Ф.Г</w:t>
      </w:r>
    </w:p>
    <w:p w14:paraId="6B4C69AF" w14:textId="65E247EB" w:rsidR="00274C5C" w:rsidRDefault="00274C5C" w:rsidP="00274C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1979-2002 – Брыль Г.Ф</w:t>
      </w:r>
    </w:p>
    <w:p w14:paraId="34EDE6ED" w14:textId="4243E789" w:rsidR="00274C5C" w:rsidRDefault="00274C5C" w:rsidP="00274C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2002-05 – Мосейкин Н.Г</w:t>
      </w:r>
    </w:p>
    <w:p w14:paraId="421654B3" w14:textId="418DBE7C" w:rsidR="00274C5C" w:rsidRPr="00274C5C" w:rsidRDefault="00274C5C" w:rsidP="00274C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2006- .. – Трич Е.В</w:t>
      </w:r>
    </w:p>
    <w:p w14:paraId="39DDB592" w14:textId="08AE7E96" w:rsidR="00EF604B" w:rsidRPr="00EF604B" w:rsidRDefault="00EF604B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«Тополек» </w:t>
      </w:r>
      <w:r w:rsidRPr="00EF604B">
        <w:rPr>
          <w:rFonts w:ascii="Times New Roman" w:hAnsi="Times New Roman" w:cs="Times New Roman"/>
          <w:sz w:val="28"/>
          <w:szCs w:val="28"/>
          <w:vertAlign w:val="superscript"/>
        </w:rPr>
        <w:t>5-271</w:t>
      </w:r>
      <w:r w:rsidRPr="00EF6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в с. Элита  открыт 19 декабря 1986 г. </w:t>
      </w:r>
    </w:p>
    <w:p w14:paraId="37705C27" w14:textId="1455C7C6" w:rsidR="00DA2B0D" w:rsidRDefault="00DA2B0D" w:rsidP="0029190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Топонимы Москаленкого района </w:t>
      </w:r>
    </w:p>
    <w:p w14:paraId="7303971D" w14:textId="5D94A1A5" w:rsidR="00DA2B0D" w:rsidRDefault="00DA2B0D" w:rsidP="0029190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Топонимы р.п. Москаленки </w:t>
      </w:r>
    </w:p>
    <w:p w14:paraId="5E941C59" w14:textId="79EB41F3" w:rsidR="008B22F8" w:rsidRPr="008B22F8" w:rsidRDefault="008B22F8" w:rsidP="008B22F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B22F8">
        <w:rPr>
          <w:rFonts w:ascii="Times New Roman" w:hAnsi="Times New Roman" w:cs="Times New Roman"/>
          <w:i/>
          <w:sz w:val="28"/>
          <w:szCs w:val="28"/>
        </w:rPr>
        <w:t>второта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B22F8">
        <w:rPr>
          <w:rFonts w:ascii="Times New Roman" w:hAnsi="Times New Roman" w:cs="Times New Roman"/>
          <w:sz w:val="28"/>
          <w:szCs w:val="28"/>
        </w:rPr>
        <w:t>р-н АТП-44</w:t>
      </w:r>
    </w:p>
    <w:p w14:paraId="373A96C9" w14:textId="1231F973" w:rsidR="00DA2B0D" w:rsidRDefault="00DA2B0D" w:rsidP="00DA2B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Веселая роща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22F8" w:rsidRPr="008B22F8">
        <w:rPr>
          <w:rFonts w:ascii="Times New Roman" w:hAnsi="Times New Roman" w:cs="Times New Roman"/>
          <w:sz w:val="28"/>
          <w:szCs w:val="28"/>
        </w:rPr>
        <w:t>лесной массив напротив СПТУ-29</w:t>
      </w:r>
    </w:p>
    <w:p w14:paraId="43103CA1" w14:textId="2B6728F0" w:rsidR="00AE0385" w:rsidRDefault="00AE0385" w:rsidP="00DA2B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ЖБК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22F8" w:rsidRPr="008B22F8">
        <w:rPr>
          <w:rFonts w:ascii="Times New Roman" w:hAnsi="Times New Roman" w:cs="Times New Roman"/>
          <w:sz w:val="28"/>
          <w:szCs w:val="28"/>
        </w:rPr>
        <w:t>территория завода ЖБИ в составе РО Сельхозтехника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EE75C9F" w14:textId="7BBD2317" w:rsidR="00DA2B0D" w:rsidRPr="008B22F8" w:rsidRDefault="00DA2B0D" w:rsidP="00DA2B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Заготзерно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22F8" w:rsidRPr="008B22F8">
        <w:rPr>
          <w:rFonts w:ascii="Times New Roman" w:hAnsi="Times New Roman" w:cs="Times New Roman"/>
          <w:sz w:val="28"/>
          <w:szCs w:val="28"/>
        </w:rPr>
        <w:t>территория вокруг хлебной базы (элеватора)</w:t>
      </w:r>
    </w:p>
    <w:p w14:paraId="63BF3330" w14:textId="68BAB0B9" w:rsidR="00DA2B0D" w:rsidRDefault="00DA2B0D" w:rsidP="00BC22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Нахаловка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22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C2221" w:rsidRPr="00BC2221">
        <w:rPr>
          <w:rFonts w:ascii="Times New Roman" w:hAnsi="Times New Roman" w:cs="Times New Roman"/>
          <w:sz w:val="28"/>
          <w:szCs w:val="28"/>
        </w:rPr>
        <w:t>территория в районе Дома культуры и далее на восток,</w:t>
      </w:r>
    </w:p>
    <w:p w14:paraId="7D8D801E" w14:textId="589B1935" w:rsidR="00DA2B0D" w:rsidRDefault="00DA2B0D" w:rsidP="00DA2B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Нефтяники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B22F8" w:rsidRPr="00BC2221">
        <w:rPr>
          <w:rFonts w:ascii="Times New Roman" w:hAnsi="Times New Roman" w:cs="Times New Roman"/>
          <w:sz w:val="28"/>
          <w:szCs w:val="28"/>
        </w:rPr>
        <w:t xml:space="preserve">жилой массив на западе поселка </w:t>
      </w:r>
      <w:r w:rsidR="00BC2221" w:rsidRPr="00BC2221">
        <w:rPr>
          <w:rFonts w:ascii="Times New Roman" w:hAnsi="Times New Roman" w:cs="Times New Roman"/>
          <w:sz w:val="28"/>
          <w:szCs w:val="28"/>
        </w:rPr>
        <w:t>напротив больницы</w:t>
      </w:r>
    </w:p>
    <w:p w14:paraId="2A0A2B02" w14:textId="45528943" w:rsidR="00DA2B0D" w:rsidRPr="008B22F8" w:rsidRDefault="00DA2B0D" w:rsidP="00DA2B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B0D">
        <w:rPr>
          <w:rFonts w:ascii="Times New Roman" w:hAnsi="Times New Roman" w:cs="Times New Roman"/>
          <w:i/>
          <w:sz w:val="28"/>
          <w:szCs w:val="28"/>
        </w:rPr>
        <w:t>Порт-артур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22F8" w:rsidRPr="008B22F8">
        <w:rPr>
          <w:rFonts w:ascii="Times New Roman" w:hAnsi="Times New Roman" w:cs="Times New Roman"/>
          <w:sz w:val="28"/>
          <w:szCs w:val="28"/>
        </w:rPr>
        <w:t>территория вдоль дороги у ПМК-1</w:t>
      </w:r>
    </w:p>
    <w:p w14:paraId="026CD6BE" w14:textId="599468F9" w:rsidR="00DA2B0D" w:rsidRDefault="00DA2B0D" w:rsidP="00BC22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Прицепиловка</w:t>
      </w:r>
      <w:r w:rsidR="00BC2221" w:rsidRPr="00BC2221">
        <w:t xml:space="preserve"> </w:t>
      </w:r>
      <w:r w:rsidR="00BC2221">
        <w:t xml:space="preserve">- </w:t>
      </w:r>
      <w:r w:rsidR="00BC2221" w:rsidRPr="00BC2221">
        <w:rPr>
          <w:rFonts w:ascii="Times New Roman" w:hAnsi="Times New Roman" w:cs="Times New Roman"/>
          <w:sz w:val="28"/>
          <w:szCs w:val="28"/>
        </w:rPr>
        <w:t xml:space="preserve">территория от </w:t>
      </w:r>
      <w:r w:rsidR="00BC2221">
        <w:rPr>
          <w:rFonts w:ascii="Times New Roman" w:hAnsi="Times New Roman" w:cs="Times New Roman"/>
          <w:sz w:val="28"/>
          <w:szCs w:val="28"/>
        </w:rPr>
        <w:t>ДДТ</w:t>
      </w:r>
      <w:r w:rsidR="00BC2221" w:rsidRPr="00BC2221">
        <w:rPr>
          <w:rFonts w:ascii="Times New Roman" w:hAnsi="Times New Roman" w:cs="Times New Roman"/>
          <w:sz w:val="28"/>
          <w:szCs w:val="28"/>
        </w:rPr>
        <w:t xml:space="preserve"> на запад в сторону больницы</w:t>
      </w:r>
    </w:p>
    <w:p w14:paraId="0035B764" w14:textId="4E847A07" w:rsidR="00DA2B0D" w:rsidRDefault="00DA2B0D" w:rsidP="00DA2B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Простоквашино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22F8" w:rsidRPr="008B22F8">
        <w:rPr>
          <w:rFonts w:ascii="Times New Roman" w:hAnsi="Times New Roman" w:cs="Times New Roman"/>
          <w:sz w:val="28"/>
          <w:szCs w:val="28"/>
        </w:rPr>
        <w:t>жилой массив между АТП-44 и с Гольбштадт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594DB6D" w14:textId="60671C9A" w:rsidR="00DA2B0D" w:rsidRDefault="00DA2B0D" w:rsidP="00142A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B0D">
        <w:rPr>
          <w:rFonts w:ascii="Times New Roman" w:hAnsi="Times New Roman" w:cs="Times New Roman"/>
          <w:i/>
          <w:sz w:val="28"/>
          <w:szCs w:val="28"/>
        </w:rPr>
        <w:t>РТС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22F8" w:rsidRPr="008B22F8">
        <w:rPr>
          <w:rFonts w:ascii="Times New Roman" w:hAnsi="Times New Roman" w:cs="Times New Roman"/>
          <w:sz w:val="28"/>
          <w:szCs w:val="28"/>
        </w:rPr>
        <w:t>территория РО Сельхозтехника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B4E207" w14:textId="67D88C83" w:rsidR="00DA2B0D" w:rsidRPr="00DA2B0D" w:rsidRDefault="00DA2B0D" w:rsidP="006637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B0D">
        <w:rPr>
          <w:rFonts w:ascii="Times New Roman" w:hAnsi="Times New Roman" w:cs="Times New Roman"/>
          <w:i/>
          <w:sz w:val="28"/>
          <w:szCs w:val="28"/>
        </w:rPr>
        <w:t>Сады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="008B22F8" w:rsidRPr="008B22F8">
        <w:rPr>
          <w:rFonts w:ascii="Times New Roman" w:hAnsi="Times New Roman" w:cs="Times New Roman"/>
          <w:sz w:val="28"/>
          <w:szCs w:val="28"/>
        </w:rPr>
        <w:t>жилой массив на с-в поселка, в районе бывшего сада</w:t>
      </w:r>
      <w:r w:rsidR="008B22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640C6C" w14:textId="28B15E03" w:rsidR="003E0107" w:rsidRPr="00AD28CE" w:rsidRDefault="003E0107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Торговля </w:t>
      </w:r>
      <w:r w:rsidRPr="003E0107">
        <w:rPr>
          <w:rFonts w:ascii="Times New Roman" w:hAnsi="Times New Roman" w:cs="Times New Roman"/>
          <w:sz w:val="28"/>
          <w:szCs w:val="28"/>
          <w:vertAlign w:val="superscript"/>
        </w:rPr>
        <w:t>3-272</w:t>
      </w:r>
      <w:r w:rsidR="00AD28CE" w:rsidRPr="00AD28CE">
        <w:rPr>
          <w:rFonts w:ascii="Times New Roman" w:hAnsi="Times New Roman" w:cs="Times New Roman"/>
          <w:sz w:val="28"/>
          <w:szCs w:val="28"/>
          <w:vertAlign w:val="superscript"/>
        </w:rPr>
        <w:t>, 4-49</w:t>
      </w:r>
    </w:p>
    <w:p w14:paraId="0523BE66" w14:textId="23CC3774" w:rsidR="00C61165" w:rsidRPr="00C61165" w:rsidRDefault="00C61165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61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нач.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века- торговля носит меновый характер.</w:t>
      </w:r>
    </w:p>
    <w:p w14:paraId="4015A73B" w14:textId="05FD35C7" w:rsidR="00C61165" w:rsidRPr="00C61165" w:rsidRDefault="00C61165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вторая половина и до постройки Транссибирской железной дороги большую роль играли ярмарки: две дальние (Тобольская и Омская) и одна ближняя (Николаевская).  </w:t>
      </w:r>
      <w:r w:rsidRPr="00C61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00CA4" w14:textId="77777777" w:rsidR="00EC7836" w:rsidRDefault="003E0107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E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в </w:t>
      </w:r>
      <w:r w:rsidRPr="003E0107">
        <w:rPr>
          <w:rFonts w:ascii="Times New Roman" w:hAnsi="Times New Roman" w:cs="Times New Roman"/>
          <w:i/>
          <w:sz w:val="28"/>
          <w:szCs w:val="28"/>
        </w:rPr>
        <w:t xml:space="preserve">Николаевке </w:t>
      </w:r>
      <w:r>
        <w:rPr>
          <w:rFonts w:ascii="Times New Roman" w:hAnsi="Times New Roman" w:cs="Times New Roman"/>
          <w:sz w:val="28"/>
          <w:szCs w:val="28"/>
        </w:rPr>
        <w:t xml:space="preserve">проходят ярмарки 14 сентября (конская) и 25 декабря (жирная). В </w:t>
      </w:r>
      <w:r w:rsidR="00C61165">
        <w:rPr>
          <w:rFonts w:ascii="Times New Roman" w:hAnsi="Times New Roman" w:cs="Times New Roman"/>
          <w:sz w:val="28"/>
          <w:szCs w:val="28"/>
        </w:rPr>
        <w:t xml:space="preserve">станице - </w:t>
      </w:r>
      <w:r>
        <w:rPr>
          <w:rFonts w:ascii="Times New Roman" w:hAnsi="Times New Roman" w:cs="Times New Roman"/>
          <w:sz w:val="28"/>
          <w:szCs w:val="28"/>
        </w:rPr>
        <w:t xml:space="preserve">8 торговых </w:t>
      </w:r>
      <w:r w:rsidR="00C61165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а также казенная винная и два пивных ларька.</w:t>
      </w:r>
      <w:r w:rsidR="00C61165">
        <w:rPr>
          <w:rFonts w:ascii="Times New Roman" w:hAnsi="Times New Roman" w:cs="Times New Roman"/>
          <w:sz w:val="28"/>
          <w:szCs w:val="28"/>
        </w:rPr>
        <w:t xml:space="preserve"> Предметами торговли были: кожи, шерсть, продукты питания, азиатские товары (ковры,халаты, одеяла,ткани,  чай). По линейному тракту везли европейские товары (в основном фаб</w:t>
      </w:r>
      <w:r w:rsidR="00AD28CE">
        <w:rPr>
          <w:rFonts w:ascii="Times New Roman" w:hAnsi="Times New Roman" w:cs="Times New Roman"/>
          <w:sz w:val="28"/>
          <w:szCs w:val="28"/>
        </w:rPr>
        <w:t>р</w:t>
      </w:r>
      <w:r w:rsidR="00C61165">
        <w:rPr>
          <w:rFonts w:ascii="Times New Roman" w:hAnsi="Times New Roman" w:cs="Times New Roman"/>
          <w:sz w:val="28"/>
          <w:szCs w:val="28"/>
        </w:rPr>
        <w:t xml:space="preserve">ично-заводские). </w:t>
      </w:r>
    </w:p>
    <w:p w14:paraId="283D71F6" w14:textId="655FA994" w:rsidR="003E0107" w:rsidRDefault="00C61165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="00AD28C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D28CE" w:rsidRPr="00AD28CE">
        <w:rPr>
          <w:rFonts w:ascii="Times New Roman" w:hAnsi="Times New Roman" w:cs="Times New Roman"/>
          <w:sz w:val="28"/>
          <w:szCs w:val="28"/>
        </w:rPr>
        <w:t xml:space="preserve"> </w:t>
      </w:r>
      <w:r w:rsidR="00AD28CE">
        <w:rPr>
          <w:rFonts w:ascii="Times New Roman" w:hAnsi="Times New Roman" w:cs="Times New Roman"/>
          <w:sz w:val="28"/>
          <w:szCs w:val="28"/>
        </w:rPr>
        <w:t>века стала развиваться хлебная торговля.</w:t>
      </w:r>
      <w:r w:rsidR="00EC7836">
        <w:rPr>
          <w:rFonts w:ascii="Times New Roman" w:hAnsi="Times New Roman" w:cs="Times New Roman"/>
          <w:sz w:val="28"/>
          <w:szCs w:val="28"/>
        </w:rPr>
        <w:t xml:space="preserve"> В 1897 со станции отправлено 3787 пуда хлеба, в 1900 – 3856, в 1904- 64 504, в 1913 – 2 038 429 в т.ч. 1 899 958 пшеницы, 31 184 – зжи и 37 217 овса. Цена 1 пуда пшеницы – около рубля, ржи- 75 коп, овса – 68 коп. </w:t>
      </w:r>
    </w:p>
    <w:p w14:paraId="5849C554" w14:textId="32B961DF" w:rsidR="003E0107" w:rsidRDefault="003E0107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1919 г. в Ольгино 2 пивных и 1 чайная.</w:t>
      </w:r>
    </w:p>
    <w:p w14:paraId="0FCEA59B" w14:textId="20B84652" w:rsidR="006740CA" w:rsidRDefault="006740CA" w:rsidP="00640E10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1920 г. </w:t>
      </w:r>
      <w:r w:rsidR="00640E10" w:rsidRPr="00640E10">
        <w:rPr>
          <w:rFonts w:ascii="Times New Roman" w:hAnsi="Times New Roman" w:cs="Times New Roman"/>
          <w:sz w:val="28"/>
          <w:szCs w:val="28"/>
        </w:rPr>
        <w:t xml:space="preserve">в годы НЭПа </w:t>
      </w:r>
      <w:r>
        <w:rPr>
          <w:rFonts w:ascii="Times New Roman" w:hAnsi="Times New Roman" w:cs="Times New Roman"/>
          <w:sz w:val="28"/>
          <w:szCs w:val="28"/>
        </w:rPr>
        <w:t>в районе начинает создаваться система потребкооперации</w:t>
      </w:r>
      <w:r w:rsidR="00640E10" w:rsidRPr="00640E10">
        <w:t xml:space="preserve"> </w:t>
      </w:r>
    </w:p>
    <w:p w14:paraId="53B4D38C" w14:textId="153CEA27" w:rsidR="009A10D1" w:rsidRDefault="009A10D1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1922-24 г образуются кредитные товарищества:</w:t>
      </w:r>
    </w:p>
    <w:p w14:paraId="5CEF8E3E" w14:textId="3CEB39E5" w:rsidR="009A10D1" w:rsidRDefault="009A10D1" w:rsidP="009A10D1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Волчанское </w:t>
      </w:r>
    </w:p>
    <w:p w14:paraId="2718CDE6" w14:textId="0B00D6A0" w:rsidR="009A10D1" w:rsidRDefault="009A10D1" w:rsidP="009A10D1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(предс. Хмелев И.И)</w:t>
      </w:r>
    </w:p>
    <w:p w14:paraId="3B54ECDA" w14:textId="45F2F51E" w:rsidR="009A10D1" w:rsidRDefault="009A10D1" w:rsidP="009A10D1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Москаленское (предс.Кривко В.Д)</w:t>
      </w:r>
    </w:p>
    <w:p w14:paraId="6DDD0880" w14:textId="55059F41" w:rsidR="00640E10" w:rsidRDefault="00640E10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1924-25 гг в районе было 10 лавок, а по воскресеньям на ст Москаленки устраивался базар. В с. Ольгино с 1 апреля по 12 июля проходили недельные ярмарки.</w:t>
      </w:r>
    </w:p>
    <w:p w14:paraId="212414FD" w14:textId="52143FB6" w:rsidR="003E0107" w:rsidRDefault="003E0107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1925 – в районе 3 кредитных товарищества (1164 челов.) и 16 </w:t>
      </w:r>
      <w:r w:rsidRPr="006740CA">
        <w:rPr>
          <w:rFonts w:ascii="Times New Roman" w:hAnsi="Times New Roman" w:cs="Times New Roman"/>
          <w:sz w:val="28"/>
          <w:szCs w:val="28"/>
          <w:u w:val="single"/>
        </w:rPr>
        <w:t>потребительских обществ</w:t>
      </w:r>
      <w:r w:rsidR="006740CA">
        <w:rPr>
          <w:rFonts w:ascii="Times New Roman" w:hAnsi="Times New Roman" w:cs="Times New Roman"/>
          <w:sz w:val="28"/>
          <w:szCs w:val="28"/>
          <w:u w:val="single"/>
        </w:rPr>
        <w:t xml:space="preserve">, в том  числе </w:t>
      </w:r>
      <w:r w:rsidR="006740CA" w:rsidRPr="006740C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69C06B9" w14:textId="5FF69860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0CA">
        <w:rPr>
          <w:rFonts w:ascii="Times New Roman" w:hAnsi="Times New Roman" w:cs="Times New Roman"/>
          <w:i/>
          <w:sz w:val="28"/>
          <w:szCs w:val="28"/>
        </w:rPr>
        <w:t>Бастандыкское</w:t>
      </w:r>
    </w:p>
    <w:p w14:paraId="12408101" w14:textId="6E6DAEFC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Волчанское</w:t>
      </w:r>
    </w:p>
    <w:p w14:paraId="4CD431D1" w14:textId="77777777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Константиновское</w:t>
      </w:r>
    </w:p>
    <w:p w14:paraId="00DEE6F2" w14:textId="0388049C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Лузинское </w:t>
      </w:r>
    </w:p>
    <w:p w14:paraId="14257472" w14:textId="21B26D3B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Николавеское</w:t>
      </w:r>
    </w:p>
    <w:p w14:paraId="5515349E" w14:textId="0C0362E8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Новоцарицынское</w:t>
      </w:r>
    </w:p>
    <w:p w14:paraId="78F60E4F" w14:textId="525E37E1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Покровское</w:t>
      </w:r>
    </w:p>
    <w:p w14:paraId="10D0966A" w14:textId="36E1EBF9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Степковское</w:t>
      </w:r>
    </w:p>
    <w:p w14:paraId="7B9E89A2" w14:textId="77777777" w:rsid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Ольгинское</w:t>
      </w:r>
    </w:p>
    <w:p w14:paraId="16A7FAE4" w14:textId="130D2DB1" w:rsidR="006740CA" w:rsidRPr="006740CA" w:rsidRDefault="006740CA" w:rsidP="006740CA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0CA">
        <w:rPr>
          <w:rFonts w:ascii="Times New Roman" w:hAnsi="Times New Roman" w:cs="Times New Roman"/>
          <w:i/>
          <w:sz w:val="28"/>
          <w:szCs w:val="28"/>
        </w:rPr>
        <w:t>Татьяновское</w:t>
      </w:r>
    </w:p>
    <w:p w14:paraId="48D55DD2" w14:textId="77777777" w:rsidR="009A10D1" w:rsidRDefault="009A10D1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1927 товарооборот кооперативной торговли составил 2 730 320 руб.с ценами:</w:t>
      </w:r>
    </w:p>
    <w:p w14:paraId="1F2D00E6" w14:textId="614D98F2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75 коп</w:t>
      </w:r>
    </w:p>
    <w:p w14:paraId="78F15F44" w14:textId="15964D5C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Соль- 4 коп</w:t>
      </w:r>
    </w:p>
    <w:p w14:paraId="42227E84" w14:textId="2FDA9BE2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Спички- 14 коп</w:t>
      </w:r>
    </w:p>
    <w:p w14:paraId="709B04B1" w14:textId="6DF68F4E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Ситец – 42 коп</w:t>
      </w:r>
    </w:p>
    <w:p w14:paraId="26E48E1C" w14:textId="560D81DA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Сковородка – 25 коп</w:t>
      </w:r>
    </w:p>
    <w:p w14:paraId="5F3B7AFC" w14:textId="5057CB45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Керосин- 15 коп.</w:t>
      </w:r>
    </w:p>
    <w:p w14:paraId="531E0542" w14:textId="6120A5B4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Нитки-15 коп.</w:t>
      </w:r>
    </w:p>
    <w:p w14:paraId="3C81E546" w14:textId="42E60755" w:rsidR="009A10D1" w:rsidRDefault="009A10D1" w:rsidP="009A10D1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 – 0,5 коп</w:t>
      </w:r>
    </w:p>
    <w:p w14:paraId="2A8FE2D4" w14:textId="06003C41" w:rsidR="00640E10" w:rsidRDefault="00640E10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1E4C">
        <w:rPr>
          <w:rFonts w:ascii="Times New Roman" w:hAnsi="Times New Roman" w:cs="Times New Roman"/>
          <w:color w:val="333333"/>
          <w:sz w:val="28"/>
          <w:szCs w:val="28"/>
        </w:rPr>
        <w:t>В 1927 г. 39 %, а в 1929 г. 58,5 % крестьянских хозяйств стали членами потребительской кооперации. Из общего объема товаров, поступающих в деревню через розничную торговую сеть, на долю потребительской кооперации в 1927 г. приходилось 48,9%, в 1929 г.- 68,6%.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районе было продано плугов - 64 шт., борон – 117 шт., сенокосилок – 26 шт., сеялок – 16 шт., </w:t>
      </w:r>
      <w:r w:rsidRPr="00A71E4C">
        <w:rPr>
          <w:rFonts w:ascii="Times New Roman" w:hAnsi="Times New Roman" w:cs="Times New Roman"/>
          <w:color w:val="333333"/>
          <w:sz w:val="28"/>
          <w:szCs w:val="28"/>
        </w:rPr>
        <w:t>В результате НЭПа был восстановлен и превзойден уровень сельскохозяйственного производства, достигнутый страной перед первой мировой войной, широкое развитие получили различные виды кооперации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045EFDA" w14:textId="3A500300" w:rsidR="003E0107" w:rsidRDefault="003E0107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1935 – 49 торговых точек: 37 потребкооперации, 2 прочей кооперации, 9 госторговле, 1 ОРС, 42 магазина и лавки, 7 ларьков и палаток.</w:t>
      </w:r>
    </w:p>
    <w:p w14:paraId="4C9D095F" w14:textId="39BE2764" w:rsidR="00B76BFD" w:rsidRDefault="00B76BFD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1936 товарооборот Москаленского сельпо составил – 200 тыс руб.</w:t>
      </w:r>
    </w:p>
    <w:p w14:paraId="44DCD019" w14:textId="573E6DDE" w:rsidR="00B76BFD" w:rsidRDefault="00B76BFD" w:rsidP="00B76BFD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 товарооборот Москаленского сельпо составил – 280 тыс руб.</w:t>
      </w:r>
    </w:p>
    <w:p w14:paraId="09E1A31D" w14:textId="6487E8C5" w:rsidR="00640E10" w:rsidRDefault="00640E10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 г. розничный товарооборот составил – 6 млн. руб.</w:t>
      </w:r>
    </w:p>
    <w:p w14:paraId="6DBCE9AF" w14:textId="77777777" w:rsidR="00B76BFD" w:rsidRDefault="004E20BA" w:rsidP="00B86796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10">
        <w:rPr>
          <w:rFonts w:ascii="Times New Roman" w:hAnsi="Times New Roman" w:cs="Times New Roman"/>
          <w:sz w:val="28"/>
          <w:szCs w:val="28"/>
        </w:rPr>
        <w:t xml:space="preserve">1938 г. </w:t>
      </w:r>
      <w:r w:rsidR="00640E10" w:rsidRPr="00640E10">
        <w:rPr>
          <w:rFonts w:ascii="Times New Roman" w:hAnsi="Times New Roman" w:cs="Times New Roman"/>
          <w:sz w:val="28"/>
          <w:szCs w:val="28"/>
        </w:rPr>
        <w:t xml:space="preserve">розничный товарооборот составил – 9 млн. руб. </w:t>
      </w:r>
      <w:r w:rsidR="00640E10">
        <w:rPr>
          <w:rFonts w:ascii="Times New Roman" w:hAnsi="Times New Roman" w:cs="Times New Roman"/>
          <w:sz w:val="28"/>
          <w:szCs w:val="28"/>
        </w:rPr>
        <w:t xml:space="preserve">а </w:t>
      </w:r>
      <w:r w:rsidRPr="00640E10">
        <w:rPr>
          <w:rFonts w:ascii="Times New Roman" w:hAnsi="Times New Roman" w:cs="Times New Roman"/>
          <w:sz w:val="28"/>
          <w:szCs w:val="28"/>
        </w:rPr>
        <w:t xml:space="preserve">товарооборот </w:t>
      </w:r>
    </w:p>
    <w:p w14:paraId="160F2BAE" w14:textId="63B77BFF" w:rsidR="003E0107" w:rsidRPr="00640E10" w:rsidRDefault="00B76BFD" w:rsidP="00B86796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1938 г. товарооборот Москаленского сельпо составил </w:t>
      </w:r>
      <w:r w:rsidR="004E20BA" w:rsidRPr="00640E10">
        <w:rPr>
          <w:rFonts w:ascii="Times New Roman" w:hAnsi="Times New Roman" w:cs="Times New Roman"/>
          <w:sz w:val="28"/>
          <w:szCs w:val="28"/>
        </w:rPr>
        <w:t>– 320 тыс руб.</w:t>
      </w:r>
      <w:r w:rsidR="00EC1BB9" w:rsidRPr="00640E10">
        <w:rPr>
          <w:rFonts w:ascii="Times New Roman" w:hAnsi="Times New Roman" w:cs="Times New Roman"/>
          <w:sz w:val="28"/>
          <w:szCs w:val="28"/>
        </w:rPr>
        <w:t>в том числе на 104 343 руб тканей, сукна , трикотажа, на 18 000 руб парфюмерии, культтоваров на 12 900 руб. (в. т.ч. 52 велосипеда)</w:t>
      </w:r>
      <w:r w:rsidR="00640E10">
        <w:rPr>
          <w:rFonts w:ascii="Times New Roman" w:hAnsi="Times New Roman" w:cs="Times New Roman"/>
          <w:sz w:val="28"/>
          <w:szCs w:val="28"/>
        </w:rPr>
        <w:t xml:space="preserve">. На душу населения продано товаров на 250 руб </w:t>
      </w:r>
    </w:p>
    <w:p w14:paraId="5B63783B" w14:textId="64A13C2B" w:rsidR="00640E10" w:rsidRPr="00B76BFD" w:rsidRDefault="00640E10" w:rsidP="00BD0E09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6BFD">
        <w:rPr>
          <w:rFonts w:ascii="Times New Roman" w:hAnsi="Times New Roman" w:cs="Times New Roman"/>
          <w:sz w:val="28"/>
          <w:szCs w:val="28"/>
        </w:rPr>
        <w:t>19</w:t>
      </w:r>
      <w:r w:rsidR="00B76BFD" w:rsidRPr="00B76BFD">
        <w:rPr>
          <w:rFonts w:ascii="Times New Roman" w:hAnsi="Times New Roman" w:cs="Times New Roman"/>
          <w:sz w:val="28"/>
          <w:szCs w:val="28"/>
        </w:rPr>
        <w:t xml:space="preserve">39 г. На душу населения продано товаров на </w:t>
      </w:r>
      <w:r w:rsidR="00B76BFD">
        <w:rPr>
          <w:rFonts w:ascii="Times New Roman" w:hAnsi="Times New Roman" w:cs="Times New Roman"/>
          <w:sz w:val="28"/>
          <w:szCs w:val="28"/>
        </w:rPr>
        <w:t>370</w:t>
      </w:r>
      <w:r w:rsidR="00B76BFD" w:rsidRPr="00B76BFD">
        <w:rPr>
          <w:rFonts w:ascii="Times New Roman" w:hAnsi="Times New Roman" w:cs="Times New Roman"/>
          <w:sz w:val="28"/>
          <w:szCs w:val="28"/>
        </w:rPr>
        <w:t xml:space="preserve"> руб</w:t>
      </w:r>
      <w:r w:rsidR="00DE604E">
        <w:rPr>
          <w:rFonts w:ascii="Times New Roman" w:hAnsi="Times New Roman" w:cs="Times New Roman"/>
          <w:sz w:val="28"/>
          <w:szCs w:val="28"/>
        </w:rPr>
        <w:t>.</w:t>
      </w:r>
      <w:r w:rsidR="00B76BFD" w:rsidRPr="00B76BFD">
        <w:rPr>
          <w:rFonts w:ascii="Times New Roman" w:hAnsi="Times New Roman" w:cs="Times New Roman"/>
          <w:sz w:val="28"/>
          <w:szCs w:val="28"/>
        </w:rPr>
        <w:t xml:space="preserve"> </w:t>
      </w:r>
      <w:r w:rsidR="00B76BFD">
        <w:rPr>
          <w:rFonts w:ascii="Times New Roman" w:hAnsi="Times New Roman" w:cs="Times New Roman"/>
          <w:sz w:val="28"/>
          <w:szCs w:val="28"/>
        </w:rPr>
        <w:t>товарооборот Москаленского сельпо составил -550 тыс.</w:t>
      </w:r>
      <w:r w:rsidR="00DE604E">
        <w:rPr>
          <w:rFonts w:ascii="Times New Roman" w:hAnsi="Times New Roman" w:cs="Times New Roman"/>
          <w:sz w:val="28"/>
          <w:szCs w:val="28"/>
        </w:rPr>
        <w:t xml:space="preserve"> </w:t>
      </w:r>
      <w:r w:rsidR="00B76BFD">
        <w:rPr>
          <w:rFonts w:ascii="Times New Roman" w:hAnsi="Times New Roman" w:cs="Times New Roman"/>
          <w:sz w:val="28"/>
          <w:szCs w:val="28"/>
        </w:rPr>
        <w:t>руб.</w:t>
      </w:r>
      <w:r w:rsidR="009C0247">
        <w:rPr>
          <w:rFonts w:ascii="Times New Roman" w:hAnsi="Times New Roman" w:cs="Times New Roman"/>
          <w:sz w:val="28"/>
          <w:szCs w:val="28"/>
        </w:rPr>
        <w:t xml:space="preserve"> Построен хлебозавод.</w:t>
      </w:r>
    </w:p>
    <w:p w14:paraId="39AB6E2A" w14:textId="1B9D1AEF" w:rsidR="00ED208E" w:rsidRDefault="00ED208E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войны главными задачами потребкооперации были – организация </w:t>
      </w:r>
      <w:r w:rsidR="00DE604E">
        <w:rPr>
          <w:rFonts w:ascii="Times New Roman" w:hAnsi="Times New Roman" w:cs="Times New Roman"/>
          <w:sz w:val="28"/>
          <w:szCs w:val="28"/>
        </w:rPr>
        <w:t>общественного п</w:t>
      </w:r>
      <w:r>
        <w:rPr>
          <w:rFonts w:ascii="Times New Roman" w:hAnsi="Times New Roman" w:cs="Times New Roman"/>
          <w:sz w:val="28"/>
          <w:szCs w:val="28"/>
        </w:rPr>
        <w:t xml:space="preserve">итания и </w:t>
      </w:r>
      <w:r w:rsidR="00DE604E">
        <w:rPr>
          <w:rFonts w:ascii="Times New Roman" w:hAnsi="Times New Roman" w:cs="Times New Roman"/>
          <w:sz w:val="28"/>
          <w:szCs w:val="28"/>
        </w:rPr>
        <w:t>заготовка сельхозпродукции. Так в 1942 заготовлено: 2 918 349 ц. молока, 4 774 ц. овощей, 28 791 кг сыра и брынзы, 7 733 ц. мяса, 23 368 ц. картофеля, 152 845 ц. зерновых.</w:t>
      </w:r>
    </w:p>
    <w:p w14:paraId="6ACE95F6" w14:textId="2F4C54D4" w:rsidR="001268B1" w:rsidRDefault="001268B1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1946 г в районе 49 торговых точек потребкооперации, из них 11 сельпо, розничный товарооборот составил – 10,3 млн руб.</w:t>
      </w:r>
    </w:p>
    <w:p w14:paraId="3FDD9EDB" w14:textId="188E2626" w:rsidR="001268B1" w:rsidRDefault="001268B1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1947 г в состав райпотребсоюза входили потребительские общества: Новоцарицынское, Алексеевское, Тумановское, усадьбы совхоза №16, </w:t>
      </w:r>
      <w:r>
        <w:rPr>
          <w:rFonts w:ascii="Times New Roman" w:hAnsi="Times New Roman" w:cs="Times New Roman"/>
          <w:sz w:val="28"/>
          <w:szCs w:val="28"/>
        </w:rPr>
        <w:lastRenderedPageBreak/>
        <w:t>Корнеевское, Элитовское, раймаг, чайная, райзаготконтора, пищекомбинат. Паевых взносов собрано 140 тыс.руб.</w:t>
      </w:r>
    </w:p>
    <w:p w14:paraId="205A4232" w14:textId="7C8DF8AA" w:rsidR="009C0247" w:rsidRDefault="009C0247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1959 Проведена реконструкция хлебозавода.</w:t>
      </w:r>
    </w:p>
    <w:p w14:paraId="4136D4AE" w14:textId="71500AE6" w:rsidR="009C0247" w:rsidRDefault="009C0247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1960 – выстроено двухэтажное здание с универмагом и на первом этаже и конторой райпотребсоюза  на втором. </w:t>
      </w:r>
    </w:p>
    <w:p w14:paraId="3F0D5545" w14:textId="28B71854" w:rsidR="001268B1" w:rsidRDefault="001268B1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 г в состав райпотребсоюза входят 105 объектов торговли и общественного питания</w:t>
      </w:r>
      <w:r w:rsidR="009C0247">
        <w:rPr>
          <w:rFonts w:ascii="Times New Roman" w:hAnsi="Times New Roman" w:cs="Times New Roman"/>
          <w:sz w:val="28"/>
          <w:szCs w:val="28"/>
        </w:rPr>
        <w:t>. Построено здание столовой с рестораном, новая оптовая база.</w:t>
      </w:r>
    </w:p>
    <w:p w14:paraId="4B2CEFBC" w14:textId="72B58481" w:rsidR="001268B1" w:rsidRDefault="001268B1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1967 общепит выделен на хозрасчет</w:t>
      </w:r>
      <w:r w:rsidR="009C0247">
        <w:rPr>
          <w:rFonts w:ascii="Times New Roman" w:hAnsi="Times New Roman" w:cs="Times New Roman"/>
          <w:sz w:val="28"/>
          <w:szCs w:val="28"/>
        </w:rPr>
        <w:t xml:space="preserve">, построне магазин «Книги». </w:t>
      </w:r>
    </w:p>
    <w:p w14:paraId="40E77837" w14:textId="36E6F264" w:rsidR="001268B1" w:rsidRDefault="001268B1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 Москаленский райпотребсоюз рео</w:t>
      </w:r>
      <w:r w:rsidR="009C0247">
        <w:rPr>
          <w:rFonts w:ascii="Times New Roman" w:hAnsi="Times New Roman" w:cs="Times New Roman"/>
          <w:sz w:val="28"/>
          <w:szCs w:val="28"/>
        </w:rPr>
        <w:t xml:space="preserve">рганизован в Москаленское райпо, </w:t>
      </w:r>
      <w:r>
        <w:rPr>
          <w:rFonts w:ascii="Times New Roman" w:hAnsi="Times New Roman" w:cs="Times New Roman"/>
          <w:sz w:val="28"/>
          <w:szCs w:val="28"/>
        </w:rPr>
        <w:t xml:space="preserve"> а потребительские общества в торговые предприятия. </w:t>
      </w:r>
    </w:p>
    <w:p w14:paraId="5F0B6F81" w14:textId="1E5F0F60" w:rsidR="00EC1BB9" w:rsidRDefault="00EC1BB9" w:rsidP="006740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1978 г продано жителям района: мебели на 21,24 тыс. руб., одежды на 58,02 тыс. руб., обуви на 27,51 тыс. руб., автомобилей – 306 шт., мотоциклов – 722 шт., телевизоров – 2136 шт., холодильников – 1633 шт.</w:t>
      </w:r>
    </w:p>
    <w:p w14:paraId="521CDAA5" w14:textId="5539A849" w:rsidR="009C0247" w:rsidRDefault="009C0247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1981 г построен Ивановский торговый центр</w:t>
      </w:r>
    </w:p>
    <w:p w14:paraId="1095EA18" w14:textId="77777777" w:rsidR="009C0247" w:rsidRDefault="009C0247" w:rsidP="009C0247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 г построен Екатериновский торговый центр</w:t>
      </w:r>
    </w:p>
    <w:p w14:paraId="1FF9DCB3" w14:textId="5EC8C3AD" w:rsidR="009C0247" w:rsidRPr="009C0247" w:rsidRDefault="009C0247" w:rsidP="009C0247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0247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0247">
        <w:rPr>
          <w:rFonts w:ascii="Times New Roman" w:hAnsi="Times New Roman" w:cs="Times New Roman"/>
          <w:sz w:val="28"/>
          <w:szCs w:val="28"/>
        </w:rPr>
        <w:t xml:space="preserve"> г построен И</w:t>
      </w:r>
      <w:r>
        <w:rPr>
          <w:rFonts w:ascii="Times New Roman" w:hAnsi="Times New Roman" w:cs="Times New Roman"/>
          <w:sz w:val="28"/>
          <w:szCs w:val="28"/>
        </w:rPr>
        <w:t>льичевский</w:t>
      </w:r>
      <w:r w:rsidRPr="009C0247">
        <w:rPr>
          <w:rFonts w:ascii="Times New Roman" w:hAnsi="Times New Roman" w:cs="Times New Roman"/>
          <w:sz w:val="28"/>
          <w:szCs w:val="28"/>
        </w:rPr>
        <w:t xml:space="preserve"> торговый центр</w:t>
      </w:r>
    </w:p>
    <w:p w14:paraId="4A830133" w14:textId="38A94DDD" w:rsidR="00625689" w:rsidRDefault="00EC1BB9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5689">
        <w:rPr>
          <w:rFonts w:ascii="Times New Roman" w:hAnsi="Times New Roman" w:cs="Times New Roman"/>
          <w:sz w:val="28"/>
          <w:szCs w:val="28"/>
        </w:rPr>
        <w:t xml:space="preserve">1983 г продано жителям района: мебели на 34,56 тыс. руб., одежды на 60,36 тыс. руб., обуви на 25,08 тыс. руб., автомобилей – 364 шт., мотоциклов – 784 шт., телевизоров – 1942 шт., холодильников – </w:t>
      </w:r>
      <w:r w:rsidR="00695367" w:rsidRPr="00625689">
        <w:rPr>
          <w:rFonts w:ascii="Times New Roman" w:hAnsi="Times New Roman" w:cs="Times New Roman"/>
          <w:sz w:val="28"/>
          <w:szCs w:val="28"/>
        </w:rPr>
        <w:t>1730</w:t>
      </w:r>
      <w:r w:rsidRPr="00625689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5A2ADB41" w14:textId="2A733361" w:rsidR="009C0247" w:rsidRDefault="009C0247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1984-86 – построены база райзаготконторы, магазин стройматериалов,</w:t>
      </w:r>
    </w:p>
    <w:p w14:paraId="6B421738" w14:textId="0BB2EF97" w:rsidR="001D3FDE" w:rsidRDefault="001D3FDE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1985 г Москаленский райпотребсоюз содержит </w:t>
      </w:r>
      <w:r w:rsidR="005F229E">
        <w:rPr>
          <w:rFonts w:ascii="Times New Roman" w:hAnsi="Times New Roman" w:cs="Times New Roman"/>
          <w:sz w:val="28"/>
          <w:szCs w:val="28"/>
        </w:rPr>
        <w:t>102 магазина с годовым товарооборотом 37 млн.руб</w:t>
      </w:r>
    </w:p>
    <w:p w14:paraId="7161C35C" w14:textId="0E18DF7B" w:rsidR="009C0247" w:rsidRDefault="009C0247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 – построены кулинария, ресторан.</w:t>
      </w:r>
    </w:p>
    <w:p w14:paraId="7A9088F4" w14:textId="2086E090" w:rsidR="00625689" w:rsidRDefault="00EC1BB9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5689">
        <w:rPr>
          <w:rFonts w:ascii="Times New Roman" w:hAnsi="Times New Roman" w:cs="Times New Roman"/>
          <w:sz w:val="28"/>
          <w:szCs w:val="28"/>
        </w:rPr>
        <w:t xml:space="preserve">Москаленское райпо в 80-е годы обслуживало 53 населенных пункта, в его состав входили 99 магазинов. На 100 жителей торговая площадь магазинов составляла – 252 кв.м. по селу и 272 по рабочему поселку, а мест в общепите на 100 жителей – 5,9. </w:t>
      </w:r>
    </w:p>
    <w:p w14:paraId="06EE31D1" w14:textId="3504A41E" w:rsidR="009C0247" w:rsidRDefault="009C0247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D3FDE">
        <w:rPr>
          <w:rFonts w:ascii="Times New Roman" w:hAnsi="Times New Roman" w:cs="Times New Roman"/>
          <w:sz w:val="28"/>
          <w:szCs w:val="28"/>
        </w:rPr>
        <w:t xml:space="preserve">90-91 </w:t>
      </w:r>
      <w:r>
        <w:rPr>
          <w:rFonts w:ascii="Times New Roman" w:hAnsi="Times New Roman" w:cs="Times New Roman"/>
          <w:sz w:val="28"/>
          <w:szCs w:val="28"/>
        </w:rPr>
        <w:t>построены магазин «Универсам», обувь, ткани, культмаг, хозмаг.</w:t>
      </w:r>
    </w:p>
    <w:p w14:paraId="5317F9DD" w14:textId="00FD56CA" w:rsidR="005F229E" w:rsidRDefault="005F229E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1990-е годы появляются частные торговые предприятия, размещаемые на торговых площадях потребкооперации.</w:t>
      </w:r>
    </w:p>
    <w:p w14:paraId="54FA7C58" w14:textId="6A2B7E89" w:rsidR="005F229E" w:rsidRDefault="005F229E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– 102 магазина, из них 22 частных</w:t>
      </w:r>
    </w:p>
    <w:p w14:paraId="72334B1A" w14:textId="1CD43D0F" w:rsidR="00695367" w:rsidRDefault="00695367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5689">
        <w:rPr>
          <w:rFonts w:ascii="Times New Roman" w:hAnsi="Times New Roman" w:cs="Times New Roman"/>
          <w:sz w:val="28"/>
          <w:szCs w:val="28"/>
        </w:rPr>
        <w:t>1998 г. розничный</w:t>
      </w:r>
      <w:r w:rsidRPr="00625689">
        <w:rPr>
          <w:rFonts w:ascii="Times New Roman" w:hAnsi="Times New Roman" w:cs="Times New Roman"/>
          <w:sz w:val="28"/>
          <w:szCs w:val="28"/>
        </w:rPr>
        <w:tab/>
        <w:t xml:space="preserve"> товарооборот составил – 57 268 тыс. руб., или на душу населения продано товаров 1600 руб</w:t>
      </w:r>
      <w:r w:rsidR="005F229E">
        <w:rPr>
          <w:rFonts w:ascii="Times New Roman" w:hAnsi="Times New Roman" w:cs="Times New Roman"/>
          <w:sz w:val="28"/>
          <w:szCs w:val="28"/>
        </w:rPr>
        <w:t>.</w:t>
      </w:r>
      <w:r w:rsidRPr="00625689">
        <w:rPr>
          <w:rFonts w:ascii="Times New Roman" w:hAnsi="Times New Roman" w:cs="Times New Roman"/>
          <w:sz w:val="28"/>
          <w:szCs w:val="28"/>
        </w:rPr>
        <w:t>, средняя стоимость набора из 25 основных продуктов питания по району составила 338,16 руб.</w:t>
      </w:r>
      <w:r w:rsidR="005F229E">
        <w:rPr>
          <w:rFonts w:ascii="Times New Roman" w:hAnsi="Times New Roman" w:cs="Times New Roman"/>
          <w:sz w:val="28"/>
          <w:szCs w:val="28"/>
        </w:rPr>
        <w:t xml:space="preserve"> Потребительские цены возросли на 72,1%, в т.ч на продовольственные товары на 189%, непродовольственные на 71,5%.</w:t>
      </w:r>
    </w:p>
    <w:p w14:paraId="78E31CCC" w14:textId="78F47B28" w:rsidR="005F229E" w:rsidRDefault="005F229E" w:rsidP="006740CA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1999 реорганизация потребкооперации – торговые предприятия, хлебокомбинат с общепитом, райзаготпром, предприятие «Строитель» с автобазой, реорганизованы в потребительские общества. И эти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потребительские общества создали Союз потребительских обществ (Райпотребсоюз).</w:t>
      </w:r>
    </w:p>
    <w:p w14:paraId="2EA6C354" w14:textId="77777777" w:rsidR="00D778B5" w:rsidRDefault="00D778B5" w:rsidP="00D778B5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г признаны банкротами потребительские общества Екатериновское, Тумановское, Элитовское, Хлебокомбинат, Строитель и райпо.</w:t>
      </w:r>
    </w:p>
    <w:p w14:paraId="6F1F9298" w14:textId="77777777" w:rsidR="00D778B5" w:rsidRDefault="00D778B5" w:rsidP="00D778B5">
      <w:pPr>
        <w:pStyle w:val="a8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8B5">
        <w:rPr>
          <w:rFonts w:ascii="Times New Roman" w:hAnsi="Times New Roman" w:cs="Times New Roman"/>
          <w:sz w:val="28"/>
          <w:szCs w:val="28"/>
        </w:rPr>
        <w:t>2004 в системе потребкооперации Москаленского района имеется 28 магазинов, колхозный рынок, два крытых рынка, столовая.</w:t>
      </w:r>
    </w:p>
    <w:p w14:paraId="2AC971CA" w14:textId="1CD95B4D" w:rsidR="00D778B5" w:rsidRPr="00D778B5" w:rsidRDefault="00D778B5" w:rsidP="00D778B5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D778B5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59904D59" w14:textId="511554A7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 – Шилова</w:t>
      </w:r>
    </w:p>
    <w:p w14:paraId="66C34468" w14:textId="35D8662B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1946- Винокуров В.Г</w:t>
      </w:r>
    </w:p>
    <w:p w14:paraId="11077C53" w14:textId="1E8B72E4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1948 - Анкишев</w:t>
      </w:r>
    </w:p>
    <w:p w14:paraId="08D4A220" w14:textId="67393CF7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1950 – Бобнов</w:t>
      </w:r>
    </w:p>
    <w:p w14:paraId="7BF7EEE2" w14:textId="537DB706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1952 – Рудаева Р.М</w:t>
      </w:r>
    </w:p>
    <w:p w14:paraId="7E3402A2" w14:textId="316C827D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1956 – Харитонов М.Ф</w:t>
      </w:r>
    </w:p>
    <w:p w14:paraId="2AD6D28C" w14:textId="12F9EC0F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 – Устюгов Т.Е</w:t>
      </w:r>
    </w:p>
    <w:p w14:paraId="18E1B093" w14:textId="00B43696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1960 – Беспалов П.П</w:t>
      </w:r>
    </w:p>
    <w:p w14:paraId="1C9EBD5C" w14:textId="21BCA135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1972 – Потапенко М.С</w:t>
      </w:r>
    </w:p>
    <w:p w14:paraId="5C8126AC" w14:textId="6F5A6563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1980 – Фелькер Л.А</w:t>
      </w:r>
    </w:p>
    <w:p w14:paraId="79F068E5" w14:textId="25BB8F14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 – Седельникова Е.И</w:t>
      </w:r>
    </w:p>
    <w:p w14:paraId="276CCC1B" w14:textId="0F8C6594" w:rsid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1984 – Кунгель Я.А</w:t>
      </w:r>
    </w:p>
    <w:p w14:paraId="18219371" w14:textId="6B38489D" w:rsidR="00D778B5" w:rsidRPr="00D778B5" w:rsidRDefault="00D778B5" w:rsidP="00D778B5">
      <w:pPr>
        <w:pStyle w:val="a3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1990 – Харлова А.А</w:t>
      </w:r>
    </w:p>
    <w:p w14:paraId="77B76E87" w14:textId="5D00F17B" w:rsidR="004D18C8" w:rsidRPr="00D778B5" w:rsidRDefault="004D18C8" w:rsidP="00D778B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78B5">
        <w:rPr>
          <w:rFonts w:ascii="Times New Roman" w:hAnsi="Times New Roman" w:cs="Times New Roman"/>
          <w:b/>
          <w:sz w:val="28"/>
          <w:szCs w:val="28"/>
        </w:rPr>
        <w:t xml:space="preserve">Торе </w:t>
      </w:r>
      <w:r w:rsidRPr="00D778B5">
        <w:rPr>
          <w:rFonts w:ascii="Times New Roman" w:hAnsi="Times New Roman" w:cs="Times New Roman"/>
          <w:sz w:val="28"/>
          <w:szCs w:val="28"/>
        </w:rPr>
        <w:t>(каз. Төре) — род потомков Чингисхана, составлявших высшее сословие аристократической элиты, правившей в Казахском ханстве. Их также называли «Ақсүйек» и «Сұлтан төре». Только они имели право избираться на должность Казахского хана. Первые казахские ханы из рода Торе — Керей-хан и Жанибек-хан. Такой титул они носили только до середины XIX века, пока институт ханской власти не был упразднен российской администрацией.</w:t>
      </w:r>
    </w:p>
    <w:p w14:paraId="34D50614" w14:textId="47BB914A" w:rsidR="005F0E73" w:rsidRPr="005F0E73" w:rsidRDefault="005F0E73" w:rsidP="00763EA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Транспорт района </w:t>
      </w:r>
      <w:r w:rsidRPr="005F0E73">
        <w:rPr>
          <w:rFonts w:ascii="Times New Roman" w:hAnsi="Times New Roman" w:cs="Times New Roman"/>
          <w:sz w:val="28"/>
          <w:szCs w:val="28"/>
          <w:vertAlign w:val="superscript"/>
        </w:rPr>
        <w:t>3-268</w:t>
      </w:r>
      <w:r w:rsidR="00716832">
        <w:rPr>
          <w:rFonts w:ascii="Times New Roman" w:hAnsi="Times New Roman" w:cs="Times New Roman"/>
          <w:sz w:val="28"/>
          <w:szCs w:val="28"/>
          <w:vertAlign w:val="superscript"/>
        </w:rPr>
        <w:t>,4-64</w:t>
      </w:r>
      <w:r w:rsidR="00762FD5">
        <w:rPr>
          <w:rFonts w:ascii="Times New Roman" w:hAnsi="Times New Roman" w:cs="Times New Roman"/>
          <w:sz w:val="28"/>
          <w:szCs w:val="28"/>
          <w:vertAlign w:val="superscript"/>
        </w:rPr>
        <w:t>,136</w:t>
      </w:r>
      <w:r w:rsidRPr="005F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6832">
        <w:rPr>
          <w:rFonts w:ascii="Times New Roman" w:hAnsi="Times New Roman" w:cs="Times New Roman"/>
          <w:sz w:val="28"/>
          <w:szCs w:val="28"/>
        </w:rPr>
        <w:t>до 1894 – только гужевой</w:t>
      </w:r>
      <w:r w:rsidR="008022BB">
        <w:rPr>
          <w:rFonts w:ascii="Times New Roman" w:hAnsi="Times New Roman" w:cs="Times New Roman"/>
          <w:sz w:val="28"/>
          <w:szCs w:val="28"/>
        </w:rPr>
        <w:t xml:space="preserve"> (цена от 1 до 25 коп. с пуда товаров)</w:t>
      </w:r>
      <w:r w:rsidR="00716832">
        <w:rPr>
          <w:rFonts w:ascii="Times New Roman" w:hAnsi="Times New Roman" w:cs="Times New Roman"/>
          <w:sz w:val="28"/>
          <w:szCs w:val="28"/>
        </w:rPr>
        <w:t xml:space="preserve">, </w:t>
      </w:r>
      <w:r w:rsidR="008022BB">
        <w:rPr>
          <w:rFonts w:ascii="Times New Roman" w:hAnsi="Times New Roman" w:cs="Times New Roman"/>
          <w:sz w:val="28"/>
          <w:szCs w:val="28"/>
        </w:rPr>
        <w:t xml:space="preserve">а </w:t>
      </w:r>
      <w:r w:rsidR="00716832">
        <w:rPr>
          <w:rFonts w:ascii="Times New Roman" w:hAnsi="Times New Roman" w:cs="Times New Roman"/>
          <w:sz w:val="28"/>
          <w:szCs w:val="28"/>
        </w:rPr>
        <w:t xml:space="preserve">с 1894 – </w:t>
      </w:r>
      <w:r w:rsidR="00716832" w:rsidRPr="008022BB">
        <w:rPr>
          <w:rFonts w:ascii="Times New Roman" w:hAnsi="Times New Roman" w:cs="Times New Roman"/>
          <w:i/>
          <w:sz w:val="28"/>
          <w:szCs w:val="28"/>
        </w:rPr>
        <w:t>железнодорожный</w:t>
      </w:r>
      <w:r w:rsidR="00716832">
        <w:rPr>
          <w:rFonts w:ascii="Times New Roman" w:hAnsi="Times New Roman" w:cs="Times New Roman"/>
          <w:sz w:val="28"/>
          <w:szCs w:val="28"/>
        </w:rPr>
        <w:t xml:space="preserve"> </w:t>
      </w:r>
      <w:r w:rsidR="008022BB">
        <w:rPr>
          <w:rFonts w:ascii="Times New Roman" w:hAnsi="Times New Roman" w:cs="Times New Roman"/>
          <w:sz w:val="28"/>
          <w:szCs w:val="28"/>
        </w:rPr>
        <w:t>в Омск и Петропавловск.</w:t>
      </w:r>
      <w:r w:rsidR="00297E01">
        <w:rPr>
          <w:rFonts w:ascii="Times New Roman" w:hAnsi="Times New Roman" w:cs="Times New Roman"/>
          <w:sz w:val="28"/>
          <w:szCs w:val="28"/>
        </w:rPr>
        <w:t xml:space="preserve"> </w:t>
      </w:r>
      <w:r w:rsidR="008022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протяженность автодорог более 700 км, в т.ч. на 20</w:t>
      </w:r>
      <w:r w:rsidR="00961809">
        <w:rPr>
          <w:rFonts w:ascii="Times New Roman" w:hAnsi="Times New Roman" w:cs="Times New Roman"/>
          <w:sz w:val="28"/>
          <w:szCs w:val="28"/>
        </w:rPr>
        <w:t xml:space="preserve">00 год -311 с твердым покрытием. Перевозка осуществляется автотранспортными предприятиями </w:t>
      </w:r>
      <w:r w:rsidR="00961809" w:rsidRPr="00961809">
        <w:rPr>
          <w:rFonts w:ascii="Times New Roman" w:hAnsi="Times New Roman" w:cs="Times New Roman"/>
          <w:i/>
          <w:sz w:val="28"/>
          <w:szCs w:val="28"/>
        </w:rPr>
        <w:t>АТП-44</w:t>
      </w:r>
      <w:r w:rsidR="00961809">
        <w:rPr>
          <w:rFonts w:ascii="Times New Roman" w:hAnsi="Times New Roman" w:cs="Times New Roman"/>
          <w:sz w:val="28"/>
          <w:szCs w:val="28"/>
        </w:rPr>
        <w:t xml:space="preserve"> (ныне «……»), и </w:t>
      </w:r>
      <w:r w:rsidR="00961809" w:rsidRPr="00961809">
        <w:rPr>
          <w:rFonts w:ascii="Times New Roman" w:hAnsi="Times New Roman" w:cs="Times New Roman"/>
          <w:i/>
          <w:sz w:val="28"/>
          <w:szCs w:val="28"/>
        </w:rPr>
        <w:t>АТП 6</w:t>
      </w:r>
      <w:r w:rsidR="00961809">
        <w:rPr>
          <w:rFonts w:ascii="Times New Roman" w:hAnsi="Times New Roman" w:cs="Times New Roman"/>
          <w:sz w:val="28"/>
          <w:szCs w:val="28"/>
        </w:rPr>
        <w:t xml:space="preserve"> (ныне « …..»).</w:t>
      </w:r>
      <w:r w:rsidR="006B456B">
        <w:rPr>
          <w:rFonts w:ascii="Times New Roman" w:hAnsi="Times New Roman" w:cs="Times New Roman"/>
          <w:sz w:val="28"/>
          <w:szCs w:val="28"/>
        </w:rPr>
        <w:t xml:space="preserve"> на 1.01.1994 г имелось 13 338 шт автомобилей.(в т.ч. – 58,6% легковые). Обеспеченность личным транспортом составила на 1000 жителей – 1981 г – 110 шт, в 1999 г. – 620 шт. Общий объем перевозки грузов составил в 1998 г. – 1049,5 тыс.т. и перевезено – 195, 4 тыс. пассажиров (3956,9 тыс. пасс\км), но убыток составил – 637 тыс. руб.</w:t>
      </w:r>
    </w:p>
    <w:p w14:paraId="6B56FAD0" w14:textId="77777777" w:rsidR="008776C2" w:rsidRPr="008F78C2" w:rsidRDefault="008776C2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Транссибирская магистраль(Транссиб) </w:t>
      </w:r>
      <w:r w:rsidRPr="008776C2">
        <w:rPr>
          <w:rFonts w:ascii="Times New Roman" w:hAnsi="Times New Roman" w:cs="Times New Roman"/>
          <w:sz w:val="28"/>
          <w:szCs w:val="28"/>
          <w:vertAlign w:val="superscript"/>
        </w:rPr>
        <w:t>2-431</w:t>
      </w:r>
      <w:r w:rsidR="008F78C2">
        <w:rPr>
          <w:rFonts w:ascii="Times New Roman" w:hAnsi="Times New Roman" w:cs="Times New Roman"/>
          <w:sz w:val="28"/>
          <w:szCs w:val="28"/>
          <w:vertAlign w:val="superscript"/>
        </w:rPr>
        <w:t>,3-29</w:t>
      </w:r>
      <w:r w:rsidR="008F78C2">
        <w:rPr>
          <w:rFonts w:ascii="Times New Roman" w:hAnsi="Times New Roman" w:cs="Times New Roman"/>
          <w:sz w:val="28"/>
          <w:szCs w:val="28"/>
        </w:rPr>
        <w:t xml:space="preserve">- граф Н.Н </w:t>
      </w:r>
      <w:r w:rsidR="008F78C2" w:rsidRPr="008F78C2">
        <w:rPr>
          <w:rFonts w:ascii="Times New Roman" w:hAnsi="Times New Roman" w:cs="Times New Roman"/>
          <w:sz w:val="28"/>
          <w:szCs w:val="28"/>
        </w:rPr>
        <w:t>Муравьёв</w:t>
      </w:r>
      <w:r w:rsidR="008F78C2">
        <w:rPr>
          <w:rFonts w:ascii="Times New Roman" w:hAnsi="Times New Roman" w:cs="Times New Roman"/>
          <w:sz w:val="28"/>
          <w:szCs w:val="28"/>
        </w:rPr>
        <w:t xml:space="preserve">-Амурский </w:t>
      </w:r>
      <w:r w:rsidR="008F78C2" w:rsidRPr="008F78C2">
        <w:rPr>
          <w:rFonts w:ascii="Times New Roman" w:hAnsi="Times New Roman" w:cs="Times New Roman"/>
          <w:sz w:val="28"/>
          <w:szCs w:val="28"/>
        </w:rPr>
        <w:t xml:space="preserve">трижды подавал проекты о строительстве Сибирской железной дороги. В 1856 году император Александр II на докладную записку адмирала Геннадия Невельского «О деятельности Амурской экспедиции», где он писал о необходимости строительства железной </w:t>
      </w:r>
      <w:r w:rsidR="008F78C2" w:rsidRPr="008F78C2">
        <w:rPr>
          <w:rFonts w:ascii="Times New Roman" w:hAnsi="Times New Roman" w:cs="Times New Roman"/>
          <w:sz w:val="28"/>
          <w:szCs w:val="28"/>
        </w:rPr>
        <w:lastRenderedPageBreak/>
        <w:t>дороги,</w:t>
      </w:r>
      <w:r w:rsidR="008F78C2">
        <w:rPr>
          <w:rFonts w:ascii="Times New Roman" w:hAnsi="Times New Roman" w:cs="Times New Roman"/>
          <w:sz w:val="28"/>
          <w:szCs w:val="28"/>
        </w:rPr>
        <w:t xml:space="preserve"> ответил отказом.</w:t>
      </w:r>
      <w:r w:rsidR="008F78C2" w:rsidRPr="008F78C2">
        <w:t xml:space="preserve"> </w:t>
      </w:r>
      <w:r w:rsidR="008F78C2" w:rsidRPr="008F78C2">
        <w:rPr>
          <w:rFonts w:ascii="Times New Roman" w:hAnsi="Times New Roman" w:cs="Times New Roman"/>
          <w:sz w:val="28"/>
          <w:szCs w:val="28"/>
        </w:rPr>
        <w:t>25 февраля (9 марта) 1890 года Александр III подписал именной высочайший указ, данный министру путей сообщений, «Об отчуждении земель для сооружения железнодорожного пути от города Владивостока до пристани Графской»</w:t>
      </w:r>
      <w:r w:rsidR="008F78C2">
        <w:rPr>
          <w:rFonts w:ascii="Times New Roman" w:hAnsi="Times New Roman" w:cs="Times New Roman"/>
          <w:sz w:val="28"/>
          <w:szCs w:val="28"/>
        </w:rPr>
        <w:t>. О</w:t>
      </w:r>
      <w:r w:rsidR="008F78C2" w:rsidRPr="008F78C2">
        <w:rPr>
          <w:rFonts w:ascii="Times New Roman" w:hAnsi="Times New Roman" w:cs="Times New Roman"/>
          <w:sz w:val="28"/>
          <w:szCs w:val="28"/>
        </w:rPr>
        <w:t>кончательное решение о постройке Великого Сибирского рельсового пути было утверждено высочайшим рескриптом Александра III к цесаревичу Николаю Александровичу от 17 (29) марта 1891 года, местом начала его западного участка стал Челябинск</w:t>
      </w:r>
      <w:r w:rsidR="008F78C2">
        <w:rPr>
          <w:rFonts w:ascii="Times New Roman" w:hAnsi="Times New Roman" w:cs="Times New Roman"/>
          <w:sz w:val="28"/>
          <w:szCs w:val="28"/>
        </w:rPr>
        <w:t xml:space="preserve">. </w:t>
      </w:r>
      <w:r w:rsidR="008F78C2" w:rsidRPr="008F78C2">
        <w:rPr>
          <w:rFonts w:ascii="Times New Roman" w:hAnsi="Times New Roman" w:cs="Times New Roman"/>
          <w:sz w:val="28"/>
          <w:szCs w:val="28"/>
        </w:rPr>
        <w:t>Протяжённость Западно-Сибирской железной дороги (Челябинск — Обь) составляет 1418 км. Строительные работы возглавлял инженер К. Я. Михайловский. Строительство на данном участке Транссиба шло наиболее успешно благодаря равнинному рельефу Ишимской и Барабинской степей, близости материалов и рабочей силы. В итоге строителям удалось сэкономить более 1 млн руб. (средние расходы составили 28,3 тыс. руб. на км)</w:t>
      </w:r>
      <w:r w:rsidR="006A0C06">
        <w:rPr>
          <w:rFonts w:ascii="Times New Roman" w:hAnsi="Times New Roman" w:cs="Times New Roman"/>
          <w:sz w:val="28"/>
          <w:szCs w:val="28"/>
        </w:rPr>
        <w:t xml:space="preserve">. В 1894 г. на Транссибе появилась станция Кочубаево (ныне Москаленки) </w:t>
      </w:r>
    </w:p>
    <w:p w14:paraId="02E0FDB2" w14:textId="77777777" w:rsidR="00177874" w:rsidRPr="00177874" w:rsidRDefault="00177874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пятилетка </w:t>
      </w:r>
      <w:r w:rsidRPr="00177874">
        <w:rPr>
          <w:rFonts w:ascii="Times New Roman" w:hAnsi="Times New Roman" w:cs="Times New Roman"/>
          <w:sz w:val="28"/>
          <w:szCs w:val="28"/>
          <w:vertAlign w:val="superscript"/>
        </w:rPr>
        <w:t>3-184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77874">
        <w:rPr>
          <w:rFonts w:ascii="Times New Roman" w:hAnsi="Times New Roman" w:cs="Times New Roman"/>
          <w:sz w:val="28"/>
          <w:szCs w:val="28"/>
        </w:rPr>
        <w:t>колхоз на территории Тумановскоо с\с.</w:t>
      </w:r>
      <w:r w:rsidR="0087310C">
        <w:rPr>
          <w:rFonts w:ascii="Times New Roman" w:hAnsi="Times New Roman" w:cs="Times New Roman"/>
          <w:sz w:val="28"/>
          <w:szCs w:val="28"/>
        </w:rPr>
        <w:t xml:space="preserve"> (с. Тумановка)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874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>
        <w:rPr>
          <w:rFonts w:ascii="Times New Roman" w:hAnsi="Times New Roman" w:cs="Times New Roman"/>
          <w:sz w:val="28"/>
          <w:szCs w:val="28"/>
        </w:rPr>
        <w:t>Шачнев И.В</w:t>
      </w:r>
      <w:r w:rsidRPr="00177874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177874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>
        <w:rPr>
          <w:rFonts w:ascii="Times New Roman" w:hAnsi="Times New Roman" w:cs="Times New Roman"/>
          <w:sz w:val="28"/>
          <w:szCs w:val="28"/>
        </w:rPr>
        <w:t>338</w:t>
      </w:r>
      <w:r w:rsidRPr="00177874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54 637</w:t>
      </w:r>
      <w:r w:rsidRPr="00177874">
        <w:rPr>
          <w:rFonts w:ascii="Times New Roman" w:hAnsi="Times New Roman" w:cs="Times New Roman"/>
          <w:sz w:val="28"/>
          <w:szCs w:val="28"/>
        </w:rPr>
        <w:t xml:space="preserve"> руб.</w:t>
      </w:r>
      <w:r w:rsidR="0087310C">
        <w:rPr>
          <w:rFonts w:ascii="Times New Roman" w:hAnsi="Times New Roman" w:cs="Times New Roman"/>
          <w:sz w:val="28"/>
          <w:szCs w:val="28"/>
        </w:rPr>
        <w:t xml:space="preserve"> Вошел в состав объединённого колхоза </w:t>
      </w:r>
      <w:r w:rsidR="0087310C" w:rsidRPr="0087310C">
        <w:rPr>
          <w:rFonts w:ascii="Times New Roman" w:hAnsi="Times New Roman" w:cs="Times New Roman"/>
          <w:i/>
          <w:sz w:val="28"/>
          <w:szCs w:val="28"/>
        </w:rPr>
        <w:t>«Заветы Ильича»</w:t>
      </w:r>
      <w:r w:rsidR="008731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A2C74" w14:textId="335FAE13" w:rsidR="00327418" w:rsidRPr="00327418" w:rsidRDefault="00327418" w:rsidP="00327418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4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Тридцатитысячники</w:t>
      </w:r>
      <w:r w:rsidRPr="00327418">
        <w:rPr>
          <w:rFonts w:ascii="Times New Roman" w:hAnsi="Times New Roman" w:cs="Times New Roman"/>
          <w:sz w:val="28"/>
          <w:szCs w:val="28"/>
          <w:lang w:eastAsia="ru-RU"/>
        </w:rPr>
        <w:t> — передовые работники предприятий и организаций, партийных и советских учреждений, направленные </w:t>
      </w:r>
      <w:hyperlink r:id="rId7" w:tooltip="Коммунистическая партия Советского Союза" w:history="1">
        <w:r w:rsidRPr="00327418">
          <w:rPr>
            <w:rFonts w:ascii="Times New Roman" w:hAnsi="Times New Roman" w:cs="Times New Roman"/>
            <w:sz w:val="28"/>
            <w:szCs w:val="28"/>
            <w:lang w:eastAsia="ru-RU"/>
          </w:rPr>
          <w:t>Коммунистической партией Советского Союза</w:t>
        </w:r>
      </w:hyperlink>
      <w:r w:rsidRPr="00327418">
        <w:rPr>
          <w:rFonts w:ascii="Times New Roman" w:hAnsi="Times New Roman" w:cs="Times New Roman"/>
          <w:sz w:val="28"/>
          <w:szCs w:val="28"/>
          <w:lang w:eastAsia="ru-RU"/>
        </w:rPr>
        <w:t> в деревню в 1955—1957 годах для руководства экономически слабыми и отстающими колхозами с целью подъёма колхозного производства в </w:t>
      </w:r>
      <w:hyperlink r:id="rId8" w:tooltip="СССР" w:history="1">
        <w:r w:rsidRPr="00327418">
          <w:rPr>
            <w:rFonts w:ascii="Times New Roman" w:hAnsi="Times New Roman" w:cs="Times New Roman"/>
            <w:sz w:val="28"/>
            <w:szCs w:val="28"/>
            <w:lang w:eastAsia="ru-RU"/>
          </w:rPr>
          <w:t>СССР</w:t>
        </w:r>
      </w:hyperlink>
      <w:r w:rsidRPr="003274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9" w:tooltip="25 марта" w:history="1">
        <w:r w:rsidRPr="00327418">
          <w:rPr>
            <w:rFonts w:ascii="Times New Roman" w:hAnsi="Times New Roman" w:cs="Times New Roman"/>
            <w:sz w:val="28"/>
            <w:szCs w:val="28"/>
            <w:lang w:eastAsia="ru-RU"/>
          </w:rPr>
          <w:t>25 марта</w:t>
        </w:r>
      </w:hyperlink>
      <w:r w:rsidRPr="00327418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0" w:tooltip="1955 год" w:history="1">
        <w:r w:rsidRPr="00327418">
          <w:rPr>
            <w:rFonts w:ascii="Times New Roman" w:hAnsi="Times New Roman" w:cs="Times New Roman"/>
            <w:sz w:val="28"/>
            <w:szCs w:val="28"/>
            <w:lang w:eastAsia="ru-RU"/>
          </w:rPr>
          <w:t>1955 года</w:t>
        </w:r>
      </w:hyperlink>
      <w:r w:rsidRPr="00327418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tooltip="ЦК КПСС" w:history="1">
        <w:r w:rsidRPr="00327418">
          <w:rPr>
            <w:rFonts w:ascii="Times New Roman" w:hAnsi="Times New Roman" w:cs="Times New Roman"/>
            <w:sz w:val="28"/>
            <w:szCs w:val="28"/>
            <w:lang w:eastAsia="ru-RU"/>
          </w:rPr>
          <w:t>ЦК КПСС</w:t>
        </w:r>
      </w:hyperlink>
      <w:r w:rsidRPr="0032741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12" w:tooltip="Совет Министров СССР" w:history="1">
        <w:r w:rsidRPr="00327418">
          <w:rPr>
            <w:rFonts w:ascii="Times New Roman" w:hAnsi="Times New Roman" w:cs="Times New Roman"/>
            <w:sz w:val="28"/>
            <w:szCs w:val="28"/>
            <w:lang w:eastAsia="ru-RU"/>
          </w:rPr>
          <w:t>Совет Министров СССР</w:t>
        </w:r>
      </w:hyperlink>
      <w:r w:rsidRPr="00327418">
        <w:rPr>
          <w:rFonts w:ascii="Times New Roman" w:hAnsi="Times New Roman" w:cs="Times New Roman"/>
          <w:sz w:val="28"/>
          <w:szCs w:val="28"/>
          <w:lang w:eastAsia="ru-RU"/>
        </w:rPr>
        <w:t> приняли Обращение и постановление «О мерах по дальнейшему укреплению колхозов руководящими кадрами», в котором партийным и советским организациям предлагалось подобрать не менее 30 тысяч добровольцев для руководящей работы в колхозах. На призыв партии и правительства откликнулось более 100 тысяч человек. Из них было отобрано свыше 30 тысяч наиболее квалифицированных и опытных работников, более 90 процентов которых составляли коммунисты. Их стали называть «тридцатитысячниками», большинство «тридцатитысячников» было избрано председателями </w:t>
      </w:r>
      <w:hyperlink r:id="rId13" w:tooltip="Колхоз" w:history="1">
        <w:r w:rsidRPr="00327418">
          <w:rPr>
            <w:rFonts w:ascii="Times New Roman" w:hAnsi="Times New Roman" w:cs="Times New Roman"/>
            <w:sz w:val="28"/>
            <w:szCs w:val="28"/>
            <w:lang w:eastAsia="ru-RU"/>
          </w:rPr>
          <w:t>колхозов</w:t>
        </w:r>
      </w:hyperlink>
      <w:r w:rsidRPr="003274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713A28" w14:textId="5D136832" w:rsidR="007D2500" w:rsidRDefault="007D2500" w:rsidP="0029190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Триумф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0224DD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Ольденбург) насчитывал 20 дворов с населением 102 человека, 1 полеводческая бригада, посевной площадью 415 десятин и поголовьем скота:20 лошадей, 11 коров, 9 свиней.</w:t>
      </w:r>
    </w:p>
    <w:p w14:paraId="55A6DB5A" w14:textId="6565F846" w:rsidR="00FB5601" w:rsidRPr="00FB5601" w:rsidRDefault="00FB5601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Троицкий </w:t>
      </w:r>
      <w:r w:rsidRPr="00FB5601">
        <w:rPr>
          <w:rFonts w:ascii="Times New Roman" w:hAnsi="Times New Roman" w:cs="Times New Roman"/>
          <w:sz w:val="28"/>
          <w:szCs w:val="28"/>
          <w:vertAlign w:val="superscript"/>
        </w:rPr>
        <w:t xml:space="preserve">4-95 </w:t>
      </w:r>
      <w:r w:rsidRPr="00FB5601">
        <w:rPr>
          <w:rFonts w:ascii="Times New Roman" w:hAnsi="Times New Roman" w:cs="Times New Roman"/>
          <w:sz w:val="28"/>
          <w:szCs w:val="28"/>
        </w:rPr>
        <w:t>-</w:t>
      </w:r>
      <w:r w:rsidRPr="00FB5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7 км от райцентра. На 1 января 1925 года, входил в состав </w:t>
      </w:r>
      <w:r>
        <w:rPr>
          <w:rFonts w:ascii="Times New Roman" w:hAnsi="Times New Roman"/>
          <w:i/>
          <w:sz w:val="28"/>
          <w:szCs w:val="28"/>
        </w:rPr>
        <w:t>Гольбштадского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30 хозяйств.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057FFB4" w14:textId="09265FAC" w:rsidR="00950C87" w:rsidRDefault="00950C87" w:rsidP="00950C8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Тройка (</w:t>
      </w:r>
      <w:r w:rsidRPr="00950C87">
        <w:rPr>
          <w:rFonts w:ascii="Times New Roman" w:hAnsi="Times New Roman" w:cs="Times New Roman"/>
          <w:b/>
          <w:sz w:val="28"/>
          <w:szCs w:val="28"/>
        </w:rPr>
        <w:t>«Особая тройка НКВД»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50C87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50C87">
        <w:rPr>
          <w:rFonts w:ascii="Times New Roman" w:hAnsi="Times New Roman" w:cs="Times New Roman"/>
          <w:sz w:val="28"/>
          <w:szCs w:val="28"/>
        </w:rPr>
        <w:t xml:space="preserve">орган внесудебного вынесения приговоров, существовавший в СССР в 1937—1938 годах, обычно на уровне области. Состоял из начальника областного управления НКВД, </w:t>
      </w:r>
      <w:r w:rsidRPr="00950C87">
        <w:rPr>
          <w:rFonts w:ascii="Times New Roman" w:hAnsi="Times New Roman" w:cs="Times New Roman"/>
          <w:sz w:val="28"/>
          <w:szCs w:val="28"/>
        </w:rPr>
        <w:lastRenderedPageBreak/>
        <w:t xml:space="preserve">секретаря обкома и прокурора. Решения выносились тройкой заочно — по материалам дел, представляемым органами НКВД, а в некоторых случаях и при отсутствии каких-либо материалов — по представляемым спискам арестованных. Процедура рассмотрения дел была свободной, протоколов не велось. Приговоры выносились заочно, то есть без вызова обвиняемого, а также без участия защиты </w:t>
      </w:r>
      <w:r>
        <w:rPr>
          <w:rFonts w:ascii="Times New Roman" w:hAnsi="Times New Roman" w:cs="Times New Roman"/>
          <w:sz w:val="28"/>
          <w:szCs w:val="28"/>
        </w:rPr>
        <w:t>и обвинения.</w:t>
      </w:r>
      <w:r w:rsidRPr="00950C87">
        <w:rPr>
          <w:rFonts w:ascii="Times New Roman" w:hAnsi="Times New Roman" w:cs="Times New Roman"/>
          <w:sz w:val="28"/>
          <w:szCs w:val="28"/>
        </w:rPr>
        <w:t xml:space="preserve"> Характерным признаком дел, рассматриваемых «тройками», было минимальное количество документов, на основании которых выносилось решение о применении репрессии. Решение «тройки» обжалованию не подлежало, и, как правило, заключительным документом в деле являлся акт о приведении постановления в исполнение.</w:t>
      </w:r>
      <w:r>
        <w:rPr>
          <w:rFonts w:ascii="Times New Roman" w:hAnsi="Times New Roman" w:cs="Times New Roman"/>
          <w:sz w:val="28"/>
          <w:szCs w:val="28"/>
        </w:rPr>
        <w:t xml:space="preserve"> Первое заседание в Омской области 5 августа 1937. Всего в 1937 году составлено 50 протоколов тройки, в 1938 г- 26.</w:t>
      </w:r>
    </w:p>
    <w:p w14:paraId="7E6A0C11" w14:textId="03907BC5" w:rsidR="00FE3068" w:rsidRPr="00FE3068" w:rsidRDefault="00FE3068" w:rsidP="00E976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Трошин Олег Юрьевич </w:t>
      </w:r>
      <w:r w:rsidRPr="00FE3068">
        <w:rPr>
          <w:rFonts w:ascii="Times New Roman" w:hAnsi="Times New Roman" w:cs="Times New Roman"/>
          <w:sz w:val="28"/>
          <w:szCs w:val="28"/>
          <w:vertAlign w:val="superscript"/>
        </w:rPr>
        <w:t>5-406</w:t>
      </w:r>
      <w:r w:rsidRPr="00FE3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(1959) неоднократный победитель областных соревнований «Королева Спорта» и «Праздник Севера». Кандидат в мастера спорта по военно-прикладному многоборью. Призер Спартакиады народов СССР в составе команда Омской области (1978). </w:t>
      </w:r>
    </w:p>
    <w:p w14:paraId="786A455B" w14:textId="0A306A48" w:rsidR="00E97666" w:rsidRDefault="00E97666" w:rsidP="00E976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Трудармия </w:t>
      </w:r>
      <w:r w:rsidRPr="00E97666">
        <w:rPr>
          <w:rFonts w:ascii="Times New Roman" w:hAnsi="Times New Roman" w:cs="Times New Roman"/>
          <w:sz w:val="28"/>
          <w:szCs w:val="28"/>
          <w:vertAlign w:val="superscript"/>
        </w:rPr>
        <w:t>4-208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66">
        <w:rPr>
          <w:rFonts w:ascii="Times New Roman" w:hAnsi="Times New Roman" w:cs="Times New Roman"/>
          <w:sz w:val="28"/>
          <w:szCs w:val="28"/>
        </w:rPr>
        <w:t>Временные трудовые коллективы были созданы в годы Великой Отечественной войны в виде рабочих батальонов, включённых в систему НКВД CCCР, а затем МВД СССР. Отдельные трудовые коллективы продолжали существовать и в послевоенное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666">
        <w:rPr>
          <w:rFonts w:ascii="Times New Roman" w:hAnsi="Times New Roman" w:cs="Times New Roman"/>
          <w:sz w:val="28"/>
          <w:szCs w:val="28"/>
        </w:rPr>
        <w:t>Мобилизованные не считались свободными людьми. Контроль за мобилизацией и содержание мобилизованных возлагались на НКВД СССР. Далее они эшелонами направлялись на добычу полезных ископаемых, лесозаготовки и строительство, в том числе и сверхсекретных ядерных объектов с добы</w:t>
      </w:r>
      <w:r>
        <w:rPr>
          <w:rFonts w:ascii="Times New Roman" w:hAnsi="Times New Roman" w:cs="Times New Roman"/>
          <w:sz w:val="28"/>
          <w:szCs w:val="28"/>
        </w:rPr>
        <w:t>чей ртути и на урановые рудники. В 1942-43 гг. мобилизовано в трудармию из Москаленского района</w:t>
      </w:r>
      <w:r w:rsidR="00EC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60DA">
        <w:rPr>
          <w:rFonts w:ascii="Times New Roman" w:hAnsi="Times New Roman" w:cs="Times New Roman"/>
          <w:sz w:val="28"/>
          <w:szCs w:val="28"/>
        </w:rPr>
        <w:t>2308 чел.</w:t>
      </w:r>
      <w:r w:rsidR="00EC7F45">
        <w:rPr>
          <w:rFonts w:ascii="Times New Roman" w:hAnsi="Times New Roman" w:cs="Times New Roman"/>
          <w:sz w:val="28"/>
          <w:szCs w:val="28"/>
        </w:rPr>
        <w:t xml:space="preserve">, в том числе всех мужчин в возрасте от </w:t>
      </w:r>
      <w:r w:rsidR="009260DA">
        <w:rPr>
          <w:rFonts w:ascii="Times New Roman" w:hAnsi="Times New Roman" w:cs="Times New Roman"/>
          <w:sz w:val="28"/>
          <w:szCs w:val="28"/>
        </w:rPr>
        <w:t xml:space="preserve"> </w:t>
      </w:r>
      <w:r w:rsidR="00EC7F45">
        <w:rPr>
          <w:rFonts w:ascii="Times New Roman" w:hAnsi="Times New Roman" w:cs="Times New Roman"/>
          <w:sz w:val="28"/>
          <w:szCs w:val="28"/>
        </w:rPr>
        <w:t xml:space="preserve">16 и старше </w:t>
      </w:r>
      <w:r w:rsidR="009260DA">
        <w:rPr>
          <w:rFonts w:ascii="Times New Roman" w:hAnsi="Times New Roman" w:cs="Times New Roman"/>
          <w:sz w:val="28"/>
          <w:szCs w:val="28"/>
        </w:rPr>
        <w:t>(в т.ч. – 1605 немца).</w:t>
      </w:r>
      <w:r w:rsidR="009260DA" w:rsidRPr="00E97666">
        <w:rPr>
          <w:rFonts w:ascii="Times New Roman" w:hAnsi="Times New Roman" w:cs="Times New Roman"/>
          <w:sz w:val="28"/>
          <w:szCs w:val="28"/>
        </w:rPr>
        <w:t xml:space="preserve"> </w:t>
      </w:r>
      <w:r w:rsidR="00EC7F45">
        <w:rPr>
          <w:rFonts w:ascii="Times New Roman" w:hAnsi="Times New Roman" w:cs="Times New Roman"/>
          <w:sz w:val="28"/>
          <w:szCs w:val="28"/>
        </w:rPr>
        <w:t xml:space="preserve">Москаленские трудармейцы работали на строитеотстве железной дороги в Казани, угольных шахтах в Воркуте. В марте 1943 мобилизовали женщин и девушек старше 16 лет, они работали на заводе №72 в Верхней Туре (Свердловской области).  </w:t>
      </w:r>
      <w:r w:rsidRPr="00E97666">
        <w:rPr>
          <w:rFonts w:ascii="Times New Roman" w:hAnsi="Times New Roman" w:cs="Times New Roman"/>
          <w:sz w:val="28"/>
          <w:szCs w:val="28"/>
        </w:rPr>
        <w:t>«Трудармия» была расформирована в 1947 году. Этническим немцам разрешалось вернуться в места выселения: Урал, Сибирь, Казахстан, где находились их родственники. Согласно Указу Президиума Верховного Совета СССР № 133/12 д. № 111/45 от 26 ноября 1948 года все выселенные в годы ВОВ были приговорены к ссылке, с наказанием в виде 20-летней каторги за побег с мест обязательного поселения.</w:t>
      </w:r>
      <w:r w:rsidRPr="00E97666">
        <w:t xml:space="preserve"> </w:t>
      </w:r>
      <w:r w:rsidRPr="00E97666">
        <w:rPr>
          <w:rFonts w:ascii="Times New Roman" w:hAnsi="Times New Roman" w:cs="Times New Roman"/>
          <w:sz w:val="28"/>
          <w:szCs w:val="28"/>
        </w:rPr>
        <w:t>До 1956 года в местах своего проживания их подавляющее большинство вынуждено было отмечаться ежемесячно в комендатуре.</w:t>
      </w:r>
      <w:r w:rsidRPr="00E97666">
        <w:t xml:space="preserve"> </w:t>
      </w:r>
      <w:r w:rsidRPr="00E97666">
        <w:rPr>
          <w:rFonts w:ascii="Times New Roman" w:hAnsi="Times New Roman" w:cs="Times New Roman"/>
          <w:sz w:val="28"/>
          <w:szCs w:val="28"/>
        </w:rPr>
        <w:t xml:space="preserve">В Российской Федерации граждане, работавшие в «трудовых батальонах», считаются ветеранами Великой отечественной войны, а точнее — участниками трудового фронта (лицами, проработавшими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награжденными орденами и </w:t>
      </w:r>
      <w:r w:rsidRPr="00E97666">
        <w:rPr>
          <w:rFonts w:ascii="Times New Roman" w:hAnsi="Times New Roman" w:cs="Times New Roman"/>
          <w:sz w:val="28"/>
          <w:szCs w:val="28"/>
        </w:rPr>
        <w:lastRenderedPageBreak/>
        <w:t>медалями СССР за самоотверженный труд в период Великой Отечественной войны). Они пользуются такими же льготами, как и граждане, трудившиеся в годы ВОВ в родных колхозах, не относясь к категории жертв политических репрессий.</w:t>
      </w:r>
    </w:p>
    <w:p w14:paraId="6ED0D59D" w14:textId="76145EAB" w:rsidR="0068755F" w:rsidRPr="0068755F" w:rsidRDefault="0068755F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Трудовой октябрь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EC4AF5"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17FD0">
        <w:rPr>
          <w:rFonts w:ascii="Times New Roman" w:hAnsi="Times New Roman" w:cs="Times New Roman"/>
          <w:sz w:val="28"/>
          <w:szCs w:val="28"/>
        </w:rPr>
        <w:t>Ольгинского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</w:t>
      </w:r>
      <w:r w:rsidR="000A0AC3">
        <w:rPr>
          <w:rFonts w:ascii="Times New Roman" w:hAnsi="Times New Roman" w:cs="Times New Roman"/>
          <w:sz w:val="28"/>
          <w:szCs w:val="28"/>
        </w:rPr>
        <w:t xml:space="preserve"> (председатель П.Власов)</w:t>
      </w:r>
      <w:r>
        <w:rPr>
          <w:rFonts w:ascii="Times New Roman" w:hAnsi="Times New Roman" w:cs="Times New Roman"/>
          <w:sz w:val="28"/>
          <w:szCs w:val="28"/>
        </w:rPr>
        <w:t xml:space="preserve"> насчитывал 42 двора с населением 207 человек, посевной площадью 813десятин и поголовьем скота:33лошади, 24 КРСи 9 свиней. </w:t>
      </w:r>
    </w:p>
    <w:p w14:paraId="5C9FEB00" w14:textId="77777777" w:rsidR="005234BD" w:rsidRPr="005234BD" w:rsidRDefault="005234BD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Тугуш </w:t>
      </w:r>
      <w:r>
        <w:rPr>
          <w:rFonts w:ascii="Times New Roman" w:hAnsi="Times New Roman" w:cs="Times New Roman"/>
          <w:sz w:val="28"/>
          <w:szCs w:val="28"/>
        </w:rPr>
        <w:t>Петр Васил</w:t>
      </w:r>
      <w:r w:rsidRPr="005234BD">
        <w:rPr>
          <w:rFonts w:ascii="Times New Roman" w:hAnsi="Times New Roman" w:cs="Times New Roman"/>
          <w:sz w:val="28"/>
          <w:szCs w:val="28"/>
        </w:rPr>
        <w:t>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234BD">
        <w:rPr>
          <w:rFonts w:ascii="Times New Roman" w:hAnsi="Times New Roman" w:cs="Times New Roman"/>
          <w:sz w:val="28"/>
          <w:szCs w:val="28"/>
        </w:rPr>
        <w:t>овцевод-стахановец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BD">
        <w:rPr>
          <w:rFonts w:ascii="Times New Roman" w:hAnsi="Times New Roman" w:cs="Times New Roman"/>
          <w:sz w:val="28"/>
          <w:szCs w:val="28"/>
        </w:rPr>
        <w:t>племсохоза Москаленский</w:t>
      </w:r>
      <w:r>
        <w:rPr>
          <w:rFonts w:ascii="Times New Roman" w:hAnsi="Times New Roman" w:cs="Times New Roman"/>
          <w:sz w:val="28"/>
          <w:szCs w:val="28"/>
        </w:rPr>
        <w:t>, делегат 1-го съезда колхозников-ударников. Награжден орденом трудового Красного  Знамени (1935)</w:t>
      </w:r>
    </w:p>
    <w:p w14:paraId="73346CB6" w14:textId="1FAA0C41" w:rsidR="00B92F73" w:rsidRDefault="009B59AB" w:rsidP="00A165D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Тумановка – </w:t>
      </w:r>
      <w:r w:rsidRPr="009B59AB">
        <w:rPr>
          <w:rFonts w:ascii="Times New Roman" w:hAnsi="Times New Roman" w:cs="Times New Roman"/>
          <w:sz w:val="28"/>
          <w:szCs w:val="28"/>
        </w:rPr>
        <w:t>село,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9AB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B6614">
        <w:rPr>
          <w:rFonts w:ascii="Times New Roman" w:hAnsi="Times New Roman" w:cs="Times New Roman"/>
          <w:i/>
          <w:sz w:val="28"/>
          <w:szCs w:val="28"/>
        </w:rPr>
        <w:t>Тумановской сельской администрации</w:t>
      </w:r>
      <w:r w:rsidRPr="009B59AB">
        <w:rPr>
          <w:rFonts w:ascii="Times New Roman" w:hAnsi="Times New Roman" w:cs="Times New Roman"/>
          <w:sz w:val="28"/>
          <w:szCs w:val="28"/>
        </w:rPr>
        <w:t>, возник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9B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</w:t>
      </w:r>
      <w:r w:rsidR="00BE33DD">
        <w:rPr>
          <w:rFonts w:ascii="Times New Roman" w:hAnsi="Times New Roman" w:cs="Times New Roman"/>
          <w:sz w:val="28"/>
          <w:szCs w:val="28"/>
        </w:rPr>
        <w:t xml:space="preserve">времен после </w:t>
      </w:r>
      <w:r w:rsidR="00BE33DD" w:rsidRPr="00BE33DD">
        <w:rPr>
          <w:rFonts w:ascii="Times New Roman" w:hAnsi="Times New Roman" w:cs="Times New Roman"/>
          <w:i/>
          <w:sz w:val="28"/>
          <w:szCs w:val="28"/>
        </w:rPr>
        <w:t>Столыпинской реформы</w:t>
      </w:r>
      <w:r w:rsidR="00E47D84">
        <w:rPr>
          <w:rFonts w:ascii="Times New Roman" w:hAnsi="Times New Roman" w:cs="Times New Roman"/>
          <w:sz w:val="28"/>
          <w:szCs w:val="28"/>
        </w:rPr>
        <w:t>,</w:t>
      </w:r>
      <w:r w:rsidR="003A6CA3">
        <w:rPr>
          <w:rFonts w:ascii="Times New Roman" w:hAnsi="Times New Roman" w:cs="Times New Roman"/>
          <w:sz w:val="28"/>
          <w:szCs w:val="28"/>
        </w:rPr>
        <w:t xml:space="preserve"> </w:t>
      </w:r>
      <w:r w:rsidR="00BE33DD">
        <w:rPr>
          <w:rFonts w:ascii="Times New Roman" w:hAnsi="Times New Roman" w:cs="Times New Roman"/>
          <w:sz w:val="28"/>
          <w:szCs w:val="28"/>
        </w:rPr>
        <w:t xml:space="preserve">как хуторское поселение. </w:t>
      </w:r>
      <w:r w:rsidR="00BF5433">
        <w:rPr>
          <w:rFonts w:ascii="Times New Roman" w:hAnsi="Times New Roman" w:cs="Times New Roman"/>
          <w:sz w:val="28"/>
          <w:szCs w:val="28"/>
        </w:rPr>
        <w:t>На его территории были о</w:t>
      </w:r>
      <w:r w:rsidR="00C218D6">
        <w:rPr>
          <w:rFonts w:ascii="Times New Roman" w:hAnsi="Times New Roman" w:cs="Times New Roman"/>
          <w:sz w:val="28"/>
          <w:szCs w:val="28"/>
        </w:rPr>
        <w:t>р</w:t>
      </w:r>
      <w:r w:rsidR="00BF5433">
        <w:rPr>
          <w:rFonts w:ascii="Times New Roman" w:hAnsi="Times New Roman" w:cs="Times New Roman"/>
          <w:sz w:val="28"/>
          <w:szCs w:val="28"/>
        </w:rPr>
        <w:t xml:space="preserve">ганизованы коммуны </w:t>
      </w:r>
      <w:r w:rsidR="00BF5433" w:rsidRPr="00C218D6">
        <w:rPr>
          <w:rFonts w:ascii="Times New Roman" w:hAnsi="Times New Roman" w:cs="Times New Roman"/>
          <w:i/>
          <w:sz w:val="28"/>
          <w:szCs w:val="28"/>
        </w:rPr>
        <w:t xml:space="preserve">«Заветы Ильича» </w:t>
      </w:r>
      <w:r w:rsidR="00C218D6">
        <w:rPr>
          <w:rFonts w:ascii="Times New Roman" w:hAnsi="Times New Roman" w:cs="Times New Roman"/>
          <w:i/>
          <w:sz w:val="28"/>
          <w:szCs w:val="28"/>
        </w:rPr>
        <w:t>и</w:t>
      </w:r>
      <w:r w:rsidR="00BF5433" w:rsidRPr="00C218D6">
        <w:rPr>
          <w:rFonts w:ascii="Times New Roman" w:hAnsi="Times New Roman" w:cs="Times New Roman"/>
          <w:i/>
          <w:sz w:val="28"/>
          <w:szCs w:val="28"/>
        </w:rPr>
        <w:t xml:space="preserve"> «Красное Знамя</w:t>
      </w:r>
      <w:r w:rsidR="00BF5433">
        <w:rPr>
          <w:rFonts w:ascii="Times New Roman" w:hAnsi="Times New Roman" w:cs="Times New Roman"/>
          <w:sz w:val="28"/>
          <w:szCs w:val="28"/>
        </w:rPr>
        <w:t>»</w:t>
      </w:r>
      <w:r w:rsidR="00C218D6">
        <w:rPr>
          <w:rFonts w:ascii="Times New Roman" w:hAnsi="Times New Roman" w:cs="Times New Roman"/>
          <w:sz w:val="28"/>
          <w:szCs w:val="28"/>
        </w:rPr>
        <w:t xml:space="preserve"> позднее объединенные в единую коммуну «Красное знамя» распавшаяся после статьи Сталина «Головокружение от успехов». </w:t>
      </w:r>
      <w:r w:rsidR="00EA5522">
        <w:rPr>
          <w:rFonts w:ascii="Times New Roman" w:hAnsi="Times New Roman" w:cs="Times New Roman"/>
          <w:sz w:val="28"/>
          <w:szCs w:val="28"/>
        </w:rPr>
        <w:t xml:space="preserve">Весной 1931 г.  появился ТОЗ </w:t>
      </w:r>
      <w:r w:rsidR="00EA5522" w:rsidRPr="00EA5522">
        <w:rPr>
          <w:rFonts w:ascii="Times New Roman" w:hAnsi="Times New Roman" w:cs="Times New Roman"/>
          <w:i/>
          <w:sz w:val="28"/>
          <w:szCs w:val="28"/>
        </w:rPr>
        <w:t>«Вольный пахарь».</w:t>
      </w:r>
      <w:r w:rsidR="00356A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AEF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C218D6">
        <w:rPr>
          <w:rFonts w:ascii="Times New Roman" w:hAnsi="Times New Roman" w:cs="Times New Roman"/>
          <w:sz w:val="28"/>
          <w:szCs w:val="28"/>
        </w:rPr>
        <w:t>н</w:t>
      </w:r>
      <w:r w:rsidR="003A6CA3">
        <w:rPr>
          <w:rFonts w:ascii="Times New Roman" w:hAnsi="Times New Roman" w:cs="Times New Roman"/>
          <w:sz w:val="28"/>
          <w:szCs w:val="28"/>
        </w:rPr>
        <w:t>а территории села был</w:t>
      </w:r>
      <w:r w:rsidR="0087310C">
        <w:rPr>
          <w:rFonts w:ascii="Times New Roman" w:hAnsi="Times New Roman" w:cs="Times New Roman"/>
          <w:sz w:val="28"/>
          <w:szCs w:val="28"/>
        </w:rPr>
        <w:t>и</w:t>
      </w:r>
      <w:r w:rsidR="003A6CA3">
        <w:rPr>
          <w:rFonts w:ascii="Times New Roman" w:hAnsi="Times New Roman" w:cs="Times New Roman"/>
          <w:sz w:val="28"/>
          <w:szCs w:val="28"/>
        </w:rPr>
        <w:t xml:space="preserve"> колхоз</w:t>
      </w:r>
      <w:r w:rsidR="0087310C">
        <w:rPr>
          <w:rFonts w:ascii="Times New Roman" w:hAnsi="Times New Roman" w:cs="Times New Roman"/>
          <w:sz w:val="28"/>
          <w:szCs w:val="28"/>
        </w:rPr>
        <w:t>ы</w:t>
      </w:r>
      <w:r w:rsidR="003A6CA3">
        <w:rPr>
          <w:rFonts w:ascii="Times New Roman" w:hAnsi="Times New Roman" w:cs="Times New Roman"/>
          <w:sz w:val="28"/>
          <w:szCs w:val="28"/>
        </w:rPr>
        <w:t xml:space="preserve"> </w:t>
      </w:r>
      <w:r w:rsidR="003A6CA3" w:rsidRPr="003A6CA3">
        <w:rPr>
          <w:rFonts w:ascii="Times New Roman" w:hAnsi="Times New Roman" w:cs="Times New Roman"/>
          <w:i/>
          <w:sz w:val="28"/>
          <w:szCs w:val="28"/>
        </w:rPr>
        <w:t>«Свободный труд»</w:t>
      </w:r>
      <w:r w:rsidR="003A6CA3">
        <w:rPr>
          <w:rFonts w:ascii="Times New Roman" w:hAnsi="Times New Roman" w:cs="Times New Roman"/>
          <w:sz w:val="28"/>
          <w:szCs w:val="28"/>
        </w:rPr>
        <w:t xml:space="preserve"> </w:t>
      </w:r>
      <w:r w:rsidR="0087310C">
        <w:rPr>
          <w:rFonts w:ascii="Times New Roman" w:hAnsi="Times New Roman" w:cs="Times New Roman"/>
          <w:sz w:val="28"/>
          <w:szCs w:val="28"/>
        </w:rPr>
        <w:t xml:space="preserve">и </w:t>
      </w:r>
      <w:r w:rsidR="0087310C" w:rsidRPr="0087310C">
        <w:rPr>
          <w:rFonts w:ascii="Times New Roman" w:hAnsi="Times New Roman" w:cs="Times New Roman"/>
          <w:i/>
          <w:sz w:val="28"/>
          <w:szCs w:val="28"/>
        </w:rPr>
        <w:t>«Третья пятилетка»</w:t>
      </w:r>
      <w:r w:rsidR="008731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21A99" w14:textId="77777777" w:rsidR="00B92F73" w:rsidRPr="00F7413B" w:rsidRDefault="00B92F73" w:rsidP="00B92F7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07630AAB" w14:textId="2875481A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1986 - 593 (193 дома)</w:t>
      </w:r>
    </w:p>
    <w:p w14:paraId="7D9D069A" w14:textId="732CFD4B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1992 - 726</w:t>
      </w:r>
    </w:p>
    <w:p w14:paraId="0C1342E7" w14:textId="4B714F9D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1995 - 745</w:t>
      </w:r>
    </w:p>
    <w:p w14:paraId="59FA3C42" w14:textId="0F4F4EBC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2001 - 773 (230 домов)</w:t>
      </w:r>
    </w:p>
    <w:p w14:paraId="6FE68D7C" w14:textId="629589EC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2004 - 731</w:t>
      </w:r>
    </w:p>
    <w:p w14:paraId="20A0914A" w14:textId="1A6A9CB3" w:rsidR="00C3037C" w:rsidRDefault="00C3037C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Тумановская средняя общеобразовательная школа </w:t>
      </w:r>
      <w:r w:rsidRPr="00C3037C">
        <w:rPr>
          <w:rFonts w:ascii="Times New Roman" w:hAnsi="Times New Roman" w:cs="Times New Roman"/>
          <w:sz w:val="28"/>
          <w:szCs w:val="28"/>
          <w:vertAlign w:val="superscript"/>
        </w:rPr>
        <w:t>5-302</w:t>
      </w:r>
      <w:r w:rsidRPr="00C3037C">
        <w:rPr>
          <w:rFonts w:ascii="Times New Roman" w:hAnsi="Times New Roman" w:cs="Times New Roman"/>
          <w:sz w:val="28"/>
          <w:szCs w:val="28"/>
        </w:rPr>
        <w:t xml:space="preserve"> </w:t>
      </w:r>
      <w:r w:rsidR="003E1B8A">
        <w:rPr>
          <w:rFonts w:ascii="Times New Roman" w:hAnsi="Times New Roman" w:cs="Times New Roman"/>
          <w:sz w:val="28"/>
          <w:szCs w:val="28"/>
        </w:rPr>
        <w:t xml:space="preserve">основана в , с 1951 г. преобразована в семилетнюю и построено деревянное здание. В 1970 г школа стала восьмилетней и построено новое типовое здание. С 1983 г стала </w:t>
      </w:r>
      <w:r w:rsidR="003E1B8A" w:rsidRPr="003E1B8A">
        <w:rPr>
          <w:rFonts w:ascii="Times New Roman" w:hAnsi="Times New Roman" w:cs="Times New Roman"/>
          <w:sz w:val="28"/>
          <w:szCs w:val="28"/>
        </w:rPr>
        <w:t>средней.</w:t>
      </w:r>
      <w:r w:rsidR="003E1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810ED" w14:textId="6D267184" w:rsidR="003E1B8A" w:rsidRPr="003E1B8A" w:rsidRDefault="003E1B8A" w:rsidP="003E1B8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1B8A">
        <w:rPr>
          <w:rFonts w:ascii="Times New Roman" w:hAnsi="Times New Roman" w:cs="Times New Roman"/>
          <w:sz w:val="28"/>
          <w:szCs w:val="28"/>
        </w:rPr>
        <w:t>Директора</w:t>
      </w:r>
    </w:p>
    <w:p w14:paraId="3C7FFC85" w14:textId="7CACE6CE" w:rsidR="003E1B8A" w:rsidRDefault="003E1B8A" w:rsidP="003E1B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1951-53 – Сасько Н.И</w:t>
      </w:r>
    </w:p>
    <w:p w14:paraId="76DDD05B" w14:textId="6B1BBAB8" w:rsidR="003E1B8A" w:rsidRDefault="003E1B8A" w:rsidP="003E1B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1953-59 – Кондратьева О.П</w:t>
      </w:r>
    </w:p>
    <w:p w14:paraId="21D718AF" w14:textId="2C463BCA" w:rsidR="003E1B8A" w:rsidRDefault="003E1B8A" w:rsidP="003E1B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1963-88 – Свинарева Л.П.</w:t>
      </w:r>
    </w:p>
    <w:p w14:paraId="1D7074AC" w14:textId="58D0B592" w:rsidR="003E1B8A" w:rsidRDefault="003E1B8A" w:rsidP="003E1B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</w:p>
    <w:p w14:paraId="59D27967" w14:textId="316001DF" w:rsidR="003E1B8A" w:rsidRPr="00C3037C" w:rsidRDefault="003E1B8A" w:rsidP="003E1B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2004-.. -  Маслеха Н.В.</w:t>
      </w:r>
    </w:p>
    <w:p w14:paraId="76C31A46" w14:textId="6C33F73B" w:rsidR="00C3074F" w:rsidRPr="00E973DA" w:rsidRDefault="00C3074F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Тумановский сельский Совет </w:t>
      </w:r>
      <w:r w:rsidR="00291904" w:rsidRPr="00291904">
        <w:rPr>
          <w:rFonts w:ascii="Times New Roman" w:hAnsi="Times New Roman" w:cs="Times New Roman"/>
          <w:sz w:val="28"/>
          <w:szCs w:val="28"/>
          <w:vertAlign w:val="superscript"/>
        </w:rPr>
        <w:t>3-232</w:t>
      </w:r>
      <w:r w:rsidR="00D8190F">
        <w:rPr>
          <w:rFonts w:ascii="Times New Roman" w:hAnsi="Times New Roman" w:cs="Times New Roman"/>
          <w:sz w:val="28"/>
          <w:szCs w:val="28"/>
          <w:vertAlign w:val="superscript"/>
        </w:rPr>
        <w:t>,5-11</w:t>
      </w:r>
      <w:r w:rsidR="00291904" w:rsidRPr="00291904">
        <w:rPr>
          <w:rFonts w:ascii="Times New Roman" w:hAnsi="Times New Roman" w:cs="Times New Roman"/>
          <w:sz w:val="28"/>
          <w:szCs w:val="28"/>
        </w:rPr>
        <w:t xml:space="preserve"> </w:t>
      </w:r>
      <w:r w:rsidR="00820475">
        <w:rPr>
          <w:rFonts w:ascii="Times New Roman" w:hAnsi="Times New Roman" w:cs="Times New Roman"/>
          <w:sz w:val="28"/>
          <w:szCs w:val="28"/>
        </w:rPr>
        <w:t>–</w:t>
      </w:r>
      <w:r w:rsidRPr="00291904">
        <w:rPr>
          <w:rFonts w:ascii="Times New Roman" w:hAnsi="Times New Roman" w:cs="Times New Roman"/>
          <w:sz w:val="28"/>
          <w:szCs w:val="28"/>
        </w:rPr>
        <w:t xml:space="preserve"> </w:t>
      </w:r>
      <w:r w:rsidR="00820475">
        <w:rPr>
          <w:rFonts w:ascii="Times New Roman" w:hAnsi="Times New Roman" w:cs="Times New Roman"/>
          <w:sz w:val="28"/>
          <w:szCs w:val="28"/>
        </w:rPr>
        <w:t xml:space="preserve">Территория до 1920 г. входила в состав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Лузинской волости</w:t>
      </w:r>
      <w:r w:rsidR="00820475">
        <w:rPr>
          <w:rFonts w:ascii="Times New Roman" w:hAnsi="Times New Roman" w:cs="Times New Roman"/>
          <w:sz w:val="28"/>
          <w:szCs w:val="28"/>
        </w:rPr>
        <w:t xml:space="preserve">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Тюкалинского уезда</w:t>
      </w:r>
      <w:r w:rsidR="00820475">
        <w:rPr>
          <w:rFonts w:ascii="Times New Roman" w:hAnsi="Times New Roman" w:cs="Times New Roman"/>
          <w:sz w:val="28"/>
          <w:szCs w:val="28"/>
        </w:rPr>
        <w:t xml:space="preserve">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Тобольской губернии</w:t>
      </w:r>
      <w:r w:rsidR="00820475">
        <w:rPr>
          <w:rFonts w:ascii="Times New Roman" w:hAnsi="Times New Roman" w:cs="Times New Roman"/>
          <w:sz w:val="28"/>
          <w:szCs w:val="28"/>
        </w:rPr>
        <w:t xml:space="preserve">. С 1920 г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Омской губернии</w:t>
      </w:r>
      <w:r w:rsidR="00820475">
        <w:rPr>
          <w:rFonts w:ascii="Times New Roman" w:hAnsi="Times New Roman" w:cs="Times New Roman"/>
          <w:sz w:val="28"/>
          <w:szCs w:val="28"/>
        </w:rPr>
        <w:t xml:space="preserve">. С 1924 г. в составе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Лузинского сельского Совета</w:t>
      </w:r>
      <w:r w:rsidR="00820475">
        <w:rPr>
          <w:rFonts w:ascii="Times New Roman" w:hAnsi="Times New Roman" w:cs="Times New Roman"/>
          <w:sz w:val="28"/>
          <w:szCs w:val="28"/>
        </w:rPr>
        <w:t xml:space="preserve">  Москаленскогог района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Омского округа</w:t>
      </w:r>
      <w:r w:rsidR="00820475">
        <w:rPr>
          <w:rFonts w:ascii="Times New Roman" w:hAnsi="Times New Roman" w:cs="Times New Roman"/>
          <w:sz w:val="28"/>
          <w:szCs w:val="28"/>
        </w:rPr>
        <w:t xml:space="preserve">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Сибирского  края</w:t>
      </w:r>
      <w:r w:rsidR="00820475">
        <w:rPr>
          <w:rFonts w:ascii="Times New Roman" w:hAnsi="Times New Roman" w:cs="Times New Roman"/>
          <w:sz w:val="28"/>
          <w:szCs w:val="28"/>
        </w:rPr>
        <w:t xml:space="preserve">.  В 1929-34 годах Лузинский с\с входил в состав Любинского района. С 1935 г – в сосьаве Москаленского района. С февраля 1945 г. образован Виноградолвский с\с который в апреле 1945 г. переимнован в Тумановский с\с. в составе сел: 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>Тумановка, Вишневка, Харловка, Виноградовка, Кувшиново</w:t>
      </w:r>
      <w:r w:rsidR="00820475">
        <w:rPr>
          <w:rFonts w:ascii="Times New Roman" w:hAnsi="Times New Roman" w:cs="Times New Roman"/>
          <w:i/>
          <w:sz w:val="28"/>
          <w:szCs w:val="28"/>
        </w:rPr>
        <w:t>,</w:t>
      </w:r>
      <w:r w:rsidR="00820475" w:rsidRPr="00820475">
        <w:rPr>
          <w:rFonts w:ascii="Times New Roman" w:hAnsi="Times New Roman" w:cs="Times New Roman"/>
          <w:i/>
          <w:sz w:val="28"/>
          <w:szCs w:val="28"/>
        </w:rPr>
        <w:t xml:space="preserve"> Красный Цвет.</w:t>
      </w:r>
      <w:r w:rsidR="00820475">
        <w:rPr>
          <w:rFonts w:ascii="Times New Roman" w:hAnsi="Times New Roman" w:cs="Times New Roman"/>
          <w:sz w:val="28"/>
          <w:szCs w:val="28"/>
        </w:rPr>
        <w:t xml:space="preserve"> </w:t>
      </w:r>
      <w:r w:rsidR="00291904" w:rsidRPr="00291904">
        <w:rPr>
          <w:rFonts w:ascii="Times New Roman" w:hAnsi="Times New Roman" w:cs="Times New Roman"/>
          <w:sz w:val="28"/>
          <w:szCs w:val="28"/>
        </w:rPr>
        <w:t xml:space="preserve">В 1949 году на территории </w:t>
      </w:r>
      <w:r w:rsidR="008A69D3">
        <w:rPr>
          <w:rFonts w:ascii="Times New Roman" w:hAnsi="Times New Roman" w:cs="Times New Roman"/>
          <w:sz w:val="28"/>
          <w:szCs w:val="28"/>
        </w:rPr>
        <w:t xml:space="preserve">с/с </w:t>
      </w:r>
      <w:r w:rsidR="00E973DA">
        <w:rPr>
          <w:rFonts w:ascii="Times New Roman" w:hAnsi="Times New Roman" w:cs="Times New Roman"/>
          <w:sz w:val="28"/>
          <w:szCs w:val="28"/>
        </w:rPr>
        <w:lastRenderedPageBreak/>
        <w:t>были</w:t>
      </w:r>
      <w:r w:rsidR="008A69D3">
        <w:rPr>
          <w:rFonts w:ascii="Times New Roman" w:hAnsi="Times New Roman" w:cs="Times New Roman"/>
          <w:sz w:val="28"/>
          <w:szCs w:val="28"/>
        </w:rPr>
        <w:t xml:space="preserve"> </w:t>
      </w:r>
      <w:r w:rsidR="00291904" w:rsidRPr="00291904">
        <w:rPr>
          <w:rFonts w:ascii="Times New Roman" w:hAnsi="Times New Roman" w:cs="Times New Roman"/>
          <w:sz w:val="28"/>
          <w:szCs w:val="28"/>
        </w:rPr>
        <w:t xml:space="preserve">колхозы: </w:t>
      </w:r>
      <w:r w:rsidR="00291904" w:rsidRPr="00291904">
        <w:rPr>
          <w:rFonts w:ascii="Times New Roman" w:hAnsi="Times New Roman" w:cs="Times New Roman"/>
          <w:i/>
          <w:sz w:val="28"/>
          <w:szCs w:val="28"/>
        </w:rPr>
        <w:t>«Красный партизан», «Виноградовка», «Свободный труд», «Третья пятилетка», «Вишневка», «Заветы Ильича», «Красный промысловик».</w:t>
      </w:r>
      <w:r w:rsidR="00AC5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3DA" w:rsidRPr="00E973DA">
        <w:rPr>
          <w:rFonts w:ascii="Times New Roman" w:hAnsi="Times New Roman" w:cs="Times New Roman"/>
          <w:sz w:val="28"/>
          <w:szCs w:val="28"/>
        </w:rPr>
        <w:t>В 1954 г. присоединен</w:t>
      </w:r>
      <w:r w:rsidR="00E973DA">
        <w:rPr>
          <w:rFonts w:ascii="Times New Roman" w:hAnsi="Times New Roman" w:cs="Times New Roman"/>
          <w:i/>
          <w:sz w:val="28"/>
          <w:szCs w:val="28"/>
        </w:rPr>
        <w:t xml:space="preserve"> Лузинский с\с </w:t>
      </w:r>
      <w:r w:rsidR="00E973DA" w:rsidRPr="00E973DA">
        <w:rPr>
          <w:rFonts w:ascii="Times New Roman" w:hAnsi="Times New Roman" w:cs="Times New Roman"/>
          <w:sz w:val="28"/>
          <w:szCs w:val="28"/>
        </w:rPr>
        <w:t xml:space="preserve">с селами  </w:t>
      </w:r>
      <w:r w:rsidR="00E973DA">
        <w:rPr>
          <w:rFonts w:ascii="Times New Roman" w:hAnsi="Times New Roman" w:cs="Times New Roman"/>
          <w:i/>
          <w:sz w:val="28"/>
          <w:szCs w:val="28"/>
        </w:rPr>
        <w:t xml:space="preserve">Лузино, Беклемешево, Ланцовка.  </w:t>
      </w:r>
      <w:r w:rsidR="00AC5F2C" w:rsidRPr="00AC5F2C">
        <w:rPr>
          <w:rFonts w:ascii="Times New Roman" w:hAnsi="Times New Roman" w:cs="Times New Roman"/>
          <w:sz w:val="28"/>
          <w:szCs w:val="28"/>
        </w:rPr>
        <w:t>В мае 1957 г из</w:t>
      </w:r>
      <w:r w:rsidR="00AC5F2C">
        <w:rPr>
          <w:rFonts w:ascii="Times New Roman" w:hAnsi="Times New Roman" w:cs="Times New Roman"/>
          <w:i/>
          <w:sz w:val="28"/>
          <w:szCs w:val="28"/>
        </w:rPr>
        <w:t xml:space="preserve"> Ивановского с\с </w:t>
      </w:r>
      <w:r w:rsidR="00AC5F2C" w:rsidRPr="00AC5F2C">
        <w:rPr>
          <w:rFonts w:ascii="Times New Roman" w:hAnsi="Times New Roman" w:cs="Times New Roman"/>
          <w:sz w:val="28"/>
          <w:szCs w:val="28"/>
        </w:rPr>
        <w:t>переданы села</w:t>
      </w:r>
      <w:r w:rsidR="00AC5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F2C" w:rsidRPr="00AC5F2C">
        <w:rPr>
          <w:rFonts w:ascii="Times New Roman" w:hAnsi="Times New Roman" w:cs="Times New Roman"/>
          <w:i/>
          <w:sz w:val="28"/>
          <w:szCs w:val="28"/>
        </w:rPr>
        <w:t>Красное знамя, Ново-Лузино, Дубровка и Харловка.</w:t>
      </w:r>
      <w:r w:rsidR="00E973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3DA" w:rsidRPr="00E973DA">
        <w:rPr>
          <w:rFonts w:ascii="Times New Roman" w:hAnsi="Times New Roman" w:cs="Times New Roman"/>
          <w:sz w:val="28"/>
          <w:szCs w:val="28"/>
        </w:rPr>
        <w:t xml:space="preserve">В </w:t>
      </w:r>
      <w:r w:rsidR="00E973DA">
        <w:rPr>
          <w:rFonts w:ascii="Times New Roman" w:hAnsi="Times New Roman" w:cs="Times New Roman"/>
          <w:sz w:val="28"/>
          <w:szCs w:val="28"/>
        </w:rPr>
        <w:t xml:space="preserve">1991 г из </w:t>
      </w:r>
      <w:r w:rsidR="00E973DA" w:rsidRPr="00E973DA">
        <w:rPr>
          <w:rFonts w:ascii="Times New Roman" w:hAnsi="Times New Roman" w:cs="Times New Roman"/>
          <w:i/>
          <w:sz w:val="28"/>
          <w:szCs w:val="28"/>
        </w:rPr>
        <w:t>Тумановского</w:t>
      </w:r>
      <w:r w:rsidR="00E973DA">
        <w:rPr>
          <w:rFonts w:ascii="Times New Roman" w:hAnsi="Times New Roman" w:cs="Times New Roman"/>
          <w:sz w:val="28"/>
          <w:szCs w:val="28"/>
        </w:rPr>
        <w:t xml:space="preserve"> с\с выделен </w:t>
      </w:r>
      <w:r w:rsidR="00E973DA" w:rsidRPr="00E973DA">
        <w:rPr>
          <w:rFonts w:ascii="Times New Roman" w:hAnsi="Times New Roman" w:cs="Times New Roman"/>
          <w:i/>
          <w:sz w:val="28"/>
          <w:szCs w:val="28"/>
        </w:rPr>
        <w:t xml:space="preserve">Краснознаменский </w:t>
      </w:r>
      <w:r w:rsidR="00E973DA">
        <w:rPr>
          <w:rFonts w:ascii="Times New Roman" w:hAnsi="Times New Roman" w:cs="Times New Roman"/>
          <w:sz w:val="28"/>
          <w:szCs w:val="28"/>
        </w:rPr>
        <w:t xml:space="preserve">с\с с селами </w:t>
      </w:r>
      <w:r w:rsidR="00E973DA" w:rsidRPr="00AC5F2C">
        <w:rPr>
          <w:rFonts w:ascii="Times New Roman" w:hAnsi="Times New Roman" w:cs="Times New Roman"/>
          <w:i/>
          <w:sz w:val="28"/>
          <w:szCs w:val="28"/>
        </w:rPr>
        <w:t>Красное знамя, Ново-Лузино, Дубровка</w:t>
      </w:r>
      <w:r w:rsidR="00E973DA">
        <w:rPr>
          <w:rFonts w:ascii="Times New Roman" w:hAnsi="Times New Roman" w:cs="Times New Roman"/>
          <w:i/>
          <w:sz w:val="28"/>
          <w:szCs w:val="28"/>
        </w:rPr>
        <w:t xml:space="preserve">, Ланцовка </w:t>
      </w:r>
      <w:r w:rsidR="00E973DA" w:rsidRPr="00AC5F2C">
        <w:rPr>
          <w:rFonts w:ascii="Times New Roman" w:hAnsi="Times New Roman" w:cs="Times New Roman"/>
          <w:i/>
          <w:sz w:val="28"/>
          <w:szCs w:val="28"/>
        </w:rPr>
        <w:t xml:space="preserve"> и Харловка</w:t>
      </w:r>
      <w:r w:rsidR="00E973DA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E973DA" w:rsidRPr="00E973DA">
        <w:rPr>
          <w:rFonts w:ascii="Times New Roman" w:hAnsi="Times New Roman" w:cs="Times New Roman"/>
          <w:sz w:val="28"/>
          <w:szCs w:val="28"/>
        </w:rPr>
        <w:t>В 2005 г преобразован в</w:t>
      </w:r>
      <w:r w:rsidR="00E973DA">
        <w:rPr>
          <w:rFonts w:ascii="Times New Roman" w:hAnsi="Times New Roman" w:cs="Times New Roman"/>
          <w:i/>
          <w:sz w:val="28"/>
          <w:szCs w:val="28"/>
        </w:rPr>
        <w:t xml:space="preserve"> Тумановское сельское поселение. </w:t>
      </w:r>
    </w:p>
    <w:p w14:paraId="655CBD61" w14:textId="77777777" w:rsidR="00B92F73" w:rsidRPr="003E1B8A" w:rsidRDefault="00B92F73" w:rsidP="00B92F7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1B8A">
        <w:rPr>
          <w:rFonts w:ascii="Times New Roman" w:hAnsi="Times New Roman" w:cs="Times New Roman"/>
          <w:sz w:val="28"/>
          <w:szCs w:val="28"/>
        </w:rPr>
        <w:t xml:space="preserve">Население: </w:t>
      </w:r>
    </w:p>
    <w:p w14:paraId="661B094E" w14:textId="1C5EF842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1954 – 2510</w:t>
      </w:r>
    </w:p>
    <w:p w14:paraId="0DC2EB38" w14:textId="0ED9B4DB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1958 - 3310</w:t>
      </w:r>
    </w:p>
    <w:p w14:paraId="19A8B7EB" w14:textId="3001F4B8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1992 - 1049</w:t>
      </w:r>
    </w:p>
    <w:p w14:paraId="78A463BF" w14:textId="667600D3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1995 - 1065</w:t>
      </w:r>
    </w:p>
    <w:p w14:paraId="55938B20" w14:textId="6FAAAF54" w:rsidR="00B92F73" w:rsidRDefault="00B92F73" w:rsidP="00B92F73">
      <w:pPr>
        <w:pStyle w:val="a3"/>
        <w:numPr>
          <w:ilvl w:val="0"/>
          <w:numId w:val="10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2004 - 1070</w:t>
      </w:r>
    </w:p>
    <w:p w14:paraId="2C40F854" w14:textId="7109CAE4" w:rsidR="00B92F73" w:rsidRDefault="00B92F73" w:rsidP="00B92F73">
      <w:pPr>
        <w:pStyle w:val="a3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73">
        <w:rPr>
          <w:rFonts w:ascii="Times New Roman" w:hAnsi="Times New Roman" w:cs="Times New Roman"/>
          <w:sz w:val="28"/>
          <w:szCs w:val="28"/>
          <w:u w:val="single"/>
        </w:rPr>
        <w:t>Председатели сельского Совета</w:t>
      </w:r>
    </w:p>
    <w:p w14:paraId="1FB98ADC" w14:textId="54C5AE1D" w:rsidR="00B92F73" w:rsidRPr="00CA37E5" w:rsidRDefault="00CA37E5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7E5">
        <w:rPr>
          <w:rFonts w:ascii="Times New Roman" w:hAnsi="Times New Roman" w:cs="Times New Roman"/>
          <w:sz w:val="28"/>
          <w:szCs w:val="28"/>
        </w:rPr>
        <w:t>1948-52 – Маясов П.З</w:t>
      </w:r>
    </w:p>
    <w:p w14:paraId="03AD2258" w14:textId="1F56F539" w:rsidR="00CA37E5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1953-56 – Худорожкова З.Д.</w:t>
      </w:r>
    </w:p>
    <w:p w14:paraId="660A4B3F" w14:textId="661BD37A" w:rsidR="002F507C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1956-66 – Мигунов Н.И</w:t>
      </w:r>
    </w:p>
    <w:p w14:paraId="548CE22F" w14:textId="2174AC0D" w:rsidR="002F507C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1967-69 – Должин И.М</w:t>
      </w:r>
    </w:p>
    <w:p w14:paraId="13F93562" w14:textId="1FB2C335" w:rsidR="002F507C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1969 – Ерашов В.Е</w:t>
      </w:r>
    </w:p>
    <w:p w14:paraId="27F778F6" w14:textId="27643E74" w:rsidR="002F507C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1970-86 – Худорожков А.В</w:t>
      </w:r>
    </w:p>
    <w:p w14:paraId="32969495" w14:textId="7C9E3802" w:rsidR="002F507C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1987-88 – Максимов Н.И</w:t>
      </w:r>
    </w:p>
    <w:p w14:paraId="4BBCA62E" w14:textId="378424EF" w:rsidR="002F507C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1988-2001 – Шаров А.В</w:t>
      </w:r>
    </w:p>
    <w:p w14:paraId="6389B0A6" w14:textId="5FE6B778" w:rsidR="002F507C" w:rsidRPr="00CA37E5" w:rsidRDefault="002F507C" w:rsidP="00B92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2002-2005 – Денисенко Н.И</w:t>
      </w:r>
    </w:p>
    <w:p w14:paraId="5F6E6FF4" w14:textId="41EA70D0" w:rsidR="00820475" w:rsidRDefault="00EE71AC" w:rsidP="008204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Тумановское сельское поселение </w:t>
      </w:r>
      <w:r w:rsidRPr="00EE71AC">
        <w:rPr>
          <w:rFonts w:ascii="Times New Roman" w:hAnsi="Times New Roman" w:cs="Times New Roman"/>
          <w:sz w:val="28"/>
          <w:szCs w:val="28"/>
          <w:vertAlign w:val="superscript"/>
        </w:rPr>
        <w:t>5-45</w:t>
      </w:r>
      <w:r w:rsidRPr="00EE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образовано в 2005 г. из </w:t>
      </w:r>
      <w:r w:rsidRPr="00EE71AC">
        <w:rPr>
          <w:rFonts w:ascii="Times New Roman" w:hAnsi="Times New Roman" w:cs="Times New Roman"/>
          <w:i/>
          <w:sz w:val="28"/>
          <w:szCs w:val="28"/>
        </w:rPr>
        <w:t xml:space="preserve">Тумановской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администрации. </w:t>
      </w:r>
      <w:r w:rsidR="00506F88">
        <w:rPr>
          <w:rFonts w:ascii="Times New Roman" w:hAnsi="Times New Roman" w:cs="Times New Roman"/>
          <w:sz w:val="28"/>
          <w:szCs w:val="28"/>
        </w:rPr>
        <w:t xml:space="preserve">В составе сел </w:t>
      </w:r>
      <w:r w:rsidR="00506F88" w:rsidRPr="00506F88">
        <w:rPr>
          <w:rFonts w:ascii="Times New Roman" w:hAnsi="Times New Roman" w:cs="Times New Roman"/>
          <w:i/>
          <w:sz w:val="28"/>
          <w:szCs w:val="28"/>
        </w:rPr>
        <w:t>Тумановка, Виноградовка, Красный цвет</w:t>
      </w:r>
      <w:r w:rsidR="00506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Расположено в 15 км к северу от районного центра. Граничит со Звездинским, Краснознаменским и Ивановским сельскими и Москаленским городским поселениями.</w:t>
      </w:r>
      <w:r w:rsidR="00820475" w:rsidRPr="00820475">
        <w:rPr>
          <w:rFonts w:ascii="Times New Roman" w:hAnsi="Times New Roman" w:cs="Times New Roman"/>
          <w:sz w:val="28"/>
          <w:szCs w:val="28"/>
        </w:rPr>
        <w:t xml:space="preserve"> </w:t>
      </w:r>
      <w:r w:rsidR="00820475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r w:rsidR="00820475">
        <w:rPr>
          <w:rFonts w:ascii="Times New Roman" w:hAnsi="Times New Roman" w:cs="Times New Roman"/>
          <w:i/>
          <w:sz w:val="28"/>
          <w:szCs w:val="28"/>
        </w:rPr>
        <w:t>Тумановская</w:t>
      </w:r>
      <w:r w:rsidR="00820475" w:rsidRPr="00324B9C">
        <w:rPr>
          <w:rFonts w:ascii="Times New Roman" w:hAnsi="Times New Roman" w:cs="Times New Roman"/>
          <w:i/>
          <w:sz w:val="28"/>
          <w:szCs w:val="28"/>
        </w:rPr>
        <w:t xml:space="preserve"> средняя </w:t>
      </w:r>
      <w:r w:rsidR="00CA37E5">
        <w:rPr>
          <w:rFonts w:ascii="Times New Roman" w:hAnsi="Times New Roman" w:cs="Times New Roman"/>
          <w:i/>
          <w:sz w:val="28"/>
          <w:szCs w:val="28"/>
        </w:rPr>
        <w:t xml:space="preserve">и Красноцветинская начальная </w:t>
      </w:r>
      <w:r w:rsidR="00820475" w:rsidRPr="00324B9C">
        <w:rPr>
          <w:rFonts w:ascii="Times New Roman" w:hAnsi="Times New Roman" w:cs="Times New Roman"/>
          <w:i/>
          <w:sz w:val="28"/>
          <w:szCs w:val="28"/>
        </w:rPr>
        <w:t>школ</w:t>
      </w:r>
      <w:r w:rsidR="00CA37E5">
        <w:rPr>
          <w:rFonts w:ascii="Times New Roman" w:hAnsi="Times New Roman" w:cs="Times New Roman"/>
          <w:i/>
          <w:sz w:val="28"/>
          <w:szCs w:val="28"/>
        </w:rPr>
        <w:t>ы</w:t>
      </w:r>
      <w:r w:rsidR="00820475">
        <w:rPr>
          <w:rFonts w:ascii="Times New Roman" w:hAnsi="Times New Roman" w:cs="Times New Roman"/>
          <w:sz w:val="28"/>
          <w:szCs w:val="28"/>
        </w:rPr>
        <w:t xml:space="preserve">, врачебная амбулатория, СДК, почтовое отделение, АТС, котельные, </w:t>
      </w:r>
      <w:r w:rsidR="00CA37E5">
        <w:rPr>
          <w:rFonts w:ascii="Times New Roman" w:hAnsi="Times New Roman" w:cs="Times New Roman"/>
          <w:sz w:val="28"/>
          <w:szCs w:val="28"/>
        </w:rPr>
        <w:t>6</w:t>
      </w:r>
      <w:r w:rsidR="00820475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CA37E5">
        <w:rPr>
          <w:rFonts w:ascii="Times New Roman" w:hAnsi="Times New Roman" w:cs="Times New Roman"/>
          <w:sz w:val="28"/>
          <w:szCs w:val="28"/>
        </w:rPr>
        <w:t>ов</w:t>
      </w:r>
      <w:r w:rsidR="00820475">
        <w:rPr>
          <w:rFonts w:ascii="Times New Roman" w:hAnsi="Times New Roman" w:cs="Times New Roman"/>
          <w:sz w:val="28"/>
          <w:szCs w:val="28"/>
        </w:rPr>
        <w:t xml:space="preserve">, </w:t>
      </w:r>
      <w:r w:rsidR="00CA37E5">
        <w:rPr>
          <w:rFonts w:ascii="Times New Roman" w:hAnsi="Times New Roman" w:cs="Times New Roman"/>
          <w:sz w:val="28"/>
          <w:szCs w:val="28"/>
        </w:rPr>
        <w:t>отделение СПК «Сибиряк».</w:t>
      </w:r>
    </w:p>
    <w:p w14:paraId="62BF9959" w14:textId="5FD1825B" w:rsidR="00CA37E5" w:rsidRPr="00CA37E5" w:rsidRDefault="00CA37E5" w:rsidP="008204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7E5">
        <w:rPr>
          <w:rFonts w:ascii="Times New Roman" w:hAnsi="Times New Roman" w:cs="Times New Roman"/>
          <w:sz w:val="28"/>
          <w:szCs w:val="28"/>
          <w:u w:val="single"/>
        </w:rPr>
        <w:t>Население</w:t>
      </w:r>
    </w:p>
    <w:p w14:paraId="0382CB48" w14:textId="5C708A21" w:rsidR="00CA37E5" w:rsidRPr="00212A4F" w:rsidRDefault="00CA37E5" w:rsidP="00CA37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2009 - 1126</w:t>
      </w:r>
    </w:p>
    <w:p w14:paraId="32D38823" w14:textId="4EB7E68E" w:rsidR="002F507C" w:rsidRDefault="002F507C" w:rsidP="00C6174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07C">
        <w:rPr>
          <w:rFonts w:ascii="Times New Roman" w:hAnsi="Times New Roman" w:cs="Times New Roman"/>
          <w:sz w:val="28"/>
          <w:szCs w:val="28"/>
          <w:u w:val="single"/>
        </w:rPr>
        <w:t xml:space="preserve">Главы сельского поселения </w:t>
      </w:r>
    </w:p>
    <w:p w14:paraId="0014A5D7" w14:textId="0EC0D3BE" w:rsidR="002F507C" w:rsidRPr="002F507C" w:rsidRDefault="002F507C" w:rsidP="002973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507C">
        <w:rPr>
          <w:rFonts w:ascii="Times New Roman" w:hAnsi="Times New Roman" w:cs="Times New Roman"/>
          <w:sz w:val="28"/>
          <w:szCs w:val="28"/>
        </w:rPr>
        <w:t>005</w:t>
      </w:r>
      <w:r>
        <w:rPr>
          <w:rFonts w:ascii="Times New Roman" w:hAnsi="Times New Roman" w:cs="Times New Roman"/>
          <w:sz w:val="28"/>
          <w:szCs w:val="28"/>
        </w:rPr>
        <w:t>- …..</w:t>
      </w:r>
      <w:r w:rsidRPr="002F507C">
        <w:rPr>
          <w:rFonts w:ascii="Times New Roman" w:hAnsi="Times New Roman" w:cs="Times New Roman"/>
          <w:sz w:val="28"/>
          <w:szCs w:val="28"/>
        </w:rPr>
        <w:t xml:space="preserve"> – Денисенко Н.И</w:t>
      </w:r>
    </w:p>
    <w:p w14:paraId="5B836D75" w14:textId="31194E09" w:rsidR="00C34E4D" w:rsidRPr="00C34E4D" w:rsidRDefault="000B10EC" w:rsidP="00C6174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Тумба (</w:t>
      </w:r>
      <w:r w:rsidR="00C34E4D">
        <w:rPr>
          <w:rFonts w:ascii="Times New Roman" w:hAnsi="Times New Roman" w:cs="Times New Roman"/>
          <w:b/>
          <w:sz w:val="28"/>
          <w:szCs w:val="28"/>
        </w:rPr>
        <w:t>Тумбай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3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E4D" w:rsidRPr="00C34E4D">
        <w:rPr>
          <w:rFonts w:ascii="Times New Roman" w:hAnsi="Times New Roman" w:cs="Times New Roman"/>
          <w:sz w:val="28"/>
          <w:szCs w:val="28"/>
          <w:vertAlign w:val="superscript"/>
        </w:rPr>
        <w:t>4-99</w:t>
      </w:r>
      <w:r w:rsidR="00A37A95">
        <w:rPr>
          <w:rFonts w:ascii="Times New Roman" w:hAnsi="Times New Roman" w:cs="Times New Roman"/>
          <w:sz w:val="28"/>
          <w:szCs w:val="28"/>
          <w:vertAlign w:val="superscript"/>
        </w:rPr>
        <w:t>,5-48</w:t>
      </w:r>
      <w:r w:rsidR="00C34E4D" w:rsidRPr="00C34E4D">
        <w:rPr>
          <w:rFonts w:ascii="Times New Roman" w:hAnsi="Times New Roman" w:cs="Times New Roman"/>
          <w:sz w:val="28"/>
          <w:szCs w:val="28"/>
        </w:rPr>
        <w:t xml:space="preserve"> </w:t>
      </w:r>
      <w:r w:rsidR="00C34E4D" w:rsidRPr="00223038">
        <w:rPr>
          <w:rFonts w:ascii="Times New Roman" w:hAnsi="Times New Roman" w:cs="Times New Roman"/>
          <w:sz w:val="28"/>
          <w:szCs w:val="28"/>
        </w:rPr>
        <w:t xml:space="preserve">- </w:t>
      </w:r>
      <w:r w:rsidR="00C34E4D" w:rsidRPr="00891A5D">
        <w:rPr>
          <w:rFonts w:ascii="Times New Roman" w:hAnsi="Times New Roman"/>
          <w:sz w:val="28"/>
          <w:szCs w:val="28"/>
        </w:rPr>
        <w:t xml:space="preserve">аул, расположенный в </w:t>
      </w:r>
      <w:r w:rsidR="00C34E4D">
        <w:rPr>
          <w:rFonts w:ascii="Times New Roman" w:hAnsi="Times New Roman"/>
          <w:sz w:val="28"/>
          <w:szCs w:val="28"/>
        </w:rPr>
        <w:t>25</w:t>
      </w:r>
      <w:r w:rsidR="00C34E4D" w:rsidRPr="00891A5D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r w:rsidR="00C34E4D" w:rsidRPr="00891A5D">
        <w:rPr>
          <w:rFonts w:ascii="Times New Roman" w:hAnsi="Times New Roman"/>
          <w:i/>
          <w:sz w:val="28"/>
          <w:szCs w:val="28"/>
        </w:rPr>
        <w:t>Аулсовета№</w:t>
      </w:r>
      <w:r w:rsidR="00C34E4D">
        <w:rPr>
          <w:rFonts w:ascii="Times New Roman" w:hAnsi="Times New Roman"/>
          <w:i/>
          <w:sz w:val="28"/>
          <w:szCs w:val="28"/>
        </w:rPr>
        <w:t>3</w:t>
      </w:r>
      <w:r w:rsidR="00C34E4D" w:rsidRPr="00891A5D">
        <w:rPr>
          <w:rFonts w:ascii="Times New Roman" w:hAnsi="Times New Roman"/>
          <w:sz w:val="28"/>
          <w:szCs w:val="28"/>
        </w:rPr>
        <w:t xml:space="preserve"> Москаленского района и насчитывал </w:t>
      </w:r>
      <w:r w:rsidR="00C34E4D">
        <w:rPr>
          <w:rFonts w:ascii="Times New Roman" w:hAnsi="Times New Roman"/>
          <w:sz w:val="28"/>
          <w:szCs w:val="28"/>
        </w:rPr>
        <w:t>58</w:t>
      </w:r>
      <w:r w:rsidR="00C34E4D" w:rsidRPr="00891A5D">
        <w:rPr>
          <w:rFonts w:ascii="Times New Roman" w:hAnsi="Times New Roman"/>
          <w:sz w:val="28"/>
          <w:szCs w:val="28"/>
        </w:rPr>
        <w:t xml:space="preserve"> хозяйств</w:t>
      </w:r>
      <w:r w:rsidR="00C34E4D">
        <w:rPr>
          <w:rFonts w:ascii="Times New Roman" w:hAnsi="Times New Roman"/>
          <w:sz w:val="28"/>
          <w:szCs w:val="28"/>
        </w:rPr>
        <w:t xml:space="preserve">. </w:t>
      </w:r>
    </w:p>
    <w:p w14:paraId="2AC02A7C" w14:textId="77777777" w:rsidR="000B10EC" w:rsidRPr="000B10EC" w:rsidRDefault="000B10EC" w:rsidP="000B10E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0EC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92AA280" w14:textId="0A7A3BFE" w:rsidR="000B10EC" w:rsidRPr="000B10EC" w:rsidRDefault="000B10EC" w:rsidP="000B10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1986 - </w:t>
      </w:r>
      <w:r>
        <w:rPr>
          <w:rFonts w:ascii="Times New Roman" w:hAnsi="Times New Roman" w:cs="Times New Roman"/>
          <w:sz w:val="28"/>
          <w:szCs w:val="28"/>
        </w:rPr>
        <w:t>274</w:t>
      </w:r>
      <w:r w:rsidRPr="000B10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0B10EC">
        <w:rPr>
          <w:rFonts w:ascii="Times New Roman" w:hAnsi="Times New Roman" w:cs="Times New Roman"/>
          <w:sz w:val="28"/>
          <w:szCs w:val="28"/>
        </w:rPr>
        <w:t>дома)</w:t>
      </w:r>
    </w:p>
    <w:p w14:paraId="63A8DEF7" w14:textId="1E9C9C7F" w:rsidR="000B10EC" w:rsidRPr="000B10EC" w:rsidRDefault="000B10EC" w:rsidP="000B10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1992 - </w:t>
      </w:r>
      <w:r>
        <w:rPr>
          <w:rFonts w:ascii="Times New Roman" w:hAnsi="Times New Roman" w:cs="Times New Roman"/>
          <w:sz w:val="28"/>
          <w:szCs w:val="28"/>
        </w:rPr>
        <w:t>230</w:t>
      </w:r>
    </w:p>
    <w:p w14:paraId="607E9B18" w14:textId="5CCD04B0" w:rsidR="000B10EC" w:rsidRPr="000B10EC" w:rsidRDefault="000B10EC" w:rsidP="000B10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1995 - </w:t>
      </w:r>
      <w:r>
        <w:rPr>
          <w:rFonts w:ascii="Times New Roman" w:hAnsi="Times New Roman" w:cs="Times New Roman"/>
          <w:sz w:val="28"/>
          <w:szCs w:val="28"/>
        </w:rPr>
        <w:t>240</w:t>
      </w:r>
    </w:p>
    <w:p w14:paraId="7410E11A" w14:textId="7D726B24" w:rsidR="000B10EC" w:rsidRPr="000B10EC" w:rsidRDefault="000B10EC" w:rsidP="000B10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2001 -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0B10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10EC">
        <w:rPr>
          <w:rFonts w:ascii="Times New Roman" w:hAnsi="Times New Roman" w:cs="Times New Roman"/>
          <w:sz w:val="28"/>
          <w:szCs w:val="28"/>
        </w:rPr>
        <w:t xml:space="preserve"> домов)</w:t>
      </w:r>
    </w:p>
    <w:p w14:paraId="4698862D" w14:textId="5AD289F7" w:rsidR="000B10EC" w:rsidRPr="000B10EC" w:rsidRDefault="000B10EC" w:rsidP="000B10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lastRenderedPageBreak/>
        <w:t xml:space="preserve">2004 - </w:t>
      </w:r>
      <w:r>
        <w:rPr>
          <w:rFonts w:ascii="Times New Roman" w:hAnsi="Times New Roman" w:cs="Times New Roman"/>
          <w:sz w:val="28"/>
          <w:szCs w:val="28"/>
        </w:rPr>
        <w:t>265</w:t>
      </w:r>
    </w:p>
    <w:p w14:paraId="64603D32" w14:textId="308D276C" w:rsidR="000B10EC" w:rsidRPr="000B10EC" w:rsidRDefault="000B10EC" w:rsidP="000B10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2009 -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14:paraId="1D387BA3" w14:textId="77777777" w:rsidR="00062E6D" w:rsidRDefault="00062E6D" w:rsidP="0029190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Тумбинская балка - </w:t>
      </w:r>
    </w:p>
    <w:p w14:paraId="162B0C39" w14:textId="79E72F1A" w:rsidR="00A42CC1" w:rsidRDefault="00A42CC1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Туризм в Москаленском районе </w:t>
      </w:r>
      <w:r w:rsidRPr="00A42CC1">
        <w:rPr>
          <w:rFonts w:ascii="Times New Roman" w:hAnsi="Times New Roman" w:cs="Times New Roman"/>
          <w:sz w:val="28"/>
          <w:szCs w:val="28"/>
          <w:vertAlign w:val="superscript"/>
        </w:rPr>
        <w:t>5-547</w:t>
      </w:r>
      <w:r w:rsidRPr="00A42C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74893" w14:textId="505D5B92" w:rsidR="00A42CC1" w:rsidRDefault="00A42CC1" w:rsidP="006F67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CC1">
        <w:rPr>
          <w:rFonts w:ascii="Times New Roman" w:hAnsi="Times New Roman" w:cs="Times New Roman"/>
          <w:sz w:val="28"/>
          <w:szCs w:val="28"/>
        </w:rPr>
        <w:t>1966 г. – в районе 20 туристических секций, в них 450 участников. За год было выдано 40 маршрутных листов. 235 человек сдали нормы на значок «Турист СССР». В эти годы особой популярностью пользуется путешествие в Боровое, гд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2CC1">
        <w:rPr>
          <w:rFonts w:ascii="Times New Roman" w:hAnsi="Times New Roman" w:cs="Times New Roman"/>
          <w:sz w:val="28"/>
          <w:szCs w:val="28"/>
        </w:rPr>
        <w:t xml:space="preserve"> располагается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2CC1">
        <w:rPr>
          <w:rFonts w:ascii="Times New Roman" w:hAnsi="Times New Roman" w:cs="Times New Roman"/>
          <w:sz w:val="28"/>
          <w:szCs w:val="28"/>
        </w:rPr>
        <w:t>порти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2CC1">
        <w:rPr>
          <w:rFonts w:ascii="Times New Roman" w:hAnsi="Times New Roman" w:cs="Times New Roman"/>
          <w:sz w:val="28"/>
          <w:szCs w:val="28"/>
        </w:rPr>
        <w:t>но-т</w:t>
      </w:r>
      <w:r>
        <w:rPr>
          <w:rFonts w:ascii="Times New Roman" w:hAnsi="Times New Roman" w:cs="Times New Roman"/>
          <w:sz w:val="28"/>
          <w:szCs w:val="28"/>
        </w:rPr>
        <w:t>уристический лагерь Москаленского района «Спящий рыцарь» принимавший ежегодно до 300 учащихся школ района.</w:t>
      </w:r>
    </w:p>
    <w:p w14:paraId="07AF51B9" w14:textId="0DC12AA6" w:rsidR="00A42CC1" w:rsidRDefault="00A42CC1" w:rsidP="006F67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CC1">
        <w:rPr>
          <w:rFonts w:ascii="Times New Roman" w:hAnsi="Times New Roman" w:cs="Times New Roman"/>
          <w:sz w:val="28"/>
          <w:szCs w:val="28"/>
        </w:rPr>
        <w:t>1967 – сборная команда района заняла 1-е место на областном слете сельских туристов</w:t>
      </w:r>
    </w:p>
    <w:p w14:paraId="468DCDFD" w14:textId="2A92ACA8" w:rsidR="00A42CC1" w:rsidRDefault="00A42CC1" w:rsidP="006F67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1972-73 годах проведены 102 многодневных похода  (1842 участника)</w:t>
      </w:r>
    </w:p>
    <w:p w14:paraId="57F66353" w14:textId="7A7FC3EF" w:rsidR="00A42CC1" w:rsidRDefault="00A42CC1" w:rsidP="006F67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1973 – проведен 3-х дневный районный турслет 132 участника из всех средних и семилетних школ</w:t>
      </w:r>
    </w:p>
    <w:p w14:paraId="128C8E67" w14:textId="21A7DB4B" w:rsidR="003B4068" w:rsidRDefault="003B4068" w:rsidP="006F67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 – 205 путешествий (3500 участников)</w:t>
      </w:r>
    </w:p>
    <w:p w14:paraId="07961D6A" w14:textId="62977131" w:rsidR="00A42CC1" w:rsidRPr="003B4068" w:rsidRDefault="00A42CC1" w:rsidP="003B406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4068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Организаторы туризма в районе </w:t>
      </w:r>
    </w:p>
    <w:p w14:paraId="65F2F401" w14:textId="03C310C2" w:rsidR="00A42CC1" w:rsidRDefault="00A42CC1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В.Т</w:t>
      </w:r>
    </w:p>
    <w:p w14:paraId="6D668A43" w14:textId="4660F42C" w:rsidR="00A42CC1" w:rsidRDefault="00A42CC1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Жирнов С.М</w:t>
      </w:r>
    </w:p>
    <w:p w14:paraId="2F6B6726" w14:textId="663CF18B" w:rsidR="00A42CC1" w:rsidRDefault="00A42CC1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Заболоцкий Ф.В</w:t>
      </w:r>
    </w:p>
    <w:p w14:paraId="4B0B520A" w14:textId="2B966065" w:rsidR="00A42CC1" w:rsidRDefault="00A42CC1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Гутенев Д.С</w:t>
      </w:r>
    </w:p>
    <w:p w14:paraId="42FCC59A" w14:textId="151F5CAC" w:rsidR="00A42CC1" w:rsidRDefault="00A42CC1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Ю.П</w:t>
      </w:r>
    </w:p>
    <w:p w14:paraId="6F32DFD0" w14:textId="587C0A0C" w:rsidR="00A42CC1" w:rsidRDefault="003B4068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 А.П</w:t>
      </w:r>
    </w:p>
    <w:p w14:paraId="299A6353" w14:textId="22D197BD" w:rsidR="003B4068" w:rsidRDefault="003B4068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В.В</w:t>
      </w:r>
    </w:p>
    <w:p w14:paraId="5DB6ED0C" w14:textId="02987066" w:rsidR="003B4068" w:rsidRDefault="003B4068" w:rsidP="00A42CC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Бульцевич И.И</w:t>
      </w:r>
    </w:p>
    <w:p w14:paraId="3F6A7011" w14:textId="33755092" w:rsidR="003B4068" w:rsidRDefault="003B4068" w:rsidP="003B40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Перфилов И.А</w:t>
      </w:r>
    </w:p>
    <w:p w14:paraId="36A0BDEB" w14:textId="259351BA" w:rsidR="003B4068" w:rsidRDefault="003B4068" w:rsidP="003B40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Б.Д</w:t>
      </w:r>
    </w:p>
    <w:p w14:paraId="1FB31FAB" w14:textId="3F9488A4" w:rsidR="003B4068" w:rsidRDefault="003B4068" w:rsidP="003B40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В.Н</w:t>
      </w:r>
    </w:p>
    <w:p w14:paraId="404AD57E" w14:textId="16AC61DD" w:rsidR="003B4068" w:rsidRDefault="003B4068" w:rsidP="003B40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Поминова Н.Г</w:t>
      </w:r>
    </w:p>
    <w:p w14:paraId="6E331AAC" w14:textId="3A37D47C" w:rsidR="003B4068" w:rsidRDefault="003B4068" w:rsidP="003B40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Сдвижкова Н.В</w:t>
      </w:r>
    </w:p>
    <w:p w14:paraId="0ADF6F71" w14:textId="579772DC" w:rsidR="002B5FD8" w:rsidRDefault="002B5FD8" w:rsidP="003B40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Серков В.Г</w:t>
      </w:r>
    </w:p>
    <w:p w14:paraId="681E5469" w14:textId="7EA366C8" w:rsidR="002B5FD8" w:rsidRPr="003B4068" w:rsidRDefault="002B5FD8" w:rsidP="003B40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Диканов Н.Ю</w:t>
      </w:r>
    </w:p>
    <w:p w14:paraId="1AEBE280" w14:textId="40E7C2DA" w:rsidR="008776C2" w:rsidRPr="004E5FED" w:rsidRDefault="008776C2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Тухачевский </w:t>
      </w:r>
      <w:r w:rsidRPr="008776C2">
        <w:rPr>
          <w:rFonts w:ascii="Times New Roman" w:hAnsi="Times New Roman" w:cs="Times New Roman"/>
          <w:sz w:val="28"/>
          <w:szCs w:val="28"/>
        </w:rPr>
        <w:t>Михаил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6C2">
        <w:rPr>
          <w:rFonts w:ascii="Times New Roman" w:hAnsi="Times New Roman" w:cs="Times New Roman"/>
          <w:sz w:val="28"/>
          <w:szCs w:val="28"/>
          <w:vertAlign w:val="superscript"/>
        </w:rPr>
        <w:t>2-441</w:t>
      </w:r>
      <w:r w:rsidR="004E5FED" w:rsidRPr="004E5FED">
        <w:rPr>
          <w:rFonts w:ascii="Times New Roman" w:hAnsi="Times New Roman" w:cs="Times New Roman"/>
          <w:sz w:val="28"/>
          <w:szCs w:val="28"/>
          <w:vertAlign w:val="superscript"/>
        </w:rPr>
        <w:t xml:space="preserve">(4 </w:t>
      </w:r>
      <w:r w:rsidR="004E5FED" w:rsidRPr="004E5FED">
        <w:rPr>
          <w:rFonts w:ascii="Times New Roman" w:hAnsi="Times New Roman" w:cs="Times New Roman"/>
          <w:sz w:val="28"/>
          <w:szCs w:val="28"/>
        </w:rPr>
        <w:t>( 1893</w:t>
      </w:r>
      <w:r w:rsidR="004E5FED">
        <w:rPr>
          <w:rFonts w:ascii="Times New Roman" w:hAnsi="Times New Roman" w:cs="Times New Roman"/>
          <w:sz w:val="28"/>
          <w:szCs w:val="28"/>
        </w:rPr>
        <w:t xml:space="preserve">- </w:t>
      </w:r>
      <w:r w:rsidR="004E5FED" w:rsidRPr="004E5FED">
        <w:rPr>
          <w:rFonts w:ascii="Times New Roman" w:hAnsi="Times New Roman" w:cs="Times New Roman"/>
          <w:sz w:val="28"/>
          <w:szCs w:val="28"/>
        </w:rPr>
        <w:t>1937) военачальник РККА времён Гражданской войны.</w:t>
      </w:r>
      <w:r w:rsidR="004E5FED" w:rsidRPr="004E5FED">
        <w:t xml:space="preserve"> </w:t>
      </w:r>
      <w:r w:rsidR="004E5FED" w:rsidRPr="004E5FED">
        <w:rPr>
          <w:rFonts w:ascii="Times New Roman" w:hAnsi="Times New Roman" w:cs="Times New Roman"/>
          <w:sz w:val="28"/>
          <w:szCs w:val="28"/>
        </w:rPr>
        <w:t>5 апреля</w:t>
      </w:r>
      <w:r w:rsidR="004E5FED">
        <w:rPr>
          <w:rFonts w:ascii="Times New Roman" w:hAnsi="Times New Roman" w:cs="Times New Roman"/>
          <w:sz w:val="28"/>
          <w:szCs w:val="28"/>
        </w:rPr>
        <w:t xml:space="preserve"> 1919 г.</w:t>
      </w:r>
      <w:r w:rsidR="004E5FED" w:rsidRPr="004E5FED">
        <w:rPr>
          <w:rFonts w:ascii="Times New Roman" w:hAnsi="Times New Roman" w:cs="Times New Roman"/>
          <w:sz w:val="28"/>
          <w:szCs w:val="28"/>
        </w:rPr>
        <w:t xml:space="preserve"> Тухачевский вступает в командование 5-й армией. В рамках общего контрнаступления Восточного фронта 5-я армия перешла к наступлению</w:t>
      </w:r>
      <w:r w:rsidR="004E5FED">
        <w:rPr>
          <w:rFonts w:ascii="Times New Roman" w:hAnsi="Times New Roman" w:cs="Times New Roman"/>
          <w:sz w:val="28"/>
          <w:szCs w:val="28"/>
        </w:rPr>
        <w:t xml:space="preserve">. После взятия Петропавловска </w:t>
      </w:r>
      <w:r w:rsidR="004E5FED" w:rsidRPr="004E5FED">
        <w:rPr>
          <w:rFonts w:ascii="Times New Roman" w:hAnsi="Times New Roman" w:cs="Times New Roman"/>
          <w:sz w:val="28"/>
          <w:szCs w:val="28"/>
        </w:rPr>
        <w:t>наступление красных фактически приобрело характер преследования, причём оно велось силами авангардных частей из кавалерии и пехоты, посаженной на сани. Колчаковское правительство отказалось от обороны Омска и эвакуировалось на восток, в итоге в ходе Омской операции красных 30-тысячный гарнизон Омска 15 ноября сдал город 27-й стрелковой дивизии красных, совершившей марш-бросок в 100 км, без боя.</w:t>
      </w:r>
      <w:r w:rsidR="004E5FED" w:rsidRPr="004E5FED">
        <w:t xml:space="preserve"> </w:t>
      </w:r>
      <w:r w:rsidR="004E5FED" w:rsidRPr="004E5FED">
        <w:rPr>
          <w:rFonts w:ascii="Times New Roman" w:hAnsi="Times New Roman" w:cs="Times New Roman"/>
          <w:sz w:val="28"/>
          <w:szCs w:val="28"/>
        </w:rPr>
        <w:t xml:space="preserve">На пути от Петропавловска до Омска красноармейцами </w:t>
      </w:r>
      <w:r w:rsidR="004E5FED" w:rsidRPr="004E5FED">
        <w:rPr>
          <w:rFonts w:ascii="Times New Roman" w:hAnsi="Times New Roman" w:cs="Times New Roman"/>
          <w:sz w:val="28"/>
          <w:szCs w:val="28"/>
        </w:rPr>
        <w:lastRenderedPageBreak/>
        <w:t>было взято в плен 45 тысяч белогвардейцев, в самом Омске было захвачено еще 16 тысяч раненых и больных тифом колчаковских солдат и офицеров.</w:t>
      </w:r>
    </w:p>
    <w:p w14:paraId="665D0A83" w14:textId="61517DB4" w:rsidR="006108A5" w:rsidRPr="006108A5" w:rsidRDefault="006108A5" w:rsidP="006108A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Тюкалинский уезд </w:t>
      </w:r>
      <w:r w:rsidRPr="006108A5">
        <w:rPr>
          <w:rFonts w:ascii="Times New Roman" w:hAnsi="Times New Roman" w:cs="Times New Roman"/>
          <w:sz w:val="28"/>
          <w:szCs w:val="28"/>
          <w:vertAlign w:val="superscript"/>
        </w:rPr>
        <w:t>3-363</w:t>
      </w:r>
      <w:r w:rsidRPr="006108A5">
        <w:rPr>
          <w:rFonts w:ascii="Times New Roman" w:hAnsi="Times New Roman" w:cs="Times New Roman"/>
          <w:sz w:val="28"/>
          <w:szCs w:val="28"/>
        </w:rPr>
        <w:t>– в состав данного уезда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8A5">
        <w:rPr>
          <w:rFonts w:ascii="Times New Roman" w:hAnsi="Times New Roman" w:cs="Times New Roman"/>
          <w:sz w:val="28"/>
          <w:szCs w:val="28"/>
        </w:rPr>
        <w:t xml:space="preserve">с 1876 по 1924 г входили </w:t>
      </w:r>
      <w:r w:rsidRPr="00E973DA">
        <w:rPr>
          <w:rFonts w:ascii="Times New Roman" w:hAnsi="Times New Roman" w:cs="Times New Roman"/>
          <w:i/>
          <w:sz w:val="28"/>
          <w:szCs w:val="28"/>
        </w:rPr>
        <w:t>Лузинская и Николаевская волости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08A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r w:rsidRPr="006108A5">
        <w:rPr>
          <w:rFonts w:ascii="Times New Roman" w:hAnsi="Times New Roman" w:cs="Times New Roman"/>
          <w:sz w:val="28"/>
          <w:szCs w:val="28"/>
        </w:rPr>
        <w:t>Образован 26 ноября </w:t>
      </w:r>
      <w:hyperlink r:id="rId14" w:tooltip="1876 год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1876 года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 xml:space="preserve"> путём переименования бывшего </w:t>
      </w:r>
      <w:r w:rsidRPr="00E973DA">
        <w:rPr>
          <w:rFonts w:ascii="Times New Roman" w:hAnsi="Times New Roman" w:cs="Times New Roman"/>
          <w:i/>
          <w:sz w:val="28"/>
          <w:szCs w:val="28"/>
        </w:rPr>
        <w:t>Омского округа </w:t>
      </w:r>
      <w:hyperlink r:id="rId15" w:tooltip="Тобольская губерния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Тобольской губернии</w:t>
        </w:r>
      </w:hyperlink>
      <w:r w:rsidRPr="006108A5">
        <w:rPr>
          <w:rFonts w:ascii="Times New Roman" w:hAnsi="Times New Roman" w:cs="Times New Roman"/>
          <w:sz w:val="28"/>
          <w:szCs w:val="28"/>
        </w:rPr>
        <w:t>. Все правительственные учреждения из </w:t>
      </w:r>
      <w:hyperlink r:id="rId16" w:tooltip="Тюкалинск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Омска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переведены в </w:t>
      </w:r>
      <w:hyperlink r:id="rId17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Тюкалинск</w:t>
        </w:r>
      </w:hyperlink>
      <w:r w:rsidRPr="00610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08A5">
        <w:rPr>
          <w:rFonts w:ascii="Times New Roman" w:hAnsi="Times New Roman" w:cs="Times New Roman"/>
          <w:sz w:val="28"/>
          <w:szCs w:val="28"/>
        </w:rPr>
        <w:t>2 июня </w:t>
      </w:r>
      <w:hyperlink r:id="rId18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1898 года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округ преобразован в </w:t>
      </w:r>
      <w:hyperlink r:id="rId19" w:tooltip="Уезды России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уезд</w:t>
        </w:r>
      </w:hyperlink>
      <w:r w:rsidRPr="00610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8A5">
        <w:rPr>
          <w:rFonts w:ascii="Times New Roman" w:hAnsi="Times New Roman" w:cs="Times New Roman"/>
          <w:sz w:val="28"/>
          <w:szCs w:val="28"/>
        </w:rPr>
        <w:t>В 1918—1919 годах в составе </w:t>
      </w:r>
      <w:hyperlink r:id="rId20" w:tooltip="Акмолинская область (Российская империя)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Акмолинской области</w:t>
        </w:r>
      </w:hyperlink>
      <w:r w:rsidRPr="00E973DA">
        <w:rPr>
          <w:rFonts w:ascii="Times New Roman" w:hAnsi="Times New Roman" w:cs="Times New Roman"/>
          <w:i/>
          <w:sz w:val="28"/>
          <w:szCs w:val="28"/>
        </w:rPr>
        <w:t>,</w:t>
      </w:r>
      <w:r w:rsidRPr="006108A5">
        <w:rPr>
          <w:rFonts w:ascii="Times New Roman" w:hAnsi="Times New Roman" w:cs="Times New Roman"/>
          <w:sz w:val="28"/>
          <w:szCs w:val="28"/>
        </w:rPr>
        <w:t xml:space="preserve"> а затем переводится в </w:t>
      </w:r>
      <w:r w:rsidRPr="00E973DA">
        <w:rPr>
          <w:rFonts w:ascii="Times New Roman" w:hAnsi="Times New Roman" w:cs="Times New Roman"/>
          <w:i/>
          <w:sz w:val="28"/>
          <w:szCs w:val="28"/>
        </w:rPr>
        <w:t>Тюменскую (Тобольскую) губернию.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20 февраля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 февраля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</w:t>
      </w:r>
      <w:hyperlink r:id="rId22" w:tooltip="1919 год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1919 года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6 волостей уезда было передано в </w:t>
      </w:r>
      <w:hyperlink r:id="rId23" w:tooltip="Омский уезд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Омский уезд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</w:t>
      </w:r>
      <w:hyperlink r:id="rId24" w:tooltip="1898 год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Акмолинской области</w:t>
        </w:r>
      </w:hyperlink>
      <w:r w:rsidRPr="006108A5">
        <w:rPr>
          <w:rFonts w:ascii="Times New Roman" w:hAnsi="Times New Roman" w:cs="Times New Roman"/>
          <w:sz w:val="28"/>
          <w:szCs w:val="28"/>
        </w:rPr>
        <w:t>.</w:t>
      </w:r>
      <w:hyperlink r:id="rId25" w:anchor="cite_note-9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1 июля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 июля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</w:t>
      </w:r>
      <w:hyperlink r:id="rId27" w:tooltip="1919 год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1919 года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</w:t>
      </w:r>
      <w:r w:rsidRPr="00E973DA">
        <w:rPr>
          <w:rFonts w:ascii="Times New Roman" w:hAnsi="Times New Roman" w:cs="Times New Roman"/>
          <w:i/>
          <w:sz w:val="28"/>
          <w:szCs w:val="28"/>
        </w:rPr>
        <w:t>Тюкалинский уезд</w:t>
      </w:r>
      <w:r w:rsidRPr="006108A5">
        <w:rPr>
          <w:rFonts w:ascii="Times New Roman" w:hAnsi="Times New Roman" w:cs="Times New Roman"/>
          <w:sz w:val="28"/>
          <w:szCs w:val="28"/>
        </w:rPr>
        <w:t xml:space="preserve"> был передан в состав </w:t>
      </w:r>
      <w:hyperlink r:id="rId28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Омской области</w:t>
        </w:r>
      </w:hyperlink>
      <w:r w:rsidRPr="00E973DA">
        <w:rPr>
          <w:rFonts w:ascii="Times New Roman" w:hAnsi="Times New Roman" w:cs="Times New Roman"/>
          <w:i/>
          <w:sz w:val="28"/>
          <w:szCs w:val="28"/>
        </w:rPr>
        <w:t>.</w:t>
      </w:r>
      <w:hyperlink r:id="rId29" w:anchor="cite_note-10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ooltip="3 января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 января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</w:t>
      </w:r>
      <w:hyperlink r:id="rId31" w:tooltip="1920 год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1920 года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уезд входит в состав </w:t>
      </w:r>
      <w:hyperlink r:id="rId32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Омской губернии</w:t>
        </w:r>
      </w:hyperlink>
      <w:r w:rsidRPr="00E973D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ooltip="16 октября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16 октября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</w:t>
      </w:r>
      <w:hyperlink r:id="rId34" w:tooltip="1924 год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1924 года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образованы сельские советы.</w:t>
      </w:r>
      <w:hyperlink r:id="rId35" w:anchor="cite_note-12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ooltip="25 мая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 мая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</w:t>
      </w:r>
      <w:hyperlink r:id="rId37" w:tooltip="1925 год" w:history="1">
        <w:r w:rsidRPr="006108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1925 года</w:t>
        </w:r>
      </w:hyperlink>
      <w:r w:rsidRPr="006108A5">
        <w:rPr>
          <w:rFonts w:ascii="Times New Roman" w:hAnsi="Times New Roman" w:cs="Times New Roman"/>
          <w:sz w:val="28"/>
          <w:szCs w:val="28"/>
        </w:rPr>
        <w:t> Постановлением ВЦИК уезд был ликвидирован. Территория уезда вошла в состав </w:t>
      </w:r>
      <w:hyperlink r:id="rId38" w:tooltip="Омский округ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Омского округа</w:t>
        </w:r>
      </w:hyperlink>
      <w:r w:rsidRPr="00E973DA">
        <w:rPr>
          <w:rFonts w:ascii="Times New Roman" w:hAnsi="Times New Roman" w:cs="Times New Roman"/>
          <w:i/>
          <w:sz w:val="28"/>
          <w:szCs w:val="28"/>
        </w:rPr>
        <w:t> </w:t>
      </w:r>
      <w:hyperlink r:id="rId39" w:tooltip="Сибирский край" w:history="1">
        <w:r w:rsidRPr="00E973DA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Сибирского края</w:t>
        </w:r>
      </w:hyperlink>
      <w:r w:rsidR="00E973D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1A691E68" w14:textId="6F1F6DD2" w:rsidR="008776C2" w:rsidRDefault="008776C2" w:rsidP="0029190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Тюрин </w:t>
      </w:r>
      <w:r w:rsidRPr="008776C2">
        <w:rPr>
          <w:rFonts w:ascii="Times New Roman" w:hAnsi="Times New Roman" w:cs="Times New Roman"/>
          <w:sz w:val="28"/>
          <w:szCs w:val="28"/>
        </w:rPr>
        <w:t xml:space="preserve">Иван Григорьевич </w:t>
      </w:r>
      <w:r w:rsidRPr="008776C2">
        <w:rPr>
          <w:rFonts w:ascii="Times New Roman" w:hAnsi="Times New Roman" w:cs="Times New Roman"/>
          <w:sz w:val="28"/>
          <w:szCs w:val="28"/>
          <w:vertAlign w:val="superscript"/>
        </w:rPr>
        <w:t>2-446</w:t>
      </w:r>
      <w:r w:rsidR="00615329">
        <w:rPr>
          <w:rFonts w:ascii="Times New Roman" w:hAnsi="Times New Roman" w:cs="Times New Roman"/>
          <w:sz w:val="28"/>
          <w:szCs w:val="28"/>
          <w:vertAlign w:val="superscript"/>
        </w:rPr>
        <w:t>,3-133</w:t>
      </w:r>
      <w:r w:rsidRPr="008776C2">
        <w:rPr>
          <w:rFonts w:ascii="Times New Roman" w:hAnsi="Times New Roman" w:cs="Times New Roman"/>
          <w:sz w:val="28"/>
          <w:szCs w:val="28"/>
        </w:rPr>
        <w:t xml:space="preserve">– </w:t>
      </w:r>
      <w:r w:rsidR="00570E49">
        <w:rPr>
          <w:rFonts w:ascii="Times New Roman" w:hAnsi="Times New Roman" w:cs="Times New Roman"/>
          <w:sz w:val="28"/>
          <w:szCs w:val="28"/>
        </w:rPr>
        <w:t>(р.1921, с. Ольгино</w:t>
      </w:r>
      <w:bookmarkStart w:id="0" w:name="_GoBack"/>
      <w:bookmarkEnd w:id="0"/>
      <w:r w:rsidR="001B7BD5">
        <w:rPr>
          <w:rFonts w:ascii="Times New Roman" w:hAnsi="Times New Roman" w:cs="Times New Roman"/>
          <w:sz w:val="28"/>
          <w:szCs w:val="28"/>
        </w:rPr>
        <w:t>)</w:t>
      </w:r>
      <w:r w:rsidR="00D92BD7">
        <w:rPr>
          <w:rFonts w:ascii="Times New Roman" w:hAnsi="Times New Roman" w:cs="Times New Roman"/>
          <w:sz w:val="28"/>
          <w:szCs w:val="28"/>
        </w:rPr>
        <w:t xml:space="preserve">, </w:t>
      </w:r>
      <w:r w:rsidR="00794BEF">
        <w:rPr>
          <w:rFonts w:ascii="Times New Roman" w:hAnsi="Times New Roman" w:cs="Times New Roman"/>
          <w:sz w:val="28"/>
          <w:szCs w:val="28"/>
        </w:rPr>
        <w:t>участник Великой отечественной войны,</w:t>
      </w:r>
      <w:r w:rsidR="00794BEF" w:rsidRPr="00773930">
        <w:rPr>
          <w:rFonts w:ascii="Times New Roman" w:hAnsi="Times New Roman" w:cs="Times New Roman"/>
          <w:sz w:val="28"/>
          <w:szCs w:val="28"/>
        </w:rPr>
        <w:t xml:space="preserve"> </w:t>
      </w:r>
      <w:r w:rsidRPr="008776C2">
        <w:rPr>
          <w:rFonts w:ascii="Times New Roman" w:hAnsi="Times New Roman" w:cs="Times New Roman"/>
          <w:sz w:val="28"/>
          <w:szCs w:val="28"/>
        </w:rPr>
        <w:t xml:space="preserve">Герой Советского союза (1945), </w:t>
      </w:r>
      <w:r w:rsidR="00367FE3">
        <w:rPr>
          <w:rFonts w:ascii="Times New Roman" w:hAnsi="Times New Roman" w:cs="Times New Roman"/>
          <w:sz w:val="28"/>
          <w:szCs w:val="28"/>
        </w:rPr>
        <w:t>старший</w:t>
      </w:r>
      <w:r w:rsidR="00615329">
        <w:rPr>
          <w:rFonts w:ascii="Times New Roman" w:hAnsi="Times New Roman" w:cs="Times New Roman"/>
          <w:sz w:val="28"/>
          <w:szCs w:val="28"/>
        </w:rPr>
        <w:t xml:space="preserve"> лейтенант, </w:t>
      </w:r>
      <w:r w:rsidR="00D92BD7"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Pr="008776C2">
        <w:rPr>
          <w:rFonts w:ascii="Times New Roman" w:hAnsi="Times New Roman" w:cs="Times New Roman"/>
          <w:sz w:val="28"/>
          <w:szCs w:val="28"/>
        </w:rPr>
        <w:t>ар</w:t>
      </w:r>
      <w:r w:rsidR="00D92BD7">
        <w:rPr>
          <w:rFonts w:ascii="Times New Roman" w:hAnsi="Times New Roman" w:cs="Times New Roman"/>
          <w:sz w:val="28"/>
          <w:szCs w:val="28"/>
        </w:rPr>
        <w:t>тиллеристской батареи 76-мм пушек.</w:t>
      </w:r>
      <w:r w:rsidR="00615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034F3" w14:textId="77777777" w:rsidR="008776C2" w:rsidRPr="008776C2" w:rsidRDefault="008776C2" w:rsidP="0029190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76C2" w:rsidRPr="0087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F6815" w14:textId="77777777" w:rsidR="006828B2" w:rsidRDefault="006828B2" w:rsidP="000B0FD8">
      <w:pPr>
        <w:spacing w:after="0" w:line="240" w:lineRule="auto"/>
      </w:pPr>
      <w:r>
        <w:separator/>
      </w:r>
    </w:p>
  </w:endnote>
  <w:endnote w:type="continuationSeparator" w:id="0">
    <w:p w14:paraId="674EEEB6" w14:textId="77777777" w:rsidR="006828B2" w:rsidRDefault="006828B2" w:rsidP="000B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C6566" w14:textId="77777777" w:rsidR="006828B2" w:rsidRDefault="006828B2" w:rsidP="000B0FD8">
      <w:pPr>
        <w:spacing w:after="0" w:line="240" w:lineRule="auto"/>
      </w:pPr>
      <w:r>
        <w:separator/>
      </w:r>
    </w:p>
  </w:footnote>
  <w:footnote w:type="continuationSeparator" w:id="0">
    <w:p w14:paraId="61377B31" w14:textId="77777777" w:rsidR="006828B2" w:rsidRDefault="006828B2" w:rsidP="000B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770"/>
    <w:multiLevelType w:val="hybridMultilevel"/>
    <w:tmpl w:val="0E866542"/>
    <w:lvl w:ilvl="0" w:tplc="C92ACD66">
      <w:start w:val="1"/>
      <w:numFmt w:val="bullet"/>
      <w:lvlText w:val="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2AF30FE"/>
    <w:multiLevelType w:val="hybridMultilevel"/>
    <w:tmpl w:val="60E00F82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006"/>
    <w:multiLevelType w:val="hybridMultilevel"/>
    <w:tmpl w:val="D3E0BA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B4D85"/>
    <w:multiLevelType w:val="hybridMultilevel"/>
    <w:tmpl w:val="5A0C14BE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DE4"/>
    <w:multiLevelType w:val="hybridMultilevel"/>
    <w:tmpl w:val="C100C3F8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54693"/>
    <w:multiLevelType w:val="hybridMultilevel"/>
    <w:tmpl w:val="9306C5F4"/>
    <w:lvl w:ilvl="0" w:tplc="7A2087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F8621B"/>
    <w:multiLevelType w:val="hybridMultilevel"/>
    <w:tmpl w:val="017407E0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EC3214"/>
    <w:multiLevelType w:val="hybridMultilevel"/>
    <w:tmpl w:val="EE4A22C8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3CDF"/>
    <w:multiLevelType w:val="hybridMultilevel"/>
    <w:tmpl w:val="03789344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46A4C"/>
    <w:multiLevelType w:val="hybridMultilevel"/>
    <w:tmpl w:val="4482C362"/>
    <w:lvl w:ilvl="0" w:tplc="C92ACD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350C4"/>
    <w:multiLevelType w:val="hybridMultilevel"/>
    <w:tmpl w:val="72769B22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B3964"/>
    <w:multiLevelType w:val="hybridMultilevel"/>
    <w:tmpl w:val="CDB88538"/>
    <w:lvl w:ilvl="0" w:tplc="C92ACD6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B92EB1"/>
    <w:multiLevelType w:val="hybridMultilevel"/>
    <w:tmpl w:val="0960E858"/>
    <w:lvl w:ilvl="0" w:tplc="7A2087C4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3" w15:restartNumberingAfterBreak="0">
    <w:nsid w:val="64B7051E"/>
    <w:multiLevelType w:val="hybridMultilevel"/>
    <w:tmpl w:val="DCF8BFD8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0E0E01"/>
    <w:multiLevelType w:val="hybridMultilevel"/>
    <w:tmpl w:val="C2441F24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931755"/>
    <w:multiLevelType w:val="hybridMultilevel"/>
    <w:tmpl w:val="7FE61B12"/>
    <w:lvl w:ilvl="0" w:tplc="C92ACD6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AC4D53"/>
    <w:multiLevelType w:val="hybridMultilevel"/>
    <w:tmpl w:val="4D5AFFCA"/>
    <w:lvl w:ilvl="0" w:tplc="C92ACD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0441B"/>
    <w:multiLevelType w:val="hybridMultilevel"/>
    <w:tmpl w:val="60783908"/>
    <w:lvl w:ilvl="0" w:tplc="C13CB790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F74653"/>
    <w:multiLevelType w:val="hybridMultilevel"/>
    <w:tmpl w:val="39CA4BA2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1"/>
  </w:num>
  <w:num w:numId="6">
    <w:abstractNumId w:val="15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7"/>
  </w:num>
  <w:num w:numId="12">
    <w:abstractNumId w:val="18"/>
  </w:num>
  <w:num w:numId="13">
    <w:abstractNumId w:val="14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27FE3"/>
    <w:rsid w:val="000446E9"/>
    <w:rsid w:val="00047AF8"/>
    <w:rsid w:val="00054FC7"/>
    <w:rsid w:val="00062E6D"/>
    <w:rsid w:val="00070750"/>
    <w:rsid w:val="00071899"/>
    <w:rsid w:val="000748DE"/>
    <w:rsid w:val="00075541"/>
    <w:rsid w:val="0008000E"/>
    <w:rsid w:val="000A0AC3"/>
    <w:rsid w:val="000A5945"/>
    <w:rsid w:val="000A7363"/>
    <w:rsid w:val="000B0FD8"/>
    <w:rsid w:val="000B10EC"/>
    <w:rsid w:val="000C7B62"/>
    <w:rsid w:val="000D4DA6"/>
    <w:rsid w:val="00114075"/>
    <w:rsid w:val="001268B1"/>
    <w:rsid w:val="00141A34"/>
    <w:rsid w:val="00157DB0"/>
    <w:rsid w:val="00165A96"/>
    <w:rsid w:val="00170C56"/>
    <w:rsid w:val="0017623D"/>
    <w:rsid w:val="00176BC2"/>
    <w:rsid w:val="00177874"/>
    <w:rsid w:val="001B7BD5"/>
    <w:rsid w:val="001D3FDE"/>
    <w:rsid w:val="001F70A2"/>
    <w:rsid w:val="00230E70"/>
    <w:rsid w:val="002365A6"/>
    <w:rsid w:val="00255C2A"/>
    <w:rsid w:val="00274C5C"/>
    <w:rsid w:val="00291904"/>
    <w:rsid w:val="00297E01"/>
    <w:rsid w:val="002B5FD8"/>
    <w:rsid w:val="002C4696"/>
    <w:rsid w:val="002D1F43"/>
    <w:rsid w:val="002D2142"/>
    <w:rsid w:val="002F507C"/>
    <w:rsid w:val="00305364"/>
    <w:rsid w:val="00316014"/>
    <w:rsid w:val="003272F4"/>
    <w:rsid w:val="00327418"/>
    <w:rsid w:val="0032762E"/>
    <w:rsid w:val="00356AEF"/>
    <w:rsid w:val="00367FE3"/>
    <w:rsid w:val="003949D7"/>
    <w:rsid w:val="003A6CA3"/>
    <w:rsid w:val="003B1988"/>
    <w:rsid w:val="003B4068"/>
    <w:rsid w:val="003C43C4"/>
    <w:rsid w:val="003C47AD"/>
    <w:rsid w:val="003E0107"/>
    <w:rsid w:val="003E1B8A"/>
    <w:rsid w:val="003E373C"/>
    <w:rsid w:val="00420208"/>
    <w:rsid w:val="00447507"/>
    <w:rsid w:val="004678D5"/>
    <w:rsid w:val="004D18C8"/>
    <w:rsid w:val="004D3CDB"/>
    <w:rsid w:val="004E20BA"/>
    <w:rsid w:val="004E4CB0"/>
    <w:rsid w:val="004E5FED"/>
    <w:rsid w:val="00506F88"/>
    <w:rsid w:val="00507AD0"/>
    <w:rsid w:val="005234BD"/>
    <w:rsid w:val="00536BD3"/>
    <w:rsid w:val="005519B0"/>
    <w:rsid w:val="00560504"/>
    <w:rsid w:val="00570E49"/>
    <w:rsid w:val="005B5FB9"/>
    <w:rsid w:val="005F0E73"/>
    <w:rsid w:val="005F229E"/>
    <w:rsid w:val="005F4EE3"/>
    <w:rsid w:val="005F5D8B"/>
    <w:rsid w:val="005F7063"/>
    <w:rsid w:val="006108A5"/>
    <w:rsid w:val="006116AF"/>
    <w:rsid w:val="00615329"/>
    <w:rsid w:val="00625689"/>
    <w:rsid w:val="00626653"/>
    <w:rsid w:val="00633B3F"/>
    <w:rsid w:val="006368D6"/>
    <w:rsid w:val="00636DD1"/>
    <w:rsid w:val="00640E10"/>
    <w:rsid w:val="00646EA3"/>
    <w:rsid w:val="00652FB3"/>
    <w:rsid w:val="0067326F"/>
    <w:rsid w:val="006740CA"/>
    <w:rsid w:val="006828B2"/>
    <w:rsid w:val="0068755F"/>
    <w:rsid w:val="00687BE8"/>
    <w:rsid w:val="00695367"/>
    <w:rsid w:val="006A0C06"/>
    <w:rsid w:val="006A5DAB"/>
    <w:rsid w:val="006B456B"/>
    <w:rsid w:val="006D1E9E"/>
    <w:rsid w:val="006D3FB0"/>
    <w:rsid w:val="006E6099"/>
    <w:rsid w:val="006F1B29"/>
    <w:rsid w:val="00716832"/>
    <w:rsid w:val="00723856"/>
    <w:rsid w:val="00762FD5"/>
    <w:rsid w:val="00763EAA"/>
    <w:rsid w:val="00794BEF"/>
    <w:rsid w:val="007C24B6"/>
    <w:rsid w:val="007D2500"/>
    <w:rsid w:val="007E0C0B"/>
    <w:rsid w:val="007F3A64"/>
    <w:rsid w:val="008022BB"/>
    <w:rsid w:val="00816AE2"/>
    <w:rsid w:val="00820475"/>
    <w:rsid w:val="0082156E"/>
    <w:rsid w:val="00834E11"/>
    <w:rsid w:val="0085230A"/>
    <w:rsid w:val="008566C5"/>
    <w:rsid w:val="008652A7"/>
    <w:rsid w:val="008669BD"/>
    <w:rsid w:val="0087310C"/>
    <w:rsid w:val="008776C2"/>
    <w:rsid w:val="00885C48"/>
    <w:rsid w:val="0089140C"/>
    <w:rsid w:val="008A69D3"/>
    <w:rsid w:val="008B22F8"/>
    <w:rsid w:val="008B5CA6"/>
    <w:rsid w:val="008B6614"/>
    <w:rsid w:val="008C7CF4"/>
    <w:rsid w:val="008F78C2"/>
    <w:rsid w:val="00917FD0"/>
    <w:rsid w:val="009260DA"/>
    <w:rsid w:val="00936502"/>
    <w:rsid w:val="00944A02"/>
    <w:rsid w:val="009473D8"/>
    <w:rsid w:val="00950C87"/>
    <w:rsid w:val="00961809"/>
    <w:rsid w:val="0099139B"/>
    <w:rsid w:val="0099291A"/>
    <w:rsid w:val="009A10D1"/>
    <w:rsid w:val="009A1494"/>
    <w:rsid w:val="009B59AB"/>
    <w:rsid w:val="009C0247"/>
    <w:rsid w:val="009D1093"/>
    <w:rsid w:val="009F42F2"/>
    <w:rsid w:val="00A07BF4"/>
    <w:rsid w:val="00A165D4"/>
    <w:rsid w:val="00A37A95"/>
    <w:rsid w:val="00A42CC1"/>
    <w:rsid w:val="00A4362B"/>
    <w:rsid w:val="00A5341B"/>
    <w:rsid w:val="00A75482"/>
    <w:rsid w:val="00AC07BB"/>
    <w:rsid w:val="00AC0FB5"/>
    <w:rsid w:val="00AC4CBE"/>
    <w:rsid w:val="00AC5F2C"/>
    <w:rsid w:val="00AD28CE"/>
    <w:rsid w:val="00AE0385"/>
    <w:rsid w:val="00AE5339"/>
    <w:rsid w:val="00AF4809"/>
    <w:rsid w:val="00B0338A"/>
    <w:rsid w:val="00B45389"/>
    <w:rsid w:val="00B465B2"/>
    <w:rsid w:val="00B5152F"/>
    <w:rsid w:val="00B51698"/>
    <w:rsid w:val="00B54D6C"/>
    <w:rsid w:val="00B723B2"/>
    <w:rsid w:val="00B76BFD"/>
    <w:rsid w:val="00B8558A"/>
    <w:rsid w:val="00B92F73"/>
    <w:rsid w:val="00BA0F9D"/>
    <w:rsid w:val="00BA37EB"/>
    <w:rsid w:val="00BC2221"/>
    <w:rsid w:val="00BD73E3"/>
    <w:rsid w:val="00BE33DD"/>
    <w:rsid w:val="00BF5433"/>
    <w:rsid w:val="00C00E96"/>
    <w:rsid w:val="00C203C2"/>
    <w:rsid w:val="00C218D6"/>
    <w:rsid w:val="00C21ED6"/>
    <w:rsid w:val="00C22657"/>
    <w:rsid w:val="00C3037C"/>
    <w:rsid w:val="00C3074F"/>
    <w:rsid w:val="00C34E4D"/>
    <w:rsid w:val="00C4656C"/>
    <w:rsid w:val="00C564E0"/>
    <w:rsid w:val="00C56BD5"/>
    <w:rsid w:val="00C61165"/>
    <w:rsid w:val="00C6174D"/>
    <w:rsid w:val="00C80467"/>
    <w:rsid w:val="00C81215"/>
    <w:rsid w:val="00CA3374"/>
    <w:rsid w:val="00CA37E5"/>
    <w:rsid w:val="00CA796F"/>
    <w:rsid w:val="00CB194C"/>
    <w:rsid w:val="00CE193E"/>
    <w:rsid w:val="00CE393D"/>
    <w:rsid w:val="00CE3ED4"/>
    <w:rsid w:val="00D079D5"/>
    <w:rsid w:val="00D14D9E"/>
    <w:rsid w:val="00D16212"/>
    <w:rsid w:val="00D33A4B"/>
    <w:rsid w:val="00D50856"/>
    <w:rsid w:val="00D70B5E"/>
    <w:rsid w:val="00D778B5"/>
    <w:rsid w:val="00D80819"/>
    <w:rsid w:val="00D8190F"/>
    <w:rsid w:val="00D862FA"/>
    <w:rsid w:val="00D92BD7"/>
    <w:rsid w:val="00DA2B0D"/>
    <w:rsid w:val="00DA4CAD"/>
    <w:rsid w:val="00DB4C8D"/>
    <w:rsid w:val="00DE604E"/>
    <w:rsid w:val="00DF163C"/>
    <w:rsid w:val="00DF4562"/>
    <w:rsid w:val="00E248FA"/>
    <w:rsid w:val="00E33FA2"/>
    <w:rsid w:val="00E35491"/>
    <w:rsid w:val="00E47D84"/>
    <w:rsid w:val="00E70481"/>
    <w:rsid w:val="00E753F2"/>
    <w:rsid w:val="00E758EA"/>
    <w:rsid w:val="00E85AAC"/>
    <w:rsid w:val="00E973DA"/>
    <w:rsid w:val="00E97666"/>
    <w:rsid w:val="00EA5522"/>
    <w:rsid w:val="00EC1BB9"/>
    <w:rsid w:val="00EC494E"/>
    <w:rsid w:val="00EC4AF5"/>
    <w:rsid w:val="00EC656A"/>
    <w:rsid w:val="00EC7836"/>
    <w:rsid w:val="00EC7F45"/>
    <w:rsid w:val="00ED208E"/>
    <w:rsid w:val="00ED74C2"/>
    <w:rsid w:val="00EE4843"/>
    <w:rsid w:val="00EE71AC"/>
    <w:rsid w:val="00EF604B"/>
    <w:rsid w:val="00F90BA3"/>
    <w:rsid w:val="00FA75D4"/>
    <w:rsid w:val="00FB325B"/>
    <w:rsid w:val="00FB5601"/>
    <w:rsid w:val="00FC69F6"/>
    <w:rsid w:val="00FE12AD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99B4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FD8"/>
  </w:style>
  <w:style w:type="paragraph" w:styleId="a6">
    <w:name w:val="footer"/>
    <w:basedOn w:val="a"/>
    <w:link w:val="a7"/>
    <w:uiPriority w:val="99"/>
    <w:unhideWhenUsed/>
    <w:rsid w:val="000B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FD8"/>
  </w:style>
  <w:style w:type="paragraph" w:styleId="a8">
    <w:name w:val="List Paragraph"/>
    <w:basedOn w:val="a"/>
    <w:uiPriority w:val="34"/>
    <w:qFormat/>
    <w:rsid w:val="00EC1BB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108A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10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0%BB%D1%85%D0%BE%D0%B7" TargetMode="External"/><Relationship Id="rId18" Type="http://schemas.openxmlformats.org/officeDocument/2006/relationships/hyperlink" Target="https://ru.wikipedia.org/wiki/1898_%D0%B3%D0%BE%D0%B4" TargetMode="External"/><Relationship Id="rId26" Type="http://schemas.openxmlformats.org/officeDocument/2006/relationships/hyperlink" Target="https://ru.wikipedia.org/wiki/1_%D0%B8%D1%8E%D0%BB%D1%8F" TargetMode="External"/><Relationship Id="rId39" Type="http://schemas.openxmlformats.org/officeDocument/2006/relationships/hyperlink" Target="https://ru.wikipedia.org/wiki/%D0%A1%D0%B8%D0%B1%D0%B8%D1%80%D1%81%D0%BA%D0%B8%D0%B9_%D0%BA%D1%80%D0%B0%D0%B9" TargetMode="External"/><Relationship Id="rId21" Type="http://schemas.openxmlformats.org/officeDocument/2006/relationships/hyperlink" Target="https://ru.wikipedia.org/wiki/20_%D1%84%D0%B5%D0%B2%D1%80%D0%B0%D0%BB%D1%8F" TargetMode="External"/><Relationship Id="rId34" Type="http://schemas.openxmlformats.org/officeDocument/2006/relationships/hyperlink" Target="https://ru.wikipedia.org/wiki/1924_%D0%B3%D0%BE%D0%B4" TargetMode="External"/><Relationship Id="rId7" Type="http://schemas.openxmlformats.org/officeDocument/2006/relationships/hyperlink" Target="https://ru.wikipedia.org/wiki/%D0%9A%D0%BE%D0%BC%D0%BC%D1%83%D0%BD%D0%B8%D1%81%D1%82%D0%B8%D1%87%D0%B5%D1%81%D0%BA%D0%B0%D1%8F_%D0%BF%D0%B0%D1%80%D1%82%D0%B8%D1%8F_%D0%A1%D0%BE%D0%B2%D0%B5%D1%82%D1%81%D0%BA%D0%BE%D0%B3%D0%BE_%D0%A1%D0%BE%D1%8E%D0%B7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C%D1%81%D0%BA" TargetMode="External"/><Relationship Id="rId20" Type="http://schemas.openxmlformats.org/officeDocument/2006/relationships/hyperlink" Target="https://ru.wikipedia.org/wiki/%D0%90%D0%BA%D0%BC%D0%BE%D0%BB%D0%B8%D0%BD%D1%81%D0%BA%D0%B0%D1%8F_%D0%BE%D0%B1%D0%BB%D0%B0%D1%81%D1%82%D1%8C_(%D0%A0%D0%BE%D1%81%D1%81%D0%B8%D0%B9%D1%81%D0%BA%D0%B0%D1%8F_%D0%B8%D0%BC%D0%BF%D0%B5%D1%80%D0%B8%D1%8F)" TargetMode="External"/><Relationship Id="rId29" Type="http://schemas.openxmlformats.org/officeDocument/2006/relationships/hyperlink" Target="https://ru.wikipedia.org/wiki/%D0%A2%D1%8E%D0%BA%D0%B0%D0%BB%D0%B8%D0%BD%D1%81%D0%BA%D0%B8%D0%B9_%D1%83%D0%B5%D0%B7%D0%B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6%D0%9A_%D0%9A%D0%9F%D0%A1%D0%A1" TargetMode="External"/><Relationship Id="rId24" Type="http://schemas.openxmlformats.org/officeDocument/2006/relationships/hyperlink" Target="https://ru.wikipedia.org/wiki/%D0%90%D0%BA%D0%BC%D0%BE%D0%BB%D0%B8%D0%BD%D1%81%D0%BA%D0%B0%D1%8F_%D0%BE%D0%B1%D0%BB%D0%B0%D1%81%D1%82%D1%8C_(%D0%A0%D0%BE%D1%81%D1%81%D0%B8%D0%B9%D1%81%D0%BA%D0%B0%D1%8F_%D0%B8%D0%BC%D0%BF%D0%B5%D1%80%D0%B8%D1%8F)" TargetMode="External"/><Relationship Id="rId32" Type="http://schemas.openxmlformats.org/officeDocument/2006/relationships/hyperlink" Target="https://ru.wikipedia.org/wiki/%D0%9E%D0%BC%D1%81%D0%BA%D0%B0%D1%8F_%D0%B3%D1%83%D0%B1%D0%B5%D1%80%D0%BD%D0%B8%D1%8F" TargetMode="External"/><Relationship Id="rId37" Type="http://schemas.openxmlformats.org/officeDocument/2006/relationships/hyperlink" Target="https://ru.wikipedia.org/wiki/1925_%D0%B3%D0%BE%D0%B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2%D0%BE%D0%B1%D0%BE%D0%BB%D1%8C%D1%81%D0%BA%D0%B0%D1%8F_%D0%B3%D1%83%D0%B1%D0%B5%D1%80%D0%BD%D0%B8%D1%8F" TargetMode="External"/><Relationship Id="rId23" Type="http://schemas.openxmlformats.org/officeDocument/2006/relationships/hyperlink" Target="https://ru.wikipedia.org/wiki/%D0%9E%D0%BC%D1%81%D0%BA%D0%B8%D0%B9_%D1%83%D0%B5%D0%B7%D0%B4" TargetMode="External"/><Relationship Id="rId28" Type="http://schemas.openxmlformats.org/officeDocument/2006/relationships/hyperlink" Target="https://ru.wikipedia.org/wiki/%D0%90%D0%BA%D0%BC%D0%BE%D0%BB%D0%B8%D0%BD%D1%81%D0%BA%D0%B0%D1%8F_%D0%BE%D0%B1%D0%BB%D0%B0%D1%81%D1%82%D1%8C_(%D0%A0%D0%BE%D1%81%D1%81%D0%B8%D0%B9%D1%81%D0%BA%D0%B0%D1%8F_%D0%B8%D0%BC%D0%BF%D0%B5%D1%80%D0%B8%D1%8F)" TargetMode="External"/><Relationship Id="rId36" Type="http://schemas.openxmlformats.org/officeDocument/2006/relationships/hyperlink" Target="https://ru.wikipedia.org/wiki/25_%D0%BC%D0%B0%D1%8F" TargetMode="External"/><Relationship Id="rId10" Type="http://schemas.openxmlformats.org/officeDocument/2006/relationships/hyperlink" Target="https://ru.wikipedia.org/wiki/1955_%D0%B3%D0%BE%D0%B4" TargetMode="External"/><Relationship Id="rId19" Type="http://schemas.openxmlformats.org/officeDocument/2006/relationships/hyperlink" Target="https://ru.wikipedia.org/wiki/%D0%A3%D0%B5%D0%B7%D0%B4%D1%8B_%D0%A0%D0%BE%D1%81%D1%81%D0%B8%D0%B8" TargetMode="External"/><Relationship Id="rId31" Type="http://schemas.openxmlformats.org/officeDocument/2006/relationships/hyperlink" Target="https://ru.wikipedia.org/wiki/192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5_%D0%BC%D0%B0%D1%80%D1%82%D0%B0" TargetMode="External"/><Relationship Id="rId14" Type="http://schemas.openxmlformats.org/officeDocument/2006/relationships/hyperlink" Target="https://ru.wikipedia.org/wiki/1876_%D0%B3%D0%BE%D0%B4" TargetMode="External"/><Relationship Id="rId22" Type="http://schemas.openxmlformats.org/officeDocument/2006/relationships/hyperlink" Target="https://ru.wikipedia.org/wiki/1919_%D0%B3%D0%BE%D0%B4" TargetMode="External"/><Relationship Id="rId27" Type="http://schemas.openxmlformats.org/officeDocument/2006/relationships/hyperlink" Target="https://ru.wikipedia.org/wiki/1919_%D0%B3%D0%BE%D0%B4" TargetMode="External"/><Relationship Id="rId30" Type="http://schemas.openxmlformats.org/officeDocument/2006/relationships/hyperlink" Target="https://ru.wikipedia.org/wiki/3_%D1%8F%D0%BD%D0%B2%D0%B0%D1%80%D1%8F" TargetMode="External"/><Relationship Id="rId35" Type="http://schemas.openxmlformats.org/officeDocument/2006/relationships/hyperlink" Target="https://ru.wikipedia.org/wiki/%D0%A2%D1%8E%D0%BA%D0%B0%D0%BB%D0%B8%D0%BD%D1%81%D0%BA%D0%B8%D0%B9_%D1%83%D0%B5%D0%B7%D0%B4" TargetMode="External"/><Relationship Id="rId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E%D0%B2%D0%B5%D1%82_%D0%9C%D0%B8%D0%BD%D0%B8%D1%81%D1%82%D1%80%D0%BE%D0%B2_%D0%A1%D0%A1%D0%A1%D0%A0" TargetMode="External"/><Relationship Id="rId17" Type="http://schemas.openxmlformats.org/officeDocument/2006/relationships/hyperlink" Target="https://ru.wikipedia.org/wiki/%D0%A2%D1%8E%D0%BA%D0%B0%D0%BB%D0%B8%D0%BD%D1%81%D0%BA" TargetMode="External"/><Relationship Id="rId25" Type="http://schemas.openxmlformats.org/officeDocument/2006/relationships/hyperlink" Target="https://ru.wikipedia.org/wiki/%D0%A2%D1%8E%D0%BA%D0%B0%D0%BB%D0%B8%D0%BD%D1%81%D0%BA%D0%B8%D0%B9_%D1%83%D0%B5%D0%B7%D0%B4" TargetMode="External"/><Relationship Id="rId33" Type="http://schemas.openxmlformats.org/officeDocument/2006/relationships/hyperlink" Target="https://ru.wikipedia.org/wiki/16_%D0%BE%D0%BA%D1%82%D1%8F%D0%B1%D1%80%D1%8F" TargetMode="External"/><Relationship Id="rId38" Type="http://schemas.openxmlformats.org/officeDocument/2006/relationships/hyperlink" Target="https://ru.wikipedia.org/wiki/%D0%9E%D0%BC%D1%81%D0%BA%D0%B8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13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112</cp:revision>
  <dcterms:created xsi:type="dcterms:W3CDTF">2020-09-15T19:08:00Z</dcterms:created>
  <dcterms:modified xsi:type="dcterms:W3CDTF">2024-01-14T14:46:00Z</dcterms:modified>
</cp:coreProperties>
</file>