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F71" w:rsidRPr="00B2445D" w:rsidRDefault="00547F71" w:rsidP="00DC3C84">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547F71" w:rsidRPr="00B2445D" w:rsidRDefault="00547F71" w:rsidP="00DC3C84">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sidR="00DC3C84">
        <w:rPr>
          <w:color w:val="000000"/>
          <w:sz w:val="28"/>
          <w:szCs w:val="28"/>
        </w:rPr>
        <w:t xml:space="preserve">администрации </w:t>
      </w:r>
    </w:p>
    <w:p w:rsidR="00547F71" w:rsidRPr="00B2445D" w:rsidRDefault="00547F71" w:rsidP="00DC3C84">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sidR="00DC3C84">
        <w:rPr>
          <w:color w:val="000000"/>
          <w:sz w:val="28"/>
          <w:szCs w:val="28"/>
        </w:rPr>
        <w:t xml:space="preserve"> </w:t>
      </w:r>
      <w:r>
        <w:rPr>
          <w:color w:val="000000"/>
          <w:sz w:val="28"/>
          <w:szCs w:val="28"/>
        </w:rPr>
        <w:t>Омской области</w:t>
      </w:r>
    </w:p>
    <w:p w:rsidR="00547F71" w:rsidRPr="00B2445D" w:rsidRDefault="004F79CA" w:rsidP="00DC3C84">
      <w:pPr>
        <w:pStyle w:val="affff0"/>
        <w:spacing w:line="240" w:lineRule="auto"/>
        <w:ind w:left="5245" w:firstLine="0"/>
        <w:rPr>
          <w:color w:val="000000"/>
          <w:sz w:val="28"/>
          <w:szCs w:val="28"/>
        </w:rPr>
      </w:pPr>
      <w:r>
        <w:rPr>
          <w:color w:val="000000"/>
          <w:sz w:val="28"/>
          <w:szCs w:val="28"/>
        </w:rPr>
        <w:t>15.11.2023</w:t>
      </w:r>
      <w:r w:rsidR="008A542F">
        <w:rPr>
          <w:color w:val="000000"/>
          <w:sz w:val="28"/>
          <w:szCs w:val="28"/>
        </w:rPr>
        <w:t xml:space="preserve"> </w:t>
      </w:r>
      <w:r w:rsidR="00547F71">
        <w:rPr>
          <w:color w:val="000000"/>
          <w:sz w:val="28"/>
          <w:szCs w:val="28"/>
        </w:rPr>
        <w:t xml:space="preserve">  № </w:t>
      </w:r>
      <w:r>
        <w:rPr>
          <w:color w:val="000000"/>
          <w:sz w:val="28"/>
          <w:szCs w:val="28"/>
        </w:rPr>
        <w:t>30</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Pr>
          <w:b/>
          <w:sz w:val="28"/>
          <w:szCs w:val="28"/>
        </w:rPr>
        <w:t xml:space="preserve">АЛЕКСЕЕВСКОГО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1D797E" w:rsidRPr="009D61E9" w:rsidRDefault="001D797E" w:rsidP="001D797E">
      <w:pPr>
        <w:snapToGrid w:val="0"/>
        <w:ind w:hanging="20"/>
        <w:jc w:val="center"/>
      </w:pPr>
      <w:r w:rsidRPr="009D61E9">
        <w:lastRenderedPageBreak/>
        <w:t>СОДЕРЖАНИЕ:</w:t>
      </w:r>
    </w:p>
    <w:p w:rsidR="001D797E" w:rsidRDefault="001D797E" w:rsidP="001D797E">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1D797E" w:rsidRDefault="001D797E" w:rsidP="001D797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1D797E" w:rsidRDefault="001D797E" w:rsidP="001D797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1D797E" w:rsidRDefault="001D797E" w:rsidP="001D797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1D797E" w:rsidRDefault="001D797E" w:rsidP="001D797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1D797E" w:rsidRDefault="001D797E" w:rsidP="001D797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1D797E" w:rsidRPr="00140817"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Pr>
            <w:noProof/>
            <w:webHidden/>
          </w:rPr>
          <w:t>9</w:t>
        </w:r>
        <w:r>
          <w:rPr>
            <w:noProof/>
            <w:webHidden/>
          </w:rPr>
          <w:fldChar w:fldCharType="end"/>
        </w:r>
      </w:hyperlink>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Pr>
            <w:noProof/>
            <w:webHidden/>
          </w:rPr>
          <w:t>10</w:t>
        </w:r>
        <w:r>
          <w:rPr>
            <w:noProof/>
            <w:webHidden/>
          </w:rPr>
          <w:fldChar w:fldCharType="end"/>
        </w:r>
      </w:hyperlink>
    </w:p>
    <w:p w:rsidR="001D797E" w:rsidRDefault="001D797E" w:rsidP="001D797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Pr>
            <w:noProof/>
            <w:webHidden/>
          </w:rPr>
          <w:t>10</w:t>
        </w:r>
        <w:r>
          <w:rPr>
            <w:noProof/>
            <w:webHidden/>
          </w:rPr>
          <w:fldChar w:fldCharType="end"/>
        </w:r>
      </w:hyperlink>
    </w:p>
    <w:p w:rsidR="001D797E" w:rsidRDefault="001D797E" w:rsidP="001D797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1D797E" w:rsidRDefault="001D797E" w:rsidP="001D797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1D797E" w:rsidP="001D797E">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DC342E" w:rsidRPr="00FB10F3">
        <w:rPr>
          <w:noProof/>
          <w:szCs w:val="22"/>
        </w:rPr>
        <w:fldChar w:fldCharType="begin"/>
      </w:r>
      <w:r w:rsidR="00B65462" w:rsidRPr="00FB10F3">
        <w:rPr>
          <w:noProof/>
          <w:szCs w:val="22"/>
        </w:rPr>
        <w:instrText xml:space="preserve"> SEQ Таблица \* ARABIC </w:instrText>
      </w:r>
      <w:r w:rsidR="00DC342E" w:rsidRPr="00FB10F3">
        <w:rPr>
          <w:noProof/>
          <w:szCs w:val="22"/>
        </w:rPr>
        <w:fldChar w:fldCharType="separate"/>
      </w:r>
      <w:r w:rsidR="00E4177E">
        <w:rPr>
          <w:noProof/>
          <w:szCs w:val="22"/>
        </w:rPr>
        <w:t>1</w:t>
      </w:r>
      <w:r w:rsidR="00DC342E"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DC342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C342E" w:rsidRPr="00FB10F3">
        <w:rPr>
          <w:rFonts w:ascii="Times New Roman" w:hAnsi="Times New Roman" w:cs="Times New Roman"/>
          <w:b/>
          <w:sz w:val="22"/>
          <w:szCs w:val="22"/>
        </w:rPr>
        <w:fldChar w:fldCharType="separate"/>
      </w:r>
      <w:r w:rsidR="00E4177E">
        <w:rPr>
          <w:rFonts w:ascii="Times New Roman" w:hAnsi="Times New Roman" w:cs="Times New Roman"/>
          <w:b/>
          <w:noProof/>
          <w:sz w:val="22"/>
          <w:szCs w:val="22"/>
        </w:rPr>
        <w:t>2</w:t>
      </w:r>
      <w:r w:rsidR="00DC342E"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DC342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C342E" w:rsidRPr="00FB10F3">
        <w:rPr>
          <w:rFonts w:ascii="Times New Roman" w:hAnsi="Times New Roman" w:cs="Times New Roman"/>
          <w:b/>
          <w:sz w:val="22"/>
          <w:szCs w:val="22"/>
        </w:rPr>
        <w:fldChar w:fldCharType="separate"/>
      </w:r>
      <w:r w:rsidR="00E4177E">
        <w:rPr>
          <w:rFonts w:ascii="Times New Roman" w:hAnsi="Times New Roman" w:cs="Times New Roman"/>
          <w:b/>
          <w:noProof/>
          <w:sz w:val="22"/>
          <w:szCs w:val="22"/>
        </w:rPr>
        <w:t>3</w:t>
      </w:r>
      <w:r w:rsidR="00DC342E"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DC342E"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C342E" w:rsidRPr="00FB10F3">
        <w:rPr>
          <w:rFonts w:ascii="Times New Roman" w:hAnsi="Times New Roman" w:cs="Times New Roman"/>
          <w:b/>
          <w:sz w:val="22"/>
          <w:szCs w:val="22"/>
        </w:rPr>
        <w:fldChar w:fldCharType="separate"/>
      </w:r>
      <w:r w:rsidR="00E4177E">
        <w:rPr>
          <w:rFonts w:ascii="Times New Roman" w:hAnsi="Times New Roman" w:cs="Times New Roman"/>
          <w:b/>
          <w:noProof/>
          <w:sz w:val="22"/>
          <w:szCs w:val="22"/>
        </w:rPr>
        <w:t>4</w:t>
      </w:r>
      <w:r w:rsidR="00DC342E"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DC342E" w:rsidRPr="00FB10F3">
        <w:rPr>
          <w:b/>
          <w:sz w:val="20"/>
          <w:szCs w:val="20"/>
        </w:rPr>
        <w:fldChar w:fldCharType="begin"/>
      </w:r>
      <w:r w:rsidRPr="00FB10F3">
        <w:rPr>
          <w:b/>
          <w:sz w:val="20"/>
          <w:szCs w:val="20"/>
        </w:rPr>
        <w:instrText xml:space="preserve"> SEQ Таблица \* ARABIC </w:instrText>
      </w:r>
      <w:r w:rsidR="00DC342E" w:rsidRPr="00FB10F3">
        <w:rPr>
          <w:b/>
          <w:sz w:val="20"/>
          <w:szCs w:val="20"/>
        </w:rPr>
        <w:fldChar w:fldCharType="separate"/>
      </w:r>
      <w:r w:rsidR="00E4177E">
        <w:rPr>
          <w:b/>
          <w:noProof/>
          <w:sz w:val="20"/>
          <w:szCs w:val="20"/>
        </w:rPr>
        <w:t>5</w:t>
      </w:r>
      <w:r w:rsidR="00DC342E"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t>Алексеевского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объединено 4</w:t>
      </w:r>
      <w:r w:rsidRPr="00E55E80">
        <w:t xml:space="preserve"> населенных пункт</w:t>
      </w:r>
      <w:r>
        <w:t>а</w:t>
      </w:r>
      <w:r w:rsidR="00741B9F">
        <w:t>: с. Алексеевка, а. Илеуш, д. Красный Флаг, д. Федоровка.</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Pr="00D72C0A">
        <w:t>Алексеевско</w:t>
      </w:r>
      <w:r w:rsidR="00D71D91">
        <w:t>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t>Алексеевского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t>1436</w:t>
      </w:r>
      <w:r w:rsidRPr="008663D5">
        <w:t xml:space="preserve"> человек. </w:t>
      </w:r>
      <w:r w:rsidRPr="0069738E">
        <w:t>(</w:t>
      </w:r>
      <w:fldSimple w:instr=" REF _Ref86146927 \h  \* MERGEFORMAT ">
        <w:r w:rsidR="00E4177E" w:rsidRPr="00E4177E">
          <w:t xml:space="preserve">Таблица </w:t>
        </w:r>
        <w:r w:rsidR="00E4177E">
          <w:rPr>
            <w:szCs w:val="22"/>
          </w:rPr>
          <w:t>6</w:t>
        </w:r>
      </w:fldSimple>
      <w:r w:rsidR="009807B3">
        <w:t>6</w:t>
      </w:r>
      <w:r w:rsidRPr="0069738E">
        <w:t>).</w:t>
      </w:r>
    </w:p>
    <w:p w:rsidR="00B32AA3" w:rsidRPr="008663D5"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Pr>
          <w:szCs w:val="22"/>
        </w:rPr>
        <w:t>Алексеевского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4821A1">
            <w:pPr>
              <w:ind w:firstLine="283"/>
              <w:rPr>
                <w:color w:val="000000"/>
                <w:sz w:val="20"/>
              </w:rPr>
            </w:pPr>
            <w:r>
              <w:t>Алексеевское с/п</w:t>
            </w:r>
          </w:p>
        </w:tc>
        <w:tc>
          <w:tcPr>
            <w:tcW w:w="1288" w:type="pct"/>
            <w:shd w:val="clear" w:color="auto" w:fill="auto"/>
            <w:noWrap/>
            <w:tcMar>
              <w:top w:w="28" w:type="dxa"/>
              <w:left w:w="85" w:type="dxa"/>
              <w:bottom w:w="28" w:type="dxa"/>
              <w:right w:w="85" w:type="dxa"/>
            </w:tcMar>
            <w:vAlign w:val="bottom"/>
          </w:tcPr>
          <w:p w:rsidR="00B32AA3" w:rsidRPr="0031013F" w:rsidRDefault="00B32AA3" w:rsidP="004821A1">
            <w:pPr>
              <w:rPr>
                <w:color w:val="000000"/>
              </w:rPr>
            </w:pPr>
            <w:r w:rsidRPr="0031013F">
              <w:rPr>
                <w:color w:val="000000"/>
              </w:rPr>
              <w:t>1436</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rPr>
                <w:color w:val="000000"/>
              </w:rPr>
            </w:pPr>
            <w:r w:rsidRPr="0031013F">
              <w:rPr>
                <w:color w:val="000000"/>
              </w:rPr>
              <w:t>1436</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4821A1">
            <w:pPr>
              <w:ind w:firstLine="283"/>
              <w:jc w:val="right"/>
              <w:rPr>
                <w:color w:val="000000"/>
                <w:sz w:val="20"/>
              </w:rPr>
            </w:pPr>
            <w:r>
              <w:t>с. Алексеевка</w:t>
            </w:r>
          </w:p>
        </w:tc>
        <w:tc>
          <w:tcPr>
            <w:tcW w:w="1288" w:type="pct"/>
            <w:shd w:val="clear" w:color="auto" w:fill="auto"/>
            <w:noWrap/>
            <w:tcMar>
              <w:top w:w="28" w:type="dxa"/>
              <w:left w:w="85" w:type="dxa"/>
              <w:bottom w:w="28" w:type="dxa"/>
              <w:right w:w="85" w:type="dxa"/>
            </w:tcMar>
            <w:vAlign w:val="bottom"/>
          </w:tcPr>
          <w:p w:rsidR="00B32AA3" w:rsidRPr="0031013F" w:rsidRDefault="00B32AA3" w:rsidP="004821A1">
            <w:pPr>
              <w:rPr>
                <w:color w:val="000000"/>
              </w:rPr>
            </w:pPr>
            <w:r>
              <w:rPr>
                <w:color w:val="000000"/>
              </w:rPr>
              <w:t>1163</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rPr>
                <w:color w:val="000000"/>
              </w:rPr>
            </w:pPr>
            <w:r>
              <w:rPr>
                <w:color w:val="000000"/>
              </w:rPr>
              <w:t>1163</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4821A1">
            <w:pPr>
              <w:ind w:firstLine="283"/>
              <w:jc w:val="right"/>
              <w:rPr>
                <w:color w:val="000000"/>
                <w:sz w:val="20"/>
              </w:rPr>
            </w:pPr>
            <w:r>
              <w:t>а. Илеуш</w:t>
            </w:r>
          </w:p>
        </w:tc>
        <w:tc>
          <w:tcPr>
            <w:tcW w:w="1288" w:type="pct"/>
            <w:shd w:val="clear" w:color="auto" w:fill="auto"/>
            <w:noWrap/>
            <w:tcMar>
              <w:top w:w="28" w:type="dxa"/>
              <w:left w:w="85" w:type="dxa"/>
              <w:bottom w:w="28" w:type="dxa"/>
              <w:right w:w="85" w:type="dxa"/>
            </w:tcMar>
            <w:vAlign w:val="bottom"/>
          </w:tcPr>
          <w:p w:rsidR="00B32AA3" w:rsidRPr="0031013F" w:rsidRDefault="00B32AA3" w:rsidP="004821A1">
            <w:pPr>
              <w:rPr>
                <w:color w:val="000000"/>
              </w:rPr>
            </w:pPr>
            <w:r>
              <w:rPr>
                <w:color w:val="000000"/>
              </w:rPr>
              <w:t>115</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rPr>
                <w:color w:val="000000"/>
              </w:rPr>
            </w:pPr>
            <w:r>
              <w:rPr>
                <w:color w:val="000000"/>
              </w:rPr>
              <w:t>117</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4821A1">
            <w:pPr>
              <w:ind w:firstLine="283"/>
              <w:jc w:val="right"/>
              <w:rPr>
                <w:color w:val="000000"/>
                <w:sz w:val="20"/>
              </w:rPr>
            </w:pPr>
            <w:r>
              <w:t>д. Красный Флаг</w:t>
            </w:r>
          </w:p>
        </w:tc>
        <w:tc>
          <w:tcPr>
            <w:tcW w:w="1288" w:type="pct"/>
            <w:shd w:val="clear" w:color="auto" w:fill="auto"/>
            <w:noWrap/>
            <w:tcMar>
              <w:top w:w="28" w:type="dxa"/>
              <w:left w:w="85" w:type="dxa"/>
              <w:bottom w:w="28" w:type="dxa"/>
              <w:right w:w="85" w:type="dxa"/>
            </w:tcMar>
            <w:vAlign w:val="bottom"/>
          </w:tcPr>
          <w:p w:rsidR="00B32AA3" w:rsidRPr="0031013F" w:rsidRDefault="00B32AA3" w:rsidP="004821A1">
            <w:pPr>
              <w:rPr>
                <w:color w:val="000000"/>
              </w:rPr>
            </w:pPr>
            <w:r>
              <w:rPr>
                <w:color w:val="000000"/>
              </w:rPr>
              <w:t>148</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rPr>
                <w:color w:val="000000"/>
              </w:rPr>
            </w:pPr>
            <w:r>
              <w:rPr>
                <w:color w:val="000000"/>
              </w:rPr>
              <w:t>128</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4821A1">
            <w:pPr>
              <w:ind w:firstLine="283"/>
              <w:jc w:val="right"/>
              <w:rPr>
                <w:color w:val="000000"/>
                <w:sz w:val="20"/>
              </w:rPr>
            </w:pPr>
            <w:r>
              <w:t>д. Федоровка</w:t>
            </w:r>
          </w:p>
        </w:tc>
        <w:tc>
          <w:tcPr>
            <w:tcW w:w="1288" w:type="pct"/>
            <w:shd w:val="clear" w:color="auto" w:fill="auto"/>
            <w:noWrap/>
            <w:tcMar>
              <w:top w:w="28" w:type="dxa"/>
              <w:left w:w="85" w:type="dxa"/>
              <w:bottom w:w="28" w:type="dxa"/>
              <w:right w:w="85" w:type="dxa"/>
            </w:tcMar>
            <w:vAlign w:val="bottom"/>
          </w:tcPr>
          <w:p w:rsidR="00B32AA3" w:rsidRPr="0031013F" w:rsidRDefault="00B32AA3" w:rsidP="004821A1">
            <w:pPr>
              <w:rPr>
                <w:color w:val="000000"/>
              </w:rPr>
            </w:pPr>
            <w:r>
              <w:rPr>
                <w:color w:val="000000"/>
              </w:rPr>
              <w:t>10</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rPr>
                <w:color w:val="000000"/>
              </w:rPr>
            </w:pPr>
            <w:r>
              <w:rPr>
                <w:color w:val="000000"/>
              </w:rPr>
              <w:t>10</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E25F3D" w:rsidRPr="00D72C0A">
        <w:t>Алексеевско</w:t>
      </w:r>
      <w:r w:rsidR="00E25F3D">
        <w:t>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D9E" w:rsidRDefault="001F4D9E">
      <w:r>
        <w:separator/>
      </w:r>
    </w:p>
    <w:p w:rsidR="001F4D9E" w:rsidRDefault="001F4D9E"/>
  </w:endnote>
  <w:endnote w:type="continuationSeparator" w:id="1">
    <w:p w:rsidR="001F4D9E" w:rsidRDefault="001F4D9E">
      <w:r>
        <w:continuationSeparator/>
      </w:r>
    </w:p>
    <w:p w:rsidR="001F4D9E" w:rsidRDefault="001F4D9E"/>
  </w:endnote>
  <w:endnote w:type="continuationNotice" w:id="2">
    <w:p w:rsidR="001F4D9E" w:rsidRDefault="001F4D9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C342E">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C342E"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D797E">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C342E"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D797E">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D9E" w:rsidRDefault="001F4D9E">
      <w:r>
        <w:separator/>
      </w:r>
    </w:p>
    <w:p w:rsidR="001F4D9E" w:rsidRDefault="001F4D9E"/>
  </w:footnote>
  <w:footnote w:type="continuationSeparator" w:id="1">
    <w:p w:rsidR="001F4D9E" w:rsidRDefault="001F4D9E">
      <w:r>
        <w:continuationSeparator/>
      </w:r>
    </w:p>
    <w:p w:rsidR="001F4D9E" w:rsidRDefault="001F4D9E"/>
  </w:footnote>
  <w:footnote w:type="continuationNotice" w:id="2">
    <w:p w:rsidR="001F4D9E" w:rsidRDefault="001F4D9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4386"/>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AA9"/>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D797E"/>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4D9E"/>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642"/>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B8A"/>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9CA"/>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75C"/>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8FD"/>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132"/>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070"/>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80D"/>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42E"/>
    <w:rsid w:val="00DC369D"/>
    <w:rsid w:val="00DC3713"/>
    <w:rsid w:val="00DC38ED"/>
    <w:rsid w:val="00DC3949"/>
    <w:rsid w:val="00DC3C84"/>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3B4"/>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7E"/>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13</Pages>
  <Words>4261</Words>
  <Characters>24294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28499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14</cp:revision>
  <cp:lastPrinted>2023-11-13T11:05:00Z</cp:lastPrinted>
  <dcterms:created xsi:type="dcterms:W3CDTF">2023-08-11T08:36:00Z</dcterms:created>
  <dcterms:modified xsi:type="dcterms:W3CDTF">2023-11-23T04:31:00Z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