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7B0F63" w:rsidRPr="00162C7F" w:rsidRDefault="003E6F69" w:rsidP="00D05105">
      <w:pPr>
        <w:pStyle w:val="Default"/>
        <w:jc w:val="center"/>
        <w:rPr>
          <w:rFonts w:ascii="Times New Roman" w:hAnsi="Times New Roman" w:cs="Times New Roman"/>
          <w:b/>
          <w:bCs/>
          <w:i/>
          <w:color w:val="4A442A" w:themeColor="background2" w:themeShade="40"/>
          <w:sz w:val="32"/>
          <w:szCs w:val="32"/>
          <w:lang w:val="ru-RU"/>
        </w:rPr>
      </w:pPr>
      <w:r w:rsidRPr="00162C7F">
        <w:rPr>
          <w:rFonts w:ascii="Times New Roman" w:hAnsi="Times New Roman" w:cs="Times New Roman"/>
          <w:b/>
          <w:bCs/>
          <w:i/>
          <w:color w:val="4A442A" w:themeColor="background2" w:themeShade="40"/>
          <w:sz w:val="32"/>
          <w:szCs w:val="32"/>
          <w:lang w:val="ru-RU"/>
        </w:rPr>
        <w:t>Управление Губернатора Омской области по профилактике коррупционных и иных правонарушений</w:t>
      </w:r>
    </w:p>
    <w:p w:rsidR="007B0F63" w:rsidRPr="00162C7F" w:rsidRDefault="007B0F63" w:rsidP="00D05105">
      <w:pPr>
        <w:pStyle w:val="Default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32"/>
          <w:szCs w:val="32"/>
          <w:lang w:val="ru-RU"/>
        </w:rPr>
      </w:pPr>
    </w:p>
    <w:p w:rsidR="003E6F69" w:rsidRDefault="003E6F69" w:rsidP="00D05105">
      <w:pPr>
        <w:pStyle w:val="Default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52"/>
          <w:szCs w:val="52"/>
          <w:lang w:val="ru-RU"/>
        </w:rPr>
      </w:pPr>
    </w:p>
    <w:p w:rsidR="003E6F69" w:rsidRDefault="003E6F69" w:rsidP="00D05105">
      <w:pPr>
        <w:pStyle w:val="Default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52"/>
          <w:szCs w:val="52"/>
          <w:lang w:val="ru-RU"/>
        </w:rPr>
      </w:pPr>
    </w:p>
    <w:p w:rsidR="00D05105" w:rsidRPr="007D56FF" w:rsidRDefault="00D05105" w:rsidP="00D05105">
      <w:pPr>
        <w:pStyle w:val="Default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  <w:lang w:val="ru-RU"/>
        </w:rPr>
      </w:pPr>
      <w:r w:rsidRPr="007D56FF">
        <w:rPr>
          <w:rFonts w:ascii="Times New Roman" w:hAnsi="Times New Roman" w:cs="Times New Roman"/>
          <w:b/>
          <w:bCs/>
          <w:i/>
          <w:color w:val="C00000"/>
          <w:sz w:val="56"/>
          <w:szCs w:val="56"/>
          <w:lang w:val="ru-RU"/>
        </w:rPr>
        <w:t>Антикоррупционный стандарт поведения государственных гражданских (муниципальных) служащих</w:t>
      </w:r>
    </w:p>
    <w:p w:rsidR="000054DE" w:rsidRDefault="000054DE" w:rsidP="007255BB">
      <w:pPr>
        <w:pStyle w:val="Default"/>
        <w:jc w:val="center"/>
        <w:rPr>
          <w:rFonts w:ascii="Times New Roman" w:hAnsi="Times New Roman" w:cs="Times New Roman"/>
          <w:b/>
          <w:noProof/>
          <w:sz w:val="72"/>
          <w:szCs w:val="72"/>
          <w:lang w:val="ru-RU" w:eastAsia="ru-RU" w:bidi="ar-SA"/>
        </w:rPr>
      </w:pPr>
      <w:r w:rsidRPr="000054DE">
        <w:rPr>
          <w:rFonts w:ascii="Times New Roman" w:hAnsi="Times New Roman" w:cs="Times New Roman"/>
          <w:b/>
          <w:noProof/>
          <w:sz w:val="72"/>
          <w:szCs w:val="72"/>
          <w:lang w:val="ru-RU" w:eastAsia="ru-RU" w:bidi="ar-SA"/>
        </w:rPr>
        <w:drawing>
          <wp:inline distT="0" distB="0" distL="0" distR="0">
            <wp:extent cx="3797769" cy="5250952"/>
            <wp:effectExtent l="723900" t="0" r="717081" b="0"/>
            <wp:docPr id="5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C11496A-192F-4020-B64C-C0FAD08813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C11496A-192F-4020-B64C-C0FAD08813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7769" cy="52509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4DE" w:rsidRPr="000054DE" w:rsidRDefault="000054DE" w:rsidP="000054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 w:rsidRPr="000054DE">
        <w:rPr>
          <w:rFonts w:ascii="Times New Roman" w:hAnsi="Times New Roman" w:cs="Times New Roman"/>
          <w:b/>
          <w:i w:val="0"/>
          <w:color w:val="C00000"/>
          <w:sz w:val="96"/>
          <w:szCs w:val="96"/>
          <w:lang w:val="ru-RU"/>
        </w:rPr>
        <w:t>ПАМЯТКА</w:t>
      </w:r>
    </w:p>
    <w:p w:rsidR="00A73A02" w:rsidRDefault="0053087A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6254750" cy="3155950"/>
            <wp:effectExtent l="266700" t="0" r="298450" b="635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73A02" w:rsidRPr="00A73A02" w:rsidRDefault="00A73A02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8D1519" w:rsidRDefault="00740117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t>Немного общего</w:t>
      </w:r>
    </w:p>
    <w:p w:rsidR="00503B12" w:rsidRPr="0053087A" w:rsidRDefault="009733C1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rect id="_x0000_s1027" style="position:absolute;left:0;text-align:left;margin-left:47.1pt;margin-top:9.6pt;width:453pt;height:58.85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237F36" w:rsidRPr="00EC0BB2" w:rsidRDefault="007D56FF" w:rsidP="002265A0">
                  <w:pPr>
                    <w:spacing w:line="240" w:lineRule="auto"/>
                    <w:jc w:val="center"/>
                    <w:rPr>
                      <w:color w:val="341902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341902"/>
                      <w:sz w:val="28"/>
                      <w:szCs w:val="28"/>
                      <w:lang w:val="ru-RU"/>
                    </w:rPr>
                    <w:t>Определение понятия «коррупция»</w:t>
                  </w:r>
                  <w:r w:rsidR="00237F36" w:rsidRPr="00EC0BB2">
                    <w:rPr>
                      <w:color w:val="341902"/>
                      <w:sz w:val="28"/>
                      <w:szCs w:val="28"/>
                      <w:lang w:val="ru-RU"/>
                    </w:rPr>
                    <w:t xml:space="preserve"> приведено в Федеральном законе </w:t>
                  </w:r>
                  <w:r w:rsidR="00F71ABD" w:rsidRPr="00EC0BB2">
                    <w:rPr>
                      <w:color w:val="341902"/>
                      <w:sz w:val="28"/>
                      <w:szCs w:val="28"/>
                      <w:lang w:val="ru-RU"/>
                    </w:rPr>
                    <w:br/>
                  </w:r>
                  <w:r w:rsidR="00237F36" w:rsidRPr="00EC0BB2">
                    <w:rPr>
                      <w:color w:val="341902"/>
                      <w:sz w:val="28"/>
                      <w:szCs w:val="28"/>
                      <w:lang w:val="ru-RU"/>
                    </w:rPr>
                    <w:t xml:space="preserve">от 25.12.2008 № 273-ФЗ </w:t>
                  </w:r>
                  <w:r w:rsidR="00F71ABD" w:rsidRPr="00EC0BB2">
                    <w:rPr>
                      <w:color w:val="341902"/>
                      <w:sz w:val="28"/>
                      <w:szCs w:val="28"/>
                      <w:lang w:val="ru-RU"/>
                    </w:rPr>
                    <w:br/>
                  </w:r>
                  <w:r>
                    <w:rPr>
                      <w:color w:val="341902"/>
                      <w:sz w:val="28"/>
                      <w:szCs w:val="28"/>
                      <w:lang w:val="ru-RU"/>
                    </w:rPr>
                    <w:t>«О противодействии коррупции»</w:t>
                  </w:r>
                </w:p>
              </w:txbxContent>
            </v:textbox>
          </v:rect>
        </w:pict>
      </w:r>
    </w:p>
    <w:p w:rsidR="00D05105" w:rsidRPr="005416D4" w:rsidRDefault="00D05105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D05105" w:rsidRPr="005416D4" w:rsidRDefault="00D05105" w:rsidP="00D051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D05105" w:rsidRPr="005416D4" w:rsidRDefault="009733C1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rect id="_x0000_s1028" style="position:absolute;left:0;text-align:left;margin-left:211.4pt;margin-top:6.35pt;width:97.65pt;height:25.05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8">
              <w:txbxContent>
                <w:p w:rsidR="00237F36" w:rsidRPr="00162C7F" w:rsidRDefault="00237F36" w:rsidP="00162C7F">
                  <w:pPr>
                    <w:jc w:val="center"/>
                    <w:rPr>
                      <w:b/>
                      <w:color w:val="984806" w:themeColor="accent6" w:themeShade="80"/>
                      <w:sz w:val="24"/>
                      <w:szCs w:val="24"/>
                      <w:lang w:val="ru-RU"/>
                    </w:rPr>
                  </w:pPr>
                  <w:r w:rsidRPr="00162C7F">
                    <w:rPr>
                      <w:b/>
                      <w:color w:val="984806" w:themeColor="accent6" w:themeShade="80"/>
                      <w:sz w:val="24"/>
                      <w:szCs w:val="24"/>
                      <w:lang w:val="ru-RU"/>
                    </w:rPr>
                    <w:t>КОРРУПЦИЯ</w:t>
                  </w:r>
                </w:p>
              </w:txbxContent>
            </v:textbox>
          </v:rect>
        </w:pict>
      </w:r>
    </w:p>
    <w:p w:rsidR="00D05105" w:rsidRPr="005416D4" w:rsidRDefault="009733C1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rect id="_x0000_s1029" style="position:absolute;left:0;text-align:left;margin-left:58.4pt;margin-top:10.7pt;width:404pt;height:59.5pt;z-index:2516664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9">
              <w:txbxContent>
                <w:p w:rsidR="00237F36" w:rsidRPr="00EC0BB2" w:rsidRDefault="009C0245" w:rsidP="002265A0">
                  <w:pPr>
                    <w:spacing w:line="240" w:lineRule="auto"/>
                    <w:jc w:val="center"/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злоупотребление служебным положением, дача взятки, получение взятки, злоупотребление полномочиями, коммерческий подкуп</w:t>
                  </w:r>
                </w:p>
              </w:txbxContent>
            </v:textbox>
          </v:rect>
        </w:pict>
      </w:r>
    </w:p>
    <w:p w:rsidR="00D05105" w:rsidRPr="0053087A" w:rsidRDefault="00D05105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872C4D" w:rsidRPr="00872C4D" w:rsidRDefault="00872C4D" w:rsidP="00872C4D">
      <w:pPr>
        <w:tabs>
          <w:tab w:val="left" w:pos="5522"/>
          <w:tab w:val="left" w:pos="91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 w:rsidRPr="005416D4"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tab/>
      </w:r>
      <w:r w:rsidRPr="005416D4"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tab/>
      </w:r>
    </w:p>
    <w:p w:rsidR="00D05105" w:rsidRPr="005416D4" w:rsidRDefault="009733C1" w:rsidP="004B74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rect id="_x0000_s1030" style="position:absolute;left:0;text-align:left;margin-left:73.1pt;margin-top:14.35pt;width:377.45pt;height:75.5pt;z-index:2516674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:rsidR="009C0245" w:rsidRPr="00EC0BB2" w:rsidRDefault="009C0245" w:rsidP="002265A0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иное незаконное использование физическим лицом своего должностного положения вопреки законным интересам общества </w:t>
                  </w:r>
                  <w:r w:rsidR="00DA084D"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и </w:t>
                  </w: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государства </w:t>
                  </w: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br/>
                    <w:t>в целях получения</w:t>
                  </w:r>
                  <w:r w:rsidRPr="00EC0BB2">
                    <w:rPr>
                      <w:rFonts w:ascii="Calibri" w:hAnsi="Calibri" w:cs="Calibri"/>
                      <w:b/>
                      <w:i w:val="0"/>
                      <w:iCs w:val="0"/>
                      <w:sz w:val="28"/>
                      <w:szCs w:val="28"/>
                      <w:lang w:val="ru-RU"/>
                    </w:rPr>
                    <w:t xml:space="preserve"> </w:t>
                  </w: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выгоды в виде:</w:t>
                  </w:r>
                </w:p>
              </w:txbxContent>
            </v:textbox>
          </v:rect>
        </w:pict>
      </w:r>
    </w:p>
    <w:p w:rsidR="00D05105" w:rsidRPr="005416D4" w:rsidRDefault="00D05105" w:rsidP="00237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740117" w:rsidRDefault="00740117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9C0245" w:rsidRDefault="009C0245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9C0245" w:rsidRDefault="009733C1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rect id="_x0000_s1031" style="position:absolute;margin-left:115.2pt;margin-top:12.95pt;width:300.5pt;height:46.95pt;z-index:2516684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:rsidR="009C0245" w:rsidRPr="00EC0BB2" w:rsidRDefault="009C0245" w:rsidP="002265A0">
                  <w:pPr>
                    <w:jc w:val="center"/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денег, ценностей, иного имущества или услуг имущественного характера</w:t>
                  </w:r>
                </w:p>
              </w:txbxContent>
            </v:textbox>
          </v:rect>
        </w:pict>
      </w:r>
    </w:p>
    <w:p w:rsidR="009C0245" w:rsidRDefault="009C0245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9C0245" w:rsidRDefault="009C0245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9C0245" w:rsidRDefault="009733C1" w:rsidP="009C0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 w:rsidRPr="009733C1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pict>
          <v:rect id="_x0000_s1032" style="position:absolute;margin-left:135.2pt;margin-top:6.6pt;width:265.5pt;height:138.35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2">
              <w:txbxContent>
                <w:p w:rsidR="009C0245" w:rsidRPr="00EC0BB2" w:rsidRDefault="009C0245" w:rsidP="002265A0">
                  <w:pPr>
                    <w:spacing w:line="240" w:lineRule="auto"/>
                    <w:jc w:val="center"/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иных имущественных прав для себя или для третьих лиц либо незаконное предоставление такой выгоды указанному </w:t>
                  </w:r>
                  <w:r w:rsidR="002265A0" w:rsidRPr="00EC0BB2">
                    <w:rPr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лицу другими физическими лицами, а также совершение указанных деяний от имени или в интересах юридического лица</w:t>
                  </w:r>
                </w:p>
                <w:p w:rsidR="009C0245" w:rsidRPr="009C0245" w:rsidRDefault="009C024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9C0245" w:rsidRDefault="009C0245" w:rsidP="009C0245">
      <w:pPr>
        <w:tabs>
          <w:tab w:val="left" w:pos="5034"/>
        </w:tabs>
        <w:rPr>
          <w:rFonts w:ascii="Times New Roman" w:hAnsi="Times New Roman" w:cs="Times New Roman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sz w:val="36"/>
          <w:szCs w:val="36"/>
          <w:lang w:val="ru-RU" w:eastAsia="ru-RU" w:bidi="ar-SA"/>
        </w:rPr>
        <w:tab/>
      </w:r>
    </w:p>
    <w:p w:rsidR="009C0245" w:rsidRPr="009C0245" w:rsidRDefault="009C0245" w:rsidP="009C0245">
      <w:pPr>
        <w:tabs>
          <w:tab w:val="left" w:pos="5034"/>
        </w:tabs>
        <w:rPr>
          <w:rFonts w:ascii="Times New Roman" w:hAnsi="Times New Roman" w:cs="Times New Roman"/>
          <w:sz w:val="36"/>
          <w:szCs w:val="36"/>
          <w:lang w:val="ru-RU" w:eastAsia="ru-RU" w:bidi="ar-SA"/>
        </w:rPr>
      </w:pPr>
    </w:p>
    <w:p w:rsidR="00740117" w:rsidRDefault="00740117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53087A" w:rsidRDefault="0053087A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0805B9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6" type="#_x0000_t32" style="position:absolute;left:0;text-align:left;margin-left:192pt;margin-top:14.05pt;width:61.35pt;height:25.65pt;flip:y;z-index:251857920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oval id="_x0000_s1255" style="position:absolute;left:0;text-align:left;margin-left:3.25pt;margin-top:14.05pt;width:195.1pt;height:91.15pt;z-index:2518568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5">
              <w:txbxContent>
                <w:p w:rsidR="000805B9" w:rsidRPr="007D56FF" w:rsidRDefault="000805B9" w:rsidP="000805B9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  <w:lang w:val="ru-RU"/>
                    </w:rPr>
                  </w:pPr>
                  <w:r w:rsidRPr="007D56FF">
                    <w:rPr>
                      <w:b/>
                      <w:color w:val="7030A0"/>
                      <w:sz w:val="28"/>
                      <w:szCs w:val="28"/>
                      <w:lang w:val="ru-RU"/>
                    </w:rPr>
                    <w:t>Основные принципы противодействия коррупции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257" type="#_x0000_t116" style="position:absolute;left:0;text-align:left;margin-left:249.95pt;margin-top:-23.65pt;width:288.65pt;height:53.3pt;z-index:2518589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7">
              <w:txbxContent>
                <w:p w:rsidR="000805B9" w:rsidRPr="00EC0BB2" w:rsidRDefault="000805B9" w:rsidP="000805B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7D56FF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  <w:t xml:space="preserve">Признание, обеспечение и защита основных прав и свобод человека </w:t>
                  </w:r>
                  <w:r w:rsidRPr="007D56FF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  <w:br/>
                  </w:r>
                  <w:r w:rsidRPr="00EC0BB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и гражданина</w:t>
                  </w:r>
                </w:p>
                <w:p w:rsidR="000805B9" w:rsidRPr="00503B12" w:rsidRDefault="000805B9" w:rsidP="000805B9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</v:shape>
        </w:pict>
      </w:r>
    </w:p>
    <w:p w:rsidR="000805B9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59" type="#_x0000_t116" style="position:absolute;left:0;text-align:left;margin-left:241.25pt;margin-top:19pt;width:288.65pt;height:27.55pt;z-index:2518609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59">
              <w:txbxContent>
                <w:p w:rsidR="000805B9" w:rsidRPr="007D56FF" w:rsidRDefault="000805B9" w:rsidP="000805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</w:pPr>
                  <w:r w:rsidRPr="007D56FF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  <w:t>Законность</w:t>
                  </w:r>
                </w:p>
                <w:p w:rsidR="000805B9" w:rsidRPr="00503B12" w:rsidRDefault="000805B9" w:rsidP="000805B9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0805B9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58" type="#_x0000_t32" style="position:absolute;left:0;text-align:left;margin-left:202.65pt;margin-top:13.95pt;width:38.6pt;height:0;z-index:251859968" o:connectortype="straight" strokecolor="#c0504d [3205]" strokeweight="1pt">
            <v:stroke endarrow="block"/>
            <v:shadow type="perspective" color="#622423 [1605]" offset="1pt" offset2="-3pt"/>
          </v:shape>
        </w:pict>
      </w:r>
    </w:p>
    <w:p w:rsidR="000805B9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60" type="#_x0000_t116" style="position:absolute;left:0;text-align:left;margin-left:234.9pt;margin-top:15.5pt;width:303.7pt;height:87.05pt;z-index:2518620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60">
              <w:txbxContent>
                <w:p w:rsidR="000805B9" w:rsidRPr="007D56FF" w:rsidRDefault="000805B9" w:rsidP="000805B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</w:pPr>
                  <w:r w:rsidRPr="007D56FF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8"/>
                      <w:szCs w:val="28"/>
                      <w:lang w:val="ru-RU"/>
                    </w:rPr>
                    <w:t>Публичность и открытость деятельности государственных органов и органов местного самоуправления</w:t>
                  </w:r>
                </w:p>
                <w:p w:rsidR="000805B9" w:rsidRPr="00503B12" w:rsidRDefault="000805B9" w:rsidP="000805B9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</v:shape>
        </w:pict>
      </w:r>
    </w:p>
    <w:p w:rsidR="000805B9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61" type="#_x0000_t32" style="position:absolute;left:0;text-align:left;margin-left:188.25pt;margin-top:2.1pt;width:53pt;height:20.3pt;z-index:251863040" o:connectortype="straight" strokecolor="#c0504d [3205]" strokeweight="1pt">
            <v:stroke endarrow="block"/>
            <v:shadow type="perspective" color="#622423 [1605]" offset="1pt" offset2="-3pt"/>
          </v:shape>
        </w:pict>
      </w:r>
    </w:p>
    <w:p w:rsidR="000805B9" w:rsidRDefault="000805B9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0805B9" w:rsidRDefault="000805B9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0805B9" w:rsidRDefault="000805B9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0805B9" w:rsidRPr="005416D4" w:rsidRDefault="009733C1" w:rsidP="00CF3E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1241" type="#_x0000_t177" style="position:absolute;left:0;text-align:left;margin-left:16.1pt;margin-top:4.7pt;width:7in;height:46.55pt;z-index:2518446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41">
              <w:txbxContent>
                <w:p w:rsidR="001D3C8A" w:rsidRPr="00052C04" w:rsidRDefault="001D3C8A" w:rsidP="001D3C8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 w:val="0"/>
                      <w:color w:val="7030A0"/>
                      <w:sz w:val="32"/>
                      <w:szCs w:val="32"/>
                      <w:lang w:val="ru-RU"/>
                    </w:rPr>
                  </w:pPr>
                  <w:r w:rsidRPr="00052C04">
                    <w:rPr>
                      <w:rFonts w:ascii="Times New Roman" w:hAnsi="Times New Roman" w:cs="Times New Roman"/>
                      <w:b/>
                      <w:bCs/>
                      <w:i w:val="0"/>
                      <w:color w:val="7030A0"/>
                      <w:sz w:val="32"/>
                      <w:szCs w:val="32"/>
                      <w:lang w:val="ru-RU"/>
                    </w:rPr>
                    <w:t xml:space="preserve">Запреты, связанные 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 w:val="0"/>
                      <w:color w:val="7030A0"/>
                      <w:sz w:val="32"/>
                      <w:szCs w:val="32"/>
                      <w:lang w:val="ru-RU"/>
                    </w:rPr>
                    <w:t xml:space="preserve">противодействием коррупции </w:t>
                  </w:r>
                  <w:r w:rsidRPr="00052C04">
                    <w:rPr>
                      <w:rFonts w:ascii="Times New Roman" w:hAnsi="Times New Roman" w:cs="Times New Roman"/>
                      <w:b/>
                      <w:bCs/>
                      <w:i w:val="0"/>
                      <w:color w:val="7030A0"/>
                      <w:sz w:val="32"/>
                      <w:szCs w:val="32"/>
                      <w:lang w:val="ru-RU"/>
                    </w:rPr>
                    <w:t xml:space="preserve"> </w:t>
                  </w:r>
                </w:p>
                <w:p w:rsidR="001D3C8A" w:rsidRPr="002678C8" w:rsidRDefault="001D3C8A" w:rsidP="001D3C8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</w:p>
                <w:p w:rsidR="001D3C8A" w:rsidRPr="0053087A" w:rsidRDefault="001D3C8A" w:rsidP="001D3C8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9733C1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44" type="#_x0000_t109" style="position:absolute;left:0;text-align:left;margin-left:288.6pt;margin-top:14.1pt;width:113.95pt;height:90.8pt;z-index:2518476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4">
              <w:txbxContent>
                <w:p w:rsidR="001D3C8A" w:rsidRPr="00966310" w:rsidRDefault="001D3C8A" w:rsidP="001D3C8A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66310">
                    <w:rPr>
                      <w:sz w:val="24"/>
                      <w:szCs w:val="24"/>
                      <w:lang w:val="ru-RU"/>
                    </w:rPr>
                    <w:t xml:space="preserve">получать вознаграждения (подарки) </w:t>
                  </w:r>
                  <w:r w:rsidR="00966310">
                    <w:rPr>
                      <w:sz w:val="24"/>
                      <w:szCs w:val="24"/>
                      <w:lang w:val="ru-RU"/>
                    </w:rPr>
                    <w:t xml:space="preserve">              </w:t>
                  </w:r>
                  <w:r w:rsidRPr="00966310">
                    <w:rPr>
                      <w:sz w:val="24"/>
                      <w:szCs w:val="24"/>
                      <w:lang w:val="ru-RU"/>
                    </w:rPr>
                    <w:t xml:space="preserve">от физических </w:t>
                  </w:r>
                  <w:r w:rsidR="00966310">
                    <w:rPr>
                      <w:sz w:val="24"/>
                      <w:szCs w:val="24"/>
                      <w:lang w:val="ru-RU"/>
                    </w:rPr>
                    <w:t xml:space="preserve">              </w:t>
                  </w:r>
                  <w:r w:rsidRPr="00966310">
                    <w:rPr>
                      <w:sz w:val="24"/>
                      <w:szCs w:val="24"/>
                      <w:lang w:val="ru-RU"/>
                    </w:rPr>
                    <w:t>и юридических лиц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43" type="#_x0000_t109" style="position:absolute;left:0;text-align:left;margin-left:144.8pt;margin-top:14.1pt;width:138.45pt;height:90.8pt;z-index:2518466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3">
              <w:txbxContent>
                <w:p w:rsidR="001D3C8A" w:rsidRPr="00162C7F" w:rsidRDefault="001D3C8A" w:rsidP="001D3C8A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62C7F">
                    <w:rPr>
                      <w:sz w:val="24"/>
                      <w:szCs w:val="24"/>
                      <w:lang w:val="ru-RU"/>
                    </w:rPr>
                    <w:t>заниматься предпринимательской деятельностью лично или через доверенных лиц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45" type="#_x0000_t109" style="position:absolute;left:0;text-align:left;margin-left:406.75pt;margin-top:14.1pt;width:127.7pt;height:85.9pt;z-index:2518487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5">
              <w:txbxContent>
                <w:p w:rsidR="00634C64" w:rsidRPr="00966310" w:rsidRDefault="00634C64" w:rsidP="00634C64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66310">
                    <w:rPr>
                      <w:sz w:val="24"/>
                      <w:szCs w:val="24"/>
                      <w:lang w:val="ru-RU"/>
                    </w:rPr>
                    <w:t xml:space="preserve">выезжать </w:t>
                  </w:r>
                  <w:r w:rsidR="00966310">
                    <w:rPr>
                      <w:sz w:val="24"/>
                      <w:szCs w:val="24"/>
                      <w:lang w:val="ru-RU"/>
                    </w:rPr>
                    <w:t xml:space="preserve">                  </w:t>
                  </w:r>
                  <w:r w:rsidRPr="00966310">
                    <w:rPr>
                      <w:sz w:val="24"/>
                      <w:szCs w:val="24"/>
                      <w:lang w:val="ru-RU"/>
                    </w:rPr>
                    <w:t>в командировки за счет средств физических и юридических лиц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42" type="#_x0000_t109" style="position:absolute;left:0;text-align:left;margin-left:3.25pt;margin-top:14.1pt;width:141.55pt;height:66.7pt;z-index:2518456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2">
              <w:txbxContent>
                <w:p w:rsidR="001D3C8A" w:rsidRPr="00162C7F" w:rsidRDefault="001D3C8A" w:rsidP="001D3C8A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62C7F">
                    <w:rPr>
                      <w:sz w:val="24"/>
                      <w:szCs w:val="24"/>
                      <w:lang w:val="ru-RU"/>
                    </w:rPr>
                    <w:t>приобретать ценные бумаги, по которым может быть получен доход*</w:t>
                  </w:r>
                </w:p>
              </w:txbxContent>
            </v:textbox>
          </v:shape>
        </w:pict>
      </w: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9733C1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49" type="#_x0000_t109" style="position:absolute;left:0;text-align:left;margin-left:3.25pt;margin-top:2.7pt;width:141.55pt;height:85.55pt;z-index:2518528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9">
              <w:txbxContent>
                <w:p w:rsidR="00634C64" w:rsidRPr="00017FE0" w:rsidRDefault="00634C64" w:rsidP="00634C64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17FE0">
                    <w:rPr>
                      <w:sz w:val="24"/>
                      <w:szCs w:val="24"/>
                      <w:lang w:val="ru-RU"/>
                    </w:rPr>
                    <w:t xml:space="preserve">участвовать в управлении коммерческой или </w:t>
                  </w:r>
                  <w:r w:rsidR="00017FE0" w:rsidRPr="00017FE0">
                    <w:rPr>
                      <w:sz w:val="24"/>
                      <w:szCs w:val="24"/>
                      <w:lang w:val="ru-RU"/>
                    </w:rPr>
                    <w:t xml:space="preserve">       не</w:t>
                  </w:r>
                  <w:r w:rsidRPr="00017FE0">
                    <w:rPr>
                      <w:sz w:val="24"/>
                      <w:szCs w:val="24"/>
                      <w:lang w:val="ru-RU"/>
                    </w:rPr>
                    <w:t>коммерческой организации</w:t>
                  </w:r>
                </w:p>
              </w:txbxContent>
            </v:textbox>
          </v:shape>
        </w:pict>
      </w:r>
    </w:p>
    <w:p w:rsidR="001D3C8A" w:rsidRDefault="009733C1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50" type="#_x0000_t109" style="position:absolute;left:0;text-align:left;margin-left:307.8pt;margin-top:6.45pt;width:230.8pt;height:94.05pt;z-index:25185382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50">
              <w:txbxContent>
                <w:p w:rsidR="00634C64" w:rsidRPr="00017FE0" w:rsidRDefault="00634C64" w:rsidP="00634C64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17FE0">
                    <w:rPr>
                      <w:sz w:val="24"/>
                      <w:szCs w:val="24"/>
                      <w:lang w:val="ru-RU"/>
                    </w:rPr>
                    <w:t>заниматься без разрешения работодателя оплачиваемой деятельность</w:t>
                  </w:r>
                  <w:r w:rsidR="00A22BE0" w:rsidRPr="00017FE0">
                    <w:rPr>
                      <w:sz w:val="24"/>
                      <w:szCs w:val="24"/>
                      <w:lang w:val="ru-RU"/>
                    </w:rPr>
                    <w:t>ю</w:t>
                  </w:r>
                  <w:r w:rsidRPr="00017FE0">
                    <w:rPr>
                      <w:sz w:val="24"/>
                      <w:szCs w:val="24"/>
                      <w:lang w:val="ru-RU"/>
                    </w:rPr>
                    <w:t xml:space="preserve">, финансируемой </w:t>
                  </w:r>
                  <w:r w:rsidR="00A22BE0" w:rsidRPr="00017FE0">
                    <w:rPr>
                      <w:sz w:val="24"/>
                      <w:szCs w:val="24"/>
                      <w:lang w:val="ru-RU"/>
                    </w:rPr>
                    <w:br/>
                  </w:r>
                  <w:r w:rsidRPr="00017FE0">
                    <w:rPr>
                      <w:sz w:val="24"/>
                      <w:szCs w:val="24"/>
                      <w:lang w:val="ru-RU"/>
                    </w:rPr>
                    <w:t>за счет средств иностранных государств, иностранных граждан и лиц без гражданства</w:t>
                  </w:r>
                </w:p>
              </w:txbxContent>
            </v:textbox>
          </v:shape>
        </w:pict>
      </w:r>
      <w:r w:rsidRPr="009733C1"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3" type="#_x0000_t109" style="position:absolute;left:0;text-align:left;margin-left:150.65pt;margin-top:6.45pt;width:151.95pt;height:143.5pt;z-index:2518650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3">
              <w:txbxContent>
                <w:p w:rsidR="0022331D" w:rsidRPr="00966310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66310">
                    <w:rPr>
                      <w:sz w:val="24"/>
                      <w:szCs w:val="24"/>
                      <w:lang w:val="ru-RU"/>
                    </w:rPr>
                    <w:t>замещать должность в случае избрания (назначения) на государственную должность, выборную должность в органе местного самоуправления, профсоюза и т.п.</w:t>
                  </w:r>
                </w:p>
              </w:txbxContent>
            </v:textbox>
          </v:shape>
        </w:pict>
      </w: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1D3C8A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</w:p>
    <w:p w:rsidR="001D3C8A" w:rsidRDefault="009733C1" w:rsidP="00792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9" type="#_x0000_t109" style="position:absolute;left:0;text-align:left;margin-left:3.25pt;margin-top:10.65pt;width:141.55pt;height:86.65pt;z-index:2518712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9">
              <w:txbxContent>
                <w:p w:rsidR="0022331D" w:rsidRPr="00966310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66310">
                    <w:rPr>
                      <w:sz w:val="24"/>
                      <w:szCs w:val="24"/>
                      <w:lang w:val="ru-RU"/>
                    </w:rPr>
                    <w:t>входить в состав органов управления иностранных некоммерческих организаций</w:t>
                  </w:r>
                </w:p>
              </w:txbxContent>
            </v:textbox>
          </v:shape>
        </w:pict>
      </w:r>
    </w:p>
    <w:p w:rsidR="000805B9" w:rsidRDefault="000805B9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0805B9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4" type="#_x0000_t109" style="position:absolute;margin-left:307.8pt;margin-top:7.4pt;width:230.8pt;height:74.35pt;z-index:2518661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4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 xml:space="preserve">использовать служебное положение для предвыборной агитации, по вопросам референдума, а также в интересах партий, объединений, организаций </w:t>
                  </w:r>
                </w:p>
              </w:txbxContent>
            </v:textbox>
          </v:shape>
        </w:pict>
      </w:r>
    </w:p>
    <w:p w:rsidR="000805B9" w:rsidRDefault="000805B9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0805B9" w:rsidRDefault="000805B9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0805B9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7" type="#_x0000_t109" style="position:absolute;margin-left:173.45pt;margin-top:6.55pt;width:134.35pt;height:100.15pt;z-index:2518691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7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 xml:space="preserve">прекращать исполнение должностных обязанностей в целях урегулирования служебного спора </w:t>
                  </w:r>
                </w:p>
              </w:txbxContent>
            </v:textbox>
          </v:shape>
        </w:pict>
      </w:r>
    </w:p>
    <w:p w:rsidR="000805B9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2" type="#_x0000_t109" style="position:absolute;margin-left:3.25pt;margin-top:1.7pt;width:165pt;height:81.4pt;z-index:2518640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2">
              <w:txbxContent>
                <w:p w:rsidR="0022331D" w:rsidRPr="00017FE0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17FE0">
                    <w:rPr>
                      <w:sz w:val="24"/>
                      <w:szCs w:val="24"/>
                      <w:lang w:val="ru-RU"/>
                    </w:rPr>
                    <w:t>замещать должности в ранее курируемых коммерческих структурах в течение 2 лет после увольнения со службы</w:t>
                  </w:r>
                </w:p>
              </w:txbxContent>
            </v:textbox>
          </v:shape>
        </w:pict>
      </w:r>
    </w:p>
    <w:p w:rsidR="000805B9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6" type="#_x0000_t109" style="position:absolute;margin-left:313.45pt;margin-top:5.65pt;width:221pt;height:68.85pt;z-index:2518681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6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>использовать в целях, не связанных с исполнением должностных обязанностей государственное (муниципальное) имущество</w:t>
                  </w:r>
                </w:p>
              </w:txbxContent>
            </v:textbox>
          </v:shape>
        </w:pict>
      </w: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22331D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70" type="#_x0000_t109" style="position:absolute;margin-left:202.65pt;margin-top:15.7pt;width:337.9pt;height:46.35pt;z-index:2518722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70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>быть поверенным или представителем по делам третьих лиц в государственном (муниципальном) органе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5" type="#_x0000_t109" style="position:absolute;margin-left:3.25pt;margin-top:6.95pt;width:175.9pt;height:68.9pt;z-index:2518671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5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>создавать в государственном (муниципальном) органе структуры партий, объединений, организаций</w:t>
                  </w:r>
                </w:p>
              </w:txbxContent>
            </v:textbox>
          </v:shape>
        </w:pict>
      </w: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22331D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 w:rsidRPr="009733C1">
        <w:rPr>
          <w:rFonts w:ascii="Times New Roman" w:hAnsi="Times New Roman" w:cs="Times New Roman"/>
          <w:b/>
          <w:bCs/>
          <w:i w:val="0"/>
          <w:noProof/>
          <w:color w:val="7030A0"/>
          <w:sz w:val="36"/>
          <w:szCs w:val="36"/>
          <w:lang w:val="ru-RU" w:eastAsia="ru-RU" w:bidi="ar-SA"/>
        </w:rPr>
        <w:pict>
          <v:shape id="_x0000_s1248" type="#_x0000_t109" style="position:absolute;margin-left:202.9pt;margin-top:13.75pt;width:331.55pt;height:63.25pt;z-index:2518517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8">
              <w:txbxContent>
                <w:p w:rsidR="00634C64" w:rsidRPr="0011438E" w:rsidRDefault="00634C64" w:rsidP="00634C64">
                  <w:pPr>
                    <w:spacing w:line="240" w:lineRule="auto"/>
                    <w:jc w:val="center"/>
                    <w:rPr>
                      <w:i w:val="0"/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i w:val="0"/>
                      <w:sz w:val="24"/>
                      <w:szCs w:val="24"/>
                      <w:lang w:val="ru-RU"/>
                    </w:rPr>
                    <w:t>открывать и иметь счета (вклады), хранить наличные денежные средства и ценности в иностранных банках, пользоваться иностранными финансовыми инструментами*</w:t>
                  </w:r>
                </w:p>
              </w:txbxContent>
            </v:textbox>
          </v:shape>
        </w:pict>
      </w:r>
    </w:p>
    <w:p w:rsidR="0022331D" w:rsidRDefault="009733C1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 id="_x0000_s1268" type="#_x0000_t109" style="position:absolute;margin-left:3.25pt;margin-top:11.45pt;width:195.1pt;height:51.35pt;z-index:2518702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68">
              <w:txbxContent>
                <w:p w:rsidR="0022331D" w:rsidRPr="0011438E" w:rsidRDefault="0022331D" w:rsidP="0022331D">
                  <w:pPr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1438E">
                    <w:rPr>
                      <w:sz w:val="24"/>
                      <w:szCs w:val="24"/>
                      <w:lang w:val="ru-RU"/>
                    </w:rPr>
                    <w:t>принимать без разрешения награды, звания от иностранных органов и организаций</w:t>
                  </w:r>
                </w:p>
              </w:txbxContent>
            </v:textbox>
          </v:shape>
        </w:pict>
      </w:r>
    </w:p>
    <w:p w:rsidR="0022331D" w:rsidRDefault="0022331D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966310" w:rsidRDefault="00966310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11438E" w:rsidRDefault="0011438E" w:rsidP="00634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11438E" w:rsidRDefault="0011438E" w:rsidP="00223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4"/>
          <w:szCs w:val="24"/>
          <w:lang w:val="ru-RU"/>
        </w:rPr>
      </w:pPr>
    </w:p>
    <w:p w:rsidR="00A11518" w:rsidRPr="0011438E" w:rsidRDefault="00634C64" w:rsidP="00223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sz w:val="24"/>
          <w:szCs w:val="24"/>
          <w:lang w:val="ru-RU"/>
        </w:rPr>
      </w:pPr>
      <w:r w:rsidRPr="0011438E">
        <w:rPr>
          <w:rFonts w:ascii="Times New Roman" w:hAnsi="Times New Roman" w:cs="Times New Roman"/>
          <w:b/>
          <w:bCs/>
          <w:i w:val="0"/>
          <w:color w:val="7030A0"/>
          <w:sz w:val="24"/>
          <w:szCs w:val="24"/>
          <w:lang w:val="ru-RU"/>
        </w:rPr>
        <w:t>*запрет не распространяется на муниципальных служащих</w:t>
      </w:r>
    </w:p>
    <w:p w:rsidR="00162C7F" w:rsidRDefault="00162C7F" w:rsidP="00223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lang w:val="ru-RU"/>
        </w:rPr>
      </w:pPr>
    </w:p>
    <w:p w:rsidR="00162C7F" w:rsidRPr="0022331D" w:rsidRDefault="00162C7F" w:rsidP="00223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 w:val="0"/>
          <w:color w:val="7030A0"/>
          <w:lang w:val="ru-RU"/>
        </w:rPr>
      </w:pPr>
    </w:p>
    <w:p w:rsidR="009D7CD3" w:rsidRPr="00FE4DB8" w:rsidRDefault="00703AFE" w:rsidP="00703AF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eastAsia="ru-RU" w:bidi="ar-SA"/>
        </w:rPr>
        <w:lastRenderedPageBreak/>
        <w:t>I</w:t>
      </w: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val="ru-RU" w:eastAsia="ru-RU" w:bidi="ar-SA"/>
        </w:rPr>
        <w:t>.</w:t>
      </w:r>
      <w:r w:rsidRPr="00FE4DB8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Обязанность принимать меры по предотвращению </w:t>
      </w:r>
    </w:p>
    <w:p w:rsidR="00703AFE" w:rsidRPr="00FE4DB8" w:rsidRDefault="00703AFE" w:rsidP="00703AF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FE4DB8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и урегулированию конфликта интересов</w:t>
      </w:r>
    </w:p>
    <w:p w:rsidR="00792BBC" w:rsidRPr="00792BBC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050" style="position:absolute;left:0;text-align:left;margin-left:4.15pt;margin-top:11.1pt;width:530.65pt;height:123.9pt;z-index:251683840" arcsize="10923f" fillcolor="white [3201]" strokecolor="#00b0f0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0">
              <w:txbxContent>
                <w:p w:rsidR="00704E4B" w:rsidRPr="00704E4B" w:rsidRDefault="00B33DCE" w:rsidP="00704E4B">
                  <w:pPr>
                    <w:pStyle w:val="ConsPlusNormal"/>
                    <w:ind w:firstLine="540"/>
                    <w:jc w:val="both"/>
                    <w:rPr>
                      <w:rFonts w:asciiTheme="minorHAnsi" w:eastAsiaTheme="minorEastAsia" w:hAnsiTheme="minorHAnsi" w:cstheme="minorBidi"/>
                      <w:i/>
                      <w:iCs/>
                      <w:color w:val="4A442A" w:themeColor="background2" w:themeShade="40"/>
                      <w:sz w:val="28"/>
                      <w:szCs w:val="28"/>
                      <w:lang w:eastAsia="en-US" w:bidi="en-US"/>
                    </w:rPr>
                  </w:pPr>
                  <w:r w:rsidRPr="006876BD">
                    <w:rPr>
                      <w:b/>
                      <w:color w:val="336600"/>
                      <w:sz w:val="28"/>
                      <w:szCs w:val="28"/>
                    </w:rPr>
                    <w:t xml:space="preserve">Конфликт </w:t>
                  </w:r>
                  <w:r w:rsidRPr="00704E4B">
                    <w:rPr>
                      <w:b/>
                      <w:color w:val="336600"/>
                      <w:sz w:val="28"/>
                      <w:szCs w:val="28"/>
                    </w:rPr>
                    <w:t>интересов</w:t>
                  </w:r>
                  <w:r w:rsidRPr="00704E4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1D45EF" w:rsidRPr="00704E4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704E4B" w:rsidRPr="00704E4B">
                    <w:rPr>
                      <w:b/>
                      <w:sz w:val="28"/>
                      <w:szCs w:val="28"/>
                    </w:rPr>
                    <w:t>-</w:t>
                  </w:r>
                  <w:r w:rsidR="001D45EF" w:rsidRPr="00704E4B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704E4B" w:rsidRPr="00704E4B">
                    <w:rPr>
                      <w:rFonts w:asciiTheme="minorHAnsi" w:eastAsiaTheme="minorEastAsia" w:hAnsiTheme="minorHAnsi" w:cstheme="minorBidi"/>
                      <w:i/>
                      <w:iCs/>
                      <w:color w:val="4A442A" w:themeColor="background2" w:themeShade="40"/>
                      <w:sz w:val="28"/>
                      <w:szCs w:val="28"/>
                      <w:lang w:eastAsia="en-US" w:bidi="en-US"/>
                    </w:rPr>
            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            </w:r>
                </w:p>
                <w:p w:rsidR="00B33DCE" w:rsidRPr="00797C31" w:rsidRDefault="00B33DCE" w:rsidP="001F406A">
                  <w:pPr>
                    <w:spacing w:line="240" w:lineRule="auto"/>
                    <w:ind w:left="2835" w:hanging="2835"/>
                    <w:rPr>
                      <w:color w:val="4A442A" w:themeColor="background2" w:themeShade="40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052" style="position:absolute;left:0;text-align:left;margin-left:4.15pt;margin-top:2.65pt;width:530.65pt;height:141.45pt;z-index:251684864" arcsize="10923f" fillcolor="#fabf8f [1945]" strokecolor="#00b0f0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52">
              <w:txbxContent>
                <w:p w:rsidR="001F406A" w:rsidRPr="00704E4B" w:rsidRDefault="00FB2D22" w:rsidP="001F406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35" w:hanging="2835"/>
                    <w:jc w:val="both"/>
                    <w:rPr>
                      <w:rFonts w:ascii="Calibri" w:hAnsi="Calibri" w:cs="Calibri"/>
                      <w:color w:val="4A442A" w:themeColor="background2" w:themeShade="40"/>
                      <w:sz w:val="28"/>
                      <w:szCs w:val="28"/>
                      <w:lang w:val="ru-RU" w:bidi="ar-SA"/>
                    </w:rPr>
                  </w:pPr>
                  <w:r w:rsidRPr="006876BD">
                    <w:rPr>
                      <w:b/>
                      <w:color w:val="336600"/>
                      <w:sz w:val="28"/>
                      <w:szCs w:val="28"/>
                      <w:lang w:val="ru-RU"/>
                    </w:rPr>
                    <w:t>Личная заинтересованность</w:t>
                  </w:r>
                  <w:r w:rsidR="00C13A21">
                    <w:rPr>
                      <w:b/>
                      <w:sz w:val="22"/>
                      <w:szCs w:val="22"/>
                      <w:lang w:val="ru-RU"/>
                    </w:rPr>
                    <w:t xml:space="preserve"> - </w:t>
                  </w:r>
                  <w:r w:rsidR="001F406A" w:rsidRPr="00704E4B">
                    <w:rPr>
                      <w:color w:val="4A442A" w:themeColor="background2" w:themeShade="40"/>
                      <w:sz w:val="28"/>
                      <w:szCs w:val="28"/>
                      <w:lang w:val="ru-RU"/>
                    </w:rPr>
                    <w:t xml:space="preserve">возможность получения государственным или муниципальным служащим при исполнении должностных (служебных) обязанностей доходов в виде денег, </w:t>
                  </w:r>
                  <w:r w:rsidR="001F406A" w:rsidRPr="00704E4B">
                    <w:rPr>
                      <w:rFonts w:ascii="Calibri" w:hAnsi="Calibri" w:cs="Calibri"/>
                      <w:color w:val="4A442A" w:themeColor="background2" w:themeShade="40"/>
                      <w:sz w:val="28"/>
                      <w:szCs w:val="28"/>
                      <w:lang w:val="ru-RU" w:bidi="ar-SA"/>
                    </w:rPr>
                    <w:t>иного имущества, в том числе имущественных прав, услуг имущественного характера, результатов выполненных работ или каких-либо выгод (преимуществ) для себя или для третьих лиц</w:t>
                  </w:r>
                </w:p>
                <w:p w:rsidR="00FB2D22" w:rsidRPr="006876BD" w:rsidRDefault="00FB2D22" w:rsidP="001F406A">
                  <w:pPr>
                    <w:spacing w:line="240" w:lineRule="auto"/>
                    <w:ind w:left="3119" w:hanging="3119"/>
                    <w:rPr>
                      <w:color w:val="D60093"/>
                      <w:sz w:val="22"/>
                      <w:szCs w:val="22"/>
                      <w:lang w:val="ru-RU"/>
                    </w:rPr>
                  </w:pPr>
                </w:p>
              </w:txbxContent>
            </v:textbox>
          </v:roundrect>
        </w:pict>
      </w: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92BBC" w:rsidRPr="00792BBC" w:rsidRDefault="00792BB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729A3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ect id="_x0000_s1271" style="position:absolute;left:0;text-align:left;margin-left:275.9pt;margin-top:13.95pt;width:258.3pt;height:77.05pt;z-index:251873280" fillcolor="white [3201]" strokecolor="#8064a2 [3207]" strokeweight="5pt">
            <v:stroke linestyle="thickThin"/>
            <v:shadow color="#868686"/>
            <v:textbox>
              <w:txbxContent>
                <w:p w:rsidR="00F729A3" w:rsidRPr="00EC0BB2" w:rsidRDefault="00F729A3" w:rsidP="00F729A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</w:pPr>
                  <w:r w:rsidRPr="00EC0BB2">
                    <w:rPr>
                      <w:b/>
                      <w:color w:val="D60093"/>
                      <w:sz w:val="28"/>
                      <w:szCs w:val="28"/>
                      <w:lang w:val="ru-RU"/>
                    </w:rPr>
                    <w:t xml:space="preserve">Сообщать </w:t>
                  </w:r>
                  <w:r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 xml:space="preserve">представителю нанимателя </w:t>
                  </w:r>
                  <w:r w:rsidR="009B51E0"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 xml:space="preserve">(работодателю) </w:t>
                  </w:r>
                  <w:r w:rsidR="0097560E">
                    <w:rPr>
                      <w:color w:val="D60093"/>
                      <w:sz w:val="28"/>
                      <w:szCs w:val="28"/>
                      <w:lang w:val="ru-RU"/>
                    </w:rPr>
                    <w:br/>
                  </w:r>
                  <w:r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 xml:space="preserve">о личной заинтересованности </w:t>
                  </w:r>
                </w:p>
                <w:p w:rsidR="00F729A3" w:rsidRPr="00EC0BB2" w:rsidRDefault="00F729A3">
                  <w:pPr>
                    <w:rPr>
                      <w:color w:val="D60093"/>
                      <w:lang w:val="ru-RU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ect id="_x0000_s1238" style="position:absolute;left:0;text-align:left;margin-left:10.05pt;margin-top:13.95pt;width:221.45pt;height:77.05pt;z-index:251842560" fillcolor="white [3201]" strokecolor="#8064a2 [3207]" strokeweight="5pt">
            <v:stroke linestyle="thickThin"/>
            <v:shadow color="#868686"/>
            <v:textbox>
              <w:txbxContent>
                <w:p w:rsidR="00A11518" w:rsidRPr="00EC0BB2" w:rsidRDefault="00703AFE" w:rsidP="00A1151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color w:val="D60093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>Служащий обязан п</w:t>
                  </w:r>
                  <w:r w:rsidR="00A11518"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 xml:space="preserve">ринимать меры по </w:t>
                  </w:r>
                  <w:r w:rsidR="00A11518" w:rsidRPr="00EC0BB2">
                    <w:rPr>
                      <w:b/>
                      <w:color w:val="D60093"/>
                      <w:sz w:val="28"/>
                      <w:szCs w:val="28"/>
                      <w:lang w:val="ru-RU"/>
                    </w:rPr>
                    <w:t>недопущению</w:t>
                  </w:r>
                  <w:r w:rsidR="00A11518" w:rsidRPr="00EC0BB2">
                    <w:rPr>
                      <w:color w:val="D60093"/>
                      <w:sz w:val="28"/>
                      <w:szCs w:val="28"/>
                      <w:lang w:val="ru-RU"/>
                    </w:rPr>
                    <w:t xml:space="preserve"> любой возможности </w:t>
                  </w:r>
                  <w:r w:rsidR="00A11518" w:rsidRPr="00EC0BB2">
                    <w:rPr>
                      <w:b/>
                      <w:color w:val="D60093"/>
                      <w:sz w:val="28"/>
                      <w:szCs w:val="28"/>
                      <w:lang w:val="ru-RU"/>
                    </w:rPr>
                    <w:t>возникновения конфликта интересов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364" type="#_x0000_t110" style="position:absolute;left:0;text-align:left;margin-left:221.85pt;margin-top:17.15pt;width:55.7pt;height:36.7pt;z-index:251948032" fillcolor="white [3201]" strokecolor="#4f81bd [3204]" strokeweight="5pt">
            <v:stroke linestyle="thickThin"/>
            <v:shadow color="#868686"/>
            <v:textbox>
              <w:txbxContent>
                <w:p w:rsidR="00797C31" w:rsidRPr="00704E4B" w:rsidRDefault="00797C31" w:rsidP="00797C31">
                  <w:pPr>
                    <w:jc w:val="center"/>
                    <w:rPr>
                      <w:color w:val="4A442A" w:themeColor="background2" w:themeShade="40"/>
                      <w:sz w:val="28"/>
                      <w:szCs w:val="28"/>
                      <w:lang w:val="ru-RU"/>
                    </w:rPr>
                  </w:pPr>
                  <w:r w:rsidRPr="00704E4B">
                    <w:rPr>
                      <w:color w:val="4A442A" w:themeColor="background2" w:themeShade="40"/>
                      <w:sz w:val="28"/>
                      <w:szCs w:val="28"/>
                      <w:lang w:val="ru-RU"/>
                    </w:rPr>
                    <w:t>И</w:t>
                  </w:r>
                </w:p>
              </w:txbxContent>
            </v:textbox>
          </v:shape>
        </w:pict>
      </w:r>
    </w:p>
    <w:p w:rsidR="00F729A3" w:rsidRDefault="00F729A3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729A3" w:rsidRDefault="00F729A3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81EA2" w:rsidRDefault="00F81EA2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729A3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 id="_x0000_s1380" type="#_x0000_t32" style="position:absolute;left:0;text-align:left;margin-left:99.5pt;margin-top:8.2pt;width:46.2pt;height:17.45pt;z-index:251962368" o:connectortype="straight">
            <v:stroke endarrow="block"/>
          </v:shape>
        </w:pict>
      </w:r>
    </w:p>
    <w:p w:rsidR="00F729A3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370" style="position:absolute;left:0;text-align:left;margin-left:65.5pt;margin-top:2.25pt;width:390.05pt;height:72.65pt;z-index:25195417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92DE0" w:rsidRPr="00EC0BB2" w:rsidRDefault="00792DE0" w:rsidP="00792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color w:val="6600CC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передача принадлежащих служащему</w:t>
                  </w:r>
                  <w:r w:rsidRPr="00EC0BB2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600CC"/>
                      <w:sz w:val="28"/>
                      <w:szCs w:val="28"/>
                      <w:lang w:val="ru-RU" w:bidi="ar-SA"/>
                    </w:rPr>
                    <w:t xml:space="preserve"> </w:t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ценных бумаг</w:t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br/>
                    <w:t xml:space="preserve"> (доли участия, паи в уставных (скл</w:t>
                  </w:r>
                  <w:r w:rsidR="00CE1EDF"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адочных) капиталах организаций)</w:t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 xml:space="preserve">  в</w:t>
                  </w:r>
                  <w:r w:rsidRPr="00EC0BB2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600CC"/>
                      <w:sz w:val="28"/>
                      <w:szCs w:val="28"/>
                      <w:lang w:val="ru-RU" w:bidi="ar-SA"/>
                    </w:rPr>
                    <w:t xml:space="preserve"> </w:t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доверительное управление</w:t>
                  </w:r>
                </w:p>
                <w:p w:rsidR="00792DE0" w:rsidRPr="00CE1EDF" w:rsidRDefault="00792DE0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</w:p>
    <w:p w:rsidR="00F729A3" w:rsidRDefault="00F729A3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416AE1" w:rsidRPr="00EC0BB2" w:rsidRDefault="00416AE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color w:val="6600CC"/>
          <w:sz w:val="36"/>
          <w:szCs w:val="36"/>
          <w:lang w:val="ru-RU" w:bidi="ar-SA"/>
        </w:rPr>
      </w:pPr>
    </w:p>
    <w:p w:rsidR="00FE4DB8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oval id="_x0000_s1319" style="position:absolute;left:0;text-align:left;margin-left:4.15pt;margin-top:12.8pt;width:130.25pt;height:51.3pt;z-index:2519070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319">
              <w:txbxContent>
                <w:p w:rsidR="00793256" w:rsidRPr="00EC0BB2" w:rsidRDefault="00793256" w:rsidP="00732F32">
                  <w:pPr>
                    <w:spacing w:after="0" w:line="240" w:lineRule="auto"/>
                    <w:jc w:val="center"/>
                    <w:rPr>
                      <w:color w:val="6600CC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САМООТВОД</w:t>
                  </w:r>
                </w:p>
              </w:txbxContent>
            </v:textbox>
          </v:oval>
        </w:pict>
      </w:r>
    </w:p>
    <w:p w:rsidR="00354276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371" style="position:absolute;left:0;text-align:left;margin-left:134.4pt;margin-top:.8pt;width:189.6pt;height:110.3pt;z-index:25195520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371">
              <w:txbxContent>
                <w:p w:rsidR="00792DE0" w:rsidRPr="00EC0BB2" w:rsidRDefault="00792DE0" w:rsidP="00792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color w:val="6600CC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 xml:space="preserve">иные формы предотвращения </w:t>
                  </w:r>
                </w:p>
                <w:p w:rsidR="00792DE0" w:rsidRPr="00EC0BB2" w:rsidRDefault="00792DE0" w:rsidP="00792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color w:val="6600CC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 xml:space="preserve">и урегулирования конфликта интересов </w:t>
                  </w:r>
                  <w:r w:rsidR="00AA37FB"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br/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и т.д.</w:t>
                  </w:r>
                </w:p>
                <w:p w:rsidR="00792DE0" w:rsidRPr="00EC0BB2" w:rsidRDefault="00792DE0">
                  <w:pPr>
                    <w:rPr>
                      <w:color w:val="6600CC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oval id="_x0000_s1317" style="position:absolute;left:0;text-align:left;margin-left:324pt;margin-top:.8pt;width:167.55pt;height:65.6pt;z-index:2519050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317">
              <w:txbxContent>
                <w:p w:rsidR="00793256" w:rsidRPr="00EC0BB2" w:rsidRDefault="00793256" w:rsidP="00793256">
                  <w:pPr>
                    <w:jc w:val="center"/>
                    <w:rPr>
                      <w:color w:val="6600CC"/>
                      <w:sz w:val="28"/>
                      <w:szCs w:val="28"/>
                      <w:lang w:val="ru-RU"/>
                    </w:rPr>
                  </w:pP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 xml:space="preserve">ОТКАЗ </w:t>
                  </w:r>
                  <w:r w:rsidR="00732F32"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 xml:space="preserve"> </w:t>
                  </w:r>
                  <w:r w:rsidR="00704E4B"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br/>
                  </w:r>
                  <w:r w:rsidRPr="00EC0BB2">
                    <w:rPr>
                      <w:color w:val="6600CC"/>
                      <w:sz w:val="28"/>
                      <w:szCs w:val="28"/>
                      <w:lang w:val="ru-RU"/>
                    </w:rPr>
                    <w:t>ОТ ВЫГОДЫ</w:t>
                  </w:r>
                </w:p>
              </w:txbxContent>
            </v:textbox>
          </v:oval>
        </w:pict>
      </w:r>
    </w:p>
    <w:p w:rsidR="00354276" w:rsidRDefault="00354276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354276" w:rsidRDefault="00354276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354276" w:rsidRDefault="00354276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354276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shape id="_x0000_s1369" type="#_x0000_t32" style="position:absolute;left:0;text-align:left;margin-left:250.2pt;margin-top:1.4pt;width:0;height:13.2pt;z-index:251953152" o:connectortype="straight">
            <v:stroke endarrow="block"/>
          </v:shape>
        </w:pict>
      </w:r>
    </w:p>
    <w:p w:rsidR="00354276" w:rsidRDefault="00354276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354276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roundrect id="_x0000_s1387" style="position:absolute;left:0;text-align:left;margin-left:17.6pt;margin-top:17.65pt;width:509.6pt;height:89.15pt;z-index:2519654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7560E" w:rsidRPr="007208CA" w:rsidRDefault="0097560E" w:rsidP="009756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</w:pPr>
                  <w:r w:rsidRPr="007208CA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>Непринятие служащим мер является правонарушением,  влекущим увольнение</w:t>
                  </w:r>
                  <w:r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 xml:space="preserve"> с государственной </w:t>
                  </w:r>
                  <w:r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br/>
                    <w:t>или муниципальной службы</w:t>
                  </w:r>
                </w:p>
                <w:p w:rsidR="0097560E" w:rsidRPr="0097560E" w:rsidRDefault="0097560E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354276" w:rsidRDefault="00354276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704E4B" w:rsidRDefault="00704E4B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704E4B" w:rsidRDefault="00704E4B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704E4B" w:rsidRDefault="00704E4B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CE1EDF" w:rsidRDefault="00CE1EDF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416AE1" w:rsidRDefault="00416AE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eastAsia="ru-RU" w:bidi="ar-SA"/>
        </w:rPr>
        <w:lastRenderedPageBreak/>
        <w:t>II</w:t>
      </w: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val="ru-RU" w:eastAsia="ru-RU" w:bidi="ar-SA"/>
        </w:rPr>
        <w:t>.</w:t>
      </w:r>
      <w:r w:rsidRPr="00F81EA2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Обязанность</w:t>
      </w:r>
      <w:r w:rsidRPr="00FE4DB8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служащего </w:t>
      </w:r>
      <w:r w:rsidR="009D7CD3" w:rsidRPr="00FE4DB8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уведомлять </w:t>
      </w:r>
      <w:r w:rsidR="00F138FF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об обращениях</w:t>
      </w:r>
      <w:r w:rsidR="009D7CD3" w:rsidRPr="00FE4DB8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в целях склонения к совершению коррупционных правонарушений</w:t>
      </w:r>
    </w:p>
    <w:p w:rsidR="00F81EA2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roundrect id="_x0000_s1372" style="position:absolute;left:0;text-align:left;margin-left:53pt;margin-top:11.8pt;width:438.25pt;height:101.05pt;z-index:25195622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25029" w:rsidRPr="00F81EA2" w:rsidRDefault="00225029" w:rsidP="007D56F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 w:val="0"/>
                      <w:noProof/>
                      <w:color w:val="0070C0"/>
                      <w:sz w:val="32"/>
                      <w:szCs w:val="32"/>
                      <w:lang w:val="ru-RU" w:eastAsia="ru-RU" w:bidi="ar-SA"/>
                    </w:rPr>
                  </w:pPr>
                  <w:r w:rsidRPr="007D56FF">
                    <w:rPr>
                      <w:rFonts w:ascii="Times New Roman" w:hAnsi="Times New Roman" w:cs="Times New Roman"/>
                      <w:b/>
                      <w:bCs/>
                      <w:i w:val="0"/>
                      <w:noProof/>
                      <w:color w:val="0070C0"/>
                      <w:sz w:val="32"/>
                      <w:szCs w:val="32"/>
                      <w:lang w:val="ru-RU" w:eastAsia="ru-RU" w:bidi="ar-SA"/>
                    </w:rPr>
                    <w:t xml:space="preserve">Склонение к совершению коррупционного правонарушения </w:t>
                  </w:r>
                  <w:r w:rsidRPr="00F81EA2">
                    <w:rPr>
                      <w:rFonts w:ascii="Times New Roman" w:hAnsi="Times New Roman" w:cs="Times New Roman"/>
                      <w:b/>
                      <w:bCs/>
                      <w:i w:val="0"/>
                      <w:noProof/>
                      <w:color w:val="0070C0"/>
                      <w:sz w:val="32"/>
                      <w:szCs w:val="32"/>
                      <w:lang w:val="ru-RU" w:eastAsia="ru-RU" w:bidi="ar-SA"/>
                    </w:rPr>
                    <w:t>– это обещание получения служащим какого-либо неправомерного преимущества в виде любой выгоды</w:t>
                  </w:r>
                </w:p>
                <w:p w:rsidR="00225029" w:rsidRPr="00225029" w:rsidRDefault="00225029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225029" w:rsidRDefault="00225029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CE1EDF" w:rsidRDefault="00CE1EDF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225029" w:rsidRDefault="00225029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225029" w:rsidRDefault="00225029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F81EA2" w:rsidRDefault="00F81EA2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225029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373" type="#_x0000_t21" style="position:absolute;left:0;text-align:left;margin-left:114.35pt;margin-top:13.2pt;width:316.8pt;height:46.95pt;z-index:2519572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9D5D40" w:rsidRPr="00506A21" w:rsidRDefault="009D5D40" w:rsidP="009D5D40">
                  <w:pPr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  <w:lang w:val="ru-RU"/>
                    </w:rPr>
                  </w:pPr>
                  <w:r w:rsidRPr="00506A21">
                    <w:rPr>
                      <w:b/>
                      <w:color w:val="17365D" w:themeColor="text2" w:themeShade="BF"/>
                      <w:sz w:val="32"/>
                      <w:szCs w:val="32"/>
                      <w:lang w:val="ru-RU"/>
                    </w:rPr>
                    <w:t>Обязанность уведомлять</w:t>
                  </w:r>
                </w:p>
              </w:txbxContent>
            </v:textbox>
          </v:shape>
        </w:pict>
      </w:r>
    </w:p>
    <w:p w:rsidR="00225029" w:rsidRDefault="00225029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225029" w:rsidRDefault="00225029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</w:p>
    <w:p w:rsidR="006A65DA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 id="_x0000_s1374" type="#_x0000_t32" style="position:absolute;left:0;text-align:left;margin-left:382.95pt;margin-top:9.35pt;width:20.7pt;height:14pt;z-index:251958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shape id="_x0000_s1360" type="#_x0000_t32" style="position:absolute;left:0;text-align:left;margin-left:255.85pt;margin-top:4.95pt;width:0;height:19.7pt;z-index:251943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shape id="_x0000_s1359" type="#_x0000_t32" style="position:absolute;left:0;text-align:left;margin-left:130pt;margin-top:9.35pt;width:32.55pt;height:14pt;flip:x;z-index:251942912" o:connectortype="straight">
            <v:stroke endarrow="block"/>
          </v:shape>
        </w:pict>
      </w:r>
    </w:p>
    <w:p w:rsidR="00F138FF" w:rsidRPr="00FE4DB8" w:rsidRDefault="009733C1" w:rsidP="00416A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 id="_x0000_s1351" type="#_x0000_t109" style="position:absolute;left:0;text-align:left;margin-left:19.8pt;margin-top:11.05pt;width:149pt;height:75.9pt;z-index:251936768" fillcolor="white [3201]" strokecolor="#c2d69b [1942]" strokeweight="1pt">
            <v:fill color2="#d6e3bc [1302]" focusposition="1" focussize="" focus="100%" type="gradient"/>
            <v:shadow on="t" color="#4e6128 [1606]" opacity=".5" offset="-6pt,-6pt"/>
            <v:textbox style="mso-next-textbox:#_x0000_s1351">
              <w:txbxContent>
                <w:p w:rsidR="009E0738" w:rsidRPr="00F81EA2" w:rsidRDefault="009E0738" w:rsidP="009D5D40">
                  <w:pPr>
                    <w:spacing w:line="240" w:lineRule="auto"/>
                    <w:jc w:val="center"/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</w:pPr>
                  <w:r w:rsidRPr="00F81EA2"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  <w:t>представителя нанимателя (работодателя)</w:t>
                  </w:r>
                  <w:r w:rsidRPr="00F81EA2"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  <w:br/>
                  </w:r>
                </w:p>
              </w:txbxContent>
            </v:textbox>
          </v:shape>
        </w:pict>
      </w: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 id="_x0000_s1353" type="#_x0000_t109" style="position:absolute;left:0;text-align:left;margin-left:349.75pt;margin-top:10.65pt;width:167.15pt;height:76.3pt;z-index:251938816" fillcolor="white [3201]" strokecolor="#c2d69b [1942]" strokeweight="1pt">
            <v:fill color2="#d6e3bc [1302]" focusposition="1" focussize="" focus="100%" type="gradient"/>
            <v:shadow on="t" color="#4e6128 [1606]" opacity=".5" offset="-6pt,-6pt"/>
            <v:textbox style="mso-next-textbox:#_x0000_s1353">
              <w:txbxContent>
                <w:p w:rsidR="009E0738" w:rsidRPr="00F81EA2" w:rsidRDefault="009E0738" w:rsidP="009E0738">
                  <w:pPr>
                    <w:jc w:val="center"/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</w:pPr>
                  <w:r w:rsidRPr="00F81EA2"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  <w:t>другие государственные органы</w:t>
                  </w:r>
                </w:p>
              </w:txbxContent>
            </v:textbox>
          </v:shape>
        </w:pict>
      </w: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 id="_x0000_s1352" type="#_x0000_t109" style="position:absolute;left:0;text-align:left;margin-left:186.35pt;margin-top:10.65pt;width:149pt;height:48.4pt;z-index:251937792" fillcolor="white [3201]" strokecolor="#c2d69b [1942]" strokeweight="1pt">
            <v:fill color2="#d6e3bc [1302]" focusposition="1" focussize="" focus="100%" type="gradient"/>
            <v:shadow on="t" color="#4e6128 [1606]" opacity=".5" offset="-6pt,-6pt"/>
            <v:textbox style="mso-next-textbox:#_x0000_s1352">
              <w:txbxContent>
                <w:p w:rsidR="009E0738" w:rsidRPr="00F81EA2" w:rsidRDefault="009E0738" w:rsidP="009E0738">
                  <w:pPr>
                    <w:jc w:val="center"/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</w:pPr>
                  <w:r w:rsidRPr="00F81EA2">
                    <w:rPr>
                      <w:rFonts w:ascii="Garamond" w:hAnsi="Garamond"/>
                      <w:b/>
                      <w:sz w:val="32"/>
                      <w:szCs w:val="32"/>
                      <w:lang w:val="ru-RU"/>
                    </w:rPr>
                    <w:t>органы прокуратуры</w:t>
                  </w:r>
                </w:p>
              </w:txbxContent>
            </v:textbox>
          </v:shape>
        </w:pict>
      </w: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416AE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24" type="#_x0000_t61" style="position:absolute;left:0;text-align:left;margin-left:19.8pt;margin-top:17.05pt;width:511.5pt;height:100.15pt;z-index:251831296" adj="9208,2693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224">
              <w:txbxContent>
                <w:p w:rsidR="00C3508A" w:rsidRPr="00F81EA2" w:rsidRDefault="00C3508A" w:rsidP="00C3508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ru-RU" w:bidi="ar-SA"/>
                    </w:rPr>
                  </w:pPr>
                  <w:r w:rsidRPr="00F81EA2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ru-RU" w:bidi="ar-SA"/>
                    </w:rPr>
                    <w:t xml:space="preserve">Государственный или муниципальный служащий,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ru-RU" w:bidi="ar-SA"/>
                    </w:rPr>
                    <w:t>уведомивший</w:t>
                  </w:r>
                  <w:r w:rsidRPr="00F81EA2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ru-RU" w:bidi="ar-SA"/>
                    </w:rPr>
                    <w:t xml:space="preserve"> </w:t>
                  </w:r>
                  <w:r w:rsidR="006E28C3" w:rsidRPr="00F81EA2">
                    <w:rPr>
                      <w:rFonts w:ascii="Times New Roman" w:hAnsi="Times New Roman" w:cs="Times New Roman"/>
                      <w:b/>
                      <w:bCs/>
                      <w:i w:val="0"/>
                      <w:noProof/>
                      <w:color w:val="7030A0"/>
                      <w:sz w:val="36"/>
                      <w:szCs w:val="36"/>
                      <w:lang w:val="ru-RU" w:eastAsia="ru-RU" w:bidi="ar-SA"/>
                    </w:rPr>
                    <w:t>об обращениях в целях склонения к совершению коррупционных правонарушений</w:t>
                  </w:r>
                  <w:r w:rsidR="006E28C3" w:rsidRPr="00F81E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ru-RU" w:bidi="ar-SA"/>
                    </w:rPr>
                    <w:t xml:space="preserve">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ru-RU" w:bidi="ar-SA"/>
                    </w:rPr>
                    <w:t>находится под защитой государства</w:t>
                  </w:r>
                  <w:r w:rsidR="00FE4DB8" w:rsidRPr="00F81EA2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ru-RU" w:bidi="ar-SA"/>
                    </w:rPr>
                    <w:t>, а именно</w:t>
                  </w:r>
                  <w:r w:rsidR="00DC4421" w:rsidRPr="00F81EA2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ru-RU" w:bidi="ar-SA"/>
                    </w:rPr>
                    <w:t>:</w:t>
                  </w:r>
                </w:p>
                <w:p w:rsidR="00116179" w:rsidRPr="00C3508A" w:rsidRDefault="00116179" w:rsidP="00C3508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</w:p>
    <w:p w:rsidR="003C034F" w:rsidRDefault="003C034F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312" style="position:absolute;left:0;text-align:left;margin-left:7.9pt;margin-top:7.6pt;width:523.4pt;height:140.85pt;z-index:2519019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062ED" w:rsidRPr="009D5D40" w:rsidRDefault="00D61ABD" w:rsidP="00D61AB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</w:pPr>
                  <w:r w:rsidRPr="009D5D40">
                    <w:rPr>
                      <w:color w:val="7030A0"/>
                      <w:sz w:val="32"/>
                      <w:szCs w:val="32"/>
                      <w:lang w:val="ru-RU"/>
                    </w:rPr>
                    <w:t>к</w:t>
                  </w:r>
                  <w:r w:rsidR="000062ED" w:rsidRPr="009D5D40">
                    <w:rPr>
                      <w:color w:val="7030A0"/>
                      <w:sz w:val="32"/>
                      <w:szCs w:val="32"/>
                      <w:lang w:val="ru-RU"/>
                    </w:rPr>
                    <w:t xml:space="preserve"> </w:t>
                  </w:r>
                  <w:r w:rsidR="006E28C3" w:rsidRPr="009D5D40">
                    <w:rPr>
                      <w:color w:val="7030A0"/>
                      <w:sz w:val="32"/>
                      <w:szCs w:val="32"/>
                      <w:lang w:val="ru-RU"/>
                    </w:rPr>
                    <w:t xml:space="preserve"> указанному </w:t>
                  </w:r>
                  <w:r w:rsidR="000062ED" w:rsidRPr="009D5D40">
                    <w:rPr>
                      <w:color w:val="7030A0"/>
                      <w:sz w:val="32"/>
                      <w:szCs w:val="32"/>
                      <w:lang w:val="ru-RU"/>
                    </w:rPr>
                    <w:t xml:space="preserve">лицу, </w:t>
                  </w:r>
                  <w:r w:rsidR="006E28C3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меры дисциплинарной ответственности применяются  </w:t>
                  </w:r>
                  <w:r w:rsidR="009D5D40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в случае совершения этим лицом в </w:t>
                  </w:r>
                  <w:r w:rsidR="009D5D40" w:rsidRPr="009D5D40">
                    <w:rPr>
                      <w:rFonts w:ascii="Calibri" w:hAnsi="Calibri" w:cs="Calibri"/>
                      <w:b/>
                      <w:color w:val="7030A0"/>
                      <w:sz w:val="32"/>
                      <w:szCs w:val="32"/>
                      <w:lang w:val="ru-RU" w:bidi="ar-SA"/>
                    </w:rPr>
                    <w:t>течение года</w:t>
                  </w:r>
                  <w:r w:rsidR="009D5D40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 после указанного сообщения дисциплинарного проступка </w:t>
                  </w:r>
                  <w:r w:rsidR="000E7FED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>только</w:t>
                  </w:r>
                  <w:r w:rsidR="003860E8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 </w:t>
                  </w:r>
                  <w:r w:rsidR="000062ED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>по итогам рассмотрения соответствующег</w:t>
                  </w:r>
                  <w:r w:rsidR="000E7FED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>о вопроса на заседании комиссии</w:t>
                  </w:r>
                  <w:r w:rsidR="000467E6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 </w:t>
                  </w:r>
                  <w:r w:rsidR="000467E6" w:rsidRPr="000467E6">
                    <w:rPr>
                      <w:color w:val="7030A0"/>
                      <w:sz w:val="32"/>
                      <w:szCs w:val="32"/>
                      <w:lang w:val="ru-RU"/>
                    </w:rPr>
                    <w:t>по соблюдению требований к служебному поведению и урегулированию конфликта интересов</w:t>
                  </w:r>
                  <w:r w:rsidR="000062ED" w:rsidRPr="000467E6">
                    <w:rPr>
                      <w:color w:val="7030A0"/>
                      <w:sz w:val="32"/>
                      <w:szCs w:val="32"/>
                      <w:lang w:val="ru-RU"/>
                    </w:rPr>
                    <w:t xml:space="preserve">  </w:t>
                  </w:r>
                  <w:r w:rsidR="009D5D40" w:rsidRPr="000467E6">
                    <w:rPr>
                      <w:color w:val="7030A0"/>
                      <w:sz w:val="32"/>
                      <w:szCs w:val="32"/>
                      <w:lang w:val="ru-RU"/>
                    </w:rPr>
                    <w:br/>
                  </w:r>
                  <w:r w:rsidR="000062ED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>В таком заседании комиссии может прин</w:t>
                  </w:r>
                  <w:r w:rsid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>имать участие прокурор</w:t>
                  </w:r>
                  <w:r w:rsidR="000062ED" w:rsidRPr="009D5D40">
                    <w:rPr>
                      <w:rFonts w:ascii="Calibri" w:hAnsi="Calibri" w:cs="Calibri"/>
                      <w:color w:val="7030A0"/>
                      <w:sz w:val="32"/>
                      <w:szCs w:val="32"/>
                      <w:lang w:val="ru-RU" w:bidi="ar-SA"/>
                    </w:rPr>
                    <w:t xml:space="preserve"> </w:t>
                  </w:r>
                </w:p>
                <w:p w:rsidR="000062ED" w:rsidRPr="00AF1CA0" w:rsidRDefault="000062ED" w:rsidP="000062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ru-RU" w:bidi="ar-SA"/>
                    </w:rPr>
                  </w:pPr>
                </w:p>
                <w:p w:rsidR="000062ED" w:rsidRPr="000062ED" w:rsidRDefault="000062ED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D093C" w:rsidRDefault="007D093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7D093C" w:rsidRDefault="007D093C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DC4421" w:rsidRDefault="00DC442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DC4421" w:rsidRDefault="00DC442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11518" w:rsidRDefault="00A1151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E4DB8" w:rsidRDefault="00FE4DB8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AF1CA0" w:rsidRDefault="009733C1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oundrect id="_x0000_s1386" style="position:absolute;left:0;text-align:left;margin-left:19.8pt;margin-top:2.9pt;width:491.25pt;height:107.45pt;z-index:2519644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7560E" w:rsidRPr="007208CA" w:rsidRDefault="0097560E" w:rsidP="009756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FF0000"/>
                      <w:sz w:val="36"/>
                      <w:szCs w:val="36"/>
                      <w:lang w:val="ru-RU" w:bidi="ar-SA"/>
                    </w:rPr>
                  </w:pPr>
                  <w:r w:rsidRPr="007208CA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 xml:space="preserve">Невыполнение служащим данной обязанности влечет </w:t>
                  </w:r>
                  <w:r w:rsidRPr="007208CA">
                    <w:rPr>
                      <w:rFonts w:ascii="Calibri" w:hAnsi="Calibri" w:cs="Calibri"/>
                      <w:b/>
                      <w:color w:val="FF0000"/>
                      <w:sz w:val="36"/>
                      <w:szCs w:val="36"/>
                      <w:lang w:val="ru-RU" w:bidi="ar-SA"/>
                    </w:rPr>
                    <w:t>УВОЛЬНЕНИЕ с государственной или муниципальной службы, либо привлечение к иным видам ответственности</w:t>
                  </w:r>
                </w:p>
                <w:p w:rsidR="0097560E" w:rsidRPr="00F729A3" w:rsidRDefault="0097560E" w:rsidP="0097560E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  <w:p w:rsidR="0097560E" w:rsidRPr="0097560E" w:rsidRDefault="0097560E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F138FF" w:rsidRDefault="00F138FF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138FF" w:rsidRDefault="00F138FF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F138FF" w:rsidRDefault="00F138FF" w:rsidP="00C653E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i w:val="0"/>
          <w:iCs w:val="0"/>
          <w:sz w:val="36"/>
          <w:szCs w:val="36"/>
          <w:lang w:val="ru-RU" w:bidi="ar-SA"/>
        </w:rPr>
      </w:pPr>
    </w:p>
    <w:p w:rsidR="000C5F26" w:rsidRDefault="00AF1CA0" w:rsidP="000C5F26">
      <w:pPr>
        <w:spacing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val="ru-RU" w:eastAsia="ru-RU" w:bidi="ar-SA"/>
        </w:rPr>
        <w:lastRenderedPageBreak/>
        <w:t>III.</w:t>
      </w:r>
      <w:r w:rsidRPr="00F81EA2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Обязанность</w:t>
      </w:r>
      <w:r w:rsidRPr="00AF1CA0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</w:t>
      </w:r>
      <w:r w:rsidR="006E28C3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служащих</w:t>
      </w:r>
      <w:r w:rsidR="000467E6" w:rsidRPr="000467E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*</w:t>
      </w:r>
      <w:r w:rsidRPr="000C5F2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представлять представителю нанимателя</w:t>
      </w:r>
      <w:r w:rsidR="009B51E0" w:rsidRPr="000C5F2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(работодателю</w:t>
      </w:r>
      <w:r w:rsidR="009B51E0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)</w:t>
      </w:r>
      <w:r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 сведения о </w:t>
      </w:r>
      <w:r w:rsidR="00962CA7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своих </w:t>
      </w:r>
      <w:r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доходах, </w:t>
      </w:r>
      <w:r w:rsidR="00962CA7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расходах, </w:t>
      </w:r>
      <w:r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об имуществе и обязательства</w:t>
      </w:r>
      <w:r w:rsidR="00962CA7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х имущественного характера</w:t>
      </w:r>
      <w:r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, а также </w:t>
      </w:r>
      <w:r w:rsidR="000C5F26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сведения о доходах, расходах об имуществе и обязательствах имущественног</w:t>
      </w:r>
      <w:r w:rsidR="00625E4B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о характера </w:t>
      </w:r>
      <w:r w:rsidR="00FE12AE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своих</w:t>
      </w:r>
      <w:r w:rsidR="00625E4B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 xml:space="preserve"> супруги (супруга</w:t>
      </w:r>
      <w:r w:rsidR="000C5F26" w:rsidRPr="00213C6A">
        <w:rPr>
          <w:rFonts w:ascii="Times New Roman" w:hAnsi="Times New Roman" w:cs="Times New Roman"/>
          <w:b/>
          <w:bCs/>
          <w:i w:val="0"/>
          <w:noProof/>
          <w:color w:val="5F497A" w:themeColor="accent4" w:themeShade="BF"/>
          <w:sz w:val="32"/>
          <w:szCs w:val="32"/>
          <w:lang w:val="ru-RU" w:eastAsia="ru-RU" w:bidi="ar-SA"/>
        </w:rPr>
        <w:t>) и несовершеннолетних детей не п</w:t>
      </w:r>
      <w:r w:rsidR="000C5F26" w:rsidRPr="00AF1CA0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озднее </w:t>
      </w:r>
      <w:r w:rsidR="000C5F2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br/>
      </w:r>
      <w:r w:rsidR="000C5F26" w:rsidRPr="00213C6A">
        <w:rPr>
          <w:rFonts w:ascii="Times New Roman" w:hAnsi="Times New Roman" w:cs="Times New Roman"/>
          <w:b/>
          <w:bCs/>
          <w:i w:val="0"/>
          <w:noProof/>
          <w:color w:val="820000"/>
          <w:sz w:val="32"/>
          <w:szCs w:val="32"/>
          <w:u w:val="single"/>
          <w:lang w:val="ru-RU" w:eastAsia="ru-RU" w:bidi="ar-SA"/>
        </w:rPr>
        <w:t>30 апреля года</w:t>
      </w:r>
      <w:r w:rsidR="000C5F26" w:rsidRPr="00AF1CA0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, сле</w:t>
      </w:r>
      <w:r w:rsidR="006E28C3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дующего за отчетным</w:t>
      </w:r>
    </w:p>
    <w:p w:rsidR="000467E6" w:rsidRPr="00B725B7" w:rsidRDefault="000467E6" w:rsidP="000467E6">
      <w:pPr>
        <w:pStyle w:val="ConsPlusTitle"/>
        <w:jc w:val="both"/>
        <w:outlineLvl w:val="0"/>
        <w:rPr>
          <w:rFonts w:ascii="Times New Roman" w:hAnsi="Times New Roman" w:cs="Times New Roman"/>
          <w:b w:val="0"/>
          <w:bCs/>
          <w:i/>
          <w:iCs/>
          <w:color w:val="984806" w:themeColor="accent6" w:themeShade="80"/>
          <w:sz w:val="24"/>
          <w:szCs w:val="24"/>
        </w:rPr>
      </w:pPr>
      <w:r w:rsidRPr="00B725B7">
        <w:rPr>
          <w:rFonts w:ascii="Times New Roman" w:hAnsi="Times New Roman" w:cs="Times New Roman"/>
          <w:b w:val="0"/>
          <w:bCs/>
          <w:i/>
          <w:iCs/>
          <w:color w:val="984806" w:themeColor="accent6" w:themeShade="80"/>
          <w:sz w:val="24"/>
          <w:szCs w:val="24"/>
        </w:rPr>
        <w:t xml:space="preserve">*только те служащие, которые включены в соответствующий </w:t>
      </w:r>
      <w:r w:rsidRPr="00B725B7">
        <w:rPr>
          <w:rFonts w:ascii="Times New Roman" w:hAnsi="Times New Roman" w:cs="Times New Roman"/>
          <w:bCs/>
          <w:i/>
          <w:iCs/>
          <w:color w:val="984806" w:themeColor="accent6" w:themeShade="80"/>
          <w:sz w:val="24"/>
          <w:szCs w:val="24"/>
          <w:u w:val="single"/>
        </w:rPr>
        <w:t xml:space="preserve">перечень </w:t>
      </w:r>
      <w:r w:rsidRPr="00B725B7">
        <w:rPr>
          <w:rFonts w:ascii="Times New Roman" w:hAnsi="Times New Roman" w:cs="Times New Roman"/>
          <w:b w:val="0"/>
          <w:bCs/>
          <w:i/>
          <w:iCs/>
          <w:color w:val="984806" w:themeColor="accent6" w:themeShade="80"/>
          <w:sz w:val="24"/>
          <w:szCs w:val="24"/>
        </w:rPr>
        <w:t xml:space="preserve">должностей, при замещении которых обязаны представлять сведения о доходах, расходах, об имуществе и обязательствах имущественного характера </w:t>
      </w:r>
    </w:p>
    <w:p w:rsidR="00A11518" w:rsidRPr="000E7FED" w:rsidRDefault="009733C1" w:rsidP="000E7FED">
      <w:pPr>
        <w:spacing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noProof/>
          <w:color w:val="7030A0"/>
          <w:sz w:val="22"/>
          <w:szCs w:val="22"/>
          <w:lang w:val="ru-RU" w:eastAsia="ru-RU" w:bidi="ar-SA"/>
        </w:rPr>
        <w:pict>
          <v:rect id="_x0000_s1288" style="position:absolute;left:0;text-align:left;margin-left:10.4pt;margin-top:7.6pt;width:534.65pt;height:63.7pt;z-index:251886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D7A49" w:rsidRPr="000467E6" w:rsidRDefault="00491A75" w:rsidP="000D7A4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</w:pPr>
                  <w:r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 xml:space="preserve">Служащий </w:t>
                  </w:r>
                  <w:r w:rsidR="000D7A49"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 xml:space="preserve">может представить </w:t>
                  </w:r>
                  <w:r w:rsidR="000D7A49" w:rsidRPr="000467E6">
                    <w:rPr>
                      <w:rFonts w:ascii="Calibri" w:hAnsi="Calibri" w:cs="Calibri"/>
                      <w:b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>уточненные</w:t>
                  </w:r>
                  <w:r w:rsidR="000D7A49"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 xml:space="preserve"> сведения в течение </w:t>
                  </w:r>
                  <w:r w:rsidR="000D7A49"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u w:val="single"/>
                      <w:lang w:val="ru-RU" w:bidi="ar-SA"/>
                    </w:rPr>
                    <w:t>одного месяца</w:t>
                  </w:r>
                  <w:r w:rsidR="000D7A49"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 xml:space="preserve"> после окончания срока представления сведений,  а именно в срок</w:t>
                  </w:r>
                  <w:r w:rsidR="000D7A49" w:rsidRPr="000467E6">
                    <w:rPr>
                      <w:rFonts w:ascii="Calibri" w:hAnsi="Calibri" w:cs="Calibri"/>
                      <w:sz w:val="28"/>
                      <w:szCs w:val="28"/>
                      <w:lang w:val="ru-RU" w:bidi="ar-SA"/>
                    </w:rPr>
                    <w:t xml:space="preserve"> </w:t>
                  </w:r>
                  <w:r w:rsidR="00B725B7">
                    <w:rPr>
                      <w:rFonts w:ascii="Calibri" w:hAnsi="Calibri" w:cs="Calibri"/>
                      <w:sz w:val="28"/>
                      <w:szCs w:val="28"/>
                      <w:lang w:val="ru-RU" w:bidi="ar-SA"/>
                    </w:rPr>
                    <w:br/>
                  </w:r>
                  <w:r w:rsidR="000D7A49" w:rsidRPr="001E1EFB">
                    <w:rPr>
                      <w:rFonts w:ascii="Calibri" w:hAnsi="Calibri" w:cs="Calibri"/>
                      <w:b/>
                      <w:i w:val="0"/>
                      <w:color w:val="820000"/>
                      <w:sz w:val="28"/>
                      <w:szCs w:val="28"/>
                      <w:u w:val="single"/>
                      <w:lang w:val="ru-RU" w:bidi="ar-SA"/>
                    </w:rPr>
                    <w:t>до 31 мая года</w:t>
                  </w:r>
                  <w:r w:rsidR="000D7A49" w:rsidRPr="000467E6">
                    <w:rPr>
                      <w:rFonts w:ascii="Calibri" w:hAnsi="Calibri" w:cs="Calibri"/>
                      <w:sz w:val="28"/>
                      <w:szCs w:val="28"/>
                      <w:lang w:val="ru-RU" w:bidi="ar-SA"/>
                    </w:rPr>
                    <w:t xml:space="preserve">, </w:t>
                  </w:r>
                  <w:r w:rsidR="000D7A49" w:rsidRPr="000467E6">
                    <w:rPr>
                      <w:rFonts w:ascii="Calibri" w:hAnsi="Calibri" w:cs="Calibri"/>
                      <w:color w:val="403152" w:themeColor="accent4" w:themeShade="80"/>
                      <w:sz w:val="28"/>
                      <w:szCs w:val="28"/>
                      <w:lang w:val="ru-RU" w:bidi="ar-SA"/>
                    </w:rPr>
                    <w:t>следующего за отчетным</w:t>
                  </w:r>
                </w:p>
                <w:p w:rsidR="000D7A49" w:rsidRPr="000D7A49" w:rsidRDefault="000D7A49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354276" w:rsidRDefault="00354276" w:rsidP="0035427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lang w:val="ru-RU" w:bidi="ar-SA"/>
        </w:rPr>
      </w:pPr>
    </w:p>
    <w:p w:rsidR="000D7A49" w:rsidRPr="00354276" w:rsidRDefault="009733C1" w:rsidP="0035427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lang w:val="ru-RU" w:bidi="ar-SA"/>
        </w:rPr>
      </w:pP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rect id="_x0000_s1277" style="position:absolute;left:0;text-align:left;margin-left:80.55pt;margin-top:5.25pt;width:415.7pt;height:25pt;z-index:25187942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77">
              <w:txbxContent>
                <w:p w:rsidR="00BE0F01" w:rsidRPr="000062ED" w:rsidRDefault="00BE0F01" w:rsidP="000062ED">
                  <w:pPr>
                    <w:spacing w:after="0" w:line="240" w:lineRule="auto"/>
                    <w:jc w:val="center"/>
                    <w:rPr>
                      <w:b/>
                      <w:color w:val="336600"/>
                      <w:sz w:val="25"/>
                      <w:szCs w:val="25"/>
                      <w:lang w:val="ru-RU"/>
                    </w:rPr>
                  </w:pPr>
                  <w:r w:rsidRPr="000062ED">
                    <w:rPr>
                      <w:b/>
                      <w:color w:val="336600"/>
                      <w:sz w:val="25"/>
                      <w:szCs w:val="25"/>
                      <w:lang w:val="ru-RU"/>
                    </w:rPr>
                    <w:t>иной период неисполнения должностных обязанностей</w:t>
                  </w:r>
                </w:p>
              </w:txbxContent>
            </v:textbox>
          </v:rect>
        </w:pict>
      </w:r>
    </w:p>
    <w:p w:rsidR="00052C04" w:rsidRPr="0017227F" w:rsidRDefault="00052C04" w:rsidP="00FF3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17227F" w:rsidRPr="00C160DA" w:rsidRDefault="009733C1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 w:rsidRPr="009733C1">
        <w:rPr>
          <w:rFonts w:ascii="Times New Roman" w:hAnsi="Times New Roman" w:cs="Times New Roman"/>
          <w:b/>
          <w:bCs/>
          <w:i w:val="0"/>
          <w:iCs w:val="0"/>
          <w:noProof/>
          <w:sz w:val="36"/>
          <w:szCs w:val="36"/>
          <w:lang w:val="ru-RU" w:eastAsia="ru-RU" w:bidi="ar-S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82" type="#_x0000_t62" style="position:absolute;left:0;text-align:left;margin-left:54.85pt;margin-top:11.1pt;width:453.95pt;height:61.55pt;z-index:251881472" adj="8855,2021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91A75" w:rsidRPr="00793256" w:rsidRDefault="00491A75" w:rsidP="00491A7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lang w:val="ru-RU" w:bidi="ar-SA"/>
                    </w:rPr>
                  </w:pPr>
                  <w:r w:rsidRPr="00793256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lang w:val="ru-RU" w:bidi="ar-SA"/>
                    </w:rPr>
                    <w:t xml:space="preserve">Справка заполняется с использованием </w:t>
                  </w:r>
                  <w:r w:rsidR="006E28C3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lang w:val="ru-RU" w:bidi="ar-SA"/>
                    </w:rPr>
                    <w:t>СПО</w:t>
                  </w:r>
                  <w:r w:rsidRPr="00793256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lang w:val="ru-RU" w:bidi="ar-SA"/>
                    </w:rPr>
                    <w:t xml:space="preserve"> </w:t>
                  </w:r>
                  <w:r w:rsidRPr="00793256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u w:val="single"/>
                      <w:lang w:val="ru-RU" w:bidi="ar-SA"/>
                    </w:rPr>
                    <w:t>«Справки БК»</w:t>
                  </w:r>
                  <w:r w:rsidRPr="00793256">
                    <w:rPr>
                      <w:rFonts w:ascii="Times New Roman" w:hAnsi="Times New Roman" w:cs="Times New Roman"/>
                      <w:bCs/>
                      <w:i w:val="0"/>
                      <w:iCs w:val="0"/>
                      <w:color w:val="632423" w:themeColor="accent2" w:themeShade="80"/>
                      <w:sz w:val="28"/>
                      <w:szCs w:val="28"/>
                      <w:lang w:val="ru-RU" w:bidi="ar-SA"/>
                    </w:rPr>
                    <w:t>, размещенного на сайте Президента РФ</w:t>
                  </w:r>
                </w:p>
                <w:p w:rsidR="008E5898" w:rsidRPr="00793256" w:rsidRDefault="008E5898">
                  <w:pPr>
                    <w:rPr>
                      <w:color w:val="632423" w:themeColor="accent2" w:themeShade="80"/>
                      <w:lang w:val="ru-RU"/>
                    </w:rPr>
                  </w:pPr>
                </w:p>
              </w:txbxContent>
            </v:textbox>
          </v:shape>
        </w:pict>
      </w:r>
    </w:p>
    <w:p w:rsidR="0017227F" w:rsidRDefault="0017227F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17227F" w:rsidRDefault="0017227F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491A75" w:rsidRDefault="00491A75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491A75" w:rsidRDefault="00491A75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354276" w:rsidRPr="00C160DA" w:rsidRDefault="009733C1" w:rsidP="00491A75">
      <w:pPr>
        <w:pStyle w:val="ConsPlusTitle"/>
        <w:jc w:val="center"/>
        <w:outlineLvl w:val="0"/>
        <w:rPr>
          <w:rFonts w:ascii="Times New Roman" w:hAnsi="Times New Roman" w:cs="Times New Roman"/>
          <w:b w:val="0"/>
          <w:bCs/>
          <w:i/>
          <w:iCs/>
          <w:szCs w:val="22"/>
        </w:rPr>
      </w:pPr>
      <w:r w:rsidRPr="009733C1">
        <w:rPr>
          <w:rFonts w:ascii="Times New Roman" w:hAnsi="Times New Roman" w:cs="Times New Roman"/>
          <w:b w:val="0"/>
          <w:bCs/>
          <w:i/>
          <w:noProof/>
          <w:color w:val="7030A0"/>
          <w:sz w:val="28"/>
          <w:szCs w:val="28"/>
        </w:rPr>
        <w:pict>
          <v:rect id="_x0000_s1286" style="position:absolute;left:0;text-align:left;margin-left:10.4pt;margin-top:3.4pt;width:516.55pt;height:59.5pt;z-index:251884544" fillcolor="white [3201]" strokecolor="#4f81bd [3204]" strokeweight="5pt">
            <v:stroke linestyle="thickThin"/>
            <v:shadow color="#868686"/>
            <v:textbox>
              <w:txbxContent>
                <w:p w:rsidR="00D807F5" w:rsidRPr="00C160DA" w:rsidRDefault="0078531B" w:rsidP="00CB3178">
                  <w:pPr>
                    <w:spacing w:after="0" w:line="240" w:lineRule="auto"/>
                    <w:jc w:val="center"/>
                    <w:rPr>
                      <w:color w:val="336600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>П</w:t>
                  </w:r>
                  <w:r w:rsidR="00CB3178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 xml:space="preserve">ри </w:t>
                  </w:r>
                  <w:r w:rsidR="00CB3178" w:rsidRPr="00D807F5">
                    <w:rPr>
                      <w:b/>
                      <w:color w:val="336600"/>
                      <w:sz w:val="28"/>
                      <w:szCs w:val="28"/>
                      <w:lang w:val="ru-RU"/>
                    </w:rPr>
                    <w:t xml:space="preserve">невозможности </w:t>
                  </w:r>
                  <w:r w:rsidR="00CB3178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 xml:space="preserve">представить сведения о доходах, расходах, об имуществе </w:t>
                  </w:r>
                  <w:r w:rsidR="001D709C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br/>
                  </w:r>
                  <w:r w:rsidR="00CB3178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>и обязательствах имущественного характера</w:t>
                  </w:r>
                  <w:r w:rsidR="00714EBC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 xml:space="preserve"> </w:t>
                  </w:r>
                  <w:r w:rsidR="000D7A49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 xml:space="preserve">в отношении </w:t>
                  </w:r>
                  <w:r w:rsidR="000D7A49" w:rsidRPr="00D807F5">
                    <w:rPr>
                      <w:b/>
                      <w:color w:val="336600"/>
                      <w:sz w:val="28"/>
                      <w:szCs w:val="28"/>
                      <w:lang w:val="ru-RU"/>
                    </w:rPr>
                    <w:t>члена семьи</w:t>
                  </w:r>
                  <w:r w:rsidR="000D7A49"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CB3178" w:rsidRPr="00D807F5" w:rsidRDefault="00714EBC" w:rsidP="00CB3178">
                  <w:pPr>
                    <w:spacing w:after="0" w:line="240" w:lineRule="auto"/>
                    <w:jc w:val="center"/>
                    <w:rPr>
                      <w:color w:val="336600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b/>
                      <w:color w:val="336600"/>
                      <w:sz w:val="28"/>
                      <w:szCs w:val="28"/>
                      <w:u w:val="single"/>
                      <w:lang w:val="ru-RU"/>
                    </w:rPr>
                    <w:t>необходимо</w:t>
                  </w:r>
                  <w:r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>:</w:t>
                  </w:r>
                </w:p>
              </w:txbxContent>
            </v:textbox>
          </v:rect>
        </w:pict>
      </w:r>
    </w:p>
    <w:p w:rsidR="00491A75" w:rsidRDefault="00491A75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CF3E78" w:rsidRDefault="00CF3E78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CF3E78" w:rsidRDefault="009733C1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87" type="#_x0000_t67" style="position:absolute;left:0;text-align:left;margin-left:240.8pt;margin-top:14.2pt;width:38.25pt;height:23.3pt;z-index:25188556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D807F5" w:rsidRPr="00C160DA" w:rsidRDefault="00D807F5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CF3E78" w:rsidRDefault="009733C1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28"/>
          <w:szCs w:val="28"/>
          <w:lang w:val="ru-RU" w:eastAsia="ru-RU" w:bidi="ar-SA"/>
        </w:rPr>
        <w:pict>
          <v:roundrect id="_x0000_s1284" style="position:absolute;left:0;text-align:left;margin-left:10.4pt;margin-top:9.55pt;width:530.3pt;height:75.6pt;z-index:251882496" arcsize="10923f" fillcolor="white [3201]" strokecolor="#8064a2 [3207]" strokeweight="5pt">
            <v:stroke linestyle="thickThin"/>
            <v:shadow color="#868686"/>
            <v:textbox>
              <w:txbxContent>
                <w:p w:rsidR="00491A75" w:rsidRPr="00D807F5" w:rsidRDefault="00714EBC" w:rsidP="00D807F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b/>
                      <w:color w:val="365F91" w:themeColor="accent1" w:themeShade="BF"/>
                      <w:sz w:val="28"/>
                      <w:szCs w:val="28"/>
                      <w:u w:val="single"/>
                      <w:lang w:val="ru-RU"/>
                    </w:rPr>
                    <w:t>до 30 апреля года</w:t>
                  </w:r>
                  <w:r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, следующего за отчетным, </w:t>
                  </w:r>
                  <w:r w:rsidR="00AF51E2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обратиться с </w:t>
                  </w:r>
                  <w:r w:rsidR="00AF51E2" w:rsidRPr="00D807F5">
                    <w:rPr>
                      <w:b/>
                      <w:color w:val="365F91" w:themeColor="accent1" w:themeShade="BF"/>
                      <w:sz w:val="28"/>
                      <w:szCs w:val="28"/>
                      <w:lang w:val="ru-RU"/>
                    </w:rPr>
                    <w:t>заявлением</w:t>
                  </w:r>
                  <w:r w:rsidR="00AF51E2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898" w:rsidRPr="00D807F5" w:rsidRDefault="00491A75" w:rsidP="00D807F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>к представителю нанимателя</w:t>
                  </w:r>
                  <w:r w:rsidR="00AF51E2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  <w:r w:rsidR="009B51E0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(работодателю) </w:t>
                  </w:r>
                  <w:r w:rsidR="00AF51E2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о невозможности </w:t>
                  </w:r>
                  <w:r w:rsidR="0078531B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>представле</w:t>
                  </w:r>
                  <w:r w:rsidR="009B51E0"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>ния сведений</w:t>
                  </w:r>
                  <w:r w:rsidRPr="00D807F5">
                    <w:rPr>
                      <w:color w:val="365F91" w:themeColor="accent1" w:themeShade="BF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CB3178" w:rsidRPr="00CB3178" w:rsidRDefault="00CB317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D3C8A" w:rsidRDefault="001D3C8A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937CFD" w:rsidRPr="009B22FD" w:rsidRDefault="00937CFD" w:rsidP="00654F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7030A0"/>
          <w:sz w:val="28"/>
          <w:szCs w:val="28"/>
          <w:lang w:val="ru-RU"/>
        </w:rPr>
      </w:pPr>
    </w:p>
    <w:p w:rsidR="000C7819" w:rsidRPr="00D8389B" w:rsidRDefault="000C7819" w:rsidP="00D8389B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F3E78" w:rsidRPr="00A73A02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9733C1">
        <w:rPr>
          <w:rFonts w:ascii="Times New Roman" w:hAnsi="Times New Roman" w:cs="Times New Roman"/>
          <w:noProof/>
          <w:color w:val="FF0000"/>
          <w:sz w:val="23"/>
          <w:szCs w:val="23"/>
          <w:lang w:val="ru-RU" w:eastAsia="ru-RU" w:bidi="ar-SA"/>
        </w:rPr>
        <w:pict>
          <v:rect id="_x0000_s1296" style="position:absolute;left:0;text-align:left;margin-left:174.3pt;margin-top:9.3pt;width:162.95pt;height:37.55pt;z-index:2518896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91A75" w:rsidRPr="000467E6" w:rsidRDefault="00150879" w:rsidP="000467E6">
                  <w:pPr>
                    <w:spacing w:line="240" w:lineRule="auto"/>
                    <w:jc w:val="center"/>
                    <w:rPr>
                      <w:b/>
                      <w:color w:val="336600"/>
                      <w:sz w:val="24"/>
                      <w:szCs w:val="24"/>
                      <w:lang w:val="ru-RU"/>
                    </w:rPr>
                  </w:pPr>
                  <w:r w:rsidRPr="000467E6">
                    <w:rPr>
                      <w:sz w:val="24"/>
                      <w:szCs w:val="24"/>
                      <w:lang w:val="ru-RU"/>
                    </w:rPr>
                    <w:t>к заявлению</w:t>
                  </w:r>
                  <w:r w:rsidR="00491A75" w:rsidRPr="000467E6">
                    <w:rPr>
                      <w:sz w:val="24"/>
                      <w:szCs w:val="24"/>
                      <w:lang w:val="ru-RU"/>
                    </w:rPr>
                    <w:t xml:space="preserve"> необходимо </w:t>
                  </w:r>
                  <w:r w:rsidRPr="000467E6">
                    <w:rPr>
                      <w:b/>
                      <w:color w:val="336600"/>
                      <w:sz w:val="24"/>
                      <w:szCs w:val="24"/>
                      <w:lang w:val="ru-RU"/>
                    </w:rPr>
                    <w:t>приложить</w:t>
                  </w:r>
                  <w:r w:rsidR="00491A75" w:rsidRPr="000467E6">
                    <w:rPr>
                      <w:b/>
                      <w:color w:val="336600"/>
                      <w:sz w:val="24"/>
                      <w:szCs w:val="24"/>
                      <w:lang w:val="ru-RU"/>
                    </w:rPr>
                    <w:t>:</w:t>
                  </w:r>
                </w:p>
              </w:txbxContent>
            </v:textbox>
          </v:rect>
        </w:pict>
      </w:r>
    </w:p>
    <w:p w:rsidR="00CF3E78" w:rsidRDefault="00CF3E7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0D7A49" w:rsidRDefault="000D7A49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91A75" w:rsidRDefault="009733C1" w:rsidP="000D7A4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FF0000"/>
          <w:sz w:val="23"/>
          <w:szCs w:val="23"/>
          <w:lang w:val="ru-RU" w:eastAsia="ru-RU" w:bidi="ar-SA"/>
        </w:rPr>
        <w:pict>
          <v:shape id="_x0000_s1298" type="#_x0000_t67" style="position:absolute;left:0;text-align:left;margin-left:240.8pt;margin-top:7.15pt;width:34.35pt;height:17.65pt;z-index:251891712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491A75" w:rsidRDefault="009733C1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  <w:lang w:val="ru-RU" w:eastAsia="ru-RU" w:bidi="ar-SA"/>
        </w:rPr>
        <w:pict>
          <v:rect id="_x0000_s1297" style="position:absolute;left:0;text-align:left;margin-left:31.1pt;margin-top:7.8pt;width:479.55pt;height:49.85pt;z-index:2518906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91A75" w:rsidRPr="00D807F5" w:rsidRDefault="00D807F5" w:rsidP="00491A75">
                  <w:pPr>
                    <w:spacing w:after="0" w:line="240" w:lineRule="auto"/>
                    <w:jc w:val="center"/>
                    <w:rPr>
                      <w:color w:val="336600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color w:val="336600"/>
                      <w:sz w:val="28"/>
                      <w:szCs w:val="28"/>
                      <w:lang w:val="ru-RU"/>
                    </w:rPr>
                    <w:t>дополнительные материалы (в случае наличия), подтверждающие уважительность причины непредставления сведений</w:t>
                  </w:r>
                </w:p>
              </w:txbxContent>
            </v:textbox>
          </v:rect>
        </w:pict>
      </w: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491A75" w:rsidRDefault="009733C1" w:rsidP="00491A75">
      <w:pPr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99" type="#_x0000_t34" style="position:absolute;left:0;text-align:left;margin-left:253pt;margin-top:10pt;width:13.2pt;height:5pt;rotation:270;z-index:251892736" o:connectortype="elbow" adj=",-2485512,-483545"/>
        </w:pict>
      </w:r>
    </w:p>
    <w:p w:rsidR="00491A75" w:rsidRDefault="009733C1" w:rsidP="00491A75">
      <w:pPr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pict>
          <v:oval id="_x0000_s1300" style="position:absolute;left:0;text-align:left;margin-left:3.65pt;margin-top:4.45pt;width:537.05pt;height:98.75pt;z-index:2518937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91A75" w:rsidRPr="00FE12AE" w:rsidRDefault="00150879" w:rsidP="00491A75">
                  <w:pPr>
                    <w:spacing w:after="0" w:line="240" w:lineRule="auto"/>
                    <w:jc w:val="center"/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</w:pPr>
                  <w:r w:rsidRPr="00FE12AE"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  <w:t>Вопрос об обоснованности неп</w:t>
                  </w:r>
                  <w:r w:rsidR="00FE12AE" w:rsidRPr="00FE12AE"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  <w:t>редставления сведений за супругу (супруга</w:t>
                  </w:r>
                  <w:r w:rsidR="00625E4B" w:rsidRPr="00FE12AE"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  <w:t>)</w:t>
                  </w:r>
                  <w:r w:rsidRPr="00FE12AE"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  <w:t xml:space="preserve"> и несовершеннолетних детей рассматривает</w:t>
                  </w:r>
                  <w:r w:rsidR="000467E6" w:rsidRPr="00FE12AE">
                    <w:rPr>
                      <w:b/>
                      <w:color w:val="7030A0"/>
                      <w:sz w:val="24"/>
                      <w:szCs w:val="24"/>
                      <w:lang w:val="ru-RU"/>
                    </w:rPr>
                    <w:t xml:space="preserve">ся на заседании комиссии </w:t>
                  </w:r>
                  <w:r w:rsidR="000467E6" w:rsidRPr="00FE12AE">
                    <w:rPr>
                      <w:rFonts w:ascii="Calibri" w:hAnsi="Calibri" w:cs="Calibri"/>
                      <w:b/>
                      <w:color w:val="7030A0"/>
                      <w:sz w:val="24"/>
                      <w:szCs w:val="24"/>
                      <w:lang w:val="ru-RU" w:bidi="ar-SA"/>
                    </w:rPr>
                    <w:t>по соблюдению тр</w:t>
                  </w:r>
                  <w:r w:rsidR="00625E4B" w:rsidRPr="00FE12AE">
                    <w:rPr>
                      <w:rFonts w:ascii="Calibri" w:hAnsi="Calibri" w:cs="Calibri"/>
                      <w:b/>
                      <w:color w:val="7030A0"/>
                      <w:sz w:val="24"/>
                      <w:szCs w:val="24"/>
                      <w:lang w:val="ru-RU" w:bidi="ar-SA"/>
                    </w:rPr>
                    <w:t xml:space="preserve">ебований к служебному поведению  </w:t>
                  </w:r>
                  <w:r w:rsidR="000467E6" w:rsidRPr="00FE12AE">
                    <w:rPr>
                      <w:rFonts w:ascii="Calibri" w:hAnsi="Calibri" w:cs="Calibri"/>
                      <w:b/>
                      <w:color w:val="7030A0"/>
                      <w:sz w:val="24"/>
                      <w:szCs w:val="24"/>
                      <w:lang w:val="ru-RU" w:bidi="ar-SA"/>
                    </w:rPr>
                    <w:t>и урегулированию конфликта интересов</w:t>
                  </w:r>
                </w:p>
                <w:p w:rsidR="00491A75" w:rsidRPr="00CB3178" w:rsidRDefault="00491A75" w:rsidP="00491A75">
                  <w:pPr>
                    <w:jc w:val="center"/>
                    <w:rPr>
                      <w:color w:val="E36C0A" w:themeColor="accent6" w:themeShade="BF"/>
                      <w:sz w:val="24"/>
                      <w:szCs w:val="24"/>
                      <w:lang w:val="ru-RU"/>
                    </w:rPr>
                  </w:pPr>
                </w:p>
                <w:p w:rsidR="00491A75" w:rsidRPr="00491A75" w:rsidRDefault="00491A75">
                  <w:pPr>
                    <w:rPr>
                      <w:lang w:val="ru-RU"/>
                    </w:rPr>
                  </w:pPr>
                </w:p>
              </w:txbxContent>
            </v:textbox>
          </v:oval>
        </w:pict>
      </w:r>
    </w:p>
    <w:p w:rsidR="00491A75" w:rsidRDefault="00491A75" w:rsidP="00491A75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491A75" w:rsidRPr="00C160DA" w:rsidRDefault="00491A75" w:rsidP="00491A75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491A75" w:rsidRDefault="00491A75" w:rsidP="00491A75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491A75" w:rsidRDefault="00491A75" w:rsidP="00491A75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491A75" w:rsidRPr="00491A75" w:rsidRDefault="00491A75" w:rsidP="00491A75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u w:val="single"/>
          <w:lang w:val="ru-RU"/>
        </w:rPr>
      </w:pPr>
    </w:p>
    <w:p w:rsidR="00491A75" w:rsidRPr="00491A75" w:rsidRDefault="009733C1" w:rsidP="00491A75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pacing w:val="2"/>
          <w:sz w:val="28"/>
          <w:szCs w:val="28"/>
          <w:shd w:val="clear" w:color="auto" w:fill="FFFFFF"/>
          <w:lang w:val="ru-RU"/>
        </w:rPr>
      </w:pPr>
      <w:r w:rsidRPr="009733C1">
        <w:rPr>
          <w:rFonts w:ascii="Times New Roman" w:hAnsi="Times New Roman" w:cs="Times New Roman"/>
          <w:noProof/>
          <w:color w:val="FF0000"/>
          <w:sz w:val="23"/>
          <w:szCs w:val="23"/>
          <w:lang w:val="ru-RU" w:eastAsia="ru-RU" w:bidi="ar-SA"/>
        </w:rPr>
        <w:pict>
          <v:roundrect id="_x0000_s1308" style="position:absolute;left:0;text-align:left;margin-left:20.45pt;margin-top:8.5pt;width:500.85pt;height:76.4pt;z-index:2519009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491A75" w:rsidRPr="00491A75" w:rsidRDefault="00491A75" w:rsidP="00491A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84806" w:themeColor="accent6" w:themeShade="80"/>
                      <w:sz w:val="24"/>
                      <w:szCs w:val="24"/>
                      <w:lang w:val="ru-RU"/>
                    </w:rPr>
                  </w:pPr>
                  <w:r w:rsidRPr="002F698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>Непредставление</w:t>
                  </w:r>
                  <w:r w:rsidR="00186BB9" w:rsidRPr="002F698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r w:rsidR="00186BB9"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или представление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служащим заведомо недостоверных, неполных сведений, о своих доходах, расходах об имуществе и обязательствах имущественного характера, а т</w:t>
                  </w:r>
                  <w:r w:rsidR="005E2F1E"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акже членов его семьи влечет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увольнение </w:t>
                  </w:r>
                  <w:r w:rsidR="005E2F1E"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служащего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со службы </w:t>
                  </w:r>
                  <w:r w:rsidRPr="00F81EA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  <w:lang w:val="ru-RU"/>
                    </w:rPr>
                    <w:br/>
                  </w:r>
                  <w:r w:rsidRPr="00D807F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highlight w:val="yellow"/>
                      <w:shd w:val="clear" w:color="auto" w:fill="FFFFFF"/>
                      <w:lang w:val="ru-RU"/>
                    </w:rPr>
                    <w:t xml:space="preserve">в связи с </w:t>
                  </w:r>
                  <w:r w:rsidR="000C5F26" w:rsidRPr="00D807F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highlight w:val="yellow"/>
                      <w:shd w:val="clear" w:color="auto" w:fill="FFFFFF"/>
                      <w:lang w:val="ru-RU"/>
                    </w:rPr>
                    <w:t>утратой доверия</w:t>
                  </w:r>
                  <w:r w:rsidRPr="00491A75">
                    <w:rPr>
                      <w:rFonts w:ascii="Times New Roman" w:hAnsi="Times New Roman" w:cs="Times New Roman"/>
                      <w:color w:val="984806" w:themeColor="accent6" w:themeShade="80"/>
                      <w:sz w:val="24"/>
                      <w:szCs w:val="24"/>
                      <w:highlight w:val="yellow"/>
                      <w:shd w:val="clear" w:color="auto" w:fill="FFFFFF"/>
                      <w:lang w:val="ru-RU"/>
                    </w:rPr>
                    <w:t>.</w:t>
                  </w:r>
                </w:p>
                <w:p w:rsidR="00491A75" w:rsidRPr="00491A75" w:rsidRDefault="00491A75" w:rsidP="00491A7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ru-RU"/>
                    </w:rPr>
                  </w:pPr>
                </w:p>
                <w:p w:rsidR="00491A75" w:rsidRPr="00491A75" w:rsidRDefault="00491A7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491A75" w:rsidRDefault="00491A75" w:rsidP="000D7A49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9E0738" w:rsidRPr="00C160DA" w:rsidRDefault="009E0738" w:rsidP="00491A75">
      <w:pPr>
        <w:spacing w:after="0" w:line="240" w:lineRule="auto"/>
        <w:jc w:val="both"/>
        <w:rPr>
          <w:rFonts w:ascii="Arial" w:hAnsi="Arial" w:cs="Arial"/>
          <w:color w:val="2D2D2D"/>
          <w:spacing w:val="2"/>
          <w:sz w:val="18"/>
          <w:szCs w:val="18"/>
          <w:shd w:val="clear" w:color="auto" w:fill="FFFFFF"/>
          <w:lang w:val="ru-RU"/>
        </w:rPr>
      </w:pPr>
    </w:p>
    <w:p w:rsidR="00354276" w:rsidRPr="00C160DA" w:rsidRDefault="00354276" w:rsidP="00491A75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491A75" w:rsidRPr="00491A75" w:rsidRDefault="00491A75" w:rsidP="00491A75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</w:pP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val="ru-RU" w:eastAsia="ru-RU" w:bidi="ar-SA"/>
        </w:rPr>
        <w:lastRenderedPageBreak/>
        <w:t>IV.</w:t>
      </w:r>
      <w:r w:rsidRPr="00491A75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</w:t>
      </w:r>
      <w:r w:rsidR="006306D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Обязанности</w:t>
      </w:r>
      <w:r w:rsidR="007F4A3C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служащих</w:t>
      </w:r>
      <w:r w:rsidR="006306D6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, связанные с получением</w:t>
      </w:r>
      <w:r w:rsidRPr="00491A75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подарка</w:t>
      </w:r>
    </w:p>
    <w:p w:rsidR="00491A75" w:rsidRDefault="009733C1" w:rsidP="000D7A4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3"/>
          <w:szCs w:val="23"/>
          <w:lang w:val="ru-RU"/>
        </w:rPr>
      </w:pPr>
      <w:r w:rsidRPr="009733C1">
        <w:rPr>
          <w:noProof/>
          <w:color w:val="C00000"/>
          <w:sz w:val="24"/>
          <w:szCs w:val="24"/>
          <w:lang w:val="ru-RU" w:eastAsia="ru-RU" w:bidi="ar-SA"/>
        </w:rPr>
        <w:pict>
          <v:roundrect id="_x0000_s1320" style="position:absolute;left:0;text-align:left;margin-left:16.05pt;margin-top:9.25pt;width:512.15pt;height:85.15pt;z-index:25190809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90556C" w:rsidRPr="0090556C" w:rsidRDefault="0090556C" w:rsidP="009055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9933FF"/>
                      <w:sz w:val="28"/>
                      <w:szCs w:val="28"/>
                      <w:lang w:val="ru-RU" w:bidi="ar-SA"/>
                    </w:rPr>
                  </w:pPr>
                  <w:r w:rsidRPr="0090556C">
                    <w:rPr>
                      <w:rFonts w:ascii="Calibri" w:hAnsi="Calibri" w:cs="Calibri"/>
                      <w:color w:val="9933FF"/>
                      <w:sz w:val="28"/>
                      <w:szCs w:val="28"/>
                      <w:lang w:val="ru-RU" w:bidi="ar-SA"/>
                    </w:rPr>
                    <w:t xml:space="preserve">Служащие </w:t>
                  </w:r>
                  <w:r w:rsidRPr="00F32BBB">
                    <w:rPr>
                      <w:rFonts w:ascii="Calibri" w:hAnsi="Calibri" w:cs="Calibri"/>
                      <w:b/>
                      <w:color w:val="9933FF"/>
                      <w:sz w:val="28"/>
                      <w:szCs w:val="28"/>
                      <w:u w:val="single"/>
                      <w:lang w:val="ru-RU" w:bidi="ar-SA"/>
                    </w:rPr>
                    <w:t>не вправе</w:t>
                  </w:r>
                  <w:r w:rsidRPr="0090556C">
                    <w:rPr>
                      <w:rFonts w:ascii="Calibri" w:hAnsi="Calibri" w:cs="Calibri"/>
                      <w:color w:val="9933FF"/>
                      <w:sz w:val="28"/>
                      <w:szCs w:val="28"/>
                      <w:lang w:val="ru-RU" w:bidi="ar-SA"/>
                    </w:rPr>
                    <w:t xml:space="preserve"> получать не предусмотренные законодательством Российской Федерации подарки от физических (юридических) лиц в связи </w:t>
                  </w:r>
                  <w:r w:rsidR="00A654F6">
                    <w:rPr>
                      <w:rFonts w:ascii="Calibri" w:hAnsi="Calibri" w:cs="Calibri"/>
                      <w:color w:val="9933FF"/>
                      <w:sz w:val="28"/>
                      <w:szCs w:val="28"/>
                      <w:lang w:val="ru-RU" w:bidi="ar-SA"/>
                    </w:rPr>
                    <w:t xml:space="preserve">            </w:t>
                  </w:r>
                  <w:r w:rsidRPr="0090556C">
                    <w:rPr>
                      <w:rFonts w:ascii="Calibri" w:hAnsi="Calibri" w:cs="Calibri"/>
                      <w:color w:val="9933FF"/>
                      <w:sz w:val="28"/>
                      <w:szCs w:val="28"/>
                      <w:lang w:val="ru-RU" w:bidi="ar-SA"/>
                    </w:rPr>
                    <w:t xml:space="preserve">с их должностным положением или исполнением ими служебных (должностных) обязанностей, за </w:t>
                  </w:r>
                  <w:r w:rsidRPr="0090556C">
                    <w:rPr>
                      <w:rFonts w:ascii="Calibri" w:hAnsi="Calibri" w:cs="Calibri"/>
                      <w:b/>
                      <w:color w:val="9933FF"/>
                      <w:sz w:val="28"/>
                      <w:szCs w:val="28"/>
                      <w:lang w:val="ru-RU" w:bidi="ar-SA"/>
                    </w:rPr>
                    <w:t>исключением</w:t>
                  </w:r>
                  <w:r w:rsidRPr="00A654F6">
                    <w:rPr>
                      <w:rFonts w:ascii="Calibri" w:hAnsi="Calibri" w:cs="Calibri"/>
                      <w:b/>
                      <w:color w:val="9933FF"/>
                      <w:sz w:val="28"/>
                      <w:szCs w:val="28"/>
                      <w:u w:val="single"/>
                      <w:lang w:val="ru-RU" w:bidi="ar-SA"/>
                    </w:rPr>
                    <w:t>:</w:t>
                  </w:r>
                </w:p>
                <w:p w:rsidR="0090556C" w:rsidRPr="0090556C" w:rsidRDefault="0090556C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9733C1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  <w:r>
        <w:rPr>
          <w:noProof/>
          <w:color w:val="C00000"/>
          <w:sz w:val="24"/>
          <w:szCs w:val="24"/>
          <w:lang w:val="ru-RU" w:eastAsia="ru-RU" w:bidi="ar-SA"/>
        </w:rPr>
        <w:pict>
          <v:shape id="_x0000_s1361" type="#_x0000_t32" style="position:absolute;left:0;text-align:left;margin-left:138.75pt;margin-top:11.85pt;width:0;height:17.25pt;z-index:251944960" o:connectortype="straight" strokecolor="#8064a2 [3207]" strokeweight="5pt">
            <v:stroke endarrow="block"/>
            <v:shadow color="#868686"/>
          </v:shape>
        </w:pict>
      </w:r>
      <w:r>
        <w:rPr>
          <w:noProof/>
          <w:color w:val="C00000"/>
          <w:sz w:val="24"/>
          <w:szCs w:val="24"/>
          <w:lang w:val="ru-RU" w:eastAsia="ru-RU" w:bidi="ar-SA"/>
        </w:rPr>
        <w:pict>
          <v:shape id="_x0000_s1362" type="#_x0000_t32" style="position:absolute;left:0;text-align:left;margin-left:388.65pt;margin-top:11.85pt;width:0;height:17.25pt;z-index:251945984" o:connectortype="straight" strokecolor="#8064a2 [3207]" strokeweight="5pt">
            <v:stroke endarrow="block"/>
            <v:shadow color="#868686"/>
          </v:shape>
        </w:pict>
      </w: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9733C1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  <w:r>
        <w:rPr>
          <w:noProof/>
          <w:color w:val="C00000"/>
          <w:sz w:val="24"/>
          <w:szCs w:val="24"/>
          <w:lang w:val="ru-RU" w:eastAsia="ru-RU" w:bidi="ar-SA"/>
        </w:rPr>
        <w:pict>
          <v:shape id="_x0000_s1323" type="#_x0000_t116" style="position:absolute;left:0;text-align:left;margin-left:267.75pt;margin-top:-.2pt;width:264.85pt;height:35.55pt;z-index:25191116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F7747" w:rsidRPr="003E34F1" w:rsidRDefault="00150879" w:rsidP="007F77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FF00FF"/>
                      <w:sz w:val="28"/>
                      <w:szCs w:val="28"/>
                      <w:lang w:val="ru-RU" w:bidi="ar-SA"/>
                    </w:rPr>
                  </w:pPr>
                  <w:r>
                    <w:rPr>
                      <w:rFonts w:ascii="Calibri" w:hAnsi="Calibri" w:cs="Calibri"/>
                      <w:color w:val="FF00FF"/>
                      <w:sz w:val="28"/>
                      <w:szCs w:val="28"/>
                      <w:lang w:val="ru-RU" w:bidi="ar-SA"/>
                    </w:rPr>
                    <w:t>служебных командировок</w:t>
                  </w:r>
                </w:p>
                <w:p w:rsidR="007F7747" w:rsidRDefault="007F7747"/>
              </w:txbxContent>
            </v:textbox>
          </v:shape>
        </w:pict>
      </w:r>
      <w:r>
        <w:rPr>
          <w:noProof/>
          <w:color w:val="C00000"/>
          <w:sz w:val="24"/>
          <w:szCs w:val="24"/>
          <w:lang w:val="ru-RU" w:eastAsia="ru-RU" w:bidi="ar-SA"/>
        </w:rPr>
        <w:pict>
          <v:shape id="_x0000_s1321" type="#_x0000_t116" style="position:absolute;left:0;text-align:left;margin-left:4.15pt;margin-top:-.2pt;width:244.8pt;height:35.55pt;z-index:2519091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90556C" w:rsidRPr="003E34F1" w:rsidRDefault="00150879" w:rsidP="009055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FF00FF"/>
                      <w:sz w:val="28"/>
                      <w:szCs w:val="28"/>
                      <w:lang w:val="ru-RU" w:bidi="ar-SA"/>
                    </w:rPr>
                  </w:pPr>
                  <w:r>
                    <w:rPr>
                      <w:rFonts w:ascii="Calibri" w:hAnsi="Calibri" w:cs="Calibri"/>
                      <w:color w:val="FF00FF"/>
                      <w:sz w:val="28"/>
                      <w:szCs w:val="28"/>
                      <w:lang w:val="ru-RU" w:bidi="ar-SA"/>
                    </w:rPr>
                    <w:t>протокольных мероприятий</w:t>
                  </w:r>
                </w:p>
                <w:p w:rsidR="0090556C" w:rsidRDefault="0090556C"/>
              </w:txbxContent>
            </v:textbox>
          </v:shape>
        </w:pict>
      </w: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9733C1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  <w:r>
        <w:rPr>
          <w:noProof/>
          <w:color w:val="C00000"/>
          <w:sz w:val="24"/>
          <w:szCs w:val="24"/>
          <w:lang w:val="ru-RU" w:eastAsia="ru-RU" w:bidi="ar-SA"/>
        </w:rPr>
        <w:pict>
          <v:shape id="_x0000_s1324" type="#_x0000_t116" style="position:absolute;left:0;text-align:left;margin-left:16.05pt;margin-top:9.85pt;width:507.15pt;height:55.1pt;z-index:2519121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F7747" w:rsidRPr="007F7747" w:rsidRDefault="00150879" w:rsidP="007F77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</w:pPr>
                  <w:r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  <w:t>других официальных мероприятий</w:t>
                  </w:r>
                  <w:r w:rsidR="007F7747" w:rsidRPr="007F7747"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  <w:t>, участие в к</w:t>
                  </w:r>
                  <w:r w:rsidR="007F7747"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  <w:t xml:space="preserve">оторых связано с исполнением </w:t>
                  </w:r>
                  <w:r w:rsidR="007F7747" w:rsidRPr="007F7747">
                    <w:rPr>
                      <w:rFonts w:ascii="Calibri" w:hAnsi="Calibri" w:cs="Calibri"/>
                      <w:color w:val="D60093"/>
                      <w:sz w:val="28"/>
                      <w:szCs w:val="28"/>
                      <w:lang w:val="ru-RU" w:bidi="ar-SA"/>
                    </w:rPr>
                    <w:t xml:space="preserve"> служебных (должностных) обязанностей</w:t>
                  </w:r>
                </w:p>
                <w:p w:rsidR="007F7747" w:rsidRPr="007F7747" w:rsidRDefault="007F7747" w:rsidP="007F7747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9733C1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  <w:r w:rsidRPr="009733C1">
        <w:rPr>
          <w:rFonts w:ascii="Times New Roman" w:hAnsi="Times New Roman" w:cs="Times New Roman"/>
          <w:noProof/>
          <w:color w:val="C00000"/>
          <w:sz w:val="24"/>
          <w:szCs w:val="24"/>
          <w:lang w:val="ru-RU" w:eastAsia="ru-RU" w:bidi="ar-SA"/>
        </w:rPr>
        <w:pict>
          <v:shape id="_x0000_s1328" type="#_x0000_t116" style="position:absolute;left:0;text-align:left;margin-left:-.85pt;margin-top:.1pt;width:537.8pt;height:126.6pt;z-index:251916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F7747" w:rsidRPr="00D807F5" w:rsidRDefault="00150879" w:rsidP="006306D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</w:pPr>
                  <w:r w:rsidRPr="00D807F5">
                    <w:rPr>
                      <w:rFonts w:ascii="Times New Roman" w:hAnsi="Times New Roman" w:cs="Times New Roman"/>
                      <w:b/>
                      <w:color w:val="D60093"/>
                      <w:sz w:val="28"/>
                      <w:szCs w:val="28"/>
                      <w:lang w:val="ru-RU" w:bidi="ar-SA"/>
                    </w:rPr>
                    <w:t>Исключение:</w:t>
                  </w:r>
                  <w:r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 xml:space="preserve"> получение</w:t>
                  </w:r>
                  <w:r w:rsidR="007F7747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 xml:space="preserve"> канцелярских принадлежностей, предоставленных служащим при проведении протокольных мероприятий, других официальных мероприятий, во время служебных командировок, цветов, а также ценных подарков, врученных </w:t>
                  </w:r>
                  <w:r w:rsidR="00D61ABD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 xml:space="preserve">в качестве поощрения (награды), </w:t>
                  </w:r>
                  <w:r w:rsidR="006306D6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>получение денежного вознаграждения</w:t>
                  </w:r>
                  <w:r w:rsidR="00D61ABD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 xml:space="preserve"> является его составной </w:t>
                  </w:r>
                  <w:r w:rsidR="006306D6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 xml:space="preserve"> </w:t>
                  </w:r>
                  <w:r w:rsidR="00D61ABD" w:rsidRPr="00D807F5">
                    <w:rPr>
                      <w:rFonts w:ascii="Times New Roman" w:hAnsi="Times New Roman" w:cs="Times New Roman"/>
                      <w:color w:val="D60093"/>
                      <w:sz w:val="28"/>
                      <w:szCs w:val="28"/>
                      <w:lang w:val="ru-RU" w:bidi="ar-SA"/>
                    </w:rPr>
                    <w:t>частью</w:t>
                  </w:r>
                </w:p>
                <w:p w:rsidR="007F7747" w:rsidRPr="007F7747" w:rsidRDefault="007F7747" w:rsidP="007F7747">
                  <w:pPr>
                    <w:jc w:val="center"/>
                    <w:rPr>
                      <w:color w:val="D60093"/>
                      <w:lang w:val="ru-RU"/>
                    </w:rPr>
                  </w:pPr>
                </w:p>
              </w:txbxContent>
            </v:textbox>
          </v:shape>
        </w:pict>
      </w: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Default="001D709C" w:rsidP="000D7A49">
      <w:pPr>
        <w:spacing w:after="0" w:line="240" w:lineRule="auto"/>
        <w:jc w:val="both"/>
        <w:rPr>
          <w:color w:val="C00000"/>
          <w:sz w:val="24"/>
          <w:szCs w:val="24"/>
          <w:lang w:val="ru-RU"/>
        </w:rPr>
      </w:pPr>
    </w:p>
    <w:p w:rsidR="001D709C" w:rsidRPr="000D7A49" w:rsidRDefault="001D709C" w:rsidP="000D7A4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CF3E78" w:rsidRDefault="00CF3E7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CF3E78" w:rsidRDefault="00CF3E7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CF3E78" w:rsidRDefault="00CF3E7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CF3E78" w:rsidRDefault="00CF3E7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D61ABD" w:rsidRPr="00213C6A" w:rsidRDefault="00D61ABD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9E0738" w:rsidRPr="00B725B7" w:rsidRDefault="009E0738" w:rsidP="009E073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725B7">
        <w:rPr>
          <w:rFonts w:ascii="Arial" w:hAnsi="Arial" w:cs="Arial"/>
          <w:b/>
          <w:bCs/>
          <w:color w:val="FF0000"/>
          <w:sz w:val="24"/>
          <w:szCs w:val="24"/>
          <w:lang w:val="ru-RU"/>
        </w:rPr>
        <w:t xml:space="preserve">ВАЖНО: все подарки, полученные служащим, </w:t>
      </w:r>
      <w:r w:rsidRPr="00B725B7">
        <w:rPr>
          <w:rFonts w:ascii="Arial" w:hAnsi="Arial" w:cs="Arial"/>
          <w:b/>
          <w:bCs/>
          <w:color w:val="FF0000"/>
          <w:sz w:val="24"/>
          <w:szCs w:val="24"/>
          <w:u w:val="single"/>
          <w:lang w:val="ru-RU"/>
        </w:rPr>
        <w:t>независимо от стоимости</w:t>
      </w:r>
      <w:r w:rsidRPr="00B725B7">
        <w:rPr>
          <w:rFonts w:ascii="Arial" w:hAnsi="Arial" w:cs="Arial"/>
          <w:b/>
          <w:bCs/>
          <w:color w:val="FF0000"/>
          <w:sz w:val="24"/>
          <w:szCs w:val="24"/>
          <w:lang w:val="ru-RU"/>
        </w:rPr>
        <w:t>, подлежат обязательному оформлению.</w:t>
      </w:r>
    </w:p>
    <w:p w:rsidR="00A654F6" w:rsidRPr="00213C6A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2"/>
          <w:szCs w:val="22"/>
          <w:lang w:val="ru-RU"/>
        </w:rPr>
      </w:pPr>
    </w:p>
    <w:p w:rsidR="00A654F6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rect id="_x0000_s1331" style="position:absolute;left:0;text-align:left;margin-left:111.8pt;margin-top:.1pt;width:295.55pt;height:36.65pt;z-index:2519193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331">
              <w:txbxContent>
                <w:p w:rsidR="00A654F6" w:rsidRPr="007208CA" w:rsidRDefault="002B6658" w:rsidP="00A654F6">
                  <w:pPr>
                    <w:spacing w:line="240" w:lineRule="auto"/>
                    <w:jc w:val="center"/>
                    <w:rPr>
                      <w:i w:val="0"/>
                      <w:color w:val="632423" w:themeColor="accent2" w:themeShade="80"/>
                      <w:sz w:val="36"/>
                      <w:szCs w:val="36"/>
                      <w:lang w:val="ru-RU"/>
                    </w:rPr>
                  </w:pPr>
                  <w:r w:rsidRPr="007208CA">
                    <w:rPr>
                      <w:i w:val="0"/>
                      <w:color w:val="632423" w:themeColor="accent2" w:themeShade="80"/>
                      <w:sz w:val="36"/>
                      <w:szCs w:val="36"/>
                      <w:lang w:val="ru-RU"/>
                    </w:rPr>
                    <w:t>При получении</w:t>
                  </w:r>
                  <w:r w:rsidR="00A654F6" w:rsidRPr="007208CA">
                    <w:rPr>
                      <w:i w:val="0"/>
                      <w:color w:val="632423" w:themeColor="accent2" w:themeShade="80"/>
                      <w:sz w:val="36"/>
                      <w:szCs w:val="36"/>
                      <w:lang w:val="ru-RU"/>
                    </w:rPr>
                    <w:t xml:space="preserve"> подарка</w:t>
                  </w:r>
                  <w:r w:rsidR="00465344" w:rsidRPr="007208CA">
                    <w:rPr>
                      <w:i w:val="0"/>
                      <w:color w:val="632423" w:themeColor="accent2" w:themeShade="80"/>
                      <w:sz w:val="36"/>
                      <w:szCs w:val="36"/>
                      <w:lang w:val="ru-RU"/>
                    </w:rPr>
                    <w:t>:</w:t>
                  </w:r>
                </w:p>
                <w:p w:rsidR="00A654F6" w:rsidRPr="00A654F6" w:rsidRDefault="00A654F6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9733C1">
        <w:rPr>
          <w:rFonts w:ascii="Times New Roman" w:hAnsi="Times New Roman" w:cs="Times New Roman"/>
          <w:noProof/>
          <w:color w:val="00B0F0"/>
          <w:sz w:val="23"/>
          <w:szCs w:val="23"/>
          <w:lang w:val="ru-RU" w:eastAsia="ru-RU" w:bidi="ar-SA"/>
        </w:rPr>
        <w:pict>
          <v:shape id="_x0000_s1333" type="#_x0000_t67" style="position:absolute;left:0;text-align:left;margin-left:240.8pt;margin-top:.3pt;width:38.25pt;height:20pt;z-index:251921408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</w:p>
    <w:p w:rsidR="00A654F6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shape id="_x0000_s1375" type="#_x0000_t21" style="position:absolute;left:0;text-align:left;margin-left:9.15pt;margin-top:13pt;width:519.05pt;height:1in;z-index:2519592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807F5" w:rsidRPr="00D807F5" w:rsidRDefault="00D807F5" w:rsidP="00D807F5">
                  <w:pPr>
                    <w:spacing w:after="0" w:line="240" w:lineRule="auto"/>
                    <w:jc w:val="center"/>
                    <w:rPr>
                      <w:color w:val="FF0000"/>
                      <w:sz w:val="28"/>
                      <w:szCs w:val="28"/>
                      <w:lang w:val="ru-RU"/>
                    </w:rPr>
                  </w:pPr>
                  <w:r w:rsidRPr="00D807F5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служащий </w:t>
                  </w:r>
                  <w:r w:rsidRPr="00D807F5">
                    <w:rPr>
                      <w:b/>
                      <w:color w:val="1D1B11" w:themeColor="background2" w:themeShade="1A"/>
                      <w:sz w:val="28"/>
                      <w:szCs w:val="28"/>
                      <w:lang w:val="ru-RU"/>
                    </w:rPr>
                    <w:t>представляет</w:t>
                  </w:r>
                  <w:r w:rsidRPr="00D807F5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 в 2 экземплярах </w:t>
                  </w:r>
                  <w:r w:rsidRPr="00D807F5">
                    <w:rPr>
                      <w:b/>
                      <w:color w:val="1D1B11" w:themeColor="background2" w:themeShade="1A"/>
                      <w:sz w:val="28"/>
                      <w:szCs w:val="28"/>
                      <w:lang w:val="ru-RU"/>
                    </w:rPr>
                    <w:t>Уведомление</w:t>
                  </w:r>
                  <w:r w:rsidRPr="00D807F5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о получении подарка  в уполномоченное структурное подразделение (уполномоченные орган </w:t>
                  </w:r>
                  <w:r w:rsidR="00B725B7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br/>
                  </w:r>
                  <w:r w:rsidRPr="00D807F5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>или организацию)</w:t>
                  </w:r>
                  <w:r w:rsidR="00C227D5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>:</w:t>
                  </w:r>
                </w:p>
                <w:p w:rsidR="00D807F5" w:rsidRPr="00D807F5" w:rsidRDefault="00D807F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A654F6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A654F6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shape id="_x0000_s1337" type="#_x0000_t32" style="position:absolute;left:0;text-align:left;margin-left:99.95pt;margin-top:5.7pt;width:7.5pt;height:15.4pt;flip:x;z-index:251924480" o:connectortype="straight" strokecolor="#4bacc6 [3208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shape id="_x0000_s1338" type="#_x0000_t32" style="position:absolute;left:0;text-align:left;margin-left:400.45pt;margin-top:5.7pt;width:6.9pt;height:15.4pt;z-index:251925504" o:connectortype="straight" strokecolor="#4bacc6 [3208]" strokeweight="2.5pt">
            <v:stroke endarrow="block"/>
            <v:shadow color="#868686"/>
          </v:shape>
        </w:pict>
      </w:r>
    </w:p>
    <w:p w:rsidR="00465344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roundrect id="_x0000_s1336" style="position:absolute;left:0;text-align:left;margin-left:279.05pt;margin-top:7.9pt;width:257.9pt;height:122.9pt;z-index:25192345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465BB" w:rsidRPr="007208CA" w:rsidRDefault="002B6658" w:rsidP="002465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>п</w:t>
                  </w:r>
                  <w:r w:rsidR="002465BB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ри невозможности подачи уведомления в </w:t>
                  </w: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указанные сроки по независящей от служащего причине </w:t>
                  </w:r>
                  <w:r w:rsidRPr="007208CA">
                    <w:rPr>
                      <w:b/>
                      <w:color w:val="1D1B11" w:themeColor="background2" w:themeShade="1A"/>
                      <w:sz w:val="28"/>
                      <w:szCs w:val="28"/>
                      <w:lang w:val="ru-RU"/>
                    </w:rPr>
                    <w:t>Уведомление</w:t>
                  </w: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представляется не позднее следующего дня после ее устранения</w:t>
                  </w:r>
                </w:p>
                <w:p w:rsidR="002465BB" w:rsidRPr="002465BB" w:rsidRDefault="002465BB" w:rsidP="002465BB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roundrect id="_x0000_s1363" style="position:absolute;left:0;text-align:left;margin-left:151.05pt;margin-top:7.9pt;width:116.7pt;height:122.9pt;z-index:25194700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9C6EA8" w:rsidRPr="007208CA" w:rsidRDefault="00C227D5" w:rsidP="009C6E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>не позднее</w:t>
                  </w:r>
                  <w:r w:rsidR="009C6EA8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</w:t>
                  </w:r>
                  <w:r w:rsidR="00B725B7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     </w:t>
                  </w:r>
                  <w:r w:rsidR="009C6EA8" w:rsidRPr="007208CA">
                    <w:rPr>
                      <w:b/>
                      <w:color w:val="1D1B11" w:themeColor="background2" w:themeShade="1A"/>
                      <w:sz w:val="28"/>
                      <w:szCs w:val="28"/>
                      <w:lang w:val="ru-RU"/>
                    </w:rPr>
                    <w:t>3 рабочих дней</w:t>
                  </w:r>
                  <w:r w:rsidR="009C6EA8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</w:t>
                  </w: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со дня возвращения из </w:t>
                  </w:r>
                  <w:r w:rsidR="009C6EA8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>командировки</w:t>
                  </w:r>
                </w:p>
                <w:p w:rsidR="009C6EA8" w:rsidRPr="002465BB" w:rsidRDefault="009C6EA8" w:rsidP="009C6EA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pict>
          <v:roundrect id="_x0000_s1335" style="position:absolute;left:0;text-align:left;margin-left:-.85pt;margin-top:7.9pt;width:139.6pt;height:103.55pt;z-index:25192243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465BB" w:rsidRPr="007208CA" w:rsidRDefault="009C6EA8" w:rsidP="002465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  <w:r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По месту службы </w:t>
                  </w:r>
                  <w:r w:rsidR="002465BB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не позднее </w:t>
                  </w:r>
                  <w:r w:rsidR="00B725B7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             </w:t>
                  </w:r>
                  <w:r w:rsidR="002465BB" w:rsidRPr="007208CA">
                    <w:rPr>
                      <w:b/>
                      <w:color w:val="1D1B11" w:themeColor="background2" w:themeShade="1A"/>
                      <w:sz w:val="28"/>
                      <w:szCs w:val="28"/>
                      <w:lang w:val="ru-RU"/>
                    </w:rPr>
                    <w:t>3 рабочих дней</w:t>
                  </w:r>
                  <w:r w:rsidR="002465BB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со дня получения подарка</w:t>
                  </w:r>
                  <w:r w:rsidR="002B6658" w:rsidRPr="007208CA">
                    <w:rPr>
                      <w:color w:val="1D1B11" w:themeColor="background2" w:themeShade="1A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2465BB" w:rsidRPr="002465BB" w:rsidRDefault="002465BB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465344" w:rsidRDefault="00465344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2465BB" w:rsidRDefault="002465BB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2465BB" w:rsidRDefault="002465BB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2465BB" w:rsidRDefault="002465BB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213C6A" w:rsidRDefault="009733C1" w:rsidP="008D7C9C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pict>
          <v:roundrect id="_x0000_s1383" style="position:absolute;left:0;text-align:left;margin-left:16.05pt;margin-top:6.2pt;width:512.15pt;height:57.9pt;z-index:25196339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208CA" w:rsidRPr="007208CA" w:rsidRDefault="007208CA" w:rsidP="007208CA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</w:pPr>
                  <w:r w:rsidRPr="007208CA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>За нарушение данного запрета служащий может быть привлечен к дисциплинарной ответственности</w:t>
                  </w:r>
                </w:p>
              </w:txbxContent>
            </v:textbox>
          </v:roundrect>
        </w:pict>
      </w:r>
    </w:p>
    <w:p w:rsidR="00213C6A" w:rsidRDefault="00213C6A" w:rsidP="008D7C9C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green"/>
          <w:lang w:val="ru-RU" w:eastAsia="ru-RU" w:bidi="ar-SA"/>
        </w:rPr>
      </w:pPr>
    </w:p>
    <w:p w:rsidR="00D61ABD" w:rsidRDefault="003860E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97560E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highlight w:val="cyan"/>
          <w:lang w:val="ru-RU" w:eastAsia="ru-RU" w:bidi="ar-SA"/>
        </w:rPr>
        <w:lastRenderedPageBreak/>
        <w:t>V.</w:t>
      </w:r>
      <w:r w:rsidRPr="00491A75"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b/>
          <w:bCs/>
          <w:i w:val="0"/>
          <w:noProof/>
          <w:color w:val="7030A0"/>
          <w:sz w:val="32"/>
          <w:szCs w:val="32"/>
          <w:lang w:val="ru-RU" w:eastAsia="ru-RU" w:bidi="ar-SA"/>
        </w:rPr>
        <w:t>Обязанности гражданина, после увольнения с государственной (муниципальной) службы</w:t>
      </w:r>
    </w:p>
    <w:p w:rsidR="00D61ABD" w:rsidRDefault="003860E8" w:rsidP="008D7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3860E8">
        <w:rPr>
          <w:rFonts w:ascii="Times New Roman" w:hAnsi="Times New Roman" w:cs="Times New Roman"/>
          <w:noProof/>
          <w:color w:val="000000"/>
          <w:sz w:val="23"/>
          <w:szCs w:val="23"/>
          <w:lang w:val="ru-RU" w:eastAsia="ru-RU" w:bidi="ar-SA"/>
        </w:rPr>
        <w:drawing>
          <wp:inline distT="0" distB="0" distL="0" distR="0">
            <wp:extent cx="6771364" cy="7140272"/>
            <wp:effectExtent l="19050" t="0" r="0" b="0"/>
            <wp:docPr id="16" name="Рисунок 23" descr="https://dgs.gov35.ru/images/documents/Protivodeistvie-korrupzii/metodich_material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gs.gov35.ru/images/documents/Protivodeistvie-korrupzii/metodich_material/pamyatka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08" cy="71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1E" w:rsidRPr="007208CA" w:rsidRDefault="00117C01" w:rsidP="00C67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iCs w:val="0"/>
          <w:color w:val="FF0000"/>
          <w:sz w:val="28"/>
          <w:szCs w:val="28"/>
          <w:lang w:val="ru-RU" w:bidi="ar-SA"/>
        </w:rPr>
      </w:pPr>
      <w:r w:rsidRPr="007208C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Примечание:</w:t>
      </w:r>
      <w:r w:rsidR="000E7FED" w:rsidRPr="007208CA">
        <w:rPr>
          <w:rFonts w:ascii="Times New Roman" w:hAnsi="Times New Roman" w:cs="Times New Roman"/>
          <w:color w:val="FF0000"/>
          <w:sz w:val="28"/>
          <w:szCs w:val="28"/>
          <w:lang w:val="ru-RU" w:bidi="ar-SA"/>
        </w:rPr>
        <w:t xml:space="preserve"> </w:t>
      </w:r>
      <w:r w:rsidR="00C6771E" w:rsidRPr="007208CA">
        <w:rPr>
          <w:rFonts w:ascii="Times New Roman" w:hAnsi="Times New Roman" w:cs="Times New Roman"/>
          <w:i w:val="0"/>
          <w:iCs w:val="0"/>
          <w:color w:val="FF0000"/>
          <w:sz w:val="28"/>
          <w:szCs w:val="28"/>
          <w:lang w:val="ru-RU"/>
        </w:rPr>
        <w:t xml:space="preserve">Несоблюдение данных норм законодательства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после увольнения с государственной или муниципальной службы </w:t>
      </w:r>
      <w:r w:rsidR="00C6771E" w:rsidRPr="007208CA">
        <w:rPr>
          <w:rFonts w:ascii="Times New Roman" w:hAnsi="Times New Roman" w:cs="Times New Roman"/>
          <w:i w:val="0"/>
          <w:iCs w:val="0"/>
          <w:color w:val="FF0000"/>
          <w:sz w:val="28"/>
          <w:szCs w:val="28"/>
          <w:lang w:val="ru-RU" w:bidi="ar-SA"/>
        </w:rPr>
        <w:t xml:space="preserve">влечет </w:t>
      </w:r>
      <w:r w:rsidR="00C6771E" w:rsidRPr="007208CA">
        <w:rPr>
          <w:rFonts w:ascii="Times New Roman" w:hAnsi="Times New Roman" w:cs="Times New Roman"/>
          <w:i w:val="0"/>
          <w:iCs w:val="0"/>
          <w:color w:val="FF0000"/>
          <w:sz w:val="28"/>
          <w:szCs w:val="28"/>
          <w:u w:val="single"/>
          <w:lang w:val="ru-RU" w:bidi="ar-SA"/>
        </w:rPr>
        <w:t>прекращение</w:t>
      </w:r>
      <w:r w:rsidR="00C6771E" w:rsidRPr="007208CA">
        <w:rPr>
          <w:rFonts w:ascii="Times New Roman" w:hAnsi="Times New Roman" w:cs="Times New Roman"/>
          <w:i w:val="0"/>
          <w:iCs w:val="0"/>
          <w:color w:val="FF0000"/>
          <w:sz w:val="28"/>
          <w:szCs w:val="28"/>
          <w:lang w:val="ru-RU" w:bidi="ar-SA"/>
        </w:rPr>
        <w:t xml:space="preserve"> трудового или гражданско-правового договора на выполнение работ (оказание услуг).</w:t>
      </w:r>
    </w:p>
    <w:p w:rsidR="000E7FED" w:rsidRDefault="00C6771E" w:rsidP="00490A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val="ru-RU" w:bidi="ar-SA"/>
        </w:rPr>
      </w:pPr>
      <w:r>
        <w:rPr>
          <w:rFonts w:ascii="Times New Roman" w:hAnsi="Times New Roman" w:cs="Times New Roman"/>
          <w:i w:val="0"/>
          <w:iCs w:val="0"/>
          <w:lang w:val="ru-RU"/>
        </w:rPr>
        <w:t xml:space="preserve"> </w:t>
      </w:r>
    </w:p>
    <w:p w:rsidR="00C227D5" w:rsidRPr="00C160DA" w:rsidRDefault="00C227D5" w:rsidP="00D538D3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</w:pPr>
      <w:r w:rsidRPr="00C160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©</w:t>
      </w:r>
      <w:r w:rsidR="007208C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Управление Губернатора Омской области по профилактике коррупционных  </w:t>
      </w:r>
      <w:r w:rsidR="005C0B49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и </w:t>
      </w:r>
      <w:r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иных правонарушений</w:t>
      </w:r>
      <w:r w:rsidRPr="00C160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http://oldagp.omskportal.ru/, 2020, </w:t>
      </w:r>
      <w:r w:rsidR="005E2F1E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Красный Путь,</w:t>
      </w:r>
      <w:r w:rsidR="000D4A86"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д.</w:t>
      </w:r>
      <w:r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1, </w:t>
      </w:r>
      <w:r w:rsidR="000D4A86"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Омск, 644002, </w:t>
      </w:r>
      <w:r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телефон доверия</w:t>
      </w:r>
      <w:r w:rsidR="00C160DA"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</w:t>
      </w:r>
      <w:r w:rsidR="00395C0B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Губернатора Омской области </w:t>
      </w:r>
      <w:r w:rsidR="00C160DA" w:rsidRPr="00C160DA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(3812) </w:t>
      </w:r>
      <w:r w:rsidR="00A24821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37-40-00</w:t>
      </w:r>
    </w:p>
    <w:sectPr w:rsidR="00C227D5" w:rsidRPr="00C160DA" w:rsidSect="001D3C8A">
      <w:pgSz w:w="11906" w:h="16838"/>
      <w:pgMar w:top="1134" w:right="850" w:bottom="993" w:left="568" w:header="708" w:footer="296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705" w:rsidRDefault="00FF1705" w:rsidP="004724FD">
      <w:pPr>
        <w:spacing w:after="0" w:line="240" w:lineRule="auto"/>
      </w:pPr>
      <w:r>
        <w:separator/>
      </w:r>
    </w:p>
  </w:endnote>
  <w:endnote w:type="continuationSeparator" w:id="1">
    <w:p w:rsidR="00FF1705" w:rsidRDefault="00FF1705" w:rsidP="0047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705" w:rsidRDefault="00FF1705" w:rsidP="004724FD">
      <w:pPr>
        <w:spacing w:after="0" w:line="240" w:lineRule="auto"/>
      </w:pPr>
      <w:r>
        <w:separator/>
      </w:r>
    </w:p>
  </w:footnote>
  <w:footnote w:type="continuationSeparator" w:id="1">
    <w:p w:rsidR="00FF1705" w:rsidRDefault="00FF1705" w:rsidP="00472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6pt;height:8.6pt" o:bullet="t">
        <v:imagedata r:id="rId1" o:title="BD14515_"/>
      </v:shape>
    </w:pict>
  </w:numPicBullet>
  <w:abstractNum w:abstractNumId="0">
    <w:nsid w:val="18373144"/>
    <w:multiLevelType w:val="hybridMultilevel"/>
    <w:tmpl w:val="A4E44E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0E64108"/>
    <w:multiLevelType w:val="hybridMultilevel"/>
    <w:tmpl w:val="28A223BE"/>
    <w:lvl w:ilvl="0" w:tplc="352650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21367"/>
    <w:multiLevelType w:val="hybridMultilevel"/>
    <w:tmpl w:val="03CA97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DF3AF4"/>
    <w:multiLevelType w:val="hybridMultilevel"/>
    <w:tmpl w:val="B3FA02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37C8F"/>
    <w:multiLevelType w:val="hybridMultilevel"/>
    <w:tmpl w:val="880010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E3513"/>
    <w:multiLevelType w:val="hybridMultilevel"/>
    <w:tmpl w:val="89A8895C"/>
    <w:lvl w:ilvl="0" w:tplc="0419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2DD2972"/>
    <w:multiLevelType w:val="hybridMultilevel"/>
    <w:tmpl w:val="DD62A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4649D"/>
    <w:multiLevelType w:val="hybridMultilevel"/>
    <w:tmpl w:val="BC42A65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613D37F3"/>
    <w:multiLevelType w:val="hybridMultilevel"/>
    <w:tmpl w:val="3C260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3B2092"/>
    <w:multiLevelType w:val="hybridMultilevel"/>
    <w:tmpl w:val="8FE0F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55BB"/>
    <w:rsid w:val="000054DE"/>
    <w:rsid w:val="000062ED"/>
    <w:rsid w:val="00017FE0"/>
    <w:rsid w:val="000462FE"/>
    <w:rsid w:val="000467E6"/>
    <w:rsid w:val="000518FB"/>
    <w:rsid w:val="00051D9C"/>
    <w:rsid w:val="00052C04"/>
    <w:rsid w:val="00064DA3"/>
    <w:rsid w:val="00070921"/>
    <w:rsid w:val="00077C0B"/>
    <w:rsid w:val="000805B9"/>
    <w:rsid w:val="000B4177"/>
    <w:rsid w:val="000B673C"/>
    <w:rsid w:val="000C3CC4"/>
    <w:rsid w:val="000C5F26"/>
    <w:rsid w:val="000C7819"/>
    <w:rsid w:val="000D4A86"/>
    <w:rsid w:val="000D5AE8"/>
    <w:rsid w:val="000D7A49"/>
    <w:rsid w:val="000E7FED"/>
    <w:rsid w:val="0011438E"/>
    <w:rsid w:val="00116179"/>
    <w:rsid w:val="00117C01"/>
    <w:rsid w:val="00123CC6"/>
    <w:rsid w:val="00137310"/>
    <w:rsid w:val="00143F9E"/>
    <w:rsid w:val="00150879"/>
    <w:rsid w:val="00162C7F"/>
    <w:rsid w:val="00162F10"/>
    <w:rsid w:val="00167ED6"/>
    <w:rsid w:val="0017227F"/>
    <w:rsid w:val="00183D1D"/>
    <w:rsid w:val="00186BB9"/>
    <w:rsid w:val="001926D8"/>
    <w:rsid w:val="001A0DBE"/>
    <w:rsid w:val="001A6FDA"/>
    <w:rsid w:val="001B50F4"/>
    <w:rsid w:val="001B52A8"/>
    <w:rsid w:val="001D3C8A"/>
    <w:rsid w:val="001D4304"/>
    <w:rsid w:val="001D45EF"/>
    <w:rsid w:val="001D709C"/>
    <w:rsid w:val="001E1EFB"/>
    <w:rsid w:val="001E4BF0"/>
    <w:rsid w:val="001F406A"/>
    <w:rsid w:val="0020023F"/>
    <w:rsid w:val="00203441"/>
    <w:rsid w:val="00213C6A"/>
    <w:rsid w:val="0022331D"/>
    <w:rsid w:val="00224957"/>
    <w:rsid w:val="00225029"/>
    <w:rsid w:val="002265A0"/>
    <w:rsid w:val="00232438"/>
    <w:rsid w:val="00237F36"/>
    <w:rsid w:val="00244359"/>
    <w:rsid w:val="002465BB"/>
    <w:rsid w:val="00256598"/>
    <w:rsid w:val="00260F43"/>
    <w:rsid w:val="002678C8"/>
    <w:rsid w:val="0029115C"/>
    <w:rsid w:val="0029124D"/>
    <w:rsid w:val="002952BE"/>
    <w:rsid w:val="002A2BC5"/>
    <w:rsid w:val="002A4FB3"/>
    <w:rsid w:val="002A6534"/>
    <w:rsid w:val="002A6732"/>
    <w:rsid w:val="002B6658"/>
    <w:rsid w:val="002C645B"/>
    <w:rsid w:val="002C658A"/>
    <w:rsid w:val="002E1D7A"/>
    <w:rsid w:val="002F698C"/>
    <w:rsid w:val="003021A8"/>
    <w:rsid w:val="00304EDA"/>
    <w:rsid w:val="00310528"/>
    <w:rsid w:val="003302E5"/>
    <w:rsid w:val="00341A52"/>
    <w:rsid w:val="00354276"/>
    <w:rsid w:val="00362691"/>
    <w:rsid w:val="003721B7"/>
    <w:rsid w:val="0038369E"/>
    <w:rsid w:val="003860E8"/>
    <w:rsid w:val="003876A0"/>
    <w:rsid w:val="0039571D"/>
    <w:rsid w:val="00395C0B"/>
    <w:rsid w:val="003C034F"/>
    <w:rsid w:val="003D64B8"/>
    <w:rsid w:val="003E34F1"/>
    <w:rsid w:val="003E6F69"/>
    <w:rsid w:val="003E7274"/>
    <w:rsid w:val="003F6DD8"/>
    <w:rsid w:val="00416AE1"/>
    <w:rsid w:val="00425AD9"/>
    <w:rsid w:val="00434941"/>
    <w:rsid w:val="00442495"/>
    <w:rsid w:val="00460E7B"/>
    <w:rsid w:val="00465344"/>
    <w:rsid w:val="004724FD"/>
    <w:rsid w:val="004728A0"/>
    <w:rsid w:val="00490ACB"/>
    <w:rsid w:val="00491A75"/>
    <w:rsid w:val="004A4BAD"/>
    <w:rsid w:val="004B36B3"/>
    <w:rsid w:val="004B5D3B"/>
    <w:rsid w:val="004B74A2"/>
    <w:rsid w:val="004C5345"/>
    <w:rsid w:val="00503B12"/>
    <w:rsid w:val="00506A21"/>
    <w:rsid w:val="00511334"/>
    <w:rsid w:val="00524535"/>
    <w:rsid w:val="0053087A"/>
    <w:rsid w:val="0053133A"/>
    <w:rsid w:val="00534C98"/>
    <w:rsid w:val="005416D4"/>
    <w:rsid w:val="00561327"/>
    <w:rsid w:val="00586712"/>
    <w:rsid w:val="00591515"/>
    <w:rsid w:val="0059186F"/>
    <w:rsid w:val="005C0B49"/>
    <w:rsid w:val="005C1C79"/>
    <w:rsid w:val="005E2F1E"/>
    <w:rsid w:val="005F403F"/>
    <w:rsid w:val="0060482F"/>
    <w:rsid w:val="006103AE"/>
    <w:rsid w:val="006103C5"/>
    <w:rsid w:val="00615348"/>
    <w:rsid w:val="00616382"/>
    <w:rsid w:val="00625E4B"/>
    <w:rsid w:val="006306D6"/>
    <w:rsid w:val="006316E7"/>
    <w:rsid w:val="00634C64"/>
    <w:rsid w:val="00636709"/>
    <w:rsid w:val="00641BE3"/>
    <w:rsid w:val="00642875"/>
    <w:rsid w:val="00644911"/>
    <w:rsid w:val="00645D65"/>
    <w:rsid w:val="00654F2B"/>
    <w:rsid w:val="00656A6C"/>
    <w:rsid w:val="00666D70"/>
    <w:rsid w:val="0068281A"/>
    <w:rsid w:val="006876BD"/>
    <w:rsid w:val="006904AB"/>
    <w:rsid w:val="006923B9"/>
    <w:rsid w:val="006935A8"/>
    <w:rsid w:val="00694A9A"/>
    <w:rsid w:val="00695636"/>
    <w:rsid w:val="006A0973"/>
    <w:rsid w:val="006A65DA"/>
    <w:rsid w:val="006B376C"/>
    <w:rsid w:val="006C0B5F"/>
    <w:rsid w:val="006C4A93"/>
    <w:rsid w:val="006C4D6D"/>
    <w:rsid w:val="006C4E12"/>
    <w:rsid w:val="006D2411"/>
    <w:rsid w:val="006D3DAC"/>
    <w:rsid w:val="006E28C3"/>
    <w:rsid w:val="0070092C"/>
    <w:rsid w:val="00703AFE"/>
    <w:rsid w:val="007042AD"/>
    <w:rsid w:val="00704E4B"/>
    <w:rsid w:val="00705589"/>
    <w:rsid w:val="00714EBC"/>
    <w:rsid w:val="007208CA"/>
    <w:rsid w:val="007255BB"/>
    <w:rsid w:val="0072785C"/>
    <w:rsid w:val="00732F32"/>
    <w:rsid w:val="00737FD6"/>
    <w:rsid w:val="00740117"/>
    <w:rsid w:val="007451C7"/>
    <w:rsid w:val="00747E58"/>
    <w:rsid w:val="00757618"/>
    <w:rsid w:val="00764BA4"/>
    <w:rsid w:val="007742BD"/>
    <w:rsid w:val="0077786E"/>
    <w:rsid w:val="00781D17"/>
    <w:rsid w:val="0078531B"/>
    <w:rsid w:val="0078775D"/>
    <w:rsid w:val="00792BBC"/>
    <w:rsid w:val="00792DE0"/>
    <w:rsid w:val="00793256"/>
    <w:rsid w:val="00797C31"/>
    <w:rsid w:val="007A0811"/>
    <w:rsid w:val="007A557F"/>
    <w:rsid w:val="007B0F63"/>
    <w:rsid w:val="007C2A85"/>
    <w:rsid w:val="007D093C"/>
    <w:rsid w:val="007D56FF"/>
    <w:rsid w:val="007D7C09"/>
    <w:rsid w:val="007E497C"/>
    <w:rsid w:val="007F4A3C"/>
    <w:rsid w:val="007F75CC"/>
    <w:rsid w:val="007F7747"/>
    <w:rsid w:val="00816617"/>
    <w:rsid w:val="00837882"/>
    <w:rsid w:val="00865534"/>
    <w:rsid w:val="00865D2C"/>
    <w:rsid w:val="008708DF"/>
    <w:rsid w:val="00872C4D"/>
    <w:rsid w:val="00877FB8"/>
    <w:rsid w:val="00890451"/>
    <w:rsid w:val="00892335"/>
    <w:rsid w:val="008A3A3F"/>
    <w:rsid w:val="008B7CE4"/>
    <w:rsid w:val="008D1519"/>
    <w:rsid w:val="008D731A"/>
    <w:rsid w:val="008D775F"/>
    <w:rsid w:val="008D7C9C"/>
    <w:rsid w:val="008E189B"/>
    <w:rsid w:val="008E5898"/>
    <w:rsid w:val="008F3ABC"/>
    <w:rsid w:val="0090556C"/>
    <w:rsid w:val="00911406"/>
    <w:rsid w:val="00917C37"/>
    <w:rsid w:val="00921982"/>
    <w:rsid w:val="00925769"/>
    <w:rsid w:val="00932764"/>
    <w:rsid w:val="00935FB2"/>
    <w:rsid w:val="00936AFB"/>
    <w:rsid w:val="00937CFD"/>
    <w:rsid w:val="009468FE"/>
    <w:rsid w:val="00962CA7"/>
    <w:rsid w:val="00966310"/>
    <w:rsid w:val="009669F9"/>
    <w:rsid w:val="009733C1"/>
    <w:rsid w:val="0097560E"/>
    <w:rsid w:val="009808B6"/>
    <w:rsid w:val="00987326"/>
    <w:rsid w:val="00992E2B"/>
    <w:rsid w:val="0099611A"/>
    <w:rsid w:val="009B22FD"/>
    <w:rsid w:val="009B51E0"/>
    <w:rsid w:val="009C0245"/>
    <w:rsid w:val="009C6EA8"/>
    <w:rsid w:val="009D5D40"/>
    <w:rsid w:val="009D7CD3"/>
    <w:rsid w:val="009E0738"/>
    <w:rsid w:val="009F084B"/>
    <w:rsid w:val="009F2706"/>
    <w:rsid w:val="00A07EC9"/>
    <w:rsid w:val="00A11518"/>
    <w:rsid w:val="00A22BE0"/>
    <w:rsid w:val="00A24821"/>
    <w:rsid w:val="00A26164"/>
    <w:rsid w:val="00A420EF"/>
    <w:rsid w:val="00A454C9"/>
    <w:rsid w:val="00A56216"/>
    <w:rsid w:val="00A62576"/>
    <w:rsid w:val="00A654F6"/>
    <w:rsid w:val="00A66809"/>
    <w:rsid w:val="00A702C3"/>
    <w:rsid w:val="00A73A02"/>
    <w:rsid w:val="00A74908"/>
    <w:rsid w:val="00AA18E6"/>
    <w:rsid w:val="00AA1E15"/>
    <w:rsid w:val="00AA37FB"/>
    <w:rsid w:val="00AA3895"/>
    <w:rsid w:val="00AA585B"/>
    <w:rsid w:val="00AB3D1F"/>
    <w:rsid w:val="00AE392F"/>
    <w:rsid w:val="00AF1CA0"/>
    <w:rsid w:val="00AF51E2"/>
    <w:rsid w:val="00B01DB2"/>
    <w:rsid w:val="00B24083"/>
    <w:rsid w:val="00B27F1A"/>
    <w:rsid w:val="00B27F33"/>
    <w:rsid w:val="00B33DCE"/>
    <w:rsid w:val="00B37BF7"/>
    <w:rsid w:val="00B60035"/>
    <w:rsid w:val="00B64A54"/>
    <w:rsid w:val="00B725B7"/>
    <w:rsid w:val="00BB1C24"/>
    <w:rsid w:val="00BB77AF"/>
    <w:rsid w:val="00BD0D58"/>
    <w:rsid w:val="00BE0F01"/>
    <w:rsid w:val="00BE1E45"/>
    <w:rsid w:val="00BF4167"/>
    <w:rsid w:val="00C02609"/>
    <w:rsid w:val="00C0609D"/>
    <w:rsid w:val="00C13A21"/>
    <w:rsid w:val="00C160DA"/>
    <w:rsid w:val="00C20085"/>
    <w:rsid w:val="00C22088"/>
    <w:rsid w:val="00C227D5"/>
    <w:rsid w:val="00C3508A"/>
    <w:rsid w:val="00C54922"/>
    <w:rsid w:val="00C653E2"/>
    <w:rsid w:val="00C6771E"/>
    <w:rsid w:val="00C95591"/>
    <w:rsid w:val="00CA040C"/>
    <w:rsid w:val="00CA42DF"/>
    <w:rsid w:val="00CA55DF"/>
    <w:rsid w:val="00CB1601"/>
    <w:rsid w:val="00CB3178"/>
    <w:rsid w:val="00CE1EDF"/>
    <w:rsid w:val="00CE2CA9"/>
    <w:rsid w:val="00CF3E78"/>
    <w:rsid w:val="00D04CCB"/>
    <w:rsid w:val="00D05105"/>
    <w:rsid w:val="00D079CA"/>
    <w:rsid w:val="00D3039F"/>
    <w:rsid w:val="00D42213"/>
    <w:rsid w:val="00D44FFB"/>
    <w:rsid w:val="00D46CB1"/>
    <w:rsid w:val="00D51013"/>
    <w:rsid w:val="00D538D3"/>
    <w:rsid w:val="00D61ABD"/>
    <w:rsid w:val="00D652AA"/>
    <w:rsid w:val="00D67366"/>
    <w:rsid w:val="00D77387"/>
    <w:rsid w:val="00D807F5"/>
    <w:rsid w:val="00D824AB"/>
    <w:rsid w:val="00D8389B"/>
    <w:rsid w:val="00D9159A"/>
    <w:rsid w:val="00D93415"/>
    <w:rsid w:val="00D9614E"/>
    <w:rsid w:val="00DA084D"/>
    <w:rsid w:val="00DB539F"/>
    <w:rsid w:val="00DB5A4A"/>
    <w:rsid w:val="00DB6F4C"/>
    <w:rsid w:val="00DC4421"/>
    <w:rsid w:val="00DD4BAA"/>
    <w:rsid w:val="00DF362C"/>
    <w:rsid w:val="00E1652C"/>
    <w:rsid w:val="00E3273E"/>
    <w:rsid w:val="00E40281"/>
    <w:rsid w:val="00E43634"/>
    <w:rsid w:val="00E53CB9"/>
    <w:rsid w:val="00E619E3"/>
    <w:rsid w:val="00E62BA5"/>
    <w:rsid w:val="00E65D30"/>
    <w:rsid w:val="00E7453D"/>
    <w:rsid w:val="00E8306C"/>
    <w:rsid w:val="00E91447"/>
    <w:rsid w:val="00E91620"/>
    <w:rsid w:val="00EA2B9B"/>
    <w:rsid w:val="00EB19CE"/>
    <w:rsid w:val="00EB305B"/>
    <w:rsid w:val="00EB6821"/>
    <w:rsid w:val="00EC0BB2"/>
    <w:rsid w:val="00ED4984"/>
    <w:rsid w:val="00EE4152"/>
    <w:rsid w:val="00F07337"/>
    <w:rsid w:val="00F07740"/>
    <w:rsid w:val="00F138FF"/>
    <w:rsid w:val="00F31F45"/>
    <w:rsid w:val="00F32BBB"/>
    <w:rsid w:val="00F37E94"/>
    <w:rsid w:val="00F47F9E"/>
    <w:rsid w:val="00F54093"/>
    <w:rsid w:val="00F54D33"/>
    <w:rsid w:val="00F60B58"/>
    <w:rsid w:val="00F63187"/>
    <w:rsid w:val="00F644FD"/>
    <w:rsid w:val="00F71ABD"/>
    <w:rsid w:val="00F729A3"/>
    <w:rsid w:val="00F81EA2"/>
    <w:rsid w:val="00F95E12"/>
    <w:rsid w:val="00FB2D22"/>
    <w:rsid w:val="00FC3172"/>
    <w:rsid w:val="00FD6B8D"/>
    <w:rsid w:val="00FE12AE"/>
    <w:rsid w:val="00FE4DB8"/>
    <w:rsid w:val="00FF1705"/>
    <w:rsid w:val="00FF3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 [2894]" strokecolor="#00b0f0"/>
    </o:shapedefaults>
    <o:shapelayout v:ext="edit">
      <o:idmap v:ext="edit" data="1"/>
      <o:rules v:ext="edit">
        <o:r id="V:Rule9" type="callout" idref="#_x0000_s1224"/>
        <o:r id="V:Rule10" type="callout" idref="#_x0000_s1282"/>
        <o:r id="V:Rule16" type="connector" idref="#_x0000_s1299"/>
        <o:r id="V:Rule17" type="connector" idref="#_x0000_s1338"/>
        <o:r id="V:Rule18" type="connector" idref="#_x0000_s1361"/>
        <o:r id="V:Rule19" type="connector" idref="#_x0000_s1374"/>
        <o:r id="V:Rule20" type="connector" idref="#_x0000_s1256"/>
        <o:r id="V:Rule21" type="connector" idref="#_x0000_s1362"/>
        <o:r id="V:Rule22" type="connector" idref="#_x0000_s1380"/>
        <o:r id="V:Rule23" type="connector" idref="#_x0000_s1337"/>
        <o:r id="V:Rule24" type="connector" idref="#_x0000_s1360"/>
        <o:r id="V:Rule25" type="connector" idref="#_x0000_s1369"/>
        <o:r id="V:Rule26" type="connector" idref="#_x0000_s1261"/>
        <o:r id="V:Rule27" type="connector" idref="#_x0000_s1359"/>
        <o:r id="V:Rule28" type="connector" idref="#_x0000_s12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6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F416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F416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F416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BF416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BF416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BF416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F416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F416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416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55BB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5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167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BF4167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EE4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415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uiPriority w:val="20"/>
    <w:qFormat/>
    <w:rsid w:val="00BF416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table" w:styleId="a9">
    <w:name w:val="Table Grid"/>
    <w:basedOn w:val="a1"/>
    <w:uiPriority w:val="59"/>
    <w:rsid w:val="00A454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39571D"/>
    <w:rPr>
      <w:color w:val="0000FF"/>
      <w:u w:val="single"/>
    </w:rPr>
  </w:style>
  <w:style w:type="character" w:styleId="ab">
    <w:name w:val="Strong"/>
    <w:uiPriority w:val="22"/>
    <w:qFormat/>
    <w:rsid w:val="00BF4167"/>
    <w:rPr>
      <w:b/>
      <w:bCs/>
      <w:spacing w:val="0"/>
    </w:rPr>
  </w:style>
  <w:style w:type="paragraph" w:styleId="ac">
    <w:name w:val="Normal (Web)"/>
    <w:basedOn w:val="a"/>
    <w:uiPriority w:val="99"/>
    <w:unhideWhenUsed/>
    <w:rsid w:val="00387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416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F41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F41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BF41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BF41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rsid w:val="00BF41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rsid w:val="00BF41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rsid w:val="00BF41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F416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BF4167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BF416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BF416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0">
    <w:name w:val="Subtitle"/>
    <w:basedOn w:val="a"/>
    <w:next w:val="a"/>
    <w:link w:val="af1"/>
    <w:uiPriority w:val="11"/>
    <w:qFormat/>
    <w:rsid w:val="00BF416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F416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D3039F"/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BF416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F4167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BF416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BF416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BF41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BF416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BF4167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BF4167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BF416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BF4167"/>
    <w:pPr>
      <w:outlineLvl w:val="9"/>
    </w:pPr>
  </w:style>
  <w:style w:type="character" w:styleId="afa">
    <w:name w:val="annotation reference"/>
    <w:basedOn w:val="a0"/>
    <w:uiPriority w:val="99"/>
    <w:semiHidden/>
    <w:unhideWhenUsed/>
    <w:rsid w:val="00FD6B8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D6B8D"/>
    <w:pPr>
      <w:spacing w:line="240" w:lineRule="auto"/>
    </w:pPr>
  </w:style>
  <w:style w:type="character" w:customStyle="1" w:styleId="afc">
    <w:name w:val="Текст примечания Знак"/>
    <w:basedOn w:val="a0"/>
    <w:link w:val="afb"/>
    <w:uiPriority w:val="99"/>
    <w:semiHidden/>
    <w:rsid w:val="00FD6B8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D6B8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D6B8D"/>
    <w:rPr>
      <w:b/>
      <w:bCs/>
    </w:rPr>
  </w:style>
  <w:style w:type="paragraph" w:customStyle="1" w:styleId="ConsPlusNormal">
    <w:name w:val="ConsPlusNormal"/>
    <w:rsid w:val="00E53C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 w:bidi="ar-SA"/>
    </w:rPr>
  </w:style>
  <w:style w:type="paragraph" w:customStyle="1" w:styleId="ConsPlusTitle">
    <w:name w:val="ConsPlusTitle"/>
    <w:rsid w:val="00E53C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ru-RU" w:eastAsia="ru-RU" w:bidi="ar-SA"/>
    </w:rPr>
  </w:style>
  <w:style w:type="paragraph" w:styleId="aff">
    <w:name w:val="header"/>
    <w:basedOn w:val="a"/>
    <w:link w:val="aff0"/>
    <w:uiPriority w:val="99"/>
    <w:semiHidden/>
    <w:unhideWhenUsed/>
    <w:rsid w:val="004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  <w:semiHidden/>
    <w:rsid w:val="004724FD"/>
    <w:rPr>
      <w:i/>
      <w:iCs/>
      <w:sz w:val="20"/>
      <w:szCs w:val="20"/>
    </w:rPr>
  </w:style>
  <w:style w:type="paragraph" w:styleId="aff1">
    <w:name w:val="footer"/>
    <w:basedOn w:val="a"/>
    <w:link w:val="aff2"/>
    <w:uiPriority w:val="99"/>
    <w:semiHidden/>
    <w:unhideWhenUsed/>
    <w:rsid w:val="00472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0"/>
    <w:link w:val="aff1"/>
    <w:uiPriority w:val="99"/>
    <w:semiHidden/>
    <w:rsid w:val="004724FD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653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4E2CDE-720B-44C0-B04E-790AC5ED328F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78116F-72F5-486A-B7A7-1ADB879A2F9D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/>
            <a:t>Стандарт антикоррупционного поведения </a:t>
          </a:r>
          <a:r>
            <a:rPr lang="ru-RU" sz="1400"/>
            <a:t>государственного (муниципального) служащего предполагает активность его действий, направленных на предотвращение коррупционных проявлений и (или) строгое соблюдение установленных предписаний в виде отказа от совершения каких-либо действий. При этом поведение государственного (муниципального) служащего должно соответствовать этическим правилам, сформировавшимся в обществе.</a:t>
          </a:r>
        </a:p>
      </dgm:t>
    </dgm:pt>
    <dgm:pt modelId="{03600EB1-1666-49FA-87AC-9A8BA4540375}" type="parTrans" cxnId="{092490DE-6A32-43C0-8E67-C5096D55E7BC}">
      <dgm:prSet/>
      <dgm:spPr/>
      <dgm:t>
        <a:bodyPr/>
        <a:lstStyle/>
        <a:p>
          <a:endParaRPr lang="ru-RU"/>
        </a:p>
      </dgm:t>
    </dgm:pt>
    <dgm:pt modelId="{AFD7EED9-C269-4109-87C2-1B4099E677DE}" type="sibTrans" cxnId="{092490DE-6A32-43C0-8E67-C5096D55E7BC}">
      <dgm:prSet/>
      <dgm:spPr/>
      <dgm:t>
        <a:bodyPr/>
        <a:lstStyle/>
        <a:p>
          <a:endParaRPr lang="ru-RU"/>
        </a:p>
      </dgm:t>
    </dgm:pt>
    <dgm:pt modelId="{3DB6D201-562C-4534-AB2B-25944AF70745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/>
            <a:t>Стандарт антикоррупционного поведения </a:t>
          </a:r>
          <a:r>
            <a:rPr lang="ru-RU" sz="1400"/>
            <a:t>государственного (муниципального) служащего - это совокупность законодательно установленных  правил, выраженных в виде  запретов, ограничений, требований, следование которым предполагает формирование устойчивого антикоррупционного поведения государственных (муниципальных) служащих.</a:t>
          </a:r>
        </a:p>
      </dgm:t>
    </dgm:pt>
    <dgm:pt modelId="{70198A9B-A958-4BD5-BF52-68CD8A09510D}" type="sibTrans" cxnId="{90ECB6A2-68FF-40BF-B4AC-C6FCDEBCEAB2}">
      <dgm:prSet/>
      <dgm:spPr/>
      <dgm:t>
        <a:bodyPr/>
        <a:lstStyle/>
        <a:p>
          <a:endParaRPr lang="ru-RU"/>
        </a:p>
      </dgm:t>
    </dgm:pt>
    <dgm:pt modelId="{30CCCE95-939E-41E6-80C4-A4DB461575B3}" type="parTrans" cxnId="{90ECB6A2-68FF-40BF-B4AC-C6FCDEBCEAB2}">
      <dgm:prSet/>
      <dgm:spPr/>
      <dgm:t>
        <a:bodyPr/>
        <a:lstStyle/>
        <a:p>
          <a:endParaRPr lang="ru-RU"/>
        </a:p>
      </dgm:t>
    </dgm:pt>
    <dgm:pt modelId="{4A6560B3-B6F7-4683-9D15-8771968D604D}" type="pres">
      <dgm:prSet presAssocID="{3C4E2CDE-720B-44C0-B04E-790AC5ED328F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F3A663-F88D-40BA-BF66-644C04696EDA}" type="pres">
      <dgm:prSet presAssocID="{3DB6D201-562C-4534-AB2B-25944AF70745}" presName="circle1" presStyleLbl="node1" presStyleIdx="0" presStyleCnt="2"/>
      <dgm:spPr>
        <a:solidFill>
          <a:schemeClr val="accent3">
            <a:lumMod val="20000"/>
            <a:lumOff val="80000"/>
          </a:schemeClr>
        </a:solidFill>
        <a:ln>
          <a:solidFill>
            <a:srgbClr val="92D050"/>
          </a:solidFill>
        </a:ln>
      </dgm:spPr>
      <dgm:t>
        <a:bodyPr/>
        <a:lstStyle/>
        <a:p>
          <a:endParaRPr lang="ru-RU"/>
        </a:p>
      </dgm:t>
    </dgm:pt>
    <dgm:pt modelId="{D1501F66-6394-43B1-9F7A-51A476C175DA}" type="pres">
      <dgm:prSet presAssocID="{3DB6D201-562C-4534-AB2B-25944AF70745}" presName="space" presStyleCnt="0"/>
      <dgm:spPr/>
    </dgm:pt>
    <dgm:pt modelId="{A7D5DC18-D615-45C0-8187-C9FFBC2155D5}" type="pres">
      <dgm:prSet presAssocID="{3DB6D201-562C-4534-AB2B-25944AF70745}" presName="rect1" presStyleLbl="alignAcc1" presStyleIdx="0" presStyleCnt="2" custScaleX="120914" custLinFactNeighborX="1530" custLinFactNeighborY="-14361"/>
      <dgm:spPr/>
      <dgm:t>
        <a:bodyPr/>
        <a:lstStyle/>
        <a:p>
          <a:endParaRPr lang="ru-RU"/>
        </a:p>
      </dgm:t>
    </dgm:pt>
    <dgm:pt modelId="{337E2EA4-12F2-47C1-9121-5684E1848883}" type="pres">
      <dgm:prSet presAssocID="{0D78116F-72F5-486A-B7A7-1ADB879A2F9D}" presName="vertSpace2" presStyleLbl="node1" presStyleIdx="0" presStyleCnt="2"/>
      <dgm:spPr/>
    </dgm:pt>
    <dgm:pt modelId="{3FA1762E-665D-4621-9D64-BF52B60AAE87}" type="pres">
      <dgm:prSet presAssocID="{0D78116F-72F5-486A-B7A7-1ADB879A2F9D}" presName="circle2" presStyleLbl="node1" presStyleIdx="1" presStyleCnt="2"/>
      <dgm:spPr/>
    </dgm:pt>
    <dgm:pt modelId="{0DEF392F-1A14-4CB4-B2A3-477F8C48D859}" type="pres">
      <dgm:prSet presAssocID="{0D78116F-72F5-486A-B7A7-1ADB879A2F9D}" presName="rect2" presStyleLbl="alignAcc1" presStyleIdx="1" presStyleCnt="2" custScaleX="110048" custScaleY="110171" custLinFactNeighborX="815" custLinFactNeighborY="13131"/>
      <dgm:spPr/>
      <dgm:t>
        <a:bodyPr/>
        <a:lstStyle/>
        <a:p>
          <a:endParaRPr lang="ru-RU"/>
        </a:p>
      </dgm:t>
    </dgm:pt>
    <dgm:pt modelId="{2D2B82B0-7552-4403-928E-EAF13E75F5D9}" type="pres">
      <dgm:prSet presAssocID="{3DB6D201-562C-4534-AB2B-25944AF70745}" presName="rect1ParTxNoCh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10681-CB8D-49C3-924F-7108C8C0BF68}" type="pres">
      <dgm:prSet presAssocID="{0D78116F-72F5-486A-B7A7-1ADB879A2F9D}" presName="rect2ParTxNoCh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2490DE-6A32-43C0-8E67-C5096D55E7BC}" srcId="{3C4E2CDE-720B-44C0-B04E-790AC5ED328F}" destId="{0D78116F-72F5-486A-B7A7-1ADB879A2F9D}" srcOrd="1" destOrd="0" parTransId="{03600EB1-1666-49FA-87AC-9A8BA4540375}" sibTransId="{AFD7EED9-C269-4109-87C2-1B4099E677DE}"/>
    <dgm:cxn modelId="{6A1BAF63-F3B5-4855-B584-97F30C54B29B}" type="presOf" srcId="{3DB6D201-562C-4534-AB2B-25944AF70745}" destId="{A7D5DC18-D615-45C0-8187-C9FFBC2155D5}" srcOrd="0" destOrd="0" presId="urn:microsoft.com/office/officeart/2005/8/layout/target3"/>
    <dgm:cxn modelId="{90ECB6A2-68FF-40BF-B4AC-C6FCDEBCEAB2}" srcId="{3C4E2CDE-720B-44C0-B04E-790AC5ED328F}" destId="{3DB6D201-562C-4534-AB2B-25944AF70745}" srcOrd="0" destOrd="0" parTransId="{30CCCE95-939E-41E6-80C4-A4DB461575B3}" sibTransId="{70198A9B-A958-4BD5-BF52-68CD8A09510D}"/>
    <dgm:cxn modelId="{EF014E32-EC59-4E81-8F7B-50225E701D88}" type="presOf" srcId="{3DB6D201-562C-4534-AB2B-25944AF70745}" destId="{2D2B82B0-7552-4403-928E-EAF13E75F5D9}" srcOrd="1" destOrd="0" presId="urn:microsoft.com/office/officeart/2005/8/layout/target3"/>
    <dgm:cxn modelId="{5AC7BB7D-AD09-4B66-8344-30B685EFC8E8}" type="presOf" srcId="{3C4E2CDE-720B-44C0-B04E-790AC5ED328F}" destId="{4A6560B3-B6F7-4683-9D15-8771968D604D}" srcOrd="0" destOrd="0" presId="urn:microsoft.com/office/officeart/2005/8/layout/target3"/>
    <dgm:cxn modelId="{1B2101C9-99CE-4D36-B82A-92278AD97A9B}" type="presOf" srcId="{0D78116F-72F5-486A-B7A7-1ADB879A2F9D}" destId="{0DEF392F-1A14-4CB4-B2A3-477F8C48D859}" srcOrd="0" destOrd="0" presId="urn:microsoft.com/office/officeart/2005/8/layout/target3"/>
    <dgm:cxn modelId="{CC21E7FD-0E07-46AA-905A-5F532C1F0723}" type="presOf" srcId="{0D78116F-72F5-486A-B7A7-1ADB879A2F9D}" destId="{28510681-CB8D-49C3-924F-7108C8C0BF68}" srcOrd="1" destOrd="0" presId="urn:microsoft.com/office/officeart/2005/8/layout/target3"/>
    <dgm:cxn modelId="{591586D5-AF0E-434F-B6B9-1B65A5F3A065}" type="presParOf" srcId="{4A6560B3-B6F7-4683-9D15-8771968D604D}" destId="{37F3A663-F88D-40BA-BF66-644C04696EDA}" srcOrd="0" destOrd="0" presId="urn:microsoft.com/office/officeart/2005/8/layout/target3"/>
    <dgm:cxn modelId="{3C16F0C1-FCC7-445F-9C70-3602F9E7759C}" type="presParOf" srcId="{4A6560B3-B6F7-4683-9D15-8771968D604D}" destId="{D1501F66-6394-43B1-9F7A-51A476C175DA}" srcOrd="1" destOrd="0" presId="urn:microsoft.com/office/officeart/2005/8/layout/target3"/>
    <dgm:cxn modelId="{ED750787-9D1F-48DB-83FF-0155F2092636}" type="presParOf" srcId="{4A6560B3-B6F7-4683-9D15-8771968D604D}" destId="{A7D5DC18-D615-45C0-8187-C9FFBC2155D5}" srcOrd="2" destOrd="0" presId="urn:microsoft.com/office/officeart/2005/8/layout/target3"/>
    <dgm:cxn modelId="{9566482E-CF1E-48EC-89FC-B62988A47D1F}" type="presParOf" srcId="{4A6560B3-B6F7-4683-9D15-8771968D604D}" destId="{337E2EA4-12F2-47C1-9121-5684E1848883}" srcOrd="3" destOrd="0" presId="urn:microsoft.com/office/officeart/2005/8/layout/target3"/>
    <dgm:cxn modelId="{6A1A4324-EF2D-4E8A-A33F-09D9448A5486}" type="presParOf" srcId="{4A6560B3-B6F7-4683-9D15-8771968D604D}" destId="{3FA1762E-665D-4621-9D64-BF52B60AAE87}" srcOrd="4" destOrd="0" presId="urn:microsoft.com/office/officeart/2005/8/layout/target3"/>
    <dgm:cxn modelId="{C3B8473D-D048-46FB-96B4-CCEC8C5A0DF8}" type="presParOf" srcId="{4A6560B3-B6F7-4683-9D15-8771968D604D}" destId="{0DEF392F-1A14-4CB4-B2A3-477F8C48D859}" srcOrd="5" destOrd="0" presId="urn:microsoft.com/office/officeart/2005/8/layout/target3"/>
    <dgm:cxn modelId="{B20DF0B6-3D8F-4D60-A4D6-52900DD8FB67}" type="presParOf" srcId="{4A6560B3-B6F7-4683-9D15-8771968D604D}" destId="{2D2B82B0-7552-4403-928E-EAF13E75F5D9}" srcOrd="6" destOrd="0" presId="urn:microsoft.com/office/officeart/2005/8/layout/target3"/>
    <dgm:cxn modelId="{CD9E2532-E82C-4A0A-8C0F-FE07486947B7}" type="presParOf" srcId="{4A6560B3-B6F7-4683-9D15-8771968D604D}" destId="{28510681-CB8D-49C3-924F-7108C8C0BF68}" srcOrd="7" destOrd="0" presId="urn:microsoft.com/office/officeart/2005/8/layout/target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F5C8E-21C9-494C-A2E0-5576748FC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3842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NFrolova</dc:creator>
  <cp:lastModifiedBy>NFrolova</cp:lastModifiedBy>
  <cp:revision>87</cp:revision>
  <cp:lastPrinted>2020-07-24T02:33:00Z</cp:lastPrinted>
  <dcterms:created xsi:type="dcterms:W3CDTF">2020-06-11T08:44:00Z</dcterms:created>
  <dcterms:modified xsi:type="dcterms:W3CDTF">2020-08-05T09:34:00Z</dcterms:modified>
</cp:coreProperties>
</file>