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CB" w:rsidRPr="000F35CB" w:rsidRDefault="000F35CB" w:rsidP="000F35C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CB">
        <w:rPr>
          <w:rFonts w:ascii="Times New Roman" w:hAnsi="Times New Roman" w:cs="Times New Roman"/>
          <w:b/>
          <w:sz w:val="28"/>
          <w:szCs w:val="28"/>
        </w:rPr>
        <w:t>Разработаны рекомендации органам местного самоуправления по организации подготовки, информированию и консультированию населения муниципальных образований в области гражданской обороны и защиты от чрезвычайных ситуаций</w:t>
      </w:r>
    </w:p>
    <w:p w:rsidR="000F35CB" w:rsidRPr="000F35CB" w:rsidRDefault="000F35CB" w:rsidP="000F35CB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0F35CB">
        <w:rPr>
          <w:rFonts w:ascii="Times New Roman" w:hAnsi="Times New Roman" w:cs="Times New Roman"/>
          <w:i/>
          <w:sz w:val="28"/>
          <w:szCs w:val="28"/>
        </w:rPr>
        <w:t>«</w:t>
      </w:r>
      <w:r w:rsidRPr="000F35CB">
        <w:rPr>
          <w:rFonts w:ascii="Times New Roman" w:hAnsi="Times New Roman" w:cs="Times New Roman"/>
          <w:i/>
          <w:sz w:val="28"/>
          <w:szCs w:val="28"/>
        </w:rPr>
        <w:t>Рекомендации органам местного самоуправления по организации подготовки, информированию и консультированию населения муниципальных образований в области гражданской обороны и защиты от чрезвычайных ситуаций</w:t>
      </w:r>
      <w:r w:rsidRPr="000F35CB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0F35CB">
        <w:rPr>
          <w:rFonts w:ascii="Times New Roman" w:hAnsi="Times New Roman" w:cs="Times New Roman"/>
          <w:i/>
          <w:sz w:val="28"/>
          <w:szCs w:val="28"/>
        </w:rPr>
        <w:t>(утв. МЧС России)</w:t>
      </w:r>
    </w:p>
    <w:bookmarkEnd w:id="0"/>
    <w:p w:rsidR="000F35CB" w:rsidRPr="000F35CB" w:rsidRDefault="000F35CB" w:rsidP="000F35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B">
        <w:rPr>
          <w:rFonts w:ascii="Times New Roman" w:hAnsi="Times New Roman" w:cs="Times New Roman"/>
          <w:sz w:val="28"/>
          <w:szCs w:val="28"/>
        </w:rPr>
        <w:t>Рекомендации предназначены для представителей органов государственной власти субъектов РФ, органов местного самоуправления и специалистов в области подготовки, информирования и консультирования населения по вопросам ГО и защиты от ЧС.</w:t>
      </w:r>
    </w:p>
    <w:p w:rsidR="000F35CB" w:rsidRPr="008151CF" w:rsidRDefault="000F35CB" w:rsidP="000F35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B">
        <w:rPr>
          <w:rFonts w:ascii="Times New Roman" w:hAnsi="Times New Roman" w:cs="Times New Roman"/>
          <w:sz w:val="28"/>
          <w:szCs w:val="28"/>
        </w:rPr>
        <w:t>Рекомендации могут быть использованы в целях совершенствования уровня знаний населения в области ГО и защиты от ЧС в современных условиях, выработки единых подходов к организации подготовки, информирования и консультирования населения муниципальных образований по вопросам ГО и защиты от ЧС.</w:t>
      </w:r>
    </w:p>
    <w:sectPr w:rsidR="000F35CB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0F35CB"/>
    <w:rsid w:val="00107DC2"/>
    <w:rsid w:val="001334A1"/>
    <w:rsid w:val="001A7197"/>
    <w:rsid w:val="001D2D53"/>
    <w:rsid w:val="002F4016"/>
    <w:rsid w:val="004B3C15"/>
    <w:rsid w:val="00566B2A"/>
    <w:rsid w:val="006F0D4E"/>
    <w:rsid w:val="00707A7B"/>
    <w:rsid w:val="00732F7F"/>
    <w:rsid w:val="00737120"/>
    <w:rsid w:val="007706D6"/>
    <w:rsid w:val="0079342B"/>
    <w:rsid w:val="008151CF"/>
    <w:rsid w:val="0084028C"/>
    <w:rsid w:val="008924D1"/>
    <w:rsid w:val="008E0B9B"/>
    <w:rsid w:val="009D4CAA"/>
    <w:rsid w:val="00A83593"/>
    <w:rsid w:val="00A95076"/>
    <w:rsid w:val="00B27E4B"/>
    <w:rsid w:val="00B342C8"/>
    <w:rsid w:val="00B561D5"/>
    <w:rsid w:val="00B92A95"/>
    <w:rsid w:val="00BA6B67"/>
    <w:rsid w:val="00C70357"/>
    <w:rsid w:val="00CC3A98"/>
    <w:rsid w:val="00D27720"/>
    <w:rsid w:val="00D63821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A839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21</cp:revision>
  <dcterms:created xsi:type="dcterms:W3CDTF">2024-07-02T16:31:00Z</dcterms:created>
  <dcterms:modified xsi:type="dcterms:W3CDTF">2025-03-14T09:06:00Z</dcterms:modified>
</cp:coreProperties>
</file>