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B02" w:rsidRPr="004F2B02" w:rsidRDefault="004F2B02" w:rsidP="004F2B0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F2B02">
        <w:rPr>
          <w:rFonts w:ascii="Times New Roman" w:hAnsi="Times New Roman" w:cs="Times New Roman"/>
          <w:b/>
          <w:sz w:val="28"/>
          <w:szCs w:val="28"/>
        </w:rPr>
        <w:t>Установлен Стандарт оказания услуги по профессиональной ориентации инвалидов</w:t>
      </w:r>
    </w:p>
    <w:p w:rsidR="004F2B02" w:rsidRPr="004F2B02" w:rsidRDefault="004F2B02" w:rsidP="004F2B02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B02">
        <w:rPr>
          <w:rFonts w:ascii="Times New Roman" w:hAnsi="Times New Roman" w:cs="Times New Roman"/>
          <w:i/>
          <w:sz w:val="28"/>
          <w:szCs w:val="28"/>
        </w:rPr>
        <w:t xml:space="preserve">Приказ Минтруда России от 26.05.2025 </w:t>
      </w:r>
      <w:r w:rsidRPr="004F2B02">
        <w:rPr>
          <w:rFonts w:ascii="Times New Roman" w:hAnsi="Times New Roman" w:cs="Times New Roman"/>
          <w:i/>
          <w:sz w:val="28"/>
          <w:szCs w:val="28"/>
        </w:rPr>
        <w:t>№</w:t>
      </w:r>
      <w:r w:rsidRPr="004F2B02">
        <w:rPr>
          <w:rFonts w:ascii="Times New Roman" w:hAnsi="Times New Roman" w:cs="Times New Roman"/>
          <w:i/>
          <w:sz w:val="28"/>
          <w:szCs w:val="28"/>
        </w:rPr>
        <w:t xml:space="preserve"> 331н</w:t>
      </w:r>
      <w:r w:rsidRPr="004F2B02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4F2B02">
        <w:rPr>
          <w:rFonts w:ascii="Times New Roman" w:hAnsi="Times New Roman" w:cs="Times New Roman"/>
          <w:i/>
          <w:sz w:val="28"/>
          <w:szCs w:val="28"/>
        </w:rPr>
        <w:t>Об утверждении Стандарта оказания услуги по профессиональной ориентации инвалидов</w:t>
      </w:r>
      <w:r w:rsidRPr="004F2B02">
        <w:rPr>
          <w:rFonts w:ascii="Times New Roman" w:hAnsi="Times New Roman" w:cs="Times New Roman"/>
          <w:i/>
          <w:sz w:val="28"/>
          <w:szCs w:val="28"/>
        </w:rPr>
        <w:t>» (</w:t>
      </w:r>
      <w:r w:rsidRPr="004F2B02">
        <w:rPr>
          <w:rFonts w:ascii="Times New Roman" w:hAnsi="Times New Roman" w:cs="Times New Roman"/>
          <w:i/>
          <w:sz w:val="28"/>
          <w:szCs w:val="28"/>
        </w:rPr>
        <w:t xml:space="preserve">Зарегистрировано в Минюсте России 24.06.2025 </w:t>
      </w:r>
      <w:r w:rsidRPr="004F2B02">
        <w:rPr>
          <w:rFonts w:ascii="Times New Roman" w:hAnsi="Times New Roman" w:cs="Times New Roman"/>
          <w:i/>
          <w:sz w:val="28"/>
          <w:szCs w:val="28"/>
        </w:rPr>
        <w:t>№</w:t>
      </w:r>
      <w:r w:rsidRPr="004F2B02">
        <w:rPr>
          <w:rFonts w:ascii="Times New Roman" w:hAnsi="Times New Roman" w:cs="Times New Roman"/>
          <w:i/>
          <w:sz w:val="28"/>
          <w:szCs w:val="28"/>
        </w:rPr>
        <w:t xml:space="preserve"> 82706</w:t>
      </w:r>
      <w:r w:rsidRPr="004F2B02">
        <w:rPr>
          <w:rFonts w:ascii="Times New Roman" w:hAnsi="Times New Roman" w:cs="Times New Roman"/>
          <w:i/>
          <w:sz w:val="28"/>
          <w:szCs w:val="28"/>
        </w:rPr>
        <w:t>)</w:t>
      </w:r>
    </w:p>
    <w:p w:rsidR="004F2B02" w:rsidRPr="004F2B02" w:rsidRDefault="004F2B02" w:rsidP="004F2B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02">
        <w:rPr>
          <w:rFonts w:ascii="Times New Roman" w:hAnsi="Times New Roman" w:cs="Times New Roman"/>
          <w:sz w:val="28"/>
          <w:szCs w:val="28"/>
        </w:rPr>
        <w:t>Стандарт определяет основные требования к содержанию, объему, периодичности и качеству оказания услуги.</w:t>
      </w:r>
    </w:p>
    <w:p w:rsidR="004F2B02" w:rsidRPr="004F2B02" w:rsidRDefault="004F2B02" w:rsidP="004F2B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02">
        <w:rPr>
          <w:rFonts w:ascii="Times New Roman" w:hAnsi="Times New Roman" w:cs="Times New Roman"/>
          <w:sz w:val="28"/>
          <w:szCs w:val="28"/>
        </w:rPr>
        <w:t>Форма оказания услуги: стационарная; полустационарная; на дому, в том числе дистанционно с применением информационно-телекоммуникационных технологий.</w:t>
      </w:r>
    </w:p>
    <w:p w:rsidR="004F2B02" w:rsidRPr="008151CF" w:rsidRDefault="004F2B02" w:rsidP="004F2B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02">
        <w:rPr>
          <w:rFonts w:ascii="Times New Roman" w:hAnsi="Times New Roman" w:cs="Times New Roman"/>
          <w:sz w:val="28"/>
          <w:szCs w:val="28"/>
        </w:rPr>
        <w:t>Определены, в том числе: условия оказания услуги; перечень специалистов, привлекаемых к реализации услуги; перечень мероприятий, входящих в состав услуги.</w:t>
      </w:r>
    </w:p>
    <w:sectPr w:rsidR="004F2B02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1A7197"/>
    <w:rsid w:val="002F4016"/>
    <w:rsid w:val="004B3C15"/>
    <w:rsid w:val="004F2B02"/>
    <w:rsid w:val="00566B2A"/>
    <w:rsid w:val="006368EB"/>
    <w:rsid w:val="006F0D4E"/>
    <w:rsid w:val="00737120"/>
    <w:rsid w:val="0079342B"/>
    <w:rsid w:val="008151CF"/>
    <w:rsid w:val="0084028C"/>
    <w:rsid w:val="008924D1"/>
    <w:rsid w:val="009D4CAA"/>
    <w:rsid w:val="00A83593"/>
    <w:rsid w:val="00A95076"/>
    <w:rsid w:val="00A96690"/>
    <w:rsid w:val="00AC206B"/>
    <w:rsid w:val="00B342C8"/>
    <w:rsid w:val="00B561D5"/>
    <w:rsid w:val="00B92A95"/>
    <w:rsid w:val="00BA6B67"/>
    <w:rsid w:val="00CC3A98"/>
    <w:rsid w:val="00D63821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5FE1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16</cp:revision>
  <dcterms:created xsi:type="dcterms:W3CDTF">2024-07-02T16:31:00Z</dcterms:created>
  <dcterms:modified xsi:type="dcterms:W3CDTF">2025-06-28T14:08:00Z</dcterms:modified>
</cp:coreProperties>
</file>