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8FF" w:rsidRPr="00D408FF" w:rsidRDefault="00D408FF" w:rsidP="00D408F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FF">
        <w:rPr>
          <w:rFonts w:ascii="Times New Roman" w:hAnsi="Times New Roman" w:cs="Times New Roman"/>
          <w:b/>
          <w:sz w:val="28"/>
          <w:szCs w:val="28"/>
        </w:rPr>
        <w:t>Подписан закон об исключении доступа к информации в области карантина растений</w:t>
      </w:r>
    </w:p>
    <w:p w:rsidR="00D408FF" w:rsidRPr="00D408FF" w:rsidRDefault="00D408FF" w:rsidP="00D408FF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8FF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24.06.2025 </w:t>
      </w:r>
      <w:r w:rsidRPr="00D408FF">
        <w:rPr>
          <w:rFonts w:ascii="Times New Roman" w:hAnsi="Times New Roman" w:cs="Times New Roman"/>
          <w:i/>
          <w:sz w:val="28"/>
          <w:szCs w:val="28"/>
        </w:rPr>
        <w:t>№</w:t>
      </w:r>
      <w:r w:rsidRPr="00D408FF">
        <w:rPr>
          <w:rFonts w:ascii="Times New Roman" w:hAnsi="Times New Roman" w:cs="Times New Roman"/>
          <w:i/>
          <w:sz w:val="28"/>
          <w:szCs w:val="28"/>
        </w:rPr>
        <w:t xml:space="preserve"> 166-ФЗ</w:t>
      </w:r>
      <w:r w:rsidRPr="00D408F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408FF">
        <w:rPr>
          <w:rFonts w:ascii="Times New Roman" w:hAnsi="Times New Roman" w:cs="Times New Roman"/>
          <w:i/>
          <w:sz w:val="28"/>
          <w:szCs w:val="28"/>
        </w:rPr>
        <w:t>О внесении изменений в Федеральный закон</w:t>
      </w:r>
      <w:r w:rsidRPr="00D408F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408FF">
        <w:rPr>
          <w:rFonts w:ascii="Times New Roman" w:hAnsi="Times New Roman" w:cs="Times New Roman"/>
          <w:i/>
          <w:sz w:val="28"/>
          <w:szCs w:val="28"/>
        </w:rPr>
        <w:t>О карантине растений</w:t>
      </w:r>
      <w:r w:rsidRPr="00D408FF">
        <w:rPr>
          <w:rFonts w:ascii="Times New Roman" w:hAnsi="Times New Roman" w:cs="Times New Roman"/>
          <w:i/>
          <w:sz w:val="28"/>
          <w:szCs w:val="28"/>
        </w:rPr>
        <w:t>»</w:t>
      </w:r>
    </w:p>
    <w:p w:rsidR="00D408FF" w:rsidRPr="00D408FF" w:rsidRDefault="00D408FF" w:rsidP="00D408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F">
        <w:rPr>
          <w:rFonts w:ascii="Times New Roman" w:hAnsi="Times New Roman" w:cs="Times New Roman"/>
          <w:sz w:val="28"/>
          <w:szCs w:val="28"/>
        </w:rPr>
        <w:t xml:space="preserve">Признана утратившей силу статья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8FF">
        <w:rPr>
          <w:rFonts w:ascii="Times New Roman" w:hAnsi="Times New Roman" w:cs="Times New Roman"/>
          <w:sz w:val="28"/>
          <w:szCs w:val="28"/>
        </w:rPr>
        <w:t>Доступ к информации в области карантина растений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F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8FF">
        <w:rPr>
          <w:rFonts w:ascii="Times New Roman" w:hAnsi="Times New Roman" w:cs="Times New Roman"/>
          <w:sz w:val="28"/>
          <w:szCs w:val="28"/>
        </w:rPr>
        <w:t>О карантине растений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8FF">
        <w:rPr>
          <w:rFonts w:ascii="Times New Roman" w:hAnsi="Times New Roman" w:cs="Times New Roman"/>
          <w:sz w:val="28"/>
          <w:szCs w:val="28"/>
        </w:rPr>
        <w:t>.</w:t>
      </w:r>
    </w:p>
    <w:p w:rsidR="00D408FF" w:rsidRPr="00D408FF" w:rsidRDefault="00D408FF" w:rsidP="00D408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F">
        <w:rPr>
          <w:rFonts w:ascii="Times New Roman" w:hAnsi="Times New Roman" w:cs="Times New Roman"/>
          <w:sz w:val="28"/>
          <w:szCs w:val="28"/>
        </w:rPr>
        <w:t>Предусмотрено, ч</w:t>
      </w:r>
      <w:bookmarkStart w:id="0" w:name="_GoBack"/>
      <w:bookmarkEnd w:id="0"/>
      <w:r w:rsidRPr="00D408FF">
        <w:rPr>
          <w:rFonts w:ascii="Times New Roman" w:hAnsi="Times New Roman" w:cs="Times New Roman"/>
          <w:sz w:val="28"/>
          <w:szCs w:val="28"/>
        </w:rPr>
        <w:t>то федеральный орган исполнительной власти, осуществляющий федеральный государственный карантинный фитосанитарный контроль (надзор), или его территориальный орган информирует граждан, юридических лиц, осуществляющих хозяйственную и (или) иную деятельность в карантинной фитосанитарной зоне, о границах карантинной фитосанитарной зоны, об установленных требованиях, о временных ограничениях, об ответственности за их нарушение и об иных условиях введения карантинного фитосанитарного режима, об упразднении карантинной фитосанитарной зоны и отмене карантинного фитосанитарного режима путем размещения указанной информации в федеральной государственной информационной системе в области карантина растений либо путем направления копий этого решения указанным гражданам, юридическим лицам посредством почтовой связи или электросвязи.</w:t>
      </w:r>
    </w:p>
    <w:p w:rsidR="00D408FF" w:rsidRPr="001E50E4" w:rsidRDefault="00D408FF" w:rsidP="00D408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FF">
        <w:rPr>
          <w:rFonts w:ascii="Times New Roman" w:hAnsi="Times New Roman" w:cs="Times New Roman"/>
          <w:sz w:val="28"/>
          <w:szCs w:val="28"/>
        </w:rPr>
        <w:t>Закон вступает в силу по истечении 180 дней после дня его официального опубликования.</w:t>
      </w:r>
    </w:p>
    <w:p w:rsidR="001E50E4" w:rsidRPr="008151CF" w:rsidRDefault="001E50E4" w:rsidP="001E50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E4">
        <w:rPr>
          <w:rFonts w:ascii="Times New Roman" w:hAnsi="Times New Roman" w:cs="Times New Roman"/>
          <w:sz w:val="28"/>
          <w:szCs w:val="28"/>
        </w:rPr>
        <w:t> </w:t>
      </w:r>
    </w:p>
    <w:sectPr w:rsidR="001E50E4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33072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C3A98"/>
    <w:rsid w:val="00D408FF"/>
    <w:rsid w:val="00D62057"/>
    <w:rsid w:val="00D63821"/>
    <w:rsid w:val="00E62740"/>
    <w:rsid w:val="00E776EB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0EAF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25</cp:revision>
  <dcterms:created xsi:type="dcterms:W3CDTF">2024-07-02T16:31:00Z</dcterms:created>
  <dcterms:modified xsi:type="dcterms:W3CDTF">2025-06-28T14:36:00Z</dcterms:modified>
</cp:coreProperties>
</file>