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184" w:rsidRPr="00891184" w:rsidRDefault="00891184" w:rsidP="0089118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184">
        <w:rPr>
          <w:rFonts w:ascii="Times New Roman" w:hAnsi="Times New Roman" w:cs="Times New Roman"/>
          <w:b/>
          <w:sz w:val="28"/>
          <w:szCs w:val="28"/>
        </w:rPr>
        <w:t>Актуализированы нормы КоАП РФ, связанные с ответственностью за нарушение порядка осуществления процедур в строительстве</w:t>
      </w:r>
    </w:p>
    <w:p w:rsidR="00891184" w:rsidRPr="00891184" w:rsidRDefault="00891184" w:rsidP="00891184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1184">
        <w:rPr>
          <w:rFonts w:ascii="Times New Roman" w:hAnsi="Times New Roman" w:cs="Times New Roman"/>
          <w:i/>
          <w:sz w:val="28"/>
          <w:szCs w:val="28"/>
        </w:rPr>
        <w:t xml:space="preserve">Федеральный закон от 24.06.2025 </w:t>
      </w:r>
      <w:r w:rsidRPr="00891184">
        <w:rPr>
          <w:rFonts w:ascii="Times New Roman" w:hAnsi="Times New Roman" w:cs="Times New Roman"/>
          <w:i/>
          <w:sz w:val="28"/>
          <w:szCs w:val="28"/>
        </w:rPr>
        <w:t>№</w:t>
      </w:r>
      <w:r w:rsidRPr="00891184">
        <w:rPr>
          <w:rFonts w:ascii="Times New Roman" w:hAnsi="Times New Roman" w:cs="Times New Roman"/>
          <w:i/>
          <w:sz w:val="28"/>
          <w:szCs w:val="28"/>
        </w:rPr>
        <w:t xml:space="preserve"> 161-ФЗ</w:t>
      </w:r>
      <w:r w:rsidRPr="0089118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891184">
        <w:rPr>
          <w:rFonts w:ascii="Times New Roman" w:hAnsi="Times New Roman" w:cs="Times New Roman"/>
          <w:i/>
          <w:sz w:val="28"/>
          <w:szCs w:val="28"/>
        </w:rPr>
        <w:t>О внесении изменений в статьи 14.9.1 и 28.1 Кодекса Российской Федерации об административных правонарушениях</w:t>
      </w:r>
      <w:r w:rsidRPr="00891184">
        <w:rPr>
          <w:rFonts w:ascii="Times New Roman" w:hAnsi="Times New Roman" w:cs="Times New Roman"/>
          <w:i/>
          <w:sz w:val="28"/>
          <w:szCs w:val="28"/>
        </w:rPr>
        <w:t>»</w:t>
      </w:r>
    </w:p>
    <w:p w:rsidR="00891184" w:rsidRPr="00891184" w:rsidRDefault="00891184" w:rsidP="00891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84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законодательством внесены корректировки в наименование и абзац 1 части 1 статьи 14.9.1, а также в часть 1.2-1 статьи 28.1 КоАП РФ в части замены слов 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Pr="00891184">
        <w:rPr>
          <w:rFonts w:ascii="Times New Roman" w:hAnsi="Times New Roman" w:cs="Times New Roman"/>
          <w:sz w:val="28"/>
          <w:szCs w:val="28"/>
        </w:rPr>
        <w:t>процедуры, включенные в исчерпывающий перечень процедур в соответствующей сфере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1184">
        <w:rPr>
          <w:rFonts w:ascii="Times New Roman" w:hAnsi="Times New Roman" w:cs="Times New Roman"/>
          <w:sz w:val="28"/>
          <w:szCs w:val="28"/>
        </w:rPr>
        <w:t xml:space="preserve">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1184">
        <w:rPr>
          <w:rFonts w:ascii="Times New Roman" w:hAnsi="Times New Roman" w:cs="Times New Roman"/>
          <w:sz w:val="28"/>
          <w:szCs w:val="28"/>
        </w:rPr>
        <w:t>мероприятия при реализации проекта по строительству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1184">
        <w:rPr>
          <w:rFonts w:ascii="Times New Roman" w:hAnsi="Times New Roman" w:cs="Times New Roman"/>
          <w:sz w:val="28"/>
          <w:szCs w:val="28"/>
        </w:rPr>
        <w:t>.</w:t>
      </w:r>
    </w:p>
    <w:p w:rsidR="00891184" w:rsidRPr="001E50E4" w:rsidRDefault="00891184" w:rsidP="00891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84">
        <w:rPr>
          <w:rFonts w:ascii="Times New Roman" w:hAnsi="Times New Roman" w:cs="Times New Roman"/>
          <w:sz w:val="28"/>
          <w:szCs w:val="28"/>
        </w:rPr>
        <w:t>Уточняется перечень действий (бездействия) должностных лиц, за которые предусмотрена ответственность.</w:t>
      </w:r>
    </w:p>
    <w:p w:rsidR="001E50E4" w:rsidRPr="008151CF" w:rsidRDefault="001E50E4" w:rsidP="001E50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> </w:t>
      </w:r>
    </w:p>
    <w:sectPr w:rsidR="001E50E4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1A7197"/>
    <w:rsid w:val="001E50E4"/>
    <w:rsid w:val="001F5D4B"/>
    <w:rsid w:val="002F4016"/>
    <w:rsid w:val="004B3C15"/>
    <w:rsid w:val="004F2B02"/>
    <w:rsid w:val="00566B2A"/>
    <w:rsid w:val="0058710C"/>
    <w:rsid w:val="006368EB"/>
    <w:rsid w:val="006F0D4E"/>
    <w:rsid w:val="00737120"/>
    <w:rsid w:val="0079342B"/>
    <w:rsid w:val="008151CF"/>
    <w:rsid w:val="0084028C"/>
    <w:rsid w:val="00891184"/>
    <w:rsid w:val="008924D1"/>
    <w:rsid w:val="009D4CAA"/>
    <w:rsid w:val="00A83593"/>
    <w:rsid w:val="00A95076"/>
    <w:rsid w:val="00A96690"/>
    <w:rsid w:val="00AC206B"/>
    <w:rsid w:val="00B342C8"/>
    <w:rsid w:val="00B561D5"/>
    <w:rsid w:val="00B92A95"/>
    <w:rsid w:val="00BA6B67"/>
    <w:rsid w:val="00CC3A98"/>
    <w:rsid w:val="00D63821"/>
    <w:rsid w:val="00E776EB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CDEE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21</cp:revision>
  <dcterms:created xsi:type="dcterms:W3CDTF">2024-07-02T16:31:00Z</dcterms:created>
  <dcterms:modified xsi:type="dcterms:W3CDTF">2025-06-28T14:13:00Z</dcterms:modified>
</cp:coreProperties>
</file>