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42B" w:rsidRPr="0079342B" w:rsidRDefault="0079342B" w:rsidP="00B92A9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42B">
        <w:rPr>
          <w:rFonts w:ascii="Times New Roman" w:hAnsi="Times New Roman" w:cs="Times New Roman"/>
          <w:b/>
          <w:sz w:val="28"/>
          <w:szCs w:val="28"/>
        </w:rPr>
        <w:t>Разъяснены некоторые вопросы выявления и учета оставшихся без родительского попечения детей, гражданство которых не установлено или имеющих гражданство иностранных государств</w:t>
      </w:r>
    </w:p>
    <w:p w:rsidR="0079342B" w:rsidRPr="0079342B" w:rsidRDefault="0079342B" w:rsidP="00B92A95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342B">
        <w:rPr>
          <w:rFonts w:ascii="Times New Roman" w:hAnsi="Times New Roman" w:cs="Times New Roman"/>
          <w:i/>
          <w:sz w:val="28"/>
          <w:szCs w:val="28"/>
        </w:rPr>
        <w:t>Письмо Минпросвещения России от 20.09.2024 № 07-4611 «О направлении информации»</w:t>
      </w:r>
    </w:p>
    <w:p w:rsidR="0079342B" w:rsidRPr="0079342B" w:rsidRDefault="0079342B" w:rsidP="00B92A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2B">
        <w:rPr>
          <w:rFonts w:ascii="Times New Roman" w:hAnsi="Times New Roman" w:cs="Times New Roman"/>
          <w:sz w:val="28"/>
          <w:szCs w:val="28"/>
        </w:rPr>
        <w:t>Сообщается, в частности, что защита прав детей, оставшихся без попечения родителей, выявление и учет сведений о них в государственном банке данных о детях осуществляются в отношении каждого ребенка, оставшегося без родительского попечения, на территории Российской Федерации вне зависимости от наличия (отсутствия) у него российского гражданства.</w:t>
      </w:r>
    </w:p>
    <w:p w:rsidR="0079342B" w:rsidRPr="0079342B" w:rsidRDefault="0079342B" w:rsidP="00B92A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2B">
        <w:rPr>
          <w:rFonts w:ascii="Times New Roman" w:hAnsi="Times New Roman" w:cs="Times New Roman"/>
          <w:sz w:val="28"/>
          <w:szCs w:val="28"/>
        </w:rPr>
        <w:t>Таким образом, в случае выявления на территории РФ ребенка, оставшегося без попечения родителей:</w:t>
      </w:r>
    </w:p>
    <w:p w:rsidR="0079342B" w:rsidRPr="0079342B" w:rsidRDefault="0079342B" w:rsidP="00B92A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2B">
        <w:rPr>
          <w:rFonts w:ascii="Times New Roman" w:hAnsi="Times New Roman" w:cs="Times New Roman"/>
          <w:sz w:val="28"/>
          <w:szCs w:val="28"/>
        </w:rPr>
        <w:t>гражданство которого не установлено (доказательства, подтверждающие наличие у ребенка гражданства (подданства) какого-либо государства, отсутствуют), при отсутствии доказательств, подтверждающих наличие у родителя (родителей) ребенка российского гражданства, орган опеки и попечительства не позднее 2 рабочих дней со дня получения сведений о ребенке, оставшемся без попечения родителей, должен обратиться в МВД России по субъекту РФ для получения сведений о гражданстве ребенка и (или) его родителя (родителей);</w:t>
      </w:r>
    </w:p>
    <w:p w:rsidR="0079342B" w:rsidRPr="0079342B" w:rsidRDefault="0079342B" w:rsidP="00B92A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2B">
        <w:rPr>
          <w:rFonts w:ascii="Times New Roman" w:hAnsi="Times New Roman" w:cs="Times New Roman"/>
          <w:sz w:val="28"/>
          <w:szCs w:val="28"/>
        </w:rPr>
        <w:t>имеющего гражданство иностранного государства либо родители которого являются гражданами иностранного государства (присутствуют доказательства, подтверждающие наличие у ребенка либо родителя (родителей) гражданства (подданства) иностранного государства), то в целях обеспечения защиты прав и интересов детей, а также соблюдения норм, установленных международными актами, орган опеки и попечительства не позднее 2 рабочих дней должен проинформировать компетентный орган иностранного государства, гражданином которого является ребенок и (или) его родитель (родители), о выя</w:t>
      </w:r>
      <w:bookmarkStart w:id="0" w:name="_GoBack"/>
      <w:bookmarkEnd w:id="0"/>
      <w:r w:rsidRPr="0079342B">
        <w:rPr>
          <w:rFonts w:ascii="Times New Roman" w:hAnsi="Times New Roman" w:cs="Times New Roman"/>
          <w:sz w:val="28"/>
          <w:szCs w:val="28"/>
        </w:rPr>
        <w:t>влении ребенка, оставшегося без попечения родителей, в том числе о принятии временных мер по его устройству в целях защиты его прав и интересов.</w:t>
      </w:r>
    </w:p>
    <w:p w:rsidR="0079342B" w:rsidRPr="008151CF" w:rsidRDefault="0079342B" w:rsidP="00B92A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2B">
        <w:rPr>
          <w:rFonts w:ascii="Times New Roman" w:hAnsi="Times New Roman" w:cs="Times New Roman"/>
          <w:sz w:val="28"/>
          <w:szCs w:val="28"/>
        </w:rPr>
        <w:t>Также в письме разъяснен порядок информирования компетентных органов иностранного государства о вышеназванных обстоятельствах.</w:t>
      </w:r>
    </w:p>
    <w:sectPr w:rsidR="0079342B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107DC2"/>
    <w:rsid w:val="002F4016"/>
    <w:rsid w:val="004B3C15"/>
    <w:rsid w:val="00566B2A"/>
    <w:rsid w:val="00737120"/>
    <w:rsid w:val="0079342B"/>
    <w:rsid w:val="008151CF"/>
    <w:rsid w:val="008924D1"/>
    <w:rsid w:val="009D4CAA"/>
    <w:rsid w:val="00A83593"/>
    <w:rsid w:val="00A95076"/>
    <w:rsid w:val="00B342C8"/>
    <w:rsid w:val="00B561D5"/>
    <w:rsid w:val="00B92A95"/>
    <w:rsid w:val="00CC3A98"/>
    <w:rsid w:val="00D6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4</cp:revision>
  <dcterms:created xsi:type="dcterms:W3CDTF">2024-07-02T16:31:00Z</dcterms:created>
  <dcterms:modified xsi:type="dcterms:W3CDTF">2024-10-10T14:07:00Z</dcterms:modified>
</cp:coreProperties>
</file>