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7C" w:rsidRPr="00F758A9" w:rsidRDefault="00E53388" w:rsidP="00037D7C">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Программа профилактики рисков причинения вреда (ущерба) охраняемым </w:t>
      </w:r>
      <w:r w:rsidR="0021446B">
        <w:rPr>
          <w:rFonts w:ascii="Times New Roman" w:eastAsia="Times New Roman" w:hAnsi="Times New Roman" w:cs="Times New Roman"/>
          <w:b/>
          <w:kern w:val="36"/>
          <w:sz w:val="28"/>
          <w:szCs w:val="28"/>
          <w:lang w:eastAsia="ru-RU"/>
        </w:rPr>
        <w:t>законом ценностям при осуществлении муниципального земельного контроля на 2022 год</w:t>
      </w:r>
    </w:p>
    <w:p w:rsidR="00037D7C" w:rsidRPr="00037D7C" w:rsidRDefault="00037D7C" w:rsidP="00037D7C">
      <w:pPr>
        <w:shd w:val="clear" w:color="auto" w:fill="FFFFFF"/>
        <w:spacing w:after="150" w:line="321" w:lineRule="atLeast"/>
        <w:jc w:val="both"/>
        <w:rPr>
          <w:rFonts w:ascii="Times New Roman" w:eastAsia="Times New Roman" w:hAnsi="Times New Roman" w:cs="Times New Roman"/>
          <w:sz w:val="28"/>
          <w:szCs w:val="28"/>
          <w:lang w:eastAsia="ru-RU"/>
        </w:rPr>
      </w:pPr>
      <w:r w:rsidRPr="001A7EF6">
        <w:rPr>
          <w:rFonts w:ascii="Times New Roman" w:eastAsia="Times New Roman" w:hAnsi="Times New Roman" w:cs="Times New Roman"/>
          <w:b/>
          <w:sz w:val="28"/>
          <w:szCs w:val="28"/>
          <w:lang w:eastAsia="ru-RU"/>
        </w:rPr>
        <w:t>1.</w:t>
      </w:r>
      <w:r w:rsidRPr="00037D7C">
        <w:rPr>
          <w:rFonts w:ascii="Times New Roman" w:eastAsia="Times New Roman" w:hAnsi="Times New Roman" w:cs="Times New Roman"/>
          <w:sz w:val="28"/>
          <w:szCs w:val="28"/>
          <w:lang w:eastAsia="ru-RU"/>
        </w:rPr>
        <w:t xml:space="preserve"> </w:t>
      </w:r>
      <w:proofErr w:type="gramStart"/>
      <w:r w:rsidRPr="00037D7C">
        <w:rPr>
          <w:rFonts w:ascii="Times New Roman" w:eastAsia="Times New Roman" w:hAnsi="Times New Roman" w:cs="Times New Roman"/>
          <w:sz w:val="28"/>
          <w:szCs w:val="28"/>
          <w:lang w:eastAsia="ru-RU"/>
        </w:rPr>
        <w:t>Программа профилактики рисков причинения вреда (ущерба) охраняемым законом ценностям (далее – программа профилактики) на 2022 год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037D7C" w:rsidRPr="00037D7C" w:rsidRDefault="00037D7C" w:rsidP="00037D7C">
      <w:pPr>
        <w:shd w:val="clear" w:color="auto" w:fill="FFFFFF"/>
        <w:spacing w:after="150" w:line="321" w:lineRule="atLeast"/>
        <w:jc w:val="both"/>
        <w:rPr>
          <w:rFonts w:ascii="Times New Roman" w:eastAsia="Times New Roman" w:hAnsi="Times New Roman" w:cs="Times New Roman"/>
          <w:sz w:val="28"/>
          <w:szCs w:val="28"/>
          <w:lang w:eastAsia="ru-RU"/>
        </w:rPr>
      </w:pPr>
      <w:r w:rsidRPr="001A7EF6">
        <w:rPr>
          <w:rFonts w:ascii="Times New Roman" w:eastAsia="Times New Roman" w:hAnsi="Times New Roman" w:cs="Times New Roman"/>
          <w:b/>
          <w:sz w:val="28"/>
          <w:szCs w:val="28"/>
          <w:lang w:eastAsia="ru-RU"/>
        </w:rPr>
        <w:t>2.</w:t>
      </w:r>
      <w:r w:rsidRPr="00037D7C">
        <w:rPr>
          <w:rFonts w:ascii="Times New Roman" w:eastAsia="Times New Roman" w:hAnsi="Times New Roman" w:cs="Times New Roman"/>
          <w:sz w:val="28"/>
          <w:szCs w:val="28"/>
          <w:lang w:eastAsia="ru-RU"/>
        </w:rPr>
        <w:t xml:space="preserve"> Профилактика рисков причинения вреда (ущерба) охраняемым законом ценностям проводится в рамках осуществления муниципального земельного контроля.</w:t>
      </w:r>
    </w:p>
    <w:p w:rsidR="00037D7C" w:rsidRPr="00037D7C" w:rsidRDefault="006B6CCE" w:rsidP="00037D7C">
      <w:pPr>
        <w:shd w:val="clear" w:color="auto" w:fill="FFFFFF"/>
        <w:spacing w:after="150" w:line="321" w:lineRule="atLeast"/>
        <w:jc w:val="both"/>
        <w:rPr>
          <w:rFonts w:ascii="Times New Roman" w:eastAsia="Times New Roman" w:hAnsi="Times New Roman" w:cs="Times New Roman"/>
          <w:sz w:val="28"/>
          <w:szCs w:val="28"/>
          <w:lang w:eastAsia="ru-RU"/>
        </w:rPr>
      </w:pPr>
      <w:r w:rsidRPr="001A7EF6">
        <w:rPr>
          <w:rFonts w:ascii="Times New Roman" w:eastAsia="Times New Roman" w:hAnsi="Times New Roman" w:cs="Times New Roman"/>
          <w:b/>
          <w:sz w:val="28"/>
          <w:szCs w:val="28"/>
          <w:lang w:eastAsia="ru-RU"/>
        </w:rPr>
        <w:t>3.</w:t>
      </w:r>
      <w:r w:rsidR="00037D7C" w:rsidRPr="00037D7C">
        <w:rPr>
          <w:rFonts w:ascii="Times New Roman" w:eastAsia="Times New Roman" w:hAnsi="Times New Roman" w:cs="Times New Roman"/>
          <w:sz w:val="28"/>
          <w:szCs w:val="28"/>
          <w:lang w:eastAsia="ru-RU"/>
        </w:rPr>
        <w:t>Программа профилактики реализуется в 2022 году и содержит информацию о текущем состоянии осуществления муниципального земельного контроля, перечень профилактических мероприятий на 2022 год.</w:t>
      </w:r>
    </w:p>
    <w:p w:rsidR="00F758A9" w:rsidRDefault="00037D7C" w:rsidP="00037D7C">
      <w:pPr>
        <w:shd w:val="clear" w:color="auto" w:fill="FFFFFF"/>
        <w:spacing w:after="150" w:line="321" w:lineRule="atLeast"/>
        <w:jc w:val="both"/>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D85A47">
      <w:pPr>
        <w:shd w:val="clear" w:color="auto" w:fill="FFFFFF"/>
        <w:spacing w:after="150" w:line="321" w:lineRule="atLeast"/>
        <w:jc w:val="center"/>
        <w:rPr>
          <w:rFonts w:ascii="Times New Roman" w:eastAsia="Times New Roman" w:hAnsi="Times New Roman" w:cs="Times New Roman"/>
          <w:sz w:val="28"/>
          <w:szCs w:val="28"/>
          <w:lang w:eastAsia="ru-RU"/>
        </w:rPr>
      </w:pPr>
      <w:r w:rsidRPr="006B6CCE">
        <w:rPr>
          <w:rFonts w:ascii="Times New Roman" w:eastAsia="Times New Roman" w:hAnsi="Times New Roman" w:cs="Times New Roman"/>
          <w:b/>
          <w:sz w:val="28"/>
          <w:szCs w:val="28"/>
          <w:lang w:eastAsia="ru-RU"/>
        </w:rPr>
        <w:t>Раздел I.</w:t>
      </w:r>
      <w:r w:rsidR="0021446B">
        <w:rPr>
          <w:rFonts w:ascii="Times New Roman" w:eastAsia="Times New Roman" w:hAnsi="Times New Roman" w:cs="Times New Roman"/>
          <w:b/>
          <w:sz w:val="28"/>
          <w:szCs w:val="28"/>
          <w:lang w:eastAsia="ru-RU"/>
        </w:rPr>
        <w:t xml:space="preserve"> Анализ текущего состояния осуществления муниципального земельного контроля, описание текущего уровня развития профилактической деятельности контрольных органов, характеристика проблем, на решение которых направлена программа профилактики</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sidRPr="001A7EF6">
        <w:rPr>
          <w:rFonts w:ascii="Times New Roman" w:eastAsia="Times New Roman" w:hAnsi="Times New Roman" w:cs="Times New Roman"/>
          <w:b/>
          <w:sz w:val="28"/>
          <w:szCs w:val="28"/>
          <w:lang w:eastAsia="ru-RU"/>
        </w:rPr>
        <w:t>4</w:t>
      </w:r>
      <w:r w:rsidR="00037D7C" w:rsidRPr="001A7EF6">
        <w:rPr>
          <w:rFonts w:ascii="Times New Roman" w:eastAsia="Times New Roman" w:hAnsi="Times New Roman" w:cs="Times New Roman"/>
          <w:b/>
          <w:sz w:val="28"/>
          <w:szCs w:val="28"/>
          <w:lang w:eastAsia="ru-RU"/>
        </w:rPr>
        <w:t>.</w:t>
      </w:r>
      <w:r w:rsidR="00037D7C" w:rsidRPr="00037D7C">
        <w:rPr>
          <w:rFonts w:ascii="Times New Roman" w:eastAsia="Times New Roman" w:hAnsi="Times New Roman" w:cs="Times New Roman"/>
          <w:sz w:val="28"/>
          <w:szCs w:val="28"/>
          <w:lang w:eastAsia="ru-RU"/>
        </w:rPr>
        <w:t xml:space="preserve"> Предметом муниципального земельного контроля является соблюдение </w:t>
      </w:r>
      <w:r w:rsidR="00EA6A3D">
        <w:rPr>
          <w:rFonts w:ascii="Times New Roman" w:eastAsia="Times New Roman" w:hAnsi="Times New Roman" w:cs="Times New Roman"/>
          <w:sz w:val="28"/>
          <w:szCs w:val="28"/>
          <w:lang w:eastAsia="ru-RU"/>
        </w:rPr>
        <w:t xml:space="preserve">  </w:t>
      </w:r>
      <w:r w:rsidR="00037D7C" w:rsidRPr="00037D7C">
        <w:rPr>
          <w:rFonts w:ascii="Times New Roman" w:eastAsia="Times New Roman" w:hAnsi="Times New Roman" w:cs="Times New Roman"/>
          <w:sz w:val="28"/>
          <w:szCs w:val="28"/>
          <w:lang w:eastAsia="ru-RU"/>
        </w:rPr>
        <w:t>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D7C" w:rsidRPr="00037D7C">
        <w:rPr>
          <w:rFonts w:ascii="Times New Roman" w:eastAsia="Times New Roman" w:hAnsi="Times New Roman" w:cs="Times New Roman"/>
          <w:sz w:val="28"/>
          <w:szCs w:val="28"/>
          <w:lang w:eastAsia="ru-RU"/>
        </w:rPr>
        <w:t>выполнение предписаний уполномоченного органа об устранении выявленных нарушений требований земельного законодательства, вынесенных по результатам проведения контрольных мероприятий.</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sidRPr="001A7EF6">
        <w:rPr>
          <w:rFonts w:ascii="Times New Roman" w:eastAsia="Times New Roman" w:hAnsi="Times New Roman" w:cs="Times New Roman"/>
          <w:b/>
          <w:sz w:val="28"/>
          <w:szCs w:val="28"/>
          <w:lang w:eastAsia="ru-RU"/>
        </w:rPr>
        <w:t>5</w:t>
      </w:r>
      <w:r w:rsidR="00037D7C" w:rsidRPr="001A7EF6">
        <w:rPr>
          <w:rFonts w:ascii="Times New Roman" w:eastAsia="Times New Roman" w:hAnsi="Times New Roman" w:cs="Times New Roman"/>
          <w:b/>
          <w:sz w:val="28"/>
          <w:szCs w:val="28"/>
          <w:lang w:eastAsia="ru-RU"/>
        </w:rPr>
        <w:t>.</w:t>
      </w:r>
      <w:r w:rsidR="00037D7C" w:rsidRPr="00037D7C">
        <w:rPr>
          <w:rFonts w:ascii="Times New Roman" w:eastAsia="Times New Roman" w:hAnsi="Times New Roman" w:cs="Times New Roman"/>
          <w:sz w:val="28"/>
          <w:szCs w:val="28"/>
          <w:lang w:eastAsia="ru-RU"/>
        </w:rPr>
        <w:t xml:space="preserve"> Сведения о проведенных в 2021 году мероприятиях по профилактике нарушений обязательных требований земельного законодательства:</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D7C" w:rsidRPr="00037D7C">
        <w:rPr>
          <w:rFonts w:ascii="Times New Roman" w:eastAsia="Times New Roman" w:hAnsi="Times New Roman" w:cs="Times New Roman"/>
          <w:sz w:val="28"/>
          <w:szCs w:val="28"/>
          <w:lang w:eastAsia="ru-RU"/>
        </w:rPr>
        <w:t>размещение на официальн</w:t>
      </w:r>
      <w:r w:rsidR="00EA6A3D">
        <w:rPr>
          <w:rFonts w:ascii="Times New Roman" w:eastAsia="Times New Roman" w:hAnsi="Times New Roman" w:cs="Times New Roman"/>
          <w:sz w:val="28"/>
          <w:szCs w:val="28"/>
          <w:lang w:eastAsia="ru-RU"/>
        </w:rPr>
        <w:t xml:space="preserve">ом сайте </w:t>
      </w:r>
      <w:r w:rsidR="00037D7C" w:rsidRPr="00037D7C">
        <w:rPr>
          <w:rFonts w:ascii="Times New Roman" w:eastAsia="Times New Roman" w:hAnsi="Times New Roman" w:cs="Times New Roman"/>
          <w:sz w:val="28"/>
          <w:szCs w:val="28"/>
          <w:lang w:eastAsia="ru-RU"/>
        </w:rPr>
        <w:t>переч</w:t>
      </w:r>
      <w:r w:rsidR="00EA6A3D">
        <w:rPr>
          <w:rFonts w:ascii="Times New Roman" w:eastAsia="Times New Roman" w:hAnsi="Times New Roman" w:cs="Times New Roman"/>
          <w:sz w:val="28"/>
          <w:szCs w:val="28"/>
          <w:lang w:eastAsia="ru-RU"/>
        </w:rPr>
        <w:t>ень</w:t>
      </w:r>
      <w:r w:rsidR="00037D7C" w:rsidRPr="00037D7C">
        <w:rPr>
          <w:rFonts w:ascii="Times New Roman" w:eastAsia="Times New Roman" w:hAnsi="Times New Roman" w:cs="Times New Roman"/>
          <w:sz w:val="28"/>
          <w:szCs w:val="28"/>
          <w:lang w:eastAsia="ru-RU"/>
        </w:rPr>
        <w:t xml:space="preserve"> нормативн</w:t>
      </w:r>
      <w:r w:rsidR="00EA6A3D">
        <w:rPr>
          <w:rFonts w:ascii="Times New Roman" w:eastAsia="Times New Roman" w:hAnsi="Times New Roman" w:cs="Times New Roman"/>
          <w:sz w:val="28"/>
          <w:szCs w:val="28"/>
          <w:lang w:eastAsia="ru-RU"/>
        </w:rPr>
        <w:t>о</w:t>
      </w:r>
      <w:r w:rsidR="00037D7C" w:rsidRPr="00037D7C">
        <w:rPr>
          <w:rFonts w:ascii="Times New Roman" w:eastAsia="Times New Roman" w:hAnsi="Times New Roman" w:cs="Times New Roman"/>
          <w:sz w:val="28"/>
          <w:szCs w:val="28"/>
          <w:lang w:eastAsia="ru-RU"/>
        </w:rPr>
        <w:t xml:space="preserve"> правовых актов, содержащих  обязательные требования, оценка которых является предметом муниципального земельного контроля на территории </w:t>
      </w:r>
      <w:r w:rsidR="00EA6A3D">
        <w:rPr>
          <w:rFonts w:ascii="Times New Roman" w:eastAsia="Times New Roman" w:hAnsi="Times New Roman" w:cs="Times New Roman"/>
          <w:sz w:val="28"/>
          <w:szCs w:val="28"/>
          <w:lang w:eastAsia="ru-RU"/>
        </w:rPr>
        <w:t>Москаленского муниципального района Омской области</w:t>
      </w:r>
      <w:r w:rsidR="00037D7C" w:rsidRPr="00037D7C">
        <w:rPr>
          <w:rFonts w:ascii="Times New Roman" w:eastAsia="Times New Roman" w:hAnsi="Times New Roman" w:cs="Times New Roman"/>
          <w:sz w:val="28"/>
          <w:szCs w:val="28"/>
          <w:lang w:eastAsia="ru-RU"/>
        </w:rPr>
        <w:t>;</w:t>
      </w:r>
    </w:p>
    <w:p w:rsidR="00F758A9"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37D7C" w:rsidRPr="00037D7C">
        <w:rPr>
          <w:rFonts w:ascii="Times New Roman" w:eastAsia="Times New Roman" w:hAnsi="Times New Roman" w:cs="Times New Roman"/>
          <w:sz w:val="28"/>
          <w:szCs w:val="28"/>
          <w:lang w:eastAsia="ru-RU"/>
        </w:rPr>
        <w:t xml:space="preserve">информирование подконтрольных субъектов в случае изменения законодательства в сфере муниципального земельного контроля посредством размещения на </w:t>
      </w:r>
      <w:r>
        <w:rPr>
          <w:rFonts w:ascii="Times New Roman" w:eastAsia="Times New Roman" w:hAnsi="Times New Roman" w:cs="Times New Roman"/>
          <w:sz w:val="28"/>
          <w:szCs w:val="28"/>
          <w:lang w:eastAsia="ru-RU"/>
        </w:rPr>
        <w:t>официальном интернет-сайте</w:t>
      </w:r>
      <w:r w:rsidR="00037D7C" w:rsidRPr="00037D7C">
        <w:rPr>
          <w:rFonts w:ascii="Times New Roman" w:eastAsia="Times New Roman" w:hAnsi="Times New Roman" w:cs="Times New Roman"/>
          <w:sz w:val="28"/>
          <w:szCs w:val="28"/>
          <w:lang w:eastAsia="ru-RU"/>
        </w:rPr>
        <w:t>;</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037D7C" w:rsidRPr="00037D7C">
        <w:rPr>
          <w:rFonts w:ascii="Times New Roman" w:eastAsia="Times New Roman" w:hAnsi="Times New Roman" w:cs="Times New Roman"/>
          <w:sz w:val="28"/>
          <w:szCs w:val="28"/>
          <w:lang w:eastAsia="ru-RU"/>
        </w:rPr>
        <w:t>информирование подконтрольных субъектов о планируемых проверках путем размещения на официальн</w:t>
      </w:r>
      <w:r>
        <w:rPr>
          <w:rFonts w:ascii="Times New Roman" w:eastAsia="Times New Roman" w:hAnsi="Times New Roman" w:cs="Times New Roman"/>
          <w:sz w:val="28"/>
          <w:szCs w:val="28"/>
          <w:lang w:eastAsia="ru-RU"/>
        </w:rPr>
        <w:t>ом</w:t>
      </w:r>
      <w:r w:rsidR="00037D7C" w:rsidRPr="00037D7C">
        <w:rPr>
          <w:rFonts w:ascii="Times New Roman" w:eastAsia="Times New Roman" w:hAnsi="Times New Roman" w:cs="Times New Roman"/>
          <w:sz w:val="28"/>
          <w:szCs w:val="28"/>
          <w:lang w:eastAsia="ru-RU"/>
        </w:rPr>
        <w:t xml:space="preserve"> интернет-сайт</w:t>
      </w:r>
      <w:r>
        <w:rPr>
          <w:rFonts w:ascii="Times New Roman" w:eastAsia="Times New Roman" w:hAnsi="Times New Roman" w:cs="Times New Roman"/>
          <w:sz w:val="28"/>
          <w:szCs w:val="28"/>
          <w:lang w:eastAsia="ru-RU"/>
        </w:rPr>
        <w:t>е</w:t>
      </w:r>
      <w:r w:rsidR="00037D7C" w:rsidRPr="00037D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территории Москаленского муниципального района Омской области </w:t>
      </w:r>
      <w:r w:rsidR="00037D7C" w:rsidRPr="00037D7C">
        <w:rPr>
          <w:rFonts w:ascii="Times New Roman" w:eastAsia="Times New Roman" w:hAnsi="Times New Roman" w:cs="Times New Roman"/>
          <w:sz w:val="28"/>
          <w:szCs w:val="28"/>
          <w:lang w:eastAsia="ru-RU"/>
        </w:rPr>
        <w:t>плана проверок на 2021 год;</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37D7C" w:rsidRPr="00037D7C">
        <w:rPr>
          <w:rFonts w:ascii="Times New Roman" w:eastAsia="Times New Roman" w:hAnsi="Times New Roman" w:cs="Times New Roman"/>
          <w:sz w:val="28"/>
          <w:szCs w:val="28"/>
          <w:lang w:eastAsia="ru-RU"/>
        </w:rPr>
        <w:t>размещение на официальн</w:t>
      </w:r>
      <w:r>
        <w:rPr>
          <w:rFonts w:ascii="Times New Roman" w:eastAsia="Times New Roman" w:hAnsi="Times New Roman" w:cs="Times New Roman"/>
          <w:sz w:val="28"/>
          <w:szCs w:val="28"/>
          <w:lang w:eastAsia="ru-RU"/>
        </w:rPr>
        <w:t>ом</w:t>
      </w:r>
      <w:r w:rsidR="00037D7C" w:rsidRPr="00037D7C">
        <w:rPr>
          <w:rFonts w:ascii="Times New Roman" w:eastAsia="Times New Roman" w:hAnsi="Times New Roman" w:cs="Times New Roman"/>
          <w:sz w:val="28"/>
          <w:szCs w:val="28"/>
          <w:lang w:eastAsia="ru-RU"/>
        </w:rPr>
        <w:t xml:space="preserve"> интернет-сайт</w:t>
      </w:r>
      <w:r>
        <w:rPr>
          <w:rFonts w:ascii="Times New Roman" w:eastAsia="Times New Roman" w:hAnsi="Times New Roman" w:cs="Times New Roman"/>
          <w:sz w:val="28"/>
          <w:szCs w:val="28"/>
          <w:lang w:eastAsia="ru-RU"/>
        </w:rPr>
        <w:t>е</w:t>
      </w:r>
      <w:r w:rsidR="00037D7C" w:rsidRPr="00037D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Москаленского муниципального района </w:t>
      </w:r>
      <w:r w:rsidR="005A5984">
        <w:rPr>
          <w:rFonts w:ascii="Times New Roman" w:eastAsia="Times New Roman" w:hAnsi="Times New Roman" w:cs="Times New Roman"/>
          <w:sz w:val="28"/>
          <w:szCs w:val="28"/>
          <w:lang w:eastAsia="ru-RU"/>
        </w:rPr>
        <w:t>Омской области</w:t>
      </w:r>
      <w:r w:rsidR="00037D7C" w:rsidRPr="00037D7C">
        <w:rPr>
          <w:rFonts w:ascii="Times New Roman" w:eastAsia="Times New Roman" w:hAnsi="Times New Roman" w:cs="Times New Roman"/>
          <w:sz w:val="28"/>
          <w:szCs w:val="28"/>
          <w:lang w:eastAsia="ru-RU"/>
        </w:rPr>
        <w:t xml:space="preserve"> формы проверочного листа (списка вопросов) для проведения самостоятельной оценки подконтрольными субъектами наличия нарушений земельного законодательства;</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37D7C" w:rsidRPr="00037D7C">
        <w:rPr>
          <w:rFonts w:ascii="Times New Roman" w:eastAsia="Times New Roman" w:hAnsi="Times New Roman" w:cs="Times New Roman"/>
          <w:sz w:val="28"/>
          <w:szCs w:val="28"/>
          <w:lang w:eastAsia="ru-RU"/>
        </w:rPr>
        <w:t>размещение на официальн</w:t>
      </w:r>
      <w:r w:rsidR="005A5984">
        <w:rPr>
          <w:rFonts w:ascii="Times New Roman" w:eastAsia="Times New Roman" w:hAnsi="Times New Roman" w:cs="Times New Roman"/>
          <w:sz w:val="28"/>
          <w:szCs w:val="28"/>
          <w:lang w:eastAsia="ru-RU"/>
        </w:rPr>
        <w:t>ом</w:t>
      </w:r>
      <w:r w:rsidR="00037D7C" w:rsidRPr="00037D7C">
        <w:rPr>
          <w:rFonts w:ascii="Times New Roman" w:eastAsia="Times New Roman" w:hAnsi="Times New Roman" w:cs="Times New Roman"/>
          <w:sz w:val="28"/>
          <w:szCs w:val="28"/>
          <w:lang w:eastAsia="ru-RU"/>
        </w:rPr>
        <w:t xml:space="preserve"> интернет-сайт</w:t>
      </w:r>
      <w:r w:rsidR="005A5984">
        <w:rPr>
          <w:rFonts w:ascii="Times New Roman" w:eastAsia="Times New Roman" w:hAnsi="Times New Roman" w:cs="Times New Roman"/>
          <w:sz w:val="28"/>
          <w:szCs w:val="28"/>
          <w:lang w:eastAsia="ru-RU"/>
        </w:rPr>
        <w:t>е</w:t>
      </w:r>
      <w:r w:rsidR="00037D7C" w:rsidRPr="00037D7C">
        <w:rPr>
          <w:rFonts w:ascii="Times New Roman" w:eastAsia="Times New Roman" w:hAnsi="Times New Roman" w:cs="Times New Roman"/>
          <w:sz w:val="28"/>
          <w:szCs w:val="28"/>
          <w:lang w:eastAsia="ru-RU"/>
        </w:rPr>
        <w:t xml:space="preserve"> </w:t>
      </w:r>
      <w:r w:rsidR="005A5984">
        <w:rPr>
          <w:rFonts w:ascii="Times New Roman" w:eastAsia="Times New Roman" w:hAnsi="Times New Roman" w:cs="Times New Roman"/>
          <w:sz w:val="28"/>
          <w:szCs w:val="28"/>
          <w:lang w:eastAsia="ru-RU"/>
        </w:rPr>
        <w:t>Москаленского муниципального района Омской области,</w:t>
      </w:r>
      <w:r w:rsidR="00037D7C" w:rsidRPr="00037D7C">
        <w:rPr>
          <w:rFonts w:ascii="Times New Roman" w:eastAsia="Times New Roman" w:hAnsi="Times New Roman" w:cs="Times New Roman"/>
          <w:sz w:val="28"/>
          <w:szCs w:val="28"/>
          <w:lang w:eastAsia="ru-RU"/>
        </w:rPr>
        <w:t xml:space="preserve"> перечня наиболее часто встречающихся нарушений земельного законодательства и рекомендаций в отношении мер, принимаемых подконтрольными субъектами в целях недопущения нарушений;</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37D7C" w:rsidRPr="00037D7C">
        <w:rPr>
          <w:rFonts w:ascii="Times New Roman" w:eastAsia="Times New Roman" w:hAnsi="Times New Roman" w:cs="Times New Roman"/>
          <w:sz w:val="28"/>
          <w:szCs w:val="28"/>
          <w:lang w:eastAsia="ru-RU"/>
        </w:rPr>
        <w:t>размещение на официальн</w:t>
      </w:r>
      <w:r w:rsidR="005A5984">
        <w:rPr>
          <w:rFonts w:ascii="Times New Roman" w:eastAsia="Times New Roman" w:hAnsi="Times New Roman" w:cs="Times New Roman"/>
          <w:sz w:val="28"/>
          <w:szCs w:val="28"/>
          <w:lang w:eastAsia="ru-RU"/>
        </w:rPr>
        <w:t>ом</w:t>
      </w:r>
      <w:r w:rsidR="00037D7C" w:rsidRPr="00037D7C">
        <w:rPr>
          <w:rFonts w:ascii="Times New Roman" w:eastAsia="Times New Roman" w:hAnsi="Times New Roman" w:cs="Times New Roman"/>
          <w:sz w:val="28"/>
          <w:szCs w:val="28"/>
          <w:lang w:eastAsia="ru-RU"/>
        </w:rPr>
        <w:t xml:space="preserve"> интернет-сайт</w:t>
      </w:r>
      <w:r w:rsidR="005A5984">
        <w:rPr>
          <w:rFonts w:ascii="Times New Roman" w:eastAsia="Times New Roman" w:hAnsi="Times New Roman" w:cs="Times New Roman"/>
          <w:sz w:val="28"/>
          <w:szCs w:val="28"/>
          <w:lang w:eastAsia="ru-RU"/>
        </w:rPr>
        <w:t>е</w:t>
      </w:r>
      <w:r w:rsidR="00037D7C" w:rsidRPr="00037D7C">
        <w:rPr>
          <w:rFonts w:ascii="Times New Roman" w:eastAsia="Times New Roman" w:hAnsi="Times New Roman" w:cs="Times New Roman"/>
          <w:sz w:val="28"/>
          <w:szCs w:val="28"/>
          <w:lang w:eastAsia="ru-RU"/>
        </w:rPr>
        <w:t xml:space="preserve"> </w:t>
      </w:r>
      <w:r w:rsidR="005A5984">
        <w:rPr>
          <w:rFonts w:ascii="Times New Roman" w:eastAsia="Times New Roman" w:hAnsi="Times New Roman" w:cs="Times New Roman"/>
          <w:sz w:val="28"/>
          <w:szCs w:val="28"/>
          <w:lang w:eastAsia="ru-RU"/>
        </w:rPr>
        <w:t>Москаленского муниципального района Омской области</w:t>
      </w:r>
      <w:r w:rsidR="00037D7C" w:rsidRPr="00037D7C">
        <w:rPr>
          <w:rFonts w:ascii="Times New Roman" w:eastAsia="Times New Roman" w:hAnsi="Times New Roman" w:cs="Times New Roman"/>
          <w:sz w:val="28"/>
          <w:szCs w:val="28"/>
          <w:lang w:eastAsia="ru-RU"/>
        </w:rPr>
        <w:t xml:space="preserve"> обобщения практики осуществления муниципального земельного контроля с рекомендациями в  отношении мер, которые должны применяться юридическими лицами, индивидуальными предпринимателями в целях недопущения таких нарушений;</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37D7C" w:rsidRPr="00037D7C">
        <w:rPr>
          <w:rFonts w:ascii="Times New Roman" w:eastAsia="Times New Roman" w:hAnsi="Times New Roman" w:cs="Times New Roman"/>
          <w:sz w:val="28"/>
          <w:szCs w:val="28"/>
          <w:lang w:eastAsia="ru-RU"/>
        </w:rPr>
        <w:t>выдача предостережений о недопустимости нарушения обязательных требований земельного законодательства в  соответствии со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sidRPr="001A7EF6">
        <w:rPr>
          <w:rFonts w:ascii="Times New Roman" w:eastAsia="Times New Roman" w:hAnsi="Times New Roman" w:cs="Times New Roman"/>
          <w:b/>
          <w:sz w:val="28"/>
          <w:szCs w:val="28"/>
          <w:lang w:eastAsia="ru-RU"/>
        </w:rPr>
        <w:t>6</w:t>
      </w:r>
      <w:r w:rsidR="00037D7C" w:rsidRPr="001A7EF6">
        <w:rPr>
          <w:rFonts w:ascii="Times New Roman" w:eastAsia="Times New Roman" w:hAnsi="Times New Roman" w:cs="Times New Roman"/>
          <w:b/>
          <w:sz w:val="28"/>
          <w:szCs w:val="28"/>
          <w:lang w:eastAsia="ru-RU"/>
        </w:rPr>
        <w:t>.</w:t>
      </w:r>
      <w:r w:rsidR="00037D7C" w:rsidRPr="00037D7C">
        <w:rPr>
          <w:rFonts w:ascii="Times New Roman" w:eastAsia="Times New Roman" w:hAnsi="Times New Roman" w:cs="Times New Roman"/>
          <w:sz w:val="28"/>
          <w:szCs w:val="28"/>
          <w:lang w:eastAsia="ru-RU"/>
        </w:rPr>
        <w:t xml:space="preserve"> Сведения о проведенных в 2021 году мероприятиях по муниципальному земельному контролю:</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D7C" w:rsidRPr="00037D7C">
        <w:rPr>
          <w:rFonts w:ascii="Times New Roman" w:eastAsia="Times New Roman" w:hAnsi="Times New Roman" w:cs="Times New Roman"/>
          <w:sz w:val="28"/>
          <w:szCs w:val="28"/>
          <w:lang w:eastAsia="ru-RU"/>
        </w:rPr>
        <w:t>обследование земельных участков;</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D7C" w:rsidRPr="00037D7C">
        <w:rPr>
          <w:rFonts w:ascii="Times New Roman" w:eastAsia="Times New Roman" w:hAnsi="Times New Roman" w:cs="Times New Roman"/>
          <w:sz w:val="28"/>
          <w:szCs w:val="28"/>
          <w:lang w:eastAsia="ru-RU"/>
        </w:rPr>
        <w:t>проведение проверок по соблюдению земельного законодательства;</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D7C" w:rsidRPr="00037D7C">
        <w:rPr>
          <w:rFonts w:ascii="Times New Roman" w:eastAsia="Times New Roman" w:hAnsi="Times New Roman" w:cs="Times New Roman"/>
          <w:sz w:val="28"/>
          <w:szCs w:val="28"/>
          <w:lang w:eastAsia="ru-RU"/>
        </w:rPr>
        <w:t xml:space="preserve">направление материалов проверок в Управление </w:t>
      </w:r>
      <w:proofErr w:type="spellStart"/>
      <w:r w:rsidR="00037D7C" w:rsidRPr="00037D7C">
        <w:rPr>
          <w:rFonts w:ascii="Times New Roman" w:eastAsia="Times New Roman" w:hAnsi="Times New Roman" w:cs="Times New Roman"/>
          <w:sz w:val="28"/>
          <w:szCs w:val="28"/>
          <w:lang w:eastAsia="ru-RU"/>
        </w:rPr>
        <w:t>Росреестра</w:t>
      </w:r>
      <w:proofErr w:type="spellEnd"/>
      <w:r w:rsidR="00037D7C" w:rsidRPr="00037D7C">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Омской области</w:t>
      </w:r>
      <w:r w:rsidR="00037D7C" w:rsidRPr="00037D7C">
        <w:rPr>
          <w:rFonts w:ascii="Times New Roman" w:eastAsia="Times New Roman" w:hAnsi="Times New Roman" w:cs="Times New Roman"/>
          <w:sz w:val="28"/>
          <w:szCs w:val="28"/>
          <w:lang w:eastAsia="ru-RU"/>
        </w:rPr>
        <w:t>;</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D7C" w:rsidRPr="00037D7C">
        <w:rPr>
          <w:rFonts w:ascii="Times New Roman" w:eastAsia="Times New Roman" w:hAnsi="Times New Roman" w:cs="Times New Roman"/>
          <w:sz w:val="28"/>
          <w:szCs w:val="28"/>
          <w:lang w:eastAsia="ru-RU"/>
        </w:rPr>
        <w:t xml:space="preserve">составление протоколов по </w:t>
      </w:r>
      <w:proofErr w:type="gramStart"/>
      <w:r w:rsidR="00037D7C" w:rsidRPr="00037D7C">
        <w:rPr>
          <w:rFonts w:ascii="Times New Roman" w:eastAsia="Times New Roman" w:hAnsi="Times New Roman" w:cs="Times New Roman"/>
          <w:sz w:val="28"/>
          <w:szCs w:val="28"/>
          <w:lang w:eastAsia="ru-RU"/>
        </w:rPr>
        <w:t>ч</w:t>
      </w:r>
      <w:proofErr w:type="gramEnd"/>
      <w:r w:rsidR="00037D7C" w:rsidRPr="00037D7C">
        <w:rPr>
          <w:rFonts w:ascii="Times New Roman" w:eastAsia="Times New Roman" w:hAnsi="Times New Roman" w:cs="Times New Roman"/>
          <w:sz w:val="28"/>
          <w:szCs w:val="28"/>
          <w:lang w:eastAsia="ru-RU"/>
        </w:rPr>
        <w:t xml:space="preserve">. 1 ст. 19.4, ч. 1 ст. 19.4.1 и ч. 1 ст. 19.5 </w:t>
      </w:r>
      <w:proofErr w:type="spellStart"/>
      <w:r w:rsidR="00037D7C" w:rsidRPr="00037D7C">
        <w:rPr>
          <w:rFonts w:ascii="Times New Roman" w:eastAsia="Times New Roman" w:hAnsi="Times New Roman" w:cs="Times New Roman"/>
          <w:sz w:val="28"/>
          <w:szCs w:val="28"/>
          <w:lang w:eastAsia="ru-RU"/>
        </w:rPr>
        <w:t>КоАП</w:t>
      </w:r>
      <w:proofErr w:type="spellEnd"/>
      <w:r w:rsidR="00037D7C" w:rsidRPr="00037D7C">
        <w:rPr>
          <w:rFonts w:ascii="Times New Roman" w:eastAsia="Times New Roman" w:hAnsi="Times New Roman" w:cs="Times New Roman"/>
          <w:sz w:val="28"/>
          <w:szCs w:val="28"/>
          <w:lang w:eastAsia="ru-RU"/>
        </w:rPr>
        <w:t xml:space="preserve"> РФ Кодекса Российской Федерации об административных правонарушениях (далее – </w:t>
      </w:r>
      <w:proofErr w:type="spellStart"/>
      <w:r w:rsidR="00037D7C" w:rsidRPr="00037D7C">
        <w:rPr>
          <w:rFonts w:ascii="Times New Roman" w:eastAsia="Times New Roman" w:hAnsi="Times New Roman" w:cs="Times New Roman"/>
          <w:sz w:val="28"/>
          <w:szCs w:val="28"/>
          <w:lang w:eastAsia="ru-RU"/>
        </w:rPr>
        <w:t>КоАП</w:t>
      </w:r>
      <w:proofErr w:type="spellEnd"/>
      <w:r w:rsidR="00037D7C" w:rsidRPr="00037D7C">
        <w:rPr>
          <w:rFonts w:ascii="Times New Roman" w:eastAsia="Times New Roman" w:hAnsi="Times New Roman" w:cs="Times New Roman"/>
          <w:sz w:val="28"/>
          <w:szCs w:val="28"/>
          <w:lang w:eastAsia="ru-RU"/>
        </w:rPr>
        <w:t xml:space="preserve"> РФ);</w:t>
      </w:r>
    </w:p>
    <w:p w:rsidR="00037D7C" w:rsidRPr="00037D7C" w:rsidRDefault="001635C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37D7C" w:rsidRPr="00037D7C">
        <w:rPr>
          <w:rFonts w:ascii="Times New Roman" w:eastAsia="Times New Roman" w:hAnsi="Times New Roman" w:cs="Times New Roman"/>
          <w:sz w:val="28"/>
          <w:szCs w:val="28"/>
          <w:lang w:eastAsia="ru-RU"/>
        </w:rPr>
        <w:t xml:space="preserve">направление материалов в органы внутренних дел (полицию) для установления лиц, самовольно занявших земельные участки, и составления в их отношении протоколов по статье 7.1 </w:t>
      </w:r>
      <w:proofErr w:type="spellStart"/>
      <w:r w:rsidR="00037D7C" w:rsidRPr="00037D7C">
        <w:rPr>
          <w:rFonts w:ascii="Times New Roman" w:eastAsia="Times New Roman" w:hAnsi="Times New Roman" w:cs="Times New Roman"/>
          <w:sz w:val="28"/>
          <w:szCs w:val="28"/>
          <w:lang w:eastAsia="ru-RU"/>
        </w:rPr>
        <w:t>КоАП</w:t>
      </w:r>
      <w:proofErr w:type="spellEnd"/>
      <w:r w:rsidR="00037D7C" w:rsidRPr="00037D7C">
        <w:rPr>
          <w:rFonts w:ascii="Times New Roman" w:eastAsia="Times New Roman" w:hAnsi="Times New Roman" w:cs="Times New Roman"/>
          <w:sz w:val="28"/>
          <w:szCs w:val="28"/>
          <w:lang w:eastAsia="ru-RU"/>
        </w:rPr>
        <w:t xml:space="preserve"> РФ).</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sidRPr="001A7EF6">
        <w:rPr>
          <w:rFonts w:ascii="Times New Roman" w:eastAsia="Times New Roman" w:hAnsi="Times New Roman" w:cs="Times New Roman"/>
          <w:b/>
          <w:sz w:val="28"/>
          <w:szCs w:val="28"/>
          <w:lang w:eastAsia="ru-RU"/>
        </w:rPr>
        <w:t>7</w:t>
      </w:r>
      <w:r w:rsidR="00037D7C" w:rsidRPr="001A7EF6">
        <w:rPr>
          <w:rFonts w:ascii="Times New Roman" w:eastAsia="Times New Roman" w:hAnsi="Times New Roman" w:cs="Times New Roman"/>
          <w:b/>
          <w:sz w:val="28"/>
          <w:szCs w:val="28"/>
          <w:lang w:eastAsia="ru-RU"/>
        </w:rPr>
        <w:t>.</w:t>
      </w:r>
      <w:r w:rsidR="00037D7C" w:rsidRPr="00037D7C">
        <w:rPr>
          <w:rFonts w:ascii="Times New Roman" w:eastAsia="Times New Roman" w:hAnsi="Times New Roman" w:cs="Times New Roman"/>
          <w:sz w:val="28"/>
          <w:szCs w:val="28"/>
          <w:lang w:eastAsia="ru-RU"/>
        </w:rPr>
        <w:t xml:space="preserve"> Проблемы, на решение которых направлена программа профилактики:</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37D7C" w:rsidRPr="00037D7C">
        <w:rPr>
          <w:rFonts w:ascii="Times New Roman" w:eastAsia="Times New Roman" w:hAnsi="Times New Roman" w:cs="Times New Roman"/>
          <w:sz w:val="28"/>
          <w:szCs w:val="28"/>
          <w:lang w:eastAsia="ru-RU"/>
        </w:rPr>
        <w:t>повышение эффективности проводимой органами администрации работы по предупреждению нарушений юридическими и физическими лицами обязательных требований;</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37D7C" w:rsidRPr="00037D7C">
        <w:rPr>
          <w:rFonts w:ascii="Times New Roman" w:eastAsia="Times New Roman" w:hAnsi="Times New Roman" w:cs="Times New Roman"/>
          <w:sz w:val="28"/>
          <w:szCs w:val="28"/>
          <w:lang w:eastAsia="ru-RU"/>
        </w:rPr>
        <w:t>улучшение информационного обеспечения деятельности органов администрации по предупреждению нарушений юридическими и физическими лицами обязательных требований;</w:t>
      </w:r>
    </w:p>
    <w:p w:rsidR="00037D7C" w:rsidRPr="00037D7C" w:rsidRDefault="0021446B"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37D7C" w:rsidRPr="00037D7C">
        <w:rPr>
          <w:rFonts w:ascii="Times New Roman" w:eastAsia="Times New Roman" w:hAnsi="Times New Roman" w:cs="Times New Roman"/>
          <w:sz w:val="28"/>
          <w:szCs w:val="28"/>
          <w:lang w:eastAsia="ru-RU"/>
        </w:rPr>
        <w:t>уменьшение общего числа нарушений юридическими и физическими лицами обязательных требований.</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sidRPr="001A7EF6">
        <w:rPr>
          <w:rFonts w:ascii="Times New Roman" w:eastAsia="Times New Roman" w:hAnsi="Times New Roman" w:cs="Times New Roman"/>
          <w:b/>
          <w:sz w:val="28"/>
          <w:szCs w:val="28"/>
          <w:lang w:eastAsia="ru-RU"/>
        </w:rPr>
        <w:t>8</w:t>
      </w:r>
      <w:r w:rsidR="00037D7C" w:rsidRPr="001A7EF6">
        <w:rPr>
          <w:rFonts w:ascii="Times New Roman" w:eastAsia="Times New Roman" w:hAnsi="Times New Roman" w:cs="Times New Roman"/>
          <w:b/>
          <w:sz w:val="28"/>
          <w:szCs w:val="28"/>
          <w:lang w:eastAsia="ru-RU"/>
        </w:rPr>
        <w:t>.</w:t>
      </w:r>
      <w:r w:rsidR="00037D7C" w:rsidRPr="00037D7C">
        <w:rPr>
          <w:rFonts w:ascii="Times New Roman" w:eastAsia="Times New Roman" w:hAnsi="Times New Roman" w:cs="Times New Roman"/>
          <w:sz w:val="28"/>
          <w:szCs w:val="28"/>
          <w:lang w:eastAsia="ru-RU"/>
        </w:rPr>
        <w:t xml:space="preserve">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37D7C" w:rsidRPr="00037D7C" w:rsidRDefault="00037D7C" w:rsidP="00037D7C">
      <w:pPr>
        <w:shd w:val="clear" w:color="auto" w:fill="FFFFFF"/>
        <w:spacing w:after="150" w:line="321" w:lineRule="atLeast"/>
        <w:jc w:val="both"/>
        <w:rPr>
          <w:rFonts w:ascii="Times New Roman" w:eastAsia="Times New Roman" w:hAnsi="Times New Roman" w:cs="Times New Roman"/>
          <w:sz w:val="28"/>
          <w:szCs w:val="28"/>
          <w:lang w:eastAsia="ru-RU"/>
        </w:rPr>
      </w:pPr>
      <w:proofErr w:type="gramStart"/>
      <w:r w:rsidRPr="00037D7C">
        <w:rPr>
          <w:rFonts w:ascii="Times New Roman" w:eastAsia="Times New Roman" w:hAnsi="Times New Roman" w:cs="Times New Roman"/>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roofErr w:type="gramEnd"/>
    </w:p>
    <w:p w:rsidR="0021446B" w:rsidRPr="006B6CCE" w:rsidRDefault="00037D7C" w:rsidP="00D85A47">
      <w:pPr>
        <w:shd w:val="clear" w:color="auto" w:fill="FFFFFF"/>
        <w:spacing w:after="150" w:line="321" w:lineRule="atLeast"/>
        <w:jc w:val="center"/>
        <w:rPr>
          <w:rFonts w:ascii="Times New Roman" w:eastAsia="Times New Roman" w:hAnsi="Times New Roman" w:cs="Times New Roman"/>
          <w:b/>
          <w:sz w:val="28"/>
          <w:szCs w:val="28"/>
          <w:lang w:eastAsia="ru-RU"/>
        </w:rPr>
      </w:pPr>
      <w:r w:rsidRPr="006B6CCE">
        <w:rPr>
          <w:rFonts w:ascii="Times New Roman" w:eastAsia="Times New Roman" w:hAnsi="Times New Roman" w:cs="Times New Roman"/>
          <w:b/>
          <w:sz w:val="28"/>
          <w:szCs w:val="28"/>
          <w:lang w:eastAsia="ru-RU"/>
        </w:rPr>
        <w:t xml:space="preserve">Раздел II. </w:t>
      </w:r>
      <w:r w:rsidR="0021446B">
        <w:rPr>
          <w:rFonts w:ascii="Times New Roman" w:eastAsia="Times New Roman" w:hAnsi="Times New Roman" w:cs="Times New Roman"/>
          <w:b/>
          <w:sz w:val="28"/>
          <w:szCs w:val="28"/>
          <w:lang w:eastAsia="ru-RU"/>
        </w:rPr>
        <w:t xml:space="preserve">Цели и задачи </w:t>
      </w:r>
      <w:proofErr w:type="gramStart"/>
      <w:r w:rsidR="0021446B">
        <w:rPr>
          <w:rFonts w:ascii="Times New Roman" w:eastAsia="Times New Roman" w:hAnsi="Times New Roman" w:cs="Times New Roman"/>
          <w:b/>
          <w:sz w:val="28"/>
          <w:szCs w:val="28"/>
          <w:lang w:eastAsia="ru-RU"/>
        </w:rPr>
        <w:t>реализации</w:t>
      </w:r>
      <w:r w:rsidR="00D85A47">
        <w:rPr>
          <w:rFonts w:ascii="Times New Roman" w:eastAsia="Times New Roman" w:hAnsi="Times New Roman" w:cs="Times New Roman"/>
          <w:b/>
          <w:sz w:val="28"/>
          <w:szCs w:val="28"/>
          <w:lang w:eastAsia="ru-RU"/>
        </w:rPr>
        <w:t xml:space="preserve">  п</w:t>
      </w:r>
      <w:r w:rsidR="0021446B">
        <w:rPr>
          <w:rFonts w:ascii="Times New Roman" w:eastAsia="Times New Roman" w:hAnsi="Times New Roman" w:cs="Times New Roman"/>
          <w:b/>
          <w:sz w:val="28"/>
          <w:szCs w:val="28"/>
          <w:lang w:eastAsia="ru-RU"/>
        </w:rPr>
        <w:t>рограммы профилактики рисков причинения</w:t>
      </w:r>
      <w:proofErr w:type="gramEnd"/>
      <w:r w:rsidR="0021446B">
        <w:rPr>
          <w:rFonts w:ascii="Times New Roman" w:eastAsia="Times New Roman" w:hAnsi="Times New Roman" w:cs="Times New Roman"/>
          <w:b/>
          <w:sz w:val="28"/>
          <w:szCs w:val="28"/>
          <w:lang w:eastAsia="ru-RU"/>
        </w:rPr>
        <w:t xml:space="preserve"> вреда (ущерба) охраняемым законом ценностям в сфере муниципального</w:t>
      </w:r>
      <w:r w:rsidR="00B81135">
        <w:rPr>
          <w:rFonts w:ascii="Times New Roman" w:eastAsia="Times New Roman" w:hAnsi="Times New Roman" w:cs="Times New Roman"/>
          <w:b/>
          <w:sz w:val="28"/>
          <w:szCs w:val="28"/>
          <w:lang w:eastAsia="ru-RU"/>
        </w:rPr>
        <w:t xml:space="preserve"> земельного контроля на территории Москаленского муниципального района Омской области</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sidRPr="001A7EF6">
        <w:rPr>
          <w:rFonts w:ascii="Times New Roman" w:eastAsia="Times New Roman" w:hAnsi="Times New Roman" w:cs="Times New Roman"/>
          <w:b/>
          <w:sz w:val="28"/>
          <w:szCs w:val="28"/>
          <w:lang w:eastAsia="ru-RU"/>
        </w:rPr>
        <w:t>9</w:t>
      </w:r>
      <w:r w:rsidR="00037D7C" w:rsidRPr="001A7EF6">
        <w:rPr>
          <w:rFonts w:ascii="Times New Roman" w:eastAsia="Times New Roman" w:hAnsi="Times New Roman" w:cs="Times New Roman"/>
          <w:b/>
          <w:sz w:val="28"/>
          <w:szCs w:val="28"/>
          <w:lang w:eastAsia="ru-RU"/>
        </w:rPr>
        <w:t>.</w:t>
      </w:r>
      <w:r w:rsidR="00037D7C" w:rsidRPr="00037D7C">
        <w:rPr>
          <w:rFonts w:ascii="Times New Roman" w:eastAsia="Times New Roman" w:hAnsi="Times New Roman" w:cs="Times New Roman"/>
          <w:sz w:val="28"/>
          <w:szCs w:val="28"/>
          <w:lang w:eastAsia="ru-RU"/>
        </w:rPr>
        <w:t xml:space="preserve"> Программа профилактики направлена на достижение следующих целей:</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D7C" w:rsidRPr="00037D7C">
        <w:rPr>
          <w:rFonts w:ascii="Times New Roman" w:eastAsia="Times New Roman" w:hAnsi="Times New Roman" w:cs="Times New Roman"/>
          <w:sz w:val="28"/>
          <w:szCs w:val="28"/>
          <w:lang w:eastAsia="ru-RU"/>
        </w:rPr>
        <w:t>стимулирование добросовестного соблюдения обязательных требований всеми контролируемыми лицами;</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D7C" w:rsidRPr="00037D7C">
        <w:rPr>
          <w:rFonts w:ascii="Times New Roman" w:eastAsia="Times New Roman" w:hAnsi="Times New Roman" w:cs="Times New Roman"/>
          <w:sz w:val="28"/>
          <w:szCs w:val="28"/>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D7C" w:rsidRPr="00037D7C">
        <w:rPr>
          <w:rFonts w:ascii="Times New Roman" w:eastAsia="Times New Roman" w:hAnsi="Times New Roman" w:cs="Times New Roman"/>
          <w:sz w:val="28"/>
          <w:szCs w:val="28"/>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p w:rsidR="00037D7C" w:rsidRPr="00037D7C" w:rsidRDefault="00F758A9" w:rsidP="00037D7C">
      <w:pPr>
        <w:shd w:val="clear" w:color="auto" w:fill="FFFFFF"/>
        <w:spacing w:after="150" w:line="321" w:lineRule="atLeast"/>
        <w:jc w:val="both"/>
        <w:rPr>
          <w:rFonts w:ascii="Times New Roman" w:eastAsia="Times New Roman" w:hAnsi="Times New Roman" w:cs="Times New Roman"/>
          <w:sz w:val="28"/>
          <w:szCs w:val="28"/>
          <w:lang w:eastAsia="ru-RU"/>
        </w:rPr>
      </w:pPr>
      <w:r w:rsidRPr="001A7EF6">
        <w:rPr>
          <w:rFonts w:ascii="Times New Roman" w:eastAsia="Times New Roman" w:hAnsi="Times New Roman" w:cs="Times New Roman"/>
          <w:b/>
          <w:sz w:val="28"/>
          <w:szCs w:val="28"/>
          <w:lang w:eastAsia="ru-RU"/>
        </w:rPr>
        <w:t>10</w:t>
      </w:r>
      <w:r w:rsidR="00037D7C" w:rsidRPr="001A7EF6">
        <w:rPr>
          <w:rFonts w:ascii="Times New Roman" w:eastAsia="Times New Roman" w:hAnsi="Times New Roman" w:cs="Times New Roman"/>
          <w:b/>
          <w:sz w:val="28"/>
          <w:szCs w:val="28"/>
          <w:lang w:eastAsia="ru-RU"/>
        </w:rPr>
        <w:t>.</w:t>
      </w:r>
      <w:r w:rsidR="00037D7C" w:rsidRPr="00037D7C">
        <w:rPr>
          <w:rFonts w:ascii="Times New Roman" w:eastAsia="Times New Roman" w:hAnsi="Times New Roman" w:cs="Times New Roman"/>
          <w:sz w:val="28"/>
          <w:szCs w:val="28"/>
          <w:lang w:eastAsia="ru-RU"/>
        </w:rPr>
        <w:t xml:space="preserve"> Основными задачами Программы профилактики являются:</w:t>
      </w:r>
    </w:p>
    <w:p w:rsidR="00037D7C" w:rsidRPr="00037D7C" w:rsidRDefault="005A5984"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37D7C" w:rsidRPr="00037D7C">
        <w:rPr>
          <w:rFonts w:ascii="Times New Roman" w:eastAsia="Times New Roman" w:hAnsi="Times New Roman" w:cs="Times New Roman"/>
          <w:sz w:val="28"/>
          <w:szCs w:val="28"/>
          <w:lang w:eastAsia="ru-RU"/>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037D7C" w:rsidRPr="00037D7C" w:rsidRDefault="005A5984"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37D7C" w:rsidRPr="00037D7C">
        <w:rPr>
          <w:rFonts w:ascii="Times New Roman" w:eastAsia="Times New Roman" w:hAnsi="Times New Roman" w:cs="Times New Roman"/>
          <w:sz w:val="28"/>
          <w:szCs w:val="28"/>
          <w:lang w:eastAsia="ru-RU"/>
        </w:rPr>
        <w:t>выявление причин, факторов и условий, способствующих нарушениям обязательных требований;</w:t>
      </w:r>
    </w:p>
    <w:p w:rsidR="00037D7C" w:rsidRPr="00037D7C" w:rsidRDefault="005A5984" w:rsidP="00037D7C">
      <w:pPr>
        <w:shd w:val="clear" w:color="auto" w:fill="FFFFFF"/>
        <w:spacing w:after="150" w:line="32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037D7C" w:rsidRPr="00037D7C">
        <w:rPr>
          <w:rFonts w:ascii="Times New Roman" w:eastAsia="Times New Roman" w:hAnsi="Times New Roman" w:cs="Times New Roman"/>
          <w:sz w:val="28"/>
          <w:szCs w:val="28"/>
          <w:lang w:eastAsia="ru-RU"/>
        </w:rPr>
        <w:t>повышение правосознания и правовой культуры подконтрольных субъектов при соблюдении обязательных требований.</w:t>
      </w:r>
    </w:p>
    <w:p w:rsidR="003B1A6F" w:rsidRPr="00037D7C" w:rsidRDefault="00D85A47">
      <w:pPr>
        <w:rPr>
          <w:rFonts w:ascii="Times New Roman" w:hAnsi="Times New Roman" w:cs="Times New Roman"/>
          <w:sz w:val="28"/>
          <w:szCs w:val="28"/>
        </w:rPr>
      </w:pPr>
    </w:p>
    <w:p w:rsidR="00037D7C" w:rsidRPr="006B6CCE" w:rsidRDefault="00037D7C" w:rsidP="00D85A47">
      <w:pPr>
        <w:pStyle w:val="a3"/>
        <w:shd w:val="clear" w:color="auto" w:fill="FFFFFF"/>
        <w:spacing w:before="0" w:beforeAutospacing="0" w:after="150" w:afterAutospacing="0" w:line="321" w:lineRule="atLeast"/>
        <w:jc w:val="center"/>
        <w:rPr>
          <w:b/>
          <w:sz w:val="28"/>
          <w:szCs w:val="28"/>
        </w:rPr>
      </w:pPr>
      <w:r w:rsidRPr="006B6CCE">
        <w:rPr>
          <w:b/>
          <w:sz w:val="28"/>
          <w:szCs w:val="28"/>
        </w:rPr>
        <w:t xml:space="preserve">Раздел IV. </w:t>
      </w:r>
      <w:r w:rsidR="00B81135">
        <w:rPr>
          <w:b/>
          <w:sz w:val="28"/>
          <w:szCs w:val="28"/>
        </w:rPr>
        <w:t>Показатели результативности и эффективности</w:t>
      </w:r>
    </w:p>
    <w:p w:rsidR="00037D7C" w:rsidRPr="00B81135" w:rsidRDefault="00D85A47" w:rsidP="00D85A47">
      <w:pPr>
        <w:jc w:val="center"/>
        <w:rPr>
          <w:rFonts w:ascii="Times New Roman" w:hAnsi="Times New Roman" w:cs="Times New Roman"/>
          <w:b/>
          <w:sz w:val="28"/>
          <w:szCs w:val="28"/>
        </w:rPr>
      </w:pPr>
      <w:r>
        <w:rPr>
          <w:rFonts w:ascii="Times New Roman" w:hAnsi="Times New Roman" w:cs="Times New Roman"/>
          <w:b/>
          <w:sz w:val="28"/>
          <w:szCs w:val="28"/>
        </w:rPr>
        <w:t>п</w:t>
      </w:r>
      <w:r w:rsidR="00B81135" w:rsidRPr="00B81135">
        <w:rPr>
          <w:rFonts w:ascii="Times New Roman" w:hAnsi="Times New Roman" w:cs="Times New Roman"/>
          <w:b/>
          <w:sz w:val="28"/>
          <w:szCs w:val="28"/>
        </w:rPr>
        <w:t>рограммы профилактики на 2022 год</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75" w:type="dxa"/>
          <w:left w:w="75" w:type="dxa"/>
          <w:bottom w:w="75" w:type="dxa"/>
          <w:right w:w="75" w:type="dxa"/>
        </w:tblCellMar>
        <w:tblLook w:val="04A0"/>
      </w:tblPr>
      <w:tblGrid>
        <w:gridCol w:w="576"/>
        <w:gridCol w:w="2835"/>
        <w:gridCol w:w="2551"/>
        <w:gridCol w:w="2126"/>
        <w:gridCol w:w="1701"/>
      </w:tblGrid>
      <w:tr w:rsidR="00037D7C" w:rsidRPr="00037D7C" w:rsidTr="006B6CCE">
        <w:tc>
          <w:tcPr>
            <w:tcW w:w="576"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xml:space="preserve">N </w:t>
            </w:r>
            <w:proofErr w:type="spellStart"/>
            <w:proofErr w:type="gramStart"/>
            <w:r w:rsidRPr="00037D7C">
              <w:rPr>
                <w:rFonts w:ascii="Times New Roman" w:eastAsia="Times New Roman" w:hAnsi="Times New Roman" w:cs="Times New Roman"/>
                <w:sz w:val="28"/>
                <w:szCs w:val="28"/>
                <w:lang w:eastAsia="ru-RU"/>
              </w:rPr>
              <w:t>п</w:t>
            </w:r>
            <w:proofErr w:type="spellEnd"/>
            <w:proofErr w:type="gramEnd"/>
            <w:r w:rsidRPr="00037D7C">
              <w:rPr>
                <w:rFonts w:ascii="Times New Roman" w:eastAsia="Times New Roman" w:hAnsi="Times New Roman" w:cs="Times New Roman"/>
                <w:sz w:val="28"/>
                <w:szCs w:val="28"/>
                <w:lang w:eastAsia="ru-RU"/>
              </w:rPr>
              <w:t>/</w:t>
            </w:r>
            <w:proofErr w:type="spellStart"/>
            <w:r w:rsidRPr="00037D7C">
              <w:rPr>
                <w:rFonts w:ascii="Times New Roman" w:eastAsia="Times New Roman" w:hAnsi="Times New Roman" w:cs="Times New Roman"/>
                <w:sz w:val="28"/>
                <w:szCs w:val="28"/>
                <w:lang w:eastAsia="ru-RU"/>
              </w:rPr>
              <w:t>п</w:t>
            </w:r>
            <w:proofErr w:type="spellEnd"/>
          </w:p>
        </w:tc>
        <w:tc>
          <w:tcPr>
            <w:tcW w:w="2835"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Вид профилактического мероприятия</w:t>
            </w:r>
          </w:p>
        </w:tc>
        <w:tc>
          <w:tcPr>
            <w:tcW w:w="2551"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Наименование мероприятия</w:t>
            </w:r>
          </w:p>
        </w:tc>
        <w:tc>
          <w:tcPr>
            <w:tcW w:w="2126"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Срок реализации мероприятия</w:t>
            </w:r>
          </w:p>
        </w:tc>
        <w:tc>
          <w:tcPr>
            <w:tcW w:w="1701"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Ответственный исполнитель</w:t>
            </w:r>
          </w:p>
        </w:tc>
      </w:tr>
      <w:tr w:rsidR="00037D7C" w:rsidRPr="00037D7C" w:rsidTr="006B6CCE">
        <w:tc>
          <w:tcPr>
            <w:tcW w:w="576"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1</w:t>
            </w:r>
          </w:p>
        </w:tc>
        <w:tc>
          <w:tcPr>
            <w:tcW w:w="2835"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2</w:t>
            </w:r>
          </w:p>
        </w:tc>
        <w:tc>
          <w:tcPr>
            <w:tcW w:w="2551"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3</w:t>
            </w:r>
          </w:p>
        </w:tc>
        <w:tc>
          <w:tcPr>
            <w:tcW w:w="2126"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4</w:t>
            </w:r>
          </w:p>
        </w:tc>
        <w:tc>
          <w:tcPr>
            <w:tcW w:w="1701"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5</w:t>
            </w:r>
          </w:p>
        </w:tc>
      </w:tr>
      <w:tr w:rsidR="00037D7C" w:rsidRPr="00037D7C" w:rsidTr="006B6CCE">
        <w:tc>
          <w:tcPr>
            <w:tcW w:w="576"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1.</w:t>
            </w:r>
          </w:p>
        </w:tc>
        <w:tc>
          <w:tcPr>
            <w:tcW w:w="2835"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240" w:lineRule="auto"/>
              <w:rPr>
                <w:rFonts w:ascii="Times New Roman" w:eastAsia="Times New Roman" w:hAnsi="Times New Roman" w:cs="Times New Roman"/>
                <w:sz w:val="28"/>
                <w:szCs w:val="28"/>
                <w:lang w:eastAsia="ru-RU"/>
              </w:rPr>
            </w:pPr>
            <w:r w:rsidRPr="00037D7C">
              <w:rPr>
                <w:rFonts w:ascii="Times New Roman" w:eastAsia="Times New Roman" w:hAnsi="Times New Roman" w:cs="Times New Roman"/>
                <w:b/>
                <w:bCs/>
                <w:sz w:val="28"/>
                <w:szCs w:val="28"/>
                <w:lang w:eastAsia="ru-RU"/>
              </w:rPr>
              <w:t>Информирование</w:t>
            </w:r>
            <w:r w:rsidRPr="00037D7C">
              <w:rPr>
                <w:rFonts w:ascii="Times New Roman" w:eastAsia="Times New Roman" w:hAnsi="Times New Roman" w:cs="Times New Roman"/>
                <w:bCs/>
                <w:sz w:val="28"/>
                <w:szCs w:val="28"/>
                <w:lang w:eastAsia="ru-RU"/>
              </w:rPr>
              <w:t xml:space="preserve"> </w:t>
            </w:r>
            <w:r w:rsidRPr="00037D7C">
              <w:rPr>
                <w:rFonts w:ascii="Times New Roman" w:eastAsia="Times New Roman" w:hAnsi="Times New Roman" w:cs="Times New Roman"/>
                <w:sz w:val="28"/>
                <w:szCs w:val="28"/>
                <w:lang w:eastAsia="ru-RU"/>
              </w:rPr>
              <w:t>контролируемых лиц и иных заинтересованных лиц по вопросам соблюдения обязательных требований</w:t>
            </w:r>
            <w:r w:rsidR="006B6CCE">
              <w:rPr>
                <w:rFonts w:ascii="Times New Roman" w:eastAsia="Times New Roman" w:hAnsi="Times New Roman" w:cs="Times New Roman"/>
                <w:sz w:val="28"/>
                <w:szCs w:val="28"/>
                <w:lang w:eastAsia="ru-RU"/>
              </w:rPr>
              <w:t xml:space="preserve"> </w:t>
            </w:r>
            <w:r w:rsidRPr="00037D7C">
              <w:rPr>
                <w:rFonts w:ascii="Times New Roman" w:eastAsia="Times New Roman" w:hAnsi="Times New Roman" w:cs="Times New Roman"/>
                <w:sz w:val="28"/>
                <w:szCs w:val="28"/>
                <w:lang w:eastAsia="ru-RU"/>
              </w:rPr>
              <w:t>посредством</w:t>
            </w:r>
          </w:p>
          <w:p w:rsidR="00037D7C" w:rsidRPr="00037D7C" w:rsidRDefault="00037D7C" w:rsidP="00037D7C">
            <w:pPr>
              <w:spacing w:after="150" w:line="240" w:lineRule="auto"/>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tc>
        <w:tc>
          <w:tcPr>
            <w:tcW w:w="2551" w:type="dxa"/>
            <w:shd w:val="clear" w:color="auto" w:fill="FFFFFF"/>
            <w:tcMar>
              <w:top w:w="75" w:type="dxa"/>
              <w:left w:w="150" w:type="dxa"/>
              <w:bottom w:w="75" w:type="dxa"/>
              <w:right w:w="150" w:type="dxa"/>
            </w:tcMar>
            <w:vAlign w:val="center"/>
            <w:hideMark/>
          </w:tcPr>
          <w:p w:rsidR="005A5984"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Размещение на официальном сайте органа муниципального земельного контроля в информационно-теле</w:t>
            </w:r>
            <w:r w:rsidR="006B6CCE">
              <w:rPr>
                <w:rFonts w:ascii="Times New Roman" w:eastAsia="Times New Roman" w:hAnsi="Times New Roman" w:cs="Times New Roman"/>
                <w:sz w:val="28"/>
                <w:szCs w:val="28"/>
                <w:lang w:eastAsia="ru-RU"/>
              </w:rPr>
              <w:t>коммуникационной сети Интернет;</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тексты нормативных правовых актов, регулирующих осуществление муниципального земельного контроля;</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xml:space="preserve">- сведения об изменениях, внесенных в нормативные правовые акты, регулирующие осуществление муниципального земельного контроля, о сроках и порядке </w:t>
            </w:r>
            <w:r w:rsidRPr="00037D7C">
              <w:rPr>
                <w:rFonts w:ascii="Times New Roman" w:eastAsia="Times New Roman" w:hAnsi="Times New Roman" w:cs="Times New Roman"/>
                <w:sz w:val="28"/>
                <w:szCs w:val="28"/>
                <w:lang w:eastAsia="ru-RU"/>
              </w:rPr>
              <w:lastRenderedPageBreak/>
              <w:t>их вступления в силу;</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утвержденные проверочные листы в формате, допускающем их ис</w:t>
            </w:r>
            <w:r>
              <w:rPr>
                <w:rFonts w:ascii="Times New Roman" w:eastAsia="Times New Roman" w:hAnsi="Times New Roman" w:cs="Times New Roman"/>
                <w:sz w:val="28"/>
                <w:szCs w:val="28"/>
                <w:lang w:eastAsia="ru-RU"/>
              </w:rPr>
              <w:t xml:space="preserve">пользование для </w:t>
            </w:r>
            <w:proofErr w:type="spellStart"/>
            <w:r>
              <w:rPr>
                <w:rFonts w:ascii="Times New Roman" w:eastAsia="Times New Roman" w:hAnsi="Times New Roman" w:cs="Times New Roman"/>
                <w:sz w:val="28"/>
                <w:szCs w:val="28"/>
                <w:lang w:eastAsia="ru-RU"/>
              </w:rPr>
              <w:t>самообследования</w:t>
            </w:r>
            <w:proofErr w:type="spellEnd"/>
            <w:r w:rsidRPr="00037D7C">
              <w:rPr>
                <w:rFonts w:ascii="Times New Roman" w:eastAsia="Times New Roman" w:hAnsi="Times New Roman" w:cs="Times New Roman"/>
                <w:sz w:val="28"/>
                <w:szCs w:val="28"/>
                <w:lang w:eastAsia="ru-RU"/>
              </w:rPr>
              <w:t>;</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xml:space="preserve">- перечень индикаторов риска нарушения требований земельного законодательства, порядок </w:t>
            </w:r>
            <w:r w:rsidRPr="00037D7C">
              <w:rPr>
                <w:rFonts w:ascii="Times New Roman" w:eastAsia="Times New Roman" w:hAnsi="Times New Roman" w:cs="Times New Roman"/>
                <w:sz w:val="28"/>
                <w:szCs w:val="28"/>
                <w:lang w:eastAsia="ru-RU"/>
              </w:rPr>
              <w:lastRenderedPageBreak/>
              <w:t>отнесения объектов контроля к категориям риска;</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перечень объектов контроля, учитываемых в рамках формирования ежегодного плана контрольных мероприятий, с указанием категории риска;</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программу профилактики рисков причинения вреда и план проведения плановых контрольных мероприятий;</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сведения о способах получения консультаций по вопросам соблюдения обязательных требований;</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сведения о порядке досудебного обжалования решений контрольного (надзорного) органа, действий (бездействия) его должностных лиц;</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xml:space="preserve">- доклады, </w:t>
            </w:r>
            <w:r w:rsidRPr="00037D7C">
              <w:rPr>
                <w:rFonts w:ascii="Times New Roman" w:eastAsia="Times New Roman" w:hAnsi="Times New Roman" w:cs="Times New Roman"/>
                <w:sz w:val="28"/>
                <w:szCs w:val="28"/>
                <w:lang w:eastAsia="ru-RU"/>
              </w:rPr>
              <w:lastRenderedPageBreak/>
              <w:t>содержащие результаты обобщения правоприменительной практики органа муниципального земельного контроля;</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tc>
        <w:tc>
          <w:tcPr>
            <w:tcW w:w="2126"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lastRenderedPageBreak/>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25.12.2021</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При внесении изменений в законодательство</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25.12.2021</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lastRenderedPageBreak/>
              <w:t> </w:t>
            </w: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Pr="00037D7C" w:rsidRDefault="005A5984" w:rsidP="00037D7C">
            <w:pPr>
              <w:spacing w:after="150" w:line="321" w:lineRule="atLeast"/>
              <w:rPr>
                <w:rFonts w:ascii="Times New Roman" w:eastAsia="Times New Roman" w:hAnsi="Times New Roman" w:cs="Times New Roman"/>
                <w:sz w:val="28"/>
                <w:szCs w:val="28"/>
                <w:lang w:eastAsia="ru-RU"/>
              </w:rPr>
            </w:pP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01.03.2022</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25.12.2021</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25.12.2021</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25.12.2021</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25.12.2021</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5A5984" w:rsidP="00037D7C">
            <w:pPr>
              <w:spacing w:after="150" w:line="321" w:lineRule="atLeast"/>
              <w:rPr>
                <w:rFonts w:ascii="Times New Roman" w:eastAsia="Times New Roman" w:hAnsi="Times New Roman" w:cs="Times New Roman"/>
                <w:sz w:val="28"/>
                <w:szCs w:val="28"/>
                <w:lang w:eastAsia="ru-RU"/>
              </w:rPr>
            </w:pPr>
          </w:p>
          <w:p w:rsidR="005A5984"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15.03.2022</w:t>
            </w:r>
          </w:p>
          <w:p w:rsidR="005A5984" w:rsidRPr="005A5984" w:rsidRDefault="005A5984" w:rsidP="005A5984">
            <w:pPr>
              <w:rPr>
                <w:rFonts w:ascii="Times New Roman" w:eastAsia="Times New Roman" w:hAnsi="Times New Roman" w:cs="Times New Roman"/>
                <w:sz w:val="28"/>
                <w:szCs w:val="28"/>
                <w:lang w:eastAsia="ru-RU"/>
              </w:rPr>
            </w:pPr>
          </w:p>
          <w:p w:rsidR="005A5984" w:rsidRPr="005A5984" w:rsidRDefault="005A5984" w:rsidP="005A5984">
            <w:pPr>
              <w:rPr>
                <w:rFonts w:ascii="Times New Roman" w:eastAsia="Times New Roman" w:hAnsi="Times New Roman" w:cs="Times New Roman"/>
                <w:sz w:val="28"/>
                <w:szCs w:val="28"/>
                <w:lang w:eastAsia="ru-RU"/>
              </w:rPr>
            </w:pPr>
          </w:p>
          <w:p w:rsidR="005A5984" w:rsidRPr="005A5984" w:rsidRDefault="005A5984" w:rsidP="005A5984">
            <w:pPr>
              <w:rPr>
                <w:rFonts w:ascii="Times New Roman" w:eastAsia="Times New Roman" w:hAnsi="Times New Roman" w:cs="Times New Roman"/>
                <w:sz w:val="28"/>
                <w:szCs w:val="28"/>
                <w:lang w:eastAsia="ru-RU"/>
              </w:rPr>
            </w:pPr>
          </w:p>
          <w:p w:rsidR="005A5984" w:rsidRDefault="005A5984" w:rsidP="005A5984">
            <w:pPr>
              <w:rPr>
                <w:rFonts w:ascii="Times New Roman" w:eastAsia="Times New Roman" w:hAnsi="Times New Roman" w:cs="Times New Roman"/>
                <w:sz w:val="28"/>
                <w:szCs w:val="28"/>
                <w:lang w:eastAsia="ru-RU"/>
              </w:rPr>
            </w:pPr>
          </w:p>
          <w:p w:rsidR="00037D7C" w:rsidRDefault="005A5984" w:rsidP="005A598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31.01.2022</w:t>
            </w:r>
          </w:p>
          <w:p w:rsidR="005A5984" w:rsidRDefault="005A5984" w:rsidP="005A5984">
            <w:pPr>
              <w:rPr>
                <w:rFonts w:ascii="Times New Roman" w:eastAsia="Times New Roman" w:hAnsi="Times New Roman" w:cs="Times New Roman"/>
                <w:sz w:val="28"/>
                <w:szCs w:val="28"/>
                <w:lang w:eastAsia="ru-RU"/>
              </w:rPr>
            </w:pPr>
          </w:p>
          <w:p w:rsidR="005A5984" w:rsidRDefault="005A5984" w:rsidP="005A5984">
            <w:pPr>
              <w:rPr>
                <w:rFonts w:ascii="Times New Roman" w:eastAsia="Times New Roman" w:hAnsi="Times New Roman" w:cs="Times New Roman"/>
                <w:sz w:val="28"/>
                <w:szCs w:val="28"/>
                <w:lang w:eastAsia="ru-RU"/>
              </w:rPr>
            </w:pPr>
          </w:p>
          <w:p w:rsidR="005A5984" w:rsidRDefault="005A5984" w:rsidP="005A5984">
            <w:pPr>
              <w:rPr>
                <w:rFonts w:ascii="Times New Roman" w:eastAsia="Times New Roman" w:hAnsi="Times New Roman" w:cs="Times New Roman"/>
                <w:sz w:val="28"/>
                <w:szCs w:val="28"/>
                <w:lang w:eastAsia="ru-RU"/>
              </w:rPr>
            </w:pPr>
          </w:p>
          <w:p w:rsidR="005A5984" w:rsidRDefault="005A5984" w:rsidP="005A5984">
            <w:pPr>
              <w:rPr>
                <w:rFonts w:ascii="Times New Roman" w:eastAsia="Times New Roman" w:hAnsi="Times New Roman" w:cs="Times New Roman"/>
                <w:sz w:val="28"/>
                <w:szCs w:val="28"/>
                <w:lang w:eastAsia="ru-RU"/>
              </w:rPr>
            </w:pPr>
          </w:p>
          <w:p w:rsidR="005A5984" w:rsidRDefault="005A5984" w:rsidP="005A5984">
            <w:pPr>
              <w:rPr>
                <w:rFonts w:ascii="Times New Roman" w:eastAsia="Times New Roman" w:hAnsi="Times New Roman" w:cs="Times New Roman"/>
                <w:sz w:val="28"/>
                <w:szCs w:val="28"/>
                <w:lang w:eastAsia="ru-RU"/>
              </w:rPr>
            </w:pPr>
          </w:p>
          <w:p w:rsidR="005A5984" w:rsidRPr="005A5984" w:rsidRDefault="005A5984" w:rsidP="005A598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31.01.2022</w:t>
            </w:r>
          </w:p>
        </w:tc>
        <w:tc>
          <w:tcPr>
            <w:tcW w:w="1701" w:type="dxa"/>
            <w:shd w:val="clear" w:color="auto" w:fill="FFFFFF"/>
            <w:tcMar>
              <w:top w:w="75" w:type="dxa"/>
              <w:left w:w="150" w:type="dxa"/>
              <w:bottom w:w="75" w:type="dxa"/>
              <w:right w:w="150" w:type="dxa"/>
            </w:tcMar>
            <w:vAlign w:val="center"/>
            <w:hideMark/>
          </w:tcPr>
          <w:p w:rsidR="00037D7C" w:rsidRPr="00037D7C" w:rsidRDefault="00037D7C" w:rsidP="005A5984">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lastRenderedPageBreak/>
              <w:t> </w:t>
            </w:r>
            <w:r w:rsidR="005A5984">
              <w:rPr>
                <w:rFonts w:ascii="Times New Roman" w:eastAsia="Times New Roman" w:hAnsi="Times New Roman" w:cs="Times New Roman"/>
                <w:sz w:val="28"/>
                <w:szCs w:val="28"/>
                <w:lang w:eastAsia="ru-RU"/>
              </w:rPr>
              <w:t>Ведущий специалист управления экономического развития и имущественных отношений администрации Москаленского муниципального района Омской области Мосейкина А.Э.</w:t>
            </w:r>
          </w:p>
        </w:tc>
      </w:tr>
      <w:tr w:rsidR="00037D7C" w:rsidRPr="00037D7C" w:rsidTr="006B6CCE">
        <w:tc>
          <w:tcPr>
            <w:tcW w:w="576"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lastRenderedPageBreak/>
              <w:t>2.</w:t>
            </w:r>
          </w:p>
        </w:tc>
        <w:tc>
          <w:tcPr>
            <w:tcW w:w="2835"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b/>
                <w:bCs/>
                <w:sz w:val="28"/>
                <w:szCs w:val="28"/>
                <w:lang w:eastAsia="ru-RU"/>
              </w:rPr>
              <w:t>Объявление предостережения</w:t>
            </w:r>
          </w:p>
        </w:tc>
        <w:tc>
          <w:tcPr>
            <w:tcW w:w="2551"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Направление контролируемому лицу предостережения о недопустимости нарушения требований земельного законодательства</w:t>
            </w:r>
          </w:p>
        </w:tc>
        <w:tc>
          <w:tcPr>
            <w:tcW w:w="2126"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xml:space="preserve">При наличии сведений о готовящихся нарушениях требований земельного законодательства или о признаках нарушений 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законом ценностям либо создало угрозу причинения вреда (ущерба) охраняемым </w:t>
            </w:r>
            <w:r w:rsidRPr="00037D7C">
              <w:rPr>
                <w:rFonts w:ascii="Times New Roman" w:eastAsia="Times New Roman" w:hAnsi="Times New Roman" w:cs="Times New Roman"/>
                <w:sz w:val="28"/>
                <w:szCs w:val="28"/>
                <w:lang w:eastAsia="ru-RU"/>
              </w:rPr>
              <w:lastRenderedPageBreak/>
              <w:t>законом ценностям</w:t>
            </w:r>
          </w:p>
        </w:tc>
        <w:tc>
          <w:tcPr>
            <w:tcW w:w="1701"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lastRenderedPageBreak/>
              <w:t> </w:t>
            </w:r>
            <w:r w:rsidR="005A5984">
              <w:rPr>
                <w:rFonts w:ascii="Times New Roman" w:eastAsia="Times New Roman" w:hAnsi="Times New Roman" w:cs="Times New Roman"/>
                <w:sz w:val="28"/>
                <w:szCs w:val="28"/>
                <w:lang w:eastAsia="ru-RU"/>
              </w:rPr>
              <w:t>Ведущий специалист управления экономического развития и имущественных отношений администрации Москаленского муниципального района Омской области Мосейкина А.Э.</w:t>
            </w:r>
          </w:p>
        </w:tc>
      </w:tr>
      <w:tr w:rsidR="00037D7C" w:rsidRPr="00037D7C" w:rsidTr="006B6CCE">
        <w:tc>
          <w:tcPr>
            <w:tcW w:w="576"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lastRenderedPageBreak/>
              <w:t>3.</w:t>
            </w:r>
          </w:p>
        </w:tc>
        <w:tc>
          <w:tcPr>
            <w:tcW w:w="2835"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b/>
                <w:bCs/>
                <w:sz w:val="28"/>
                <w:szCs w:val="28"/>
                <w:lang w:eastAsia="ru-RU"/>
              </w:rPr>
              <w:t>Консультирование</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w:t>
            </w:r>
          </w:p>
        </w:tc>
        <w:tc>
          <w:tcPr>
            <w:tcW w:w="2551" w:type="dxa"/>
            <w:shd w:val="clear" w:color="auto" w:fill="FFFFFF"/>
            <w:tcMar>
              <w:top w:w="75" w:type="dxa"/>
              <w:left w:w="150" w:type="dxa"/>
              <w:bottom w:w="75" w:type="dxa"/>
              <w:right w:w="150" w:type="dxa"/>
            </w:tcMar>
            <w:vAlign w:val="center"/>
            <w:hideMark/>
          </w:tcPr>
          <w:p w:rsidR="00037D7C" w:rsidRPr="00037D7C" w:rsidRDefault="00037D7C" w:rsidP="006B6CCE">
            <w:pPr>
              <w:spacing w:after="150" w:line="321" w:lineRule="atLeast"/>
              <w:ind w:hanging="8"/>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Консультирование контролируемых лиц и их представителей посредством дачи разъяснений по вопросам, связанным с организацией и осуществлением муниципального земельного контроля:</w:t>
            </w:r>
          </w:p>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в устной форме </w:t>
            </w:r>
            <w:r w:rsidRPr="00037D7C">
              <w:rPr>
                <w:rFonts w:ascii="Times New Roman" w:eastAsia="Times New Roman" w:hAnsi="Times New Roman" w:cs="Times New Roman"/>
                <w:i/>
                <w:iCs/>
                <w:sz w:val="28"/>
                <w:szCs w:val="28"/>
                <w:lang w:eastAsia="ru-RU"/>
              </w:rPr>
              <w:t>(по телефону, либо в ходе проведения профилактических мероприятий, контрольных мероприятий)</w:t>
            </w:r>
            <w:r w:rsidRPr="00037D7C">
              <w:rPr>
                <w:rFonts w:ascii="Times New Roman" w:eastAsia="Times New Roman" w:hAnsi="Times New Roman" w:cs="Times New Roman"/>
                <w:sz w:val="28"/>
                <w:szCs w:val="28"/>
                <w:lang w:eastAsia="ru-RU"/>
              </w:rPr>
              <w:t>;</w:t>
            </w:r>
          </w:p>
          <w:p w:rsidR="00037D7C" w:rsidRPr="00037D7C" w:rsidRDefault="00037D7C" w:rsidP="006B6CCE">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в письменной форме</w:t>
            </w:r>
            <w:r w:rsidRPr="00037D7C">
              <w:rPr>
                <w:rFonts w:ascii="Times New Roman" w:eastAsia="Times New Roman" w:hAnsi="Times New Roman" w:cs="Times New Roman"/>
                <w:i/>
                <w:iCs/>
                <w:sz w:val="28"/>
                <w:szCs w:val="28"/>
                <w:lang w:eastAsia="ru-RU"/>
              </w:rPr>
              <w:t> (в ответ на письменные обращения контролируемых лиц  о предоставлении информации об организации и осуществлении муниципального земельного контроля)</w:t>
            </w:r>
          </w:p>
        </w:tc>
        <w:tc>
          <w:tcPr>
            <w:tcW w:w="2126"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Постоянно</w:t>
            </w:r>
          </w:p>
        </w:tc>
        <w:tc>
          <w:tcPr>
            <w:tcW w:w="1701" w:type="dxa"/>
            <w:shd w:val="clear" w:color="auto" w:fill="FFFFFF"/>
            <w:tcMar>
              <w:top w:w="75" w:type="dxa"/>
              <w:left w:w="150" w:type="dxa"/>
              <w:bottom w:w="75" w:type="dxa"/>
              <w:right w:w="150" w:type="dxa"/>
            </w:tcMar>
            <w:vAlign w:val="center"/>
            <w:hideMark/>
          </w:tcPr>
          <w:p w:rsidR="00037D7C" w:rsidRPr="00037D7C" w:rsidRDefault="005A5984" w:rsidP="00037D7C">
            <w:pPr>
              <w:spacing w:after="150" w:line="32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специалист управления экономического развития и имущественных отношений администрации Москаленского муниципального района Омской области Мосейкина А.Э.</w:t>
            </w:r>
          </w:p>
        </w:tc>
      </w:tr>
    </w:tbl>
    <w:p w:rsidR="00037D7C" w:rsidRDefault="00037D7C" w:rsidP="00037D7C">
      <w:pPr>
        <w:shd w:val="clear" w:color="auto" w:fill="FFFFFF"/>
        <w:spacing w:after="150" w:line="321" w:lineRule="atLeast"/>
        <w:rPr>
          <w:rFonts w:ascii="Times New Roman" w:eastAsia="Times New Roman" w:hAnsi="Times New Roman" w:cs="Times New Roman"/>
          <w:b/>
          <w:color w:val="666666"/>
          <w:sz w:val="28"/>
          <w:szCs w:val="28"/>
          <w:lang w:eastAsia="ru-RU"/>
        </w:rPr>
      </w:pPr>
    </w:p>
    <w:p w:rsidR="00037D7C" w:rsidRDefault="00037D7C" w:rsidP="00037D7C">
      <w:pPr>
        <w:shd w:val="clear" w:color="auto" w:fill="FFFFFF"/>
        <w:spacing w:after="150" w:line="321" w:lineRule="atLeast"/>
        <w:rPr>
          <w:rFonts w:ascii="Times New Roman" w:eastAsia="Times New Roman" w:hAnsi="Times New Roman" w:cs="Times New Roman"/>
          <w:b/>
          <w:color w:val="666666"/>
          <w:sz w:val="28"/>
          <w:szCs w:val="28"/>
          <w:lang w:eastAsia="ru-RU"/>
        </w:rPr>
      </w:pPr>
    </w:p>
    <w:p w:rsidR="00B81135" w:rsidRDefault="00B81135" w:rsidP="00037D7C">
      <w:pPr>
        <w:shd w:val="clear" w:color="auto" w:fill="FFFFFF"/>
        <w:spacing w:after="150" w:line="321" w:lineRule="atLeast"/>
        <w:rPr>
          <w:rFonts w:ascii="Times New Roman" w:eastAsia="Times New Roman" w:hAnsi="Times New Roman" w:cs="Times New Roman"/>
          <w:b/>
          <w:color w:val="666666"/>
          <w:sz w:val="28"/>
          <w:szCs w:val="28"/>
          <w:lang w:eastAsia="ru-RU"/>
        </w:rPr>
      </w:pPr>
    </w:p>
    <w:p w:rsidR="00B81135" w:rsidRDefault="00B81135" w:rsidP="00037D7C">
      <w:pPr>
        <w:shd w:val="clear" w:color="auto" w:fill="FFFFFF"/>
        <w:spacing w:after="150" w:line="321" w:lineRule="atLeast"/>
        <w:rPr>
          <w:rFonts w:ascii="Times New Roman" w:eastAsia="Times New Roman" w:hAnsi="Times New Roman" w:cs="Times New Roman"/>
          <w:b/>
          <w:color w:val="666666"/>
          <w:sz w:val="28"/>
          <w:szCs w:val="28"/>
          <w:lang w:eastAsia="ru-RU"/>
        </w:rPr>
      </w:pPr>
    </w:p>
    <w:p w:rsidR="00037D7C" w:rsidRPr="00DF6550" w:rsidRDefault="00037D7C" w:rsidP="00D85A47">
      <w:pPr>
        <w:shd w:val="clear" w:color="auto" w:fill="FFFFFF"/>
        <w:spacing w:after="150" w:line="321" w:lineRule="atLeast"/>
        <w:jc w:val="center"/>
        <w:rPr>
          <w:rFonts w:ascii="Times New Roman" w:eastAsia="Times New Roman" w:hAnsi="Times New Roman" w:cs="Times New Roman"/>
          <w:b/>
          <w:color w:val="000000" w:themeColor="text1"/>
          <w:sz w:val="28"/>
          <w:szCs w:val="28"/>
          <w:lang w:eastAsia="ru-RU"/>
        </w:rPr>
      </w:pPr>
      <w:r w:rsidRPr="00DF6550">
        <w:rPr>
          <w:rFonts w:ascii="Times New Roman" w:eastAsia="Times New Roman" w:hAnsi="Times New Roman" w:cs="Times New Roman"/>
          <w:b/>
          <w:color w:val="000000" w:themeColor="text1"/>
          <w:sz w:val="28"/>
          <w:szCs w:val="28"/>
          <w:lang w:eastAsia="ru-RU"/>
        </w:rPr>
        <w:lastRenderedPageBreak/>
        <w:t xml:space="preserve">Раздел IV. </w:t>
      </w:r>
      <w:r w:rsidR="00B81135">
        <w:rPr>
          <w:rFonts w:ascii="Times New Roman" w:eastAsia="Times New Roman" w:hAnsi="Times New Roman" w:cs="Times New Roman"/>
          <w:b/>
          <w:color w:val="000000" w:themeColor="text1"/>
          <w:sz w:val="28"/>
          <w:szCs w:val="28"/>
          <w:lang w:eastAsia="ru-RU"/>
        </w:rPr>
        <w:t>Показатели результативности и эффективности</w:t>
      </w:r>
    </w:p>
    <w:p w:rsidR="00037D7C" w:rsidRDefault="00D85A47" w:rsidP="00D85A47">
      <w:pPr>
        <w:shd w:val="clear" w:color="auto" w:fill="FFFFFF"/>
        <w:spacing w:after="150" w:line="321" w:lineRule="atLeast"/>
        <w:jc w:val="center"/>
        <w:rPr>
          <w:rFonts w:ascii="Helvetica" w:eastAsia="Times New Roman" w:hAnsi="Helvetica" w:cs="Helvetica"/>
          <w:color w:val="666666"/>
          <w:sz w:val="23"/>
          <w:szCs w:val="23"/>
          <w:lang w:eastAsia="ru-RU"/>
        </w:rPr>
      </w:pPr>
      <w:r>
        <w:rPr>
          <w:rFonts w:ascii="Times New Roman" w:eastAsia="Times New Roman" w:hAnsi="Times New Roman" w:cs="Times New Roman"/>
          <w:b/>
          <w:color w:val="000000" w:themeColor="text1"/>
          <w:sz w:val="28"/>
          <w:szCs w:val="28"/>
          <w:lang w:eastAsia="ru-RU"/>
        </w:rPr>
        <w:t>п</w:t>
      </w:r>
      <w:r w:rsidR="00B81135">
        <w:rPr>
          <w:rFonts w:ascii="Times New Roman" w:eastAsia="Times New Roman" w:hAnsi="Times New Roman" w:cs="Times New Roman"/>
          <w:b/>
          <w:color w:val="000000" w:themeColor="text1"/>
          <w:sz w:val="28"/>
          <w:szCs w:val="28"/>
          <w:lang w:eastAsia="ru-RU"/>
        </w:rPr>
        <w:t>рограммы профилактики на 2022 год</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78"/>
        <w:gridCol w:w="5659"/>
        <w:gridCol w:w="3218"/>
      </w:tblGrid>
      <w:tr w:rsidR="00037D7C" w:rsidRPr="00037D7C" w:rsidTr="00DF6550">
        <w:tc>
          <w:tcPr>
            <w:tcW w:w="678"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 xml:space="preserve">N </w:t>
            </w:r>
            <w:proofErr w:type="spellStart"/>
            <w:proofErr w:type="gramStart"/>
            <w:r w:rsidRPr="00037D7C">
              <w:rPr>
                <w:rFonts w:ascii="Times New Roman" w:eastAsia="Times New Roman" w:hAnsi="Times New Roman" w:cs="Times New Roman"/>
                <w:sz w:val="28"/>
                <w:szCs w:val="28"/>
                <w:lang w:eastAsia="ru-RU"/>
              </w:rPr>
              <w:t>п</w:t>
            </w:r>
            <w:proofErr w:type="spellEnd"/>
            <w:proofErr w:type="gramEnd"/>
            <w:r w:rsidRPr="00037D7C">
              <w:rPr>
                <w:rFonts w:ascii="Times New Roman" w:eastAsia="Times New Roman" w:hAnsi="Times New Roman" w:cs="Times New Roman"/>
                <w:sz w:val="28"/>
                <w:szCs w:val="28"/>
                <w:lang w:eastAsia="ru-RU"/>
              </w:rPr>
              <w:t>/</w:t>
            </w:r>
            <w:proofErr w:type="spellStart"/>
            <w:r w:rsidRPr="00037D7C">
              <w:rPr>
                <w:rFonts w:ascii="Times New Roman" w:eastAsia="Times New Roman" w:hAnsi="Times New Roman" w:cs="Times New Roman"/>
                <w:sz w:val="28"/>
                <w:szCs w:val="28"/>
                <w:lang w:eastAsia="ru-RU"/>
              </w:rPr>
              <w:t>п</w:t>
            </w:r>
            <w:proofErr w:type="spellEnd"/>
          </w:p>
        </w:tc>
        <w:tc>
          <w:tcPr>
            <w:tcW w:w="5659"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Наименование показателя</w:t>
            </w:r>
          </w:p>
        </w:tc>
        <w:tc>
          <w:tcPr>
            <w:tcW w:w="3218"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Целевой показатель</w:t>
            </w:r>
          </w:p>
        </w:tc>
      </w:tr>
      <w:tr w:rsidR="00037D7C" w:rsidRPr="00037D7C" w:rsidTr="00DF6550">
        <w:tc>
          <w:tcPr>
            <w:tcW w:w="678"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1</w:t>
            </w:r>
          </w:p>
        </w:tc>
        <w:tc>
          <w:tcPr>
            <w:tcW w:w="5659"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2</w:t>
            </w:r>
          </w:p>
        </w:tc>
        <w:tc>
          <w:tcPr>
            <w:tcW w:w="3218"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3</w:t>
            </w:r>
          </w:p>
        </w:tc>
      </w:tr>
      <w:tr w:rsidR="00037D7C" w:rsidRPr="00037D7C" w:rsidTr="00DF6550">
        <w:tc>
          <w:tcPr>
            <w:tcW w:w="678" w:type="dxa"/>
            <w:shd w:val="clear" w:color="auto" w:fill="FEF5D2"/>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1.</w:t>
            </w:r>
          </w:p>
        </w:tc>
        <w:tc>
          <w:tcPr>
            <w:tcW w:w="5659" w:type="dxa"/>
            <w:shd w:val="clear" w:color="auto" w:fill="FEF5D2"/>
            <w:tcMar>
              <w:top w:w="75" w:type="dxa"/>
              <w:left w:w="150" w:type="dxa"/>
              <w:bottom w:w="75" w:type="dxa"/>
              <w:right w:w="150" w:type="dxa"/>
            </w:tcMar>
            <w:vAlign w:val="center"/>
            <w:hideMark/>
          </w:tcPr>
          <w:p w:rsidR="00037D7C" w:rsidRPr="00037D7C" w:rsidRDefault="00037D7C" w:rsidP="006B6CCE">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w:t>
            </w:r>
            <w:r w:rsidR="006B6CCE">
              <w:rPr>
                <w:rFonts w:ascii="Times New Roman" w:eastAsia="Times New Roman" w:hAnsi="Times New Roman" w:cs="Times New Roman"/>
                <w:sz w:val="28"/>
                <w:szCs w:val="28"/>
                <w:lang w:eastAsia="ru-RU"/>
              </w:rPr>
              <w:t>0</w:t>
            </w:r>
            <w:r w:rsidRPr="00037D7C">
              <w:rPr>
                <w:rFonts w:ascii="Times New Roman" w:eastAsia="Times New Roman" w:hAnsi="Times New Roman" w:cs="Times New Roman"/>
                <w:sz w:val="28"/>
                <w:szCs w:val="28"/>
                <w:lang w:eastAsia="ru-RU"/>
              </w:rPr>
              <w:t xml:space="preserve"> г. № 248-ФЗ «О государственном контроле (надзоре) и муниципальном контроле в Российской Федерации»</w:t>
            </w:r>
          </w:p>
        </w:tc>
        <w:tc>
          <w:tcPr>
            <w:tcW w:w="3218" w:type="dxa"/>
            <w:shd w:val="clear" w:color="auto" w:fill="FEF5D2"/>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100%</w:t>
            </w:r>
          </w:p>
        </w:tc>
      </w:tr>
      <w:tr w:rsidR="00037D7C" w:rsidRPr="00037D7C" w:rsidTr="00DF6550">
        <w:tc>
          <w:tcPr>
            <w:tcW w:w="678"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2.</w:t>
            </w:r>
          </w:p>
        </w:tc>
        <w:tc>
          <w:tcPr>
            <w:tcW w:w="5659"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proofErr w:type="gramStart"/>
            <w:r w:rsidRPr="00037D7C">
              <w:rPr>
                <w:rFonts w:ascii="Times New Roman" w:eastAsia="Times New Roman" w:hAnsi="Times New Roman" w:cs="Times New Roman"/>
                <w:sz w:val="28"/>
                <w:szCs w:val="28"/>
                <w:lang w:eastAsia="ru-RU"/>
              </w:rPr>
              <w:t>Доля устраненных нарушений земельного законодательства,  принятых контролируемыми лицами мерах к соблюдению требований земельного законодательства, от числа объявленных предостережений о недопустимости нарушения требований земельного законодательства</w:t>
            </w:r>
            <w:proofErr w:type="gramEnd"/>
          </w:p>
        </w:tc>
        <w:tc>
          <w:tcPr>
            <w:tcW w:w="3218"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не менее 50%</w:t>
            </w:r>
          </w:p>
        </w:tc>
      </w:tr>
      <w:tr w:rsidR="00037D7C" w:rsidRPr="00037D7C" w:rsidTr="00DF6550">
        <w:tc>
          <w:tcPr>
            <w:tcW w:w="678"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3.</w:t>
            </w:r>
          </w:p>
        </w:tc>
        <w:tc>
          <w:tcPr>
            <w:tcW w:w="5659"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Доля лиц, получивших консультации, от общего количества обратившихся за консультациями</w:t>
            </w:r>
          </w:p>
        </w:tc>
        <w:tc>
          <w:tcPr>
            <w:tcW w:w="3218" w:type="dxa"/>
            <w:shd w:val="clear" w:color="auto" w:fill="FFFFFF"/>
            <w:tcMar>
              <w:top w:w="75" w:type="dxa"/>
              <w:left w:w="150" w:type="dxa"/>
              <w:bottom w:w="75" w:type="dxa"/>
              <w:right w:w="150" w:type="dxa"/>
            </w:tcMar>
            <w:vAlign w:val="center"/>
            <w:hideMark/>
          </w:tcPr>
          <w:p w:rsidR="00037D7C" w:rsidRPr="00037D7C" w:rsidRDefault="00037D7C" w:rsidP="00037D7C">
            <w:pPr>
              <w:spacing w:after="150" w:line="321" w:lineRule="atLeast"/>
              <w:rPr>
                <w:rFonts w:ascii="Times New Roman" w:eastAsia="Times New Roman" w:hAnsi="Times New Roman" w:cs="Times New Roman"/>
                <w:sz w:val="28"/>
                <w:szCs w:val="28"/>
                <w:lang w:eastAsia="ru-RU"/>
              </w:rPr>
            </w:pPr>
            <w:r w:rsidRPr="00037D7C">
              <w:rPr>
                <w:rFonts w:ascii="Times New Roman" w:eastAsia="Times New Roman" w:hAnsi="Times New Roman" w:cs="Times New Roman"/>
                <w:sz w:val="28"/>
                <w:szCs w:val="28"/>
                <w:lang w:eastAsia="ru-RU"/>
              </w:rPr>
              <w:t>100 %</w:t>
            </w:r>
          </w:p>
        </w:tc>
      </w:tr>
    </w:tbl>
    <w:p w:rsidR="00037D7C" w:rsidRPr="00037D7C" w:rsidRDefault="00037D7C">
      <w:pPr>
        <w:rPr>
          <w:rFonts w:ascii="Times New Roman" w:hAnsi="Times New Roman" w:cs="Times New Roman"/>
          <w:sz w:val="28"/>
          <w:szCs w:val="28"/>
        </w:rPr>
      </w:pPr>
    </w:p>
    <w:sectPr w:rsidR="00037D7C" w:rsidRPr="00037D7C" w:rsidSect="00A70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7D7C"/>
    <w:rsid w:val="00037D7C"/>
    <w:rsid w:val="001635C9"/>
    <w:rsid w:val="001A7EF6"/>
    <w:rsid w:val="0021446B"/>
    <w:rsid w:val="004E6559"/>
    <w:rsid w:val="005A5984"/>
    <w:rsid w:val="005B3189"/>
    <w:rsid w:val="005E78ED"/>
    <w:rsid w:val="006B6CCE"/>
    <w:rsid w:val="00A1536C"/>
    <w:rsid w:val="00A70D73"/>
    <w:rsid w:val="00AB3D5A"/>
    <w:rsid w:val="00B66037"/>
    <w:rsid w:val="00B81135"/>
    <w:rsid w:val="00CA4D8A"/>
    <w:rsid w:val="00CD4AC3"/>
    <w:rsid w:val="00CE1524"/>
    <w:rsid w:val="00D32FA6"/>
    <w:rsid w:val="00D85A47"/>
    <w:rsid w:val="00DF6550"/>
    <w:rsid w:val="00E53388"/>
    <w:rsid w:val="00EA6A3D"/>
    <w:rsid w:val="00F050E3"/>
    <w:rsid w:val="00F75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D73"/>
  </w:style>
  <w:style w:type="paragraph" w:styleId="1">
    <w:name w:val="heading 1"/>
    <w:basedOn w:val="a"/>
    <w:link w:val="10"/>
    <w:uiPriority w:val="9"/>
    <w:qFormat/>
    <w:rsid w:val="00037D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D7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37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7D7C"/>
    <w:rPr>
      <w:b/>
      <w:bCs/>
    </w:rPr>
  </w:style>
  <w:style w:type="character" w:customStyle="1" w:styleId="apple-converted-space">
    <w:name w:val="apple-converted-space"/>
    <w:basedOn w:val="a0"/>
    <w:rsid w:val="00037D7C"/>
  </w:style>
  <w:style w:type="character" w:styleId="a5">
    <w:name w:val="Emphasis"/>
    <w:basedOn w:val="a0"/>
    <w:uiPriority w:val="20"/>
    <w:qFormat/>
    <w:rsid w:val="00037D7C"/>
    <w:rPr>
      <w:i/>
      <w:iCs/>
    </w:rPr>
  </w:style>
  <w:style w:type="paragraph" w:styleId="a6">
    <w:name w:val="List Paragraph"/>
    <w:basedOn w:val="a"/>
    <w:uiPriority w:val="34"/>
    <w:qFormat/>
    <w:rsid w:val="00037D7C"/>
    <w:pPr>
      <w:ind w:left="720"/>
      <w:contextualSpacing/>
    </w:pPr>
  </w:style>
</w:styles>
</file>

<file path=word/webSettings.xml><?xml version="1.0" encoding="utf-8"?>
<w:webSettings xmlns:r="http://schemas.openxmlformats.org/officeDocument/2006/relationships" xmlns:w="http://schemas.openxmlformats.org/wordprocessingml/2006/main">
  <w:divs>
    <w:div w:id="276718315">
      <w:bodyDiv w:val="1"/>
      <w:marLeft w:val="0"/>
      <w:marRight w:val="0"/>
      <w:marTop w:val="0"/>
      <w:marBottom w:val="0"/>
      <w:divBdr>
        <w:top w:val="none" w:sz="0" w:space="0" w:color="auto"/>
        <w:left w:val="none" w:sz="0" w:space="0" w:color="auto"/>
        <w:bottom w:val="none" w:sz="0" w:space="0" w:color="auto"/>
        <w:right w:val="none" w:sz="0" w:space="0" w:color="auto"/>
      </w:divBdr>
    </w:div>
    <w:div w:id="702023743">
      <w:bodyDiv w:val="1"/>
      <w:marLeft w:val="0"/>
      <w:marRight w:val="0"/>
      <w:marTop w:val="0"/>
      <w:marBottom w:val="0"/>
      <w:divBdr>
        <w:top w:val="none" w:sz="0" w:space="0" w:color="auto"/>
        <w:left w:val="none" w:sz="0" w:space="0" w:color="auto"/>
        <w:bottom w:val="none" w:sz="0" w:space="0" w:color="auto"/>
        <w:right w:val="none" w:sz="0" w:space="0" w:color="auto"/>
      </w:divBdr>
    </w:div>
    <w:div w:id="868759239">
      <w:bodyDiv w:val="1"/>
      <w:marLeft w:val="0"/>
      <w:marRight w:val="0"/>
      <w:marTop w:val="0"/>
      <w:marBottom w:val="0"/>
      <w:divBdr>
        <w:top w:val="none" w:sz="0" w:space="0" w:color="auto"/>
        <w:left w:val="none" w:sz="0" w:space="0" w:color="auto"/>
        <w:bottom w:val="none" w:sz="0" w:space="0" w:color="auto"/>
        <w:right w:val="none" w:sz="0" w:space="0" w:color="auto"/>
      </w:divBdr>
    </w:div>
    <w:div w:id="1093014858">
      <w:bodyDiv w:val="1"/>
      <w:marLeft w:val="0"/>
      <w:marRight w:val="0"/>
      <w:marTop w:val="0"/>
      <w:marBottom w:val="0"/>
      <w:divBdr>
        <w:top w:val="none" w:sz="0" w:space="0" w:color="auto"/>
        <w:left w:val="none" w:sz="0" w:space="0" w:color="auto"/>
        <w:bottom w:val="none" w:sz="0" w:space="0" w:color="auto"/>
        <w:right w:val="none" w:sz="0" w:space="0" w:color="auto"/>
      </w:divBdr>
      <w:divsChild>
        <w:div w:id="996494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1630</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2021-10-21T03:39:00Z</cp:lastPrinted>
  <dcterms:created xsi:type="dcterms:W3CDTF">2021-10-18T06:03:00Z</dcterms:created>
  <dcterms:modified xsi:type="dcterms:W3CDTF">2021-10-21T03:40:00Z</dcterms:modified>
</cp:coreProperties>
</file>